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358"/>
        <w:gridCol w:w="5997"/>
      </w:tblGrid>
      <w:tr w:rsidR="00734759" w:rsidRPr="00DA6680" w14:paraId="7AB5A536" w14:textId="77777777" w:rsidTr="00830AB3">
        <w:tc>
          <w:tcPr>
            <w:tcW w:w="3358" w:type="dxa"/>
          </w:tcPr>
          <w:bookmarkStart w:id="0" w:name="_Hlk85451537"/>
          <w:p w14:paraId="0BF19BAB" w14:textId="77777777" w:rsidR="00734759" w:rsidRPr="00DA6680" w:rsidRDefault="00734759" w:rsidP="00830AB3">
            <w:r>
              <w:rPr>
                <w:noProof/>
              </w:rPr>
              <w:object w:dxaOrig="9950" w:dyaOrig="3900" w14:anchorId="37712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156.1pt;height:60.2pt;mso-width-percent:0;mso-height-percent:0;mso-width-percent:0;mso-height-percent:0" o:ole="">
                  <v:imagedata r:id="rId8" o:title=""/>
                </v:shape>
                <o:OLEObject Type="Embed" ProgID="PBrush" ShapeID="_x0000_i1035" DrawAspect="Content" ObjectID="_1738934102" r:id="rId9"/>
              </w:object>
            </w:r>
          </w:p>
        </w:tc>
        <w:tc>
          <w:tcPr>
            <w:tcW w:w="5997" w:type="dxa"/>
            <w:vAlign w:val="center"/>
          </w:tcPr>
          <w:p w14:paraId="4EED987B" w14:textId="77777777" w:rsidR="00734759" w:rsidRPr="00DA6680" w:rsidRDefault="00734759" w:rsidP="00830AB3">
            <w:pPr>
              <w:jc w:val="center"/>
              <w:rPr>
                <w:sz w:val="32"/>
                <w:szCs w:val="32"/>
              </w:rPr>
            </w:pPr>
            <w:r w:rsidRPr="00DA6680">
              <w:rPr>
                <w:sz w:val="32"/>
                <w:szCs w:val="32"/>
              </w:rPr>
              <w:t xml:space="preserve">Moving Picture, Audio and Data Coding </w:t>
            </w:r>
          </w:p>
          <w:p w14:paraId="0BFF8AB7" w14:textId="77777777" w:rsidR="00734759" w:rsidRPr="00DA6680" w:rsidRDefault="00734759" w:rsidP="00830AB3">
            <w:pPr>
              <w:jc w:val="center"/>
              <w:rPr>
                <w:sz w:val="32"/>
                <w:szCs w:val="32"/>
              </w:rPr>
            </w:pPr>
            <w:r w:rsidRPr="00DA6680">
              <w:rPr>
                <w:sz w:val="32"/>
                <w:szCs w:val="32"/>
              </w:rPr>
              <w:t>by Artificial Intelligence</w:t>
            </w:r>
          </w:p>
          <w:p w14:paraId="657954C3" w14:textId="77777777" w:rsidR="00734759" w:rsidRPr="00DA6680" w:rsidRDefault="00734759" w:rsidP="00830AB3">
            <w:pPr>
              <w:jc w:val="center"/>
              <w:rPr>
                <w:sz w:val="32"/>
                <w:szCs w:val="32"/>
              </w:rPr>
            </w:pPr>
            <w:r w:rsidRPr="00DA6680">
              <w:rPr>
                <w:sz w:val="32"/>
                <w:szCs w:val="32"/>
              </w:rPr>
              <w:t>www.mpai.community</w:t>
            </w:r>
          </w:p>
        </w:tc>
      </w:tr>
    </w:tbl>
    <w:p w14:paraId="259009CC" w14:textId="77777777" w:rsidR="00734759" w:rsidRDefault="00734759" w:rsidP="00734759"/>
    <w:p w14:paraId="21D49048" w14:textId="77777777" w:rsidR="00734759" w:rsidRDefault="00734759" w:rsidP="00734759">
      <w:pPr>
        <w:jc w:val="center"/>
      </w:pPr>
    </w:p>
    <w:tbl>
      <w:tblPr>
        <w:tblW w:w="0" w:type="auto"/>
        <w:tblLook w:val="04A0" w:firstRow="1" w:lastRow="0" w:firstColumn="1" w:lastColumn="0" w:noHBand="0" w:noVBand="1"/>
      </w:tblPr>
      <w:tblGrid>
        <w:gridCol w:w="958"/>
        <w:gridCol w:w="8397"/>
      </w:tblGrid>
      <w:tr w:rsidR="00734759" w:rsidRPr="006678F6" w14:paraId="47E2F004" w14:textId="77777777" w:rsidTr="00830AB3">
        <w:tc>
          <w:tcPr>
            <w:tcW w:w="958" w:type="dxa"/>
            <w:tcBorders>
              <w:top w:val="nil"/>
              <w:left w:val="nil"/>
              <w:bottom w:val="nil"/>
              <w:right w:val="nil"/>
            </w:tcBorders>
          </w:tcPr>
          <w:p w14:paraId="72AFE455" w14:textId="77777777" w:rsidR="00734759" w:rsidRPr="00DA6680" w:rsidRDefault="00734759" w:rsidP="00830AB3">
            <w:pPr>
              <w:rPr>
                <w:b/>
                <w:bCs/>
              </w:rPr>
            </w:pPr>
            <w:r>
              <w:rPr>
                <w:b/>
                <w:bCs/>
              </w:rPr>
              <w:t>N1081</w:t>
            </w:r>
          </w:p>
        </w:tc>
        <w:tc>
          <w:tcPr>
            <w:tcW w:w="8397" w:type="dxa"/>
            <w:tcBorders>
              <w:top w:val="nil"/>
              <w:left w:val="nil"/>
              <w:bottom w:val="nil"/>
              <w:right w:val="nil"/>
            </w:tcBorders>
          </w:tcPr>
          <w:p w14:paraId="60D78A56" w14:textId="77777777" w:rsidR="00734759" w:rsidRPr="009D2D69" w:rsidRDefault="00734759" w:rsidP="00830AB3">
            <w:pPr>
              <w:jc w:val="right"/>
              <w:rPr>
                <w:lang w:val="it-IT"/>
              </w:rPr>
            </w:pPr>
            <w:r w:rsidRPr="00AD6D7D">
              <w:t>202</w:t>
            </w:r>
            <w:r>
              <w:t>3</w:t>
            </w:r>
            <w:r w:rsidRPr="00AD6D7D">
              <w:t>/</w:t>
            </w:r>
            <w:r>
              <w:t>02</w:t>
            </w:r>
            <w:r w:rsidRPr="00AD6D7D">
              <w:t>/</w:t>
            </w:r>
            <w:r>
              <w:t>22</w:t>
            </w:r>
          </w:p>
        </w:tc>
      </w:tr>
      <w:tr w:rsidR="00734759" w:rsidRPr="00B94DE9" w14:paraId="3F91CCD6" w14:textId="77777777" w:rsidTr="00830AB3">
        <w:tc>
          <w:tcPr>
            <w:tcW w:w="958" w:type="dxa"/>
            <w:tcBorders>
              <w:top w:val="nil"/>
              <w:left w:val="nil"/>
              <w:bottom w:val="nil"/>
              <w:right w:val="nil"/>
            </w:tcBorders>
          </w:tcPr>
          <w:p w14:paraId="681E9D12" w14:textId="77777777" w:rsidR="00734759" w:rsidRPr="00DA6680" w:rsidRDefault="00734759" w:rsidP="00830AB3">
            <w:pPr>
              <w:rPr>
                <w:b/>
                <w:bCs/>
              </w:rPr>
            </w:pPr>
            <w:r w:rsidRPr="00DA6680">
              <w:rPr>
                <w:b/>
                <w:bCs/>
              </w:rPr>
              <w:t>Source</w:t>
            </w:r>
          </w:p>
        </w:tc>
        <w:tc>
          <w:tcPr>
            <w:tcW w:w="8397" w:type="dxa"/>
            <w:tcBorders>
              <w:top w:val="nil"/>
              <w:left w:val="nil"/>
              <w:bottom w:val="nil"/>
              <w:right w:val="nil"/>
            </w:tcBorders>
          </w:tcPr>
          <w:p w14:paraId="797CB0A6" w14:textId="77777777" w:rsidR="00734759" w:rsidRPr="009D2D69" w:rsidRDefault="00734759" w:rsidP="00830AB3">
            <w:pPr>
              <w:rPr>
                <w:lang w:val="it-IT"/>
              </w:rPr>
            </w:pPr>
            <w:r w:rsidRPr="006D1EC0">
              <w:rPr>
                <w:lang w:val="it-IT"/>
              </w:rPr>
              <w:t>Marina Bosi-Chair MP</w:t>
            </w:r>
            <w:r>
              <w:rPr>
                <w:lang w:val="it-IT"/>
              </w:rPr>
              <w:t>A</w:t>
            </w:r>
            <w:r w:rsidRPr="006D1EC0">
              <w:rPr>
                <w:lang w:val="it-IT"/>
              </w:rPr>
              <w:t>I-CAE</w:t>
            </w:r>
          </w:p>
        </w:tc>
      </w:tr>
      <w:tr w:rsidR="00734759" w:rsidRPr="00DA6680" w14:paraId="2D0357FD" w14:textId="77777777" w:rsidTr="00830AB3">
        <w:trPr>
          <w:trHeight w:val="60"/>
        </w:trPr>
        <w:tc>
          <w:tcPr>
            <w:tcW w:w="958" w:type="dxa"/>
            <w:tcBorders>
              <w:top w:val="nil"/>
              <w:left w:val="nil"/>
              <w:bottom w:val="nil"/>
              <w:right w:val="nil"/>
            </w:tcBorders>
          </w:tcPr>
          <w:p w14:paraId="576C0362" w14:textId="77777777" w:rsidR="00734759" w:rsidRPr="00DA6680" w:rsidRDefault="00734759" w:rsidP="00830AB3">
            <w:pPr>
              <w:rPr>
                <w:b/>
                <w:bCs/>
              </w:rPr>
            </w:pPr>
            <w:r w:rsidRPr="00DA6680">
              <w:rPr>
                <w:b/>
                <w:bCs/>
              </w:rPr>
              <w:t>Title</w:t>
            </w:r>
          </w:p>
        </w:tc>
        <w:tc>
          <w:tcPr>
            <w:tcW w:w="8397" w:type="dxa"/>
            <w:tcBorders>
              <w:top w:val="nil"/>
              <w:left w:val="nil"/>
              <w:bottom w:val="nil"/>
              <w:right w:val="nil"/>
            </w:tcBorders>
          </w:tcPr>
          <w:p w14:paraId="65CAB80A" w14:textId="77777777" w:rsidR="00734759" w:rsidRPr="00DA6680" w:rsidRDefault="00734759" w:rsidP="00830AB3">
            <w:r w:rsidRPr="00AD6D7D">
              <w:t xml:space="preserve">Technical Specification </w:t>
            </w:r>
            <w:r>
              <w:t>–</w:t>
            </w:r>
            <w:r w:rsidRPr="00AD6D7D">
              <w:t xml:space="preserve"> </w:t>
            </w:r>
            <w:r w:rsidRPr="003553C1">
              <w:t>Context</w:t>
            </w:r>
            <w:r>
              <w:t>-</w:t>
            </w:r>
            <w:r w:rsidRPr="003553C1">
              <w:t xml:space="preserve">based Audio Enhancement (MPAI-CAE) </w:t>
            </w:r>
            <w:r>
              <w:t xml:space="preserve">WD1.5 </w:t>
            </w:r>
          </w:p>
        </w:tc>
      </w:tr>
      <w:tr w:rsidR="00734759" w:rsidRPr="00DA6680" w14:paraId="47D7C343" w14:textId="77777777" w:rsidTr="00830AB3">
        <w:trPr>
          <w:trHeight w:val="60"/>
        </w:trPr>
        <w:tc>
          <w:tcPr>
            <w:tcW w:w="958" w:type="dxa"/>
            <w:tcBorders>
              <w:top w:val="nil"/>
              <w:left w:val="nil"/>
              <w:bottom w:val="nil"/>
              <w:right w:val="nil"/>
            </w:tcBorders>
          </w:tcPr>
          <w:p w14:paraId="74533E27" w14:textId="77777777" w:rsidR="00734759" w:rsidRPr="00DA6680" w:rsidRDefault="00734759" w:rsidP="00830AB3">
            <w:pPr>
              <w:rPr>
                <w:b/>
                <w:bCs/>
              </w:rPr>
            </w:pPr>
            <w:r w:rsidRPr="00DA6680">
              <w:rPr>
                <w:b/>
                <w:bCs/>
              </w:rPr>
              <w:t>Target</w:t>
            </w:r>
          </w:p>
        </w:tc>
        <w:tc>
          <w:tcPr>
            <w:tcW w:w="8397" w:type="dxa"/>
            <w:tcBorders>
              <w:top w:val="nil"/>
              <w:left w:val="nil"/>
              <w:bottom w:val="nil"/>
              <w:right w:val="nil"/>
            </w:tcBorders>
          </w:tcPr>
          <w:p w14:paraId="388455AE" w14:textId="77777777" w:rsidR="00734759" w:rsidRPr="00DA6680" w:rsidRDefault="00734759" w:rsidP="00830AB3">
            <w:r w:rsidRPr="00AD6D7D">
              <w:t>MPAI</w:t>
            </w:r>
            <w:r>
              <w:t>-29</w:t>
            </w:r>
          </w:p>
        </w:tc>
      </w:tr>
      <w:bookmarkEnd w:id="0"/>
    </w:tbl>
    <w:p w14:paraId="3B6AAD05" w14:textId="77777777" w:rsidR="00734759" w:rsidRDefault="00734759" w:rsidP="00734759">
      <w:pPr>
        <w:jc w:val="both"/>
      </w:pPr>
    </w:p>
    <w:p w14:paraId="067C5DD4" w14:textId="77777777" w:rsidR="00734759" w:rsidRDefault="00734759" w:rsidP="00734759">
      <w:pPr>
        <w:jc w:val="both"/>
      </w:pPr>
    </w:p>
    <w:p w14:paraId="4BA942B6" w14:textId="6C284CA7" w:rsidR="00734759" w:rsidRDefault="00734759" w:rsidP="00734759">
      <w:r>
        <w:br w:type="page"/>
      </w:r>
    </w:p>
    <w:tbl>
      <w:tblPr>
        <w:tblW w:w="9355" w:type="dxa"/>
        <w:tblBorders>
          <w:top w:val="nil"/>
          <w:left w:val="nil"/>
          <w:bottom w:val="nil"/>
          <w:right w:val="nil"/>
          <w:insideH w:val="nil"/>
          <w:insideV w:val="nil"/>
        </w:tblBorders>
        <w:tblLayout w:type="fixed"/>
        <w:tblLook w:val="0400" w:firstRow="0" w:lastRow="0" w:firstColumn="0" w:lastColumn="0" w:noHBand="0" w:noVBand="1"/>
      </w:tblPr>
      <w:tblGrid>
        <w:gridCol w:w="3848"/>
        <w:gridCol w:w="5507"/>
      </w:tblGrid>
      <w:tr w:rsidR="00CD044D" w:rsidRPr="00DA6680" w14:paraId="5BBB3239" w14:textId="77777777" w:rsidTr="001F171E">
        <w:tc>
          <w:tcPr>
            <w:tcW w:w="3848" w:type="dxa"/>
          </w:tcPr>
          <w:p w14:paraId="51E42C54" w14:textId="77777777" w:rsidR="00CD044D" w:rsidRPr="00DA6680" w:rsidRDefault="00A612DC" w:rsidP="001F171E">
            <w:r>
              <w:rPr>
                <w:noProof/>
              </w:rPr>
              <w:object w:dxaOrig="3628" w:dyaOrig="1421" w14:anchorId="33B74A09">
                <v:shape id="_x0000_i1034" type="#_x0000_t75" alt="" style="width:180pt;height:65.95pt;mso-width-percent:0;mso-height-percent:0;mso-width-percent:0;mso-height-percent:0" o:ole="">
                  <v:imagedata r:id="rId8" o:title=""/>
                </v:shape>
                <o:OLEObject Type="Embed" ProgID="PBrush" ShapeID="_x0000_i1034" DrawAspect="Content" ObjectID="_1738934103" r:id="rId10"/>
              </w:object>
            </w:r>
          </w:p>
        </w:tc>
        <w:tc>
          <w:tcPr>
            <w:tcW w:w="5507" w:type="dxa"/>
            <w:vAlign w:val="center"/>
          </w:tcPr>
          <w:p w14:paraId="3985787E" w14:textId="77777777" w:rsidR="00CD044D" w:rsidRPr="00DA6680" w:rsidRDefault="00CD044D" w:rsidP="001F171E">
            <w:pPr>
              <w:jc w:val="center"/>
              <w:rPr>
                <w:sz w:val="32"/>
                <w:szCs w:val="32"/>
              </w:rPr>
            </w:pPr>
            <w:r w:rsidRPr="00DA6680">
              <w:rPr>
                <w:sz w:val="32"/>
                <w:szCs w:val="32"/>
              </w:rPr>
              <w:t>Moving Picture, Audio and Data Coding</w:t>
            </w:r>
          </w:p>
          <w:p w14:paraId="506C5BC7" w14:textId="77777777" w:rsidR="00CD044D" w:rsidRPr="00DA6680" w:rsidRDefault="00CD044D" w:rsidP="001F171E">
            <w:pPr>
              <w:jc w:val="center"/>
              <w:rPr>
                <w:sz w:val="32"/>
                <w:szCs w:val="32"/>
              </w:rPr>
            </w:pPr>
            <w:r w:rsidRPr="00DA6680">
              <w:rPr>
                <w:sz w:val="32"/>
                <w:szCs w:val="32"/>
              </w:rPr>
              <w:t>by Artificial Intelligence</w:t>
            </w:r>
          </w:p>
          <w:p w14:paraId="6809D19C" w14:textId="77777777" w:rsidR="00CD044D" w:rsidRPr="00DA6680" w:rsidRDefault="00CD044D" w:rsidP="001F171E">
            <w:pPr>
              <w:jc w:val="center"/>
              <w:rPr>
                <w:sz w:val="32"/>
                <w:szCs w:val="32"/>
              </w:rPr>
            </w:pPr>
            <w:r w:rsidRPr="00DA6680">
              <w:rPr>
                <w:sz w:val="32"/>
                <w:szCs w:val="32"/>
              </w:rPr>
              <w:t>www.mpai.community</w:t>
            </w:r>
          </w:p>
        </w:tc>
      </w:tr>
    </w:tbl>
    <w:p w14:paraId="3782ABC5" w14:textId="77777777" w:rsidR="00CD044D" w:rsidRPr="00DA6680" w:rsidRDefault="00CD044D" w:rsidP="00FC6D5D">
      <w:pPr>
        <w:jc w:val="both"/>
      </w:pPr>
    </w:p>
    <w:p w14:paraId="2B047019" w14:textId="77777777" w:rsidR="00CD044D" w:rsidRPr="00DA6680" w:rsidRDefault="00CD044D" w:rsidP="00FC6D5D">
      <w:pPr>
        <w:jc w:val="both"/>
      </w:pPr>
    </w:p>
    <w:p w14:paraId="644D2627" w14:textId="77777777" w:rsidR="00CD044D" w:rsidRPr="00DA6680" w:rsidRDefault="00CD044D" w:rsidP="00FC6D5D">
      <w:pPr>
        <w:jc w:val="center"/>
        <w:rPr>
          <w:b/>
          <w:sz w:val="40"/>
          <w:szCs w:val="40"/>
        </w:rPr>
      </w:pPr>
    </w:p>
    <w:p w14:paraId="7EBD9369" w14:textId="77777777" w:rsidR="00CD044D" w:rsidRPr="00DA6680" w:rsidRDefault="00CD044D" w:rsidP="00FC6D5D">
      <w:pPr>
        <w:jc w:val="center"/>
        <w:rPr>
          <w:b/>
          <w:sz w:val="40"/>
          <w:szCs w:val="40"/>
        </w:rPr>
      </w:pPr>
    </w:p>
    <w:p w14:paraId="49CD1CE7" w14:textId="77777777" w:rsidR="00CD044D" w:rsidRPr="00DA6680" w:rsidRDefault="00CD044D" w:rsidP="00FC6D5D">
      <w:pPr>
        <w:jc w:val="center"/>
        <w:rPr>
          <w:b/>
          <w:sz w:val="40"/>
          <w:szCs w:val="40"/>
        </w:rPr>
      </w:pPr>
    </w:p>
    <w:p w14:paraId="5CDAAA33" w14:textId="77777777" w:rsidR="00CD044D" w:rsidRPr="00DA6680" w:rsidRDefault="00CD044D" w:rsidP="00FC6D5D">
      <w:pPr>
        <w:jc w:val="center"/>
        <w:rPr>
          <w:b/>
          <w:sz w:val="40"/>
          <w:szCs w:val="40"/>
        </w:rPr>
      </w:pPr>
    </w:p>
    <w:p w14:paraId="4BC05007" w14:textId="77777777" w:rsidR="00CD044D" w:rsidRPr="00DA6680" w:rsidRDefault="00CD044D" w:rsidP="00FC6D5D">
      <w:pPr>
        <w:jc w:val="center"/>
        <w:rPr>
          <w:b/>
          <w:sz w:val="40"/>
          <w:szCs w:val="40"/>
        </w:rPr>
      </w:pPr>
      <w:r w:rsidRPr="00DA6680">
        <w:rPr>
          <w:b/>
          <w:sz w:val="40"/>
          <w:szCs w:val="40"/>
        </w:rPr>
        <w:t>MPAI Technical Specification</w:t>
      </w:r>
    </w:p>
    <w:p w14:paraId="2BCAECCB" w14:textId="77777777" w:rsidR="00CD044D" w:rsidRPr="00DA6680" w:rsidRDefault="00CD044D" w:rsidP="00FC6D5D">
      <w:pPr>
        <w:jc w:val="center"/>
        <w:rPr>
          <w:b/>
          <w:sz w:val="40"/>
          <w:szCs w:val="40"/>
        </w:rPr>
      </w:pPr>
    </w:p>
    <w:p w14:paraId="22EAEFD4" w14:textId="77777777" w:rsidR="00CD044D" w:rsidRPr="00DA6680" w:rsidRDefault="00CD044D" w:rsidP="00FC6D5D">
      <w:pPr>
        <w:jc w:val="center"/>
        <w:rPr>
          <w:b/>
          <w:sz w:val="40"/>
          <w:szCs w:val="40"/>
        </w:rPr>
      </w:pPr>
    </w:p>
    <w:p w14:paraId="29FF67D1" w14:textId="77777777" w:rsidR="00CD044D" w:rsidRPr="00DA6680" w:rsidRDefault="00CD044D" w:rsidP="00FC6D5D">
      <w:pPr>
        <w:jc w:val="center"/>
      </w:pPr>
    </w:p>
    <w:p w14:paraId="463E818F" w14:textId="77777777" w:rsidR="00CD044D" w:rsidRPr="00DA6680" w:rsidRDefault="00CD044D" w:rsidP="00FC6D5D">
      <w:pPr>
        <w:jc w:val="center"/>
      </w:pPr>
    </w:p>
    <w:p w14:paraId="66FD3379" w14:textId="77777777" w:rsidR="00CD044D" w:rsidRPr="00DA6680" w:rsidRDefault="00CD044D" w:rsidP="00FC6D5D">
      <w:pPr>
        <w:jc w:val="center"/>
      </w:pPr>
    </w:p>
    <w:p w14:paraId="1AAC91B6" w14:textId="77777777" w:rsidR="00CD044D" w:rsidRPr="00DA6680" w:rsidRDefault="00CD044D" w:rsidP="00FC6D5D">
      <w:pPr>
        <w:jc w:val="center"/>
        <w:rPr>
          <w:b/>
          <w:sz w:val="40"/>
          <w:szCs w:val="40"/>
        </w:rPr>
      </w:pPr>
      <w:r w:rsidRPr="00DA6680">
        <w:rPr>
          <w:b/>
          <w:sz w:val="40"/>
          <w:szCs w:val="40"/>
        </w:rPr>
        <w:t>Context-based Audio Enhancement</w:t>
      </w:r>
    </w:p>
    <w:p w14:paraId="695EA40B" w14:textId="013304C4" w:rsidR="00CD044D" w:rsidRDefault="00CD044D" w:rsidP="00FC6D5D">
      <w:pPr>
        <w:jc w:val="center"/>
        <w:rPr>
          <w:b/>
          <w:sz w:val="40"/>
          <w:szCs w:val="40"/>
        </w:rPr>
      </w:pPr>
      <w:r w:rsidRPr="00DA6680">
        <w:rPr>
          <w:b/>
          <w:sz w:val="40"/>
          <w:szCs w:val="40"/>
        </w:rPr>
        <w:t>MPAI-CAE</w:t>
      </w:r>
      <w:r w:rsidR="00927653">
        <w:rPr>
          <w:b/>
          <w:sz w:val="40"/>
          <w:szCs w:val="40"/>
        </w:rPr>
        <w:t xml:space="preserve"> V2</w:t>
      </w:r>
    </w:p>
    <w:p w14:paraId="6EC82B49" w14:textId="77777777" w:rsidR="00CD044D" w:rsidRPr="00DA6680" w:rsidRDefault="00CD044D" w:rsidP="00FC6D5D">
      <w:pPr>
        <w:jc w:val="center"/>
        <w:rPr>
          <w:b/>
          <w:sz w:val="40"/>
          <w:szCs w:val="40"/>
        </w:rPr>
      </w:pPr>
    </w:p>
    <w:p w14:paraId="103181F0" w14:textId="77777777" w:rsidR="00CD044D" w:rsidRPr="00DA6680" w:rsidRDefault="00CD044D" w:rsidP="00FC6D5D">
      <w:pPr>
        <w:jc w:val="both"/>
      </w:pPr>
    </w:p>
    <w:p w14:paraId="565295C0" w14:textId="77777777" w:rsidR="00CD044D" w:rsidRPr="00DA6680" w:rsidRDefault="00CD044D" w:rsidP="00FC6D5D">
      <w:pPr>
        <w:jc w:val="cente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CD044D" w:rsidRPr="00DA6680" w14:paraId="105556CC" w14:textId="77777777" w:rsidTr="001F171E">
        <w:tc>
          <w:tcPr>
            <w:tcW w:w="9345" w:type="dxa"/>
          </w:tcPr>
          <w:p w14:paraId="3947BE1E" w14:textId="57770180" w:rsidR="00CD044D" w:rsidRPr="00DA6680" w:rsidRDefault="00734759">
            <w:pPr>
              <w:jc w:val="center"/>
              <w:rPr>
                <w:b/>
              </w:rPr>
            </w:pPr>
            <w:r>
              <w:rPr>
                <w:b/>
              </w:rPr>
              <w:t>WD</w:t>
            </w:r>
            <w:r w:rsidR="004620A3">
              <w:rPr>
                <w:b/>
              </w:rPr>
              <w:t>1.5</w:t>
            </w:r>
          </w:p>
        </w:tc>
      </w:tr>
    </w:tbl>
    <w:p w14:paraId="34EF980B" w14:textId="77777777" w:rsidR="00CD044D" w:rsidRPr="00DA6680" w:rsidRDefault="00CD044D" w:rsidP="00FC6D5D">
      <w:pPr>
        <w:jc w:val="both"/>
      </w:pPr>
    </w:p>
    <w:p w14:paraId="66A89FDB" w14:textId="77777777" w:rsidR="00CD044D" w:rsidRPr="00DA6680" w:rsidRDefault="00CD044D" w:rsidP="00FC6D5D">
      <w:pPr>
        <w:jc w:val="both"/>
      </w:pPr>
    </w:p>
    <w:p w14:paraId="6E0987CC" w14:textId="77777777" w:rsidR="00CD044D" w:rsidRPr="00DA6680" w:rsidRDefault="00CD044D" w:rsidP="00FC6D5D"/>
    <w:p w14:paraId="7EAB84E2" w14:textId="77777777" w:rsidR="00CD044D" w:rsidRPr="00DA6680" w:rsidRDefault="00CD044D" w:rsidP="00FC6D5D"/>
    <w:p w14:paraId="1515C1F9" w14:textId="77777777" w:rsidR="00CD044D" w:rsidRPr="00DA6680" w:rsidRDefault="00CD044D" w:rsidP="00FC6D5D">
      <w:pPr>
        <w:pBdr>
          <w:top w:val="single" w:sz="18" w:space="1" w:color="000000"/>
          <w:left w:val="single" w:sz="18" w:space="1" w:color="000000"/>
          <w:bottom w:val="single" w:sz="18" w:space="1" w:color="000000"/>
          <w:right w:val="single" w:sz="18" w:space="1" w:color="000000"/>
        </w:pBdr>
        <w:jc w:val="center"/>
      </w:pPr>
      <w:r w:rsidRPr="00DA6680">
        <w:rPr>
          <w:b/>
        </w:rPr>
        <w:t>WARNING</w:t>
      </w:r>
    </w:p>
    <w:p w14:paraId="7EBF2846" w14:textId="77777777" w:rsidR="00CD044D" w:rsidRPr="00DA6680" w:rsidRDefault="00CD044D" w:rsidP="00FC6D5D">
      <w:pPr>
        <w:pBdr>
          <w:top w:val="single" w:sz="18" w:space="1" w:color="000000"/>
          <w:left w:val="single" w:sz="18" w:space="1" w:color="000000"/>
          <w:bottom w:val="single" w:sz="18" w:space="1" w:color="000000"/>
          <w:right w:val="single" w:sz="18" w:space="1" w:color="000000"/>
        </w:pBdr>
        <w:jc w:val="both"/>
      </w:pPr>
    </w:p>
    <w:p w14:paraId="0678F5D3" w14:textId="77777777" w:rsidR="00CD044D" w:rsidRPr="00DA6680" w:rsidRDefault="00CD044D" w:rsidP="00FC6D5D">
      <w:pPr>
        <w:pBdr>
          <w:top w:val="single" w:sz="18" w:space="1" w:color="000000"/>
          <w:left w:val="single" w:sz="18" w:space="1" w:color="000000"/>
          <w:bottom w:val="single" w:sz="18" w:space="1" w:color="000000"/>
          <w:right w:val="single" w:sz="18" w:space="1" w:color="000000"/>
        </w:pBdr>
        <w:jc w:val="both"/>
      </w:pPr>
      <w:r w:rsidRPr="00DA6680">
        <w:t xml:space="preserve">Use of the technologies described in this Technical Specification may infringe patents, copyrights or intellectual property rights of MPAI Members or non-members. </w:t>
      </w:r>
    </w:p>
    <w:p w14:paraId="697B64CF" w14:textId="77777777" w:rsidR="00CD044D" w:rsidRPr="00DA6680" w:rsidRDefault="00CD044D" w:rsidP="00FC6D5D">
      <w:pPr>
        <w:pBdr>
          <w:top w:val="single" w:sz="18" w:space="1" w:color="000000"/>
          <w:left w:val="single" w:sz="18" w:space="1" w:color="000000"/>
          <w:bottom w:val="single" w:sz="18" w:space="1" w:color="000000"/>
          <w:right w:val="single" w:sz="18" w:space="1" w:color="000000"/>
        </w:pBdr>
        <w:jc w:val="both"/>
      </w:pPr>
    </w:p>
    <w:p w14:paraId="3DD74C24" w14:textId="77777777" w:rsidR="00CD044D" w:rsidRPr="00DA6680" w:rsidRDefault="00CD044D" w:rsidP="00FC6D5D">
      <w:pPr>
        <w:pBdr>
          <w:top w:val="single" w:sz="18" w:space="1" w:color="000000"/>
          <w:left w:val="single" w:sz="18" w:space="1" w:color="000000"/>
          <w:bottom w:val="single" w:sz="18" w:space="1" w:color="000000"/>
          <w:right w:val="single" w:sz="18" w:space="1" w:color="000000"/>
        </w:pBdr>
        <w:jc w:val="both"/>
      </w:pPr>
      <w:r w:rsidRPr="00DA6680">
        <w:t>MPAI and its Members accept no responsibility whatsoever for damages or liability, direct or consequential, which may result from use of this Technical Specification.</w:t>
      </w:r>
    </w:p>
    <w:p w14:paraId="0790CCFC" w14:textId="77777777" w:rsidR="00CD044D" w:rsidRPr="00DA6680" w:rsidRDefault="00CD044D" w:rsidP="00FC6D5D">
      <w:pPr>
        <w:pBdr>
          <w:top w:val="single" w:sz="18" w:space="1" w:color="000000"/>
          <w:left w:val="single" w:sz="18" w:space="1" w:color="000000"/>
          <w:bottom w:val="single" w:sz="18" w:space="1" w:color="000000"/>
          <w:right w:val="single" w:sz="18" w:space="1" w:color="000000"/>
        </w:pBdr>
        <w:jc w:val="both"/>
      </w:pPr>
    </w:p>
    <w:p w14:paraId="59149319" w14:textId="6B55AB67" w:rsidR="00CD044D" w:rsidRPr="00DA6680" w:rsidRDefault="00CD044D" w:rsidP="00FC6D5D">
      <w:pPr>
        <w:pBdr>
          <w:top w:val="single" w:sz="18" w:space="1" w:color="000000"/>
          <w:left w:val="single" w:sz="18" w:space="1" w:color="000000"/>
          <w:bottom w:val="single" w:sz="18" w:space="1" w:color="000000"/>
          <w:right w:val="single" w:sz="18" w:space="1" w:color="000000"/>
        </w:pBdr>
      </w:pPr>
      <w:r w:rsidRPr="00DA6680">
        <w:t xml:space="preserve">Readers are invited to review </w:t>
      </w:r>
      <w:r w:rsidR="00772350">
        <w:fldChar w:fldCharType="begin"/>
      </w:r>
      <w:r w:rsidR="00772350">
        <w:instrText xml:space="preserve"> REF _Ref120722134 \r \h </w:instrText>
      </w:r>
      <w:r w:rsidR="00772350">
        <w:fldChar w:fldCharType="separate"/>
      </w:r>
      <w:r w:rsidR="00D83D75">
        <w:t xml:space="preserve">Annex 2 - </w:t>
      </w:r>
      <w:r w:rsidR="00772350">
        <w:fldChar w:fldCharType="end"/>
      </w:r>
      <w:r w:rsidRPr="00DA6680">
        <w:t>Notices and Disclaimers.</w:t>
      </w:r>
    </w:p>
    <w:p w14:paraId="055BFEBA" w14:textId="77777777" w:rsidR="00CD044D" w:rsidRPr="00DA6680" w:rsidRDefault="00CD044D" w:rsidP="00FC6D5D">
      <w:pPr>
        <w:jc w:val="both"/>
      </w:pPr>
    </w:p>
    <w:p w14:paraId="3547D47A" w14:textId="77777777" w:rsidR="00CD044D" w:rsidRPr="00DA6680" w:rsidRDefault="00CD044D" w:rsidP="00FC6D5D"/>
    <w:p w14:paraId="1FAF1AEC" w14:textId="77777777" w:rsidR="00CD044D" w:rsidRPr="00DA6680" w:rsidRDefault="00CD044D" w:rsidP="00FC6D5D"/>
    <w:p w14:paraId="1BA897F8" w14:textId="77777777" w:rsidR="00CD044D" w:rsidRPr="00DA6680" w:rsidRDefault="00CD044D" w:rsidP="00FC6D5D"/>
    <w:p w14:paraId="2DDABC78" w14:textId="77777777" w:rsidR="00CD044D" w:rsidRPr="00DA6680" w:rsidRDefault="00CD044D" w:rsidP="00FC6D5D"/>
    <w:p w14:paraId="3B7D03FD" w14:textId="77777777" w:rsidR="00CD044D" w:rsidRPr="00DA6680" w:rsidRDefault="00CD044D" w:rsidP="00FC6D5D"/>
    <w:p w14:paraId="460EC3D2" w14:textId="53BBDE3F" w:rsidR="00CD044D" w:rsidRPr="00DA6680" w:rsidRDefault="00CD044D" w:rsidP="00FC6D5D">
      <w:pPr>
        <w:jc w:val="center"/>
      </w:pPr>
      <w:r w:rsidRPr="00DA6680">
        <w:t>© Copyright MPAI 2021</w:t>
      </w:r>
      <w:r>
        <w:t>-</w:t>
      </w:r>
      <w:r w:rsidR="00CE6D06">
        <w:t>2023</w:t>
      </w:r>
      <w:r w:rsidRPr="00DA6680">
        <w:t xml:space="preserve">. All rights </w:t>
      </w:r>
      <w:proofErr w:type="gramStart"/>
      <w:r w:rsidRPr="00DA6680">
        <w:t>reserved</w:t>
      </w:r>
      <w:proofErr w:type="gramEnd"/>
    </w:p>
    <w:p w14:paraId="3F7B30FF" w14:textId="77777777" w:rsidR="00CD044D" w:rsidRPr="00DA6680" w:rsidRDefault="00CD044D" w:rsidP="00FC6D5D">
      <w:pPr>
        <w:jc w:val="center"/>
        <w:rPr>
          <w:b/>
          <w:sz w:val="40"/>
          <w:szCs w:val="40"/>
        </w:rPr>
      </w:pPr>
      <w:r w:rsidRPr="00DA6680">
        <w:rPr>
          <w:b/>
          <w:sz w:val="40"/>
          <w:szCs w:val="40"/>
        </w:rPr>
        <w:lastRenderedPageBreak/>
        <w:t>Context-based Audio Enhancement</w:t>
      </w:r>
    </w:p>
    <w:p w14:paraId="74137B14" w14:textId="35F1B1F2" w:rsidR="00CD044D" w:rsidRPr="00DA6680" w:rsidRDefault="00CD044D" w:rsidP="009429B8">
      <w:pPr>
        <w:jc w:val="center"/>
        <w:rPr>
          <w:b/>
          <w:bCs/>
          <w:sz w:val="36"/>
          <w:szCs w:val="36"/>
        </w:rPr>
      </w:pPr>
      <w:r w:rsidRPr="00DA6680">
        <w:rPr>
          <w:b/>
          <w:bCs/>
          <w:sz w:val="36"/>
          <w:szCs w:val="36"/>
        </w:rPr>
        <w:t xml:space="preserve">Version </w:t>
      </w:r>
      <w:r>
        <w:rPr>
          <w:b/>
          <w:bCs/>
          <w:sz w:val="36"/>
          <w:szCs w:val="36"/>
        </w:rPr>
        <w:t>V</w:t>
      </w:r>
      <w:r w:rsidR="007D42F4">
        <w:rPr>
          <w:b/>
          <w:bCs/>
          <w:sz w:val="36"/>
          <w:szCs w:val="36"/>
        </w:rPr>
        <w:t xml:space="preserve">2 </w:t>
      </w:r>
      <w:r w:rsidR="004620A3">
        <w:rPr>
          <w:b/>
          <w:bCs/>
          <w:sz w:val="36"/>
          <w:szCs w:val="36"/>
        </w:rPr>
        <w:t>(under development)</w:t>
      </w:r>
    </w:p>
    <w:p w14:paraId="2A65A34E" w14:textId="77777777" w:rsidR="00CD044D" w:rsidRPr="00DA6680" w:rsidRDefault="00CD044D" w:rsidP="00FC6D5D">
      <w:pPr>
        <w:jc w:val="both"/>
        <w:rPr>
          <w:b/>
          <w:bCs/>
        </w:rPr>
      </w:pPr>
    </w:p>
    <w:p w14:paraId="2D8B2DC2" w14:textId="7218EDB1" w:rsidR="00D83D75" w:rsidRDefault="00CD044D">
      <w:pPr>
        <w:pStyle w:val="TOC1"/>
        <w:rPr>
          <w:rFonts w:asciiTheme="minorHAnsi" w:eastAsiaTheme="minorEastAsia" w:hAnsiTheme="minorHAnsi" w:cstheme="minorBidi"/>
          <w:sz w:val="22"/>
          <w:szCs w:val="22"/>
          <w:lang w:eastAsia="en-GB"/>
        </w:rPr>
      </w:pPr>
      <w:r w:rsidRPr="00DA6680">
        <w:rPr>
          <w:rFonts w:eastAsia="MS Mincho"/>
          <w:noProof w:val="0"/>
          <w:lang w:eastAsia="ja-JP"/>
        </w:rPr>
        <w:fldChar w:fldCharType="begin"/>
      </w:r>
      <w:r w:rsidRPr="00DA6680">
        <w:instrText xml:space="preserve"> TOC \o "1-3" \h \z \u </w:instrText>
      </w:r>
      <w:r w:rsidRPr="00DA6680">
        <w:rPr>
          <w:rFonts w:eastAsia="MS Mincho"/>
          <w:noProof w:val="0"/>
          <w:lang w:eastAsia="ja-JP"/>
        </w:rPr>
        <w:fldChar w:fldCharType="separate"/>
      </w:r>
      <w:hyperlink w:anchor="_Toc128319621" w:history="1">
        <w:r w:rsidR="00D83D75" w:rsidRPr="000472AB">
          <w:rPr>
            <w:rStyle w:val="Hyperlink"/>
          </w:rPr>
          <w:t>1</w:t>
        </w:r>
        <w:r w:rsidR="00D83D75">
          <w:rPr>
            <w:rFonts w:asciiTheme="minorHAnsi" w:eastAsiaTheme="minorEastAsia" w:hAnsiTheme="minorHAnsi" w:cstheme="minorBidi"/>
            <w:sz w:val="22"/>
            <w:szCs w:val="22"/>
            <w:lang w:eastAsia="en-GB"/>
          </w:rPr>
          <w:tab/>
        </w:r>
        <w:r w:rsidR="00D83D75" w:rsidRPr="000472AB">
          <w:rPr>
            <w:rStyle w:val="Hyperlink"/>
          </w:rPr>
          <w:t>Introduction</w:t>
        </w:r>
        <w:r w:rsidR="00D83D75">
          <w:rPr>
            <w:webHidden/>
          </w:rPr>
          <w:tab/>
        </w:r>
        <w:r w:rsidR="00D83D75">
          <w:rPr>
            <w:webHidden/>
          </w:rPr>
          <w:fldChar w:fldCharType="begin"/>
        </w:r>
        <w:r w:rsidR="00D83D75">
          <w:rPr>
            <w:webHidden/>
          </w:rPr>
          <w:instrText xml:space="preserve"> PAGEREF _Toc128319621 \h </w:instrText>
        </w:r>
        <w:r w:rsidR="00D83D75">
          <w:rPr>
            <w:webHidden/>
          </w:rPr>
        </w:r>
        <w:r w:rsidR="00D83D75">
          <w:rPr>
            <w:webHidden/>
          </w:rPr>
          <w:fldChar w:fldCharType="separate"/>
        </w:r>
        <w:r w:rsidR="00D83D75">
          <w:rPr>
            <w:webHidden/>
          </w:rPr>
          <w:t>4</w:t>
        </w:r>
        <w:r w:rsidR="00D83D75">
          <w:rPr>
            <w:webHidden/>
          </w:rPr>
          <w:fldChar w:fldCharType="end"/>
        </w:r>
      </w:hyperlink>
    </w:p>
    <w:p w14:paraId="4F6727F1" w14:textId="4A31CBC1" w:rsidR="00D83D75" w:rsidRDefault="004620A3">
      <w:pPr>
        <w:pStyle w:val="TOC1"/>
        <w:rPr>
          <w:rFonts w:asciiTheme="minorHAnsi" w:eastAsiaTheme="minorEastAsia" w:hAnsiTheme="minorHAnsi" w:cstheme="minorBidi"/>
          <w:sz w:val="22"/>
          <w:szCs w:val="22"/>
          <w:lang w:eastAsia="en-GB"/>
        </w:rPr>
      </w:pPr>
      <w:hyperlink w:anchor="_Toc128319622" w:history="1">
        <w:r w:rsidR="00D83D75" w:rsidRPr="000472AB">
          <w:rPr>
            <w:rStyle w:val="Hyperlink"/>
          </w:rPr>
          <w:t>2</w:t>
        </w:r>
        <w:r w:rsidR="00D83D75">
          <w:rPr>
            <w:rFonts w:asciiTheme="minorHAnsi" w:eastAsiaTheme="minorEastAsia" w:hAnsiTheme="minorHAnsi" w:cstheme="minorBidi"/>
            <w:sz w:val="22"/>
            <w:szCs w:val="22"/>
            <w:lang w:eastAsia="en-GB"/>
          </w:rPr>
          <w:tab/>
        </w:r>
        <w:r w:rsidR="00D83D75" w:rsidRPr="000472AB">
          <w:rPr>
            <w:rStyle w:val="Hyperlink"/>
          </w:rPr>
          <w:t>Scope of standard</w:t>
        </w:r>
        <w:r w:rsidR="00D83D75">
          <w:rPr>
            <w:webHidden/>
          </w:rPr>
          <w:tab/>
        </w:r>
        <w:r w:rsidR="00D83D75">
          <w:rPr>
            <w:webHidden/>
          </w:rPr>
          <w:fldChar w:fldCharType="begin"/>
        </w:r>
        <w:r w:rsidR="00D83D75">
          <w:rPr>
            <w:webHidden/>
          </w:rPr>
          <w:instrText xml:space="preserve"> PAGEREF _Toc128319622 \h </w:instrText>
        </w:r>
        <w:r w:rsidR="00D83D75">
          <w:rPr>
            <w:webHidden/>
          </w:rPr>
        </w:r>
        <w:r w:rsidR="00D83D75">
          <w:rPr>
            <w:webHidden/>
          </w:rPr>
          <w:fldChar w:fldCharType="separate"/>
        </w:r>
        <w:r w:rsidR="00D83D75">
          <w:rPr>
            <w:webHidden/>
          </w:rPr>
          <w:t>6</w:t>
        </w:r>
        <w:r w:rsidR="00D83D75">
          <w:rPr>
            <w:webHidden/>
          </w:rPr>
          <w:fldChar w:fldCharType="end"/>
        </w:r>
      </w:hyperlink>
    </w:p>
    <w:p w14:paraId="437438CB" w14:textId="45BD24BC" w:rsidR="00D83D75" w:rsidRDefault="004620A3">
      <w:pPr>
        <w:pStyle w:val="TOC2"/>
        <w:rPr>
          <w:rFonts w:asciiTheme="minorHAnsi" w:eastAsiaTheme="minorEastAsia" w:hAnsiTheme="minorHAnsi" w:cstheme="minorBidi"/>
          <w:bCs w:val="0"/>
          <w:noProof/>
          <w:sz w:val="22"/>
          <w:lang w:eastAsia="en-GB"/>
        </w:rPr>
      </w:pPr>
      <w:hyperlink w:anchor="_Toc128319623" w:history="1">
        <w:r w:rsidR="00D83D75" w:rsidRPr="000472AB">
          <w:rPr>
            <w:rStyle w:val="Hyperlink"/>
            <w:noProof/>
          </w:rPr>
          <w:t>2.1</w:t>
        </w:r>
        <w:r w:rsidR="00D83D75">
          <w:rPr>
            <w:rFonts w:asciiTheme="minorHAnsi" w:eastAsiaTheme="minorEastAsia" w:hAnsiTheme="minorHAnsi" w:cstheme="minorBidi"/>
            <w:bCs w:val="0"/>
            <w:noProof/>
            <w:sz w:val="22"/>
            <w:lang w:eastAsia="en-GB"/>
          </w:rPr>
          <w:tab/>
        </w:r>
        <w:r w:rsidR="00D83D75" w:rsidRPr="000472AB">
          <w:rPr>
            <w:rStyle w:val="Hyperlink"/>
            <w:noProof/>
          </w:rPr>
          <w:t>Emotion-Enhanced Speech (EES)</w:t>
        </w:r>
        <w:r w:rsidR="00D83D75">
          <w:rPr>
            <w:noProof/>
            <w:webHidden/>
          </w:rPr>
          <w:tab/>
        </w:r>
        <w:r w:rsidR="00D83D75">
          <w:rPr>
            <w:noProof/>
            <w:webHidden/>
          </w:rPr>
          <w:fldChar w:fldCharType="begin"/>
        </w:r>
        <w:r w:rsidR="00D83D75">
          <w:rPr>
            <w:noProof/>
            <w:webHidden/>
          </w:rPr>
          <w:instrText xml:space="preserve"> PAGEREF _Toc128319623 \h </w:instrText>
        </w:r>
        <w:r w:rsidR="00D83D75">
          <w:rPr>
            <w:noProof/>
            <w:webHidden/>
          </w:rPr>
        </w:r>
        <w:r w:rsidR="00D83D75">
          <w:rPr>
            <w:noProof/>
            <w:webHidden/>
          </w:rPr>
          <w:fldChar w:fldCharType="separate"/>
        </w:r>
        <w:r w:rsidR="00D83D75">
          <w:rPr>
            <w:noProof/>
            <w:webHidden/>
          </w:rPr>
          <w:t>6</w:t>
        </w:r>
        <w:r w:rsidR="00D83D75">
          <w:rPr>
            <w:noProof/>
            <w:webHidden/>
          </w:rPr>
          <w:fldChar w:fldCharType="end"/>
        </w:r>
      </w:hyperlink>
    </w:p>
    <w:p w14:paraId="5CB3A155" w14:textId="78A11DB6" w:rsidR="00D83D75" w:rsidRDefault="004620A3">
      <w:pPr>
        <w:pStyle w:val="TOC2"/>
        <w:rPr>
          <w:rFonts w:asciiTheme="minorHAnsi" w:eastAsiaTheme="minorEastAsia" w:hAnsiTheme="minorHAnsi" w:cstheme="minorBidi"/>
          <w:bCs w:val="0"/>
          <w:noProof/>
          <w:sz w:val="22"/>
          <w:lang w:eastAsia="en-GB"/>
        </w:rPr>
      </w:pPr>
      <w:hyperlink w:anchor="_Toc128319624" w:history="1">
        <w:r w:rsidR="00D83D75" w:rsidRPr="000472AB">
          <w:rPr>
            <w:rStyle w:val="Hyperlink"/>
            <w:noProof/>
          </w:rPr>
          <w:t>2.2</w:t>
        </w:r>
        <w:r w:rsidR="00D83D75">
          <w:rPr>
            <w:rFonts w:asciiTheme="minorHAnsi" w:eastAsiaTheme="minorEastAsia" w:hAnsiTheme="minorHAnsi" w:cstheme="minorBidi"/>
            <w:bCs w:val="0"/>
            <w:noProof/>
            <w:sz w:val="22"/>
            <w:lang w:eastAsia="en-GB"/>
          </w:rPr>
          <w:tab/>
        </w:r>
        <w:r w:rsidR="00D83D75" w:rsidRPr="000472AB">
          <w:rPr>
            <w:rStyle w:val="Hyperlink"/>
            <w:noProof/>
          </w:rPr>
          <w:t>Audio Recording Preservation (ARP)</w:t>
        </w:r>
        <w:r w:rsidR="00D83D75">
          <w:rPr>
            <w:noProof/>
            <w:webHidden/>
          </w:rPr>
          <w:tab/>
        </w:r>
        <w:r w:rsidR="00D83D75">
          <w:rPr>
            <w:noProof/>
            <w:webHidden/>
          </w:rPr>
          <w:fldChar w:fldCharType="begin"/>
        </w:r>
        <w:r w:rsidR="00D83D75">
          <w:rPr>
            <w:noProof/>
            <w:webHidden/>
          </w:rPr>
          <w:instrText xml:space="preserve"> PAGEREF _Toc128319624 \h </w:instrText>
        </w:r>
        <w:r w:rsidR="00D83D75">
          <w:rPr>
            <w:noProof/>
            <w:webHidden/>
          </w:rPr>
        </w:r>
        <w:r w:rsidR="00D83D75">
          <w:rPr>
            <w:noProof/>
            <w:webHidden/>
          </w:rPr>
          <w:fldChar w:fldCharType="separate"/>
        </w:r>
        <w:r w:rsidR="00D83D75">
          <w:rPr>
            <w:noProof/>
            <w:webHidden/>
          </w:rPr>
          <w:t>6</w:t>
        </w:r>
        <w:r w:rsidR="00D83D75">
          <w:rPr>
            <w:noProof/>
            <w:webHidden/>
          </w:rPr>
          <w:fldChar w:fldCharType="end"/>
        </w:r>
      </w:hyperlink>
    </w:p>
    <w:p w14:paraId="72410EB2" w14:textId="205BA6E0" w:rsidR="00D83D75" w:rsidRDefault="004620A3">
      <w:pPr>
        <w:pStyle w:val="TOC2"/>
        <w:rPr>
          <w:rFonts w:asciiTheme="minorHAnsi" w:eastAsiaTheme="minorEastAsia" w:hAnsiTheme="minorHAnsi" w:cstheme="minorBidi"/>
          <w:bCs w:val="0"/>
          <w:noProof/>
          <w:sz w:val="22"/>
          <w:lang w:eastAsia="en-GB"/>
        </w:rPr>
      </w:pPr>
      <w:hyperlink w:anchor="_Toc128319625" w:history="1">
        <w:r w:rsidR="00D83D75" w:rsidRPr="000472AB">
          <w:rPr>
            <w:rStyle w:val="Hyperlink"/>
            <w:noProof/>
          </w:rPr>
          <w:t>2.3</w:t>
        </w:r>
        <w:r w:rsidR="00D83D75">
          <w:rPr>
            <w:rFonts w:asciiTheme="minorHAnsi" w:eastAsiaTheme="minorEastAsia" w:hAnsiTheme="minorHAnsi" w:cstheme="minorBidi"/>
            <w:bCs w:val="0"/>
            <w:noProof/>
            <w:sz w:val="22"/>
            <w:lang w:eastAsia="en-GB"/>
          </w:rPr>
          <w:tab/>
        </w:r>
        <w:r w:rsidR="00D83D75" w:rsidRPr="000472AB">
          <w:rPr>
            <w:rStyle w:val="Hyperlink"/>
            <w:noProof/>
          </w:rPr>
          <w:t>Speech Restoration System (SRS)</w:t>
        </w:r>
        <w:r w:rsidR="00D83D75">
          <w:rPr>
            <w:noProof/>
            <w:webHidden/>
          </w:rPr>
          <w:tab/>
        </w:r>
        <w:r w:rsidR="00D83D75">
          <w:rPr>
            <w:noProof/>
            <w:webHidden/>
          </w:rPr>
          <w:fldChar w:fldCharType="begin"/>
        </w:r>
        <w:r w:rsidR="00D83D75">
          <w:rPr>
            <w:noProof/>
            <w:webHidden/>
          </w:rPr>
          <w:instrText xml:space="preserve"> PAGEREF _Toc128319625 \h </w:instrText>
        </w:r>
        <w:r w:rsidR="00D83D75">
          <w:rPr>
            <w:noProof/>
            <w:webHidden/>
          </w:rPr>
        </w:r>
        <w:r w:rsidR="00D83D75">
          <w:rPr>
            <w:noProof/>
            <w:webHidden/>
          </w:rPr>
          <w:fldChar w:fldCharType="separate"/>
        </w:r>
        <w:r w:rsidR="00D83D75">
          <w:rPr>
            <w:noProof/>
            <w:webHidden/>
          </w:rPr>
          <w:t>7</w:t>
        </w:r>
        <w:r w:rsidR="00D83D75">
          <w:rPr>
            <w:noProof/>
            <w:webHidden/>
          </w:rPr>
          <w:fldChar w:fldCharType="end"/>
        </w:r>
      </w:hyperlink>
    </w:p>
    <w:p w14:paraId="44DDB42E" w14:textId="59FD0AC5" w:rsidR="00D83D75" w:rsidRDefault="004620A3">
      <w:pPr>
        <w:pStyle w:val="TOC2"/>
        <w:rPr>
          <w:rFonts w:asciiTheme="minorHAnsi" w:eastAsiaTheme="minorEastAsia" w:hAnsiTheme="minorHAnsi" w:cstheme="minorBidi"/>
          <w:bCs w:val="0"/>
          <w:noProof/>
          <w:sz w:val="22"/>
          <w:lang w:eastAsia="en-GB"/>
        </w:rPr>
      </w:pPr>
      <w:hyperlink w:anchor="_Toc128319626" w:history="1">
        <w:r w:rsidR="00D83D75" w:rsidRPr="000472AB">
          <w:rPr>
            <w:rStyle w:val="Hyperlink"/>
            <w:noProof/>
          </w:rPr>
          <w:t>2.4</w:t>
        </w:r>
        <w:r w:rsidR="00D83D75">
          <w:rPr>
            <w:rFonts w:asciiTheme="minorHAnsi" w:eastAsiaTheme="minorEastAsia" w:hAnsiTheme="minorHAnsi" w:cstheme="minorBidi"/>
            <w:bCs w:val="0"/>
            <w:noProof/>
            <w:sz w:val="22"/>
            <w:lang w:eastAsia="en-GB"/>
          </w:rPr>
          <w:tab/>
        </w:r>
        <w:r w:rsidR="00D83D75" w:rsidRPr="000472AB">
          <w:rPr>
            <w:rStyle w:val="Hyperlink"/>
            <w:noProof/>
          </w:rPr>
          <w:t>Enhanced Audioconference Experience (EAE)</w:t>
        </w:r>
        <w:r w:rsidR="00D83D75">
          <w:rPr>
            <w:noProof/>
            <w:webHidden/>
          </w:rPr>
          <w:tab/>
        </w:r>
        <w:r w:rsidR="00D83D75">
          <w:rPr>
            <w:noProof/>
            <w:webHidden/>
          </w:rPr>
          <w:fldChar w:fldCharType="begin"/>
        </w:r>
        <w:r w:rsidR="00D83D75">
          <w:rPr>
            <w:noProof/>
            <w:webHidden/>
          </w:rPr>
          <w:instrText xml:space="preserve"> PAGEREF _Toc128319626 \h </w:instrText>
        </w:r>
        <w:r w:rsidR="00D83D75">
          <w:rPr>
            <w:noProof/>
            <w:webHidden/>
          </w:rPr>
        </w:r>
        <w:r w:rsidR="00D83D75">
          <w:rPr>
            <w:noProof/>
            <w:webHidden/>
          </w:rPr>
          <w:fldChar w:fldCharType="separate"/>
        </w:r>
        <w:r w:rsidR="00D83D75">
          <w:rPr>
            <w:noProof/>
            <w:webHidden/>
          </w:rPr>
          <w:t>7</w:t>
        </w:r>
        <w:r w:rsidR="00D83D75">
          <w:rPr>
            <w:noProof/>
            <w:webHidden/>
          </w:rPr>
          <w:fldChar w:fldCharType="end"/>
        </w:r>
      </w:hyperlink>
    </w:p>
    <w:p w14:paraId="085629BF" w14:textId="1B213418" w:rsidR="00D83D75" w:rsidRDefault="004620A3">
      <w:pPr>
        <w:pStyle w:val="TOC2"/>
        <w:rPr>
          <w:rFonts w:asciiTheme="minorHAnsi" w:eastAsiaTheme="minorEastAsia" w:hAnsiTheme="minorHAnsi" w:cstheme="minorBidi"/>
          <w:bCs w:val="0"/>
          <w:noProof/>
          <w:sz w:val="22"/>
          <w:lang w:eastAsia="en-GB"/>
        </w:rPr>
      </w:pPr>
      <w:hyperlink w:anchor="_Toc128319627" w:history="1">
        <w:r w:rsidR="00D83D75" w:rsidRPr="000472AB">
          <w:rPr>
            <w:rStyle w:val="Hyperlink"/>
            <w:noProof/>
          </w:rPr>
          <w:t>2.5</w:t>
        </w:r>
        <w:r w:rsidR="00D83D75">
          <w:rPr>
            <w:rFonts w:asciiTheme="minorHAnsi" w:eastAsiaTheme="minorEastAsia" w:hAnsiTheme="minorHAnsi" w:cstheme="minorBidi"/>
            <w:bCs w:val="0"/>
            <w:noProof/>
            <w:sz w:val="22"/>
            <w:lang w:eastAsia="en-GB"/>
          </w:rPr>
          <w:tab/>
        </w:r>
        <w:r w:rsidR="00D83D75" w:rsidRPr="000472AB">
          <w:rPr>
            <w:rStyle w:val="Hyperlink"/>
            <w:noProof/>
          </w:rPr>
          <w:t>Human Connected Autonomous Vehicle (CAV) Interaction</w:t>
        </w:r>
        <w:r w:rsidR="00D83D75">
          <w:rPr>
            <w:noProof/>
            <w:webHidden/>
          </w:rPr>
          <w:tab/>
        </w:r>
        <w:r w:rsidR="00D83D75">
          <w:rPr>
            <w:noProof/>
            <w:webHidden/>
          </w:rPr>
          <w:fldChar w:fldCharType="begin"/>
        </w:r>
        <w:r w:rsidR="00D83D75">
          <w:rPr>
            <w:noProof/>
            <w:webHidden/>
          </w:rPr>
          <w:instrText xml:space="preserve"> PAGEREF _Toc128319627 \h </w:instrText>
        </w:r>
        <w:r w:rsidR="00D83D75">
          <w:rPr>
            <w:noProof/>
            <w:webHidden/>
          </w:rPr>
        </w:r>
        <w:r w:rsidR="00D83D75">
          <w:rPr>
            <w:noProof/>
            <w:webHidden/>
          </w:rPr>
          <w:fldChar w:fldCharType="separate"/>
        </w:r>
        <w:r w:rsidR="00D83D75">
          <w:rPr>
            <w:noProof/>
            <w:webHidden/>
          </w:rPr>
          <w:t>7</w:t>
        </w:r>
        <w:r w:rsidR="00D83D75">
          <w:rPr>
            <w:noProof/>
            <w:webHidden/>
          </w:rPr>
          <w:fldChar w:fldCharType="end"/>
        </w:r>
      </w:hyperlink>
    </w:p>
    <w:p w14:paraId="6C8C407A" w14:textId="2591AFD4" w:rsidR="00D83D75" w:rsidRDefault="004620A3">
      <w:pPr>
        <w:pStyle w:val="TOC2"/>
        <w:rPr>
          <w:rFonts w:asciiTheme="minorHAnsi" w:eastAsiaTheme="minorEastAsia" w:hAnsiTheme="minorHAnsi" w:cstheme="minorBidi"/>
          <w:bCs w:val="0"/>
          <w:noProof/>
          <w:sz w:val="22"/>
          <w:lang w:eastAsia="en-GB"/>
        </w:rPr>
      </w:pPr>
      <w:hyperlink w:anchor="_Toc128319628" w:history="1">
        <w:r w:rsidR="00D83D75" w:rsidRPr="000472AB">
          <w:rPr>
            <w:rStyle w:val="Hyperlink"/>
            <w:noProof/>
          </w:rPr>
          <w:t>2.6</w:t>
        </w:r>
        <w:r w:rsidR="00D83D75">
          <w:rPr>
            <w:rFonts w:asciiTheme="minorHAnsi" w:eastAsiaTheme="minorEastAsia" w:hAnsiTheme="minorHAnsi" w:cstheme="minorBidi"/>
            <w:bCs w:val="0"/>
            <w:noProof/>
            <w:sz w:val="22"/>
            <w:lang w:eastAsia="en-GB"/>
          </w:rPr>
          <w:tab/>
        </w:r>
        <w:r w:rsidR="00D83D75" w:rsidRPr="000472AB">
          <w:rPr>
            <w:rStyle w:val="Hyperlink"/>
            <w:noProof/>
          </w:rPr>
          <w:t>Normative content of the Use Cases</w:t>
        </w:r>
        <w:r w:rsidR="00D83D75">
          <w:rPr>
            <w:noProof/>
            <w:webHidden/>
          </w:rPr>
          <w:tab/>
        </w:r>
        <w:r w:rsidR="00D83D75">
          <w:rPr>
            <w:noProof/>
            <w:webHidden/>
          </w:rPr>
          <w:fldChar w:fldCharType="begin"/>
        </w:r>
        <w:r w:rsidR="00D83D75">
          <w:rPr>
            <w:noProof/>
            <w:webHidden/>
          </w:rPr>
          <w:instrText xml:space="preserve"> PAGEREF _Toc128319628 \h </w:instrText>
        </w:r>
        <w:r w:rsidR="00D83D75">
          <w:rPr>
            <w:noProof/>
            <w:webHidden/>
          </w:rPr>
        </w:r>
        <w:r w:rsidR="00D83D75">
          <w:rPr>
            <w:noProof/>
            <w:webHidden/>
          </w:rPr>
          <w:fldChar w:fldCharType="separate"/>
        </w:r>
        <w:r w:rsidR="00D83D75">
          <w:rPr>
            <w:noProof/>
            <w:webHidden/>
          </w:rPr>
          <w:t>7</w:t>
        </w:r>
        <w:r w:rsidR="00D83D75">
          <w:rPr>
            <w:noProof/>
            <w:webHidden/>
          </w:rPr>
          <w:fldChar w:fldCharType="end"/>
        </w:r>
      </w:hyperlink>
    </w:p>
    <w:p w14:paraId="5B927C15" w14:textId="23A5061A" w:rsidR="00D83D75" w:rsidRDefault="004620A3">
      <w:pPr>
        <w:pStyle w:val="TOC1"/>
        <w:rPr>
          <w:rFonts w:asciiTheme="minorHAnsi" w:eastAsiaTheme="minorEastAsia" w:hAnsiTheme="minorHAnsi" w:cstheme="minorBidi"/>
          <w:sz w:val="22"/>
          <w:szCs w:val="22"/>
          <w:lang w:eastAsia="en-GB"/>
        </w:rPr>
      </w:pPr>
      <w:hyperlink w:anchor="_Toc128319629" w:history="1">
        <w:r w:rsidR="00D83D75" w:rsidRPr="000472AB">
          <w:rPr>
            <w:rStyle w:val="Hyperlink"/>
          </w:rPr>
          <w:t>3</w:t>
        </w:r>
        <w:r w:rsidR="00D83D75">
          <w:rPr>
            <w:rFonts w:asciiTheme="minorHAnsi" w:eastAsiaTheme="minorEastAsia" w:hAnsiTheme="minorHAnsi" w:cstheme="minorBidi"/>
            <w:sz w:val="22"/>
            <w:szCs w:val="22"/>
            <w:lang w:eastAsia="en-GB"/>
          </w:rPr>
          <w:tab/>
        </w:r>
        <w:r w:rsidR="00D83D75" w:rsidRPr="000472AB">
          <w:rPr>
            <w:rStyle w:val="Hyperlink"/>
          </w:rPr>
          <w:t>Terms and Definitions</w:t>
        </w:r>
        <w:r w:rsidR="00D83D75">
          <w:rPr>
            <w:webHidden/>
          </w:rPr>
          <w:tab/>
        </w:r>
        <w:r w:rsidR="00D83D75">
          <w:rPr>
            <w:webHidden/>
          </w:rPr>
          <w:fldChar w:fldCharType="begin"/>
        </w:r>
        <w:r w:rsidR="00D83D75">
          <w:rPr>
            <w:webHidden/>
          </w:rPr>
          <w:instrText xml:space="preserve"> PAGEREF _Toc128319629 \h </w:instrText>
        </w:r>
        <w:r w:rsidR="00D83D75">
          <w:rPr>
            <w:webHidden/>
          </w:rPr>
        </w:r>
        <w:r w:rsidR="00D83D75">
          <w:rPr>
            <w:webHidden/>
          </w:rPr>
          <w:fldChar w:fldCharType="separate"/>
        </w:r>
        <w:r w:rsidR="00D83D75">
          <w:rPr>
            <w:webHidden/>
          </w:rPr>
          <w:t>8</w:t>
        </w:r>
        <w:r w:rsidR="00D83D75">
          <w:rPr>
            <w:webHidden/>
          </w:rPr>
          <w:fldChar w:fldCharType="end"/>
        </w:r>
      </w:hyperlink>
    </w:p>
    <w:p w14:paraId="1DAF23E6" w14:textId="237AA589" w:rsidR="00D83D75" w:rsidRDefault="004620A3">
      <w:pPr>
        <w:pStyle w:val="TOC1"/>
        <w:rPr>
          <w:rFonts w:asciiTheme="minorHAnsi" w:eastAsiaTheme="minorEastAsia" w:hAnsiTheme="minorHAnsi" w:cstheme="minorBidi"/>
          <w:sz w:val="22"/>
          <w:szCs w:val="22"/>
          <w:lang w:eastAsia="en-GB"/>
        </w:rPr>
      </w:pPr>
      <w:hyperlink w:anchor="_Toc128319630" w:history="1">
        <w:r w:rsidR="00D83D75" w:rsidRPr="000472AB">
          <w:rPr>
            <w:rStyle w:val="Hyperlink"/>
          </w:rPr>
          <w:t>4</w:t>
        </w:r>
        <w:r w:rsidR="00D83D75">
          <w:rPr>
            <w:rFonts w:asciiTheme="minorHAnsi" w:eastAsiaTheme="minorEastAsia" w:hAnsiTheme="minorHAnsi" w:cstheme="minorBidi"/>
            <w:sz w:val="22"/>
            <w:szCs w:val="22"/>
            <w:lang w:eastAsia="en-GB"/>
          </w:rPr>
          <w:tab/>
        </w:r>
        <w:r w:rsidR="00D83D75" w:rsidRPr="000472AB">
          <w:rPr>
            <w:rStyle w:val="Hyperlink"/>
          </w:rPr>
          <w:t>References</w:t>
        </w:r>
        <w:r w:rsidR="00D83D75">
          <w:rPr>
            <w:webHidden/>
          </w:rPr>
          <w:tab/>
        </w:r>
        <w:r w:rsidR="00D83D75">
          <w:rPr>
            <w:webHidden/>
          </w:rPr>
          <w:fldChar w:fldCharType="begin"/>
        </w:r>
        <w:r w:rsidR="00D83D75">
          <w:rPr>
            <w:webHidden/>
          </w:rPr>
          <w:instrText xml:space="preserve"> PAGEREF _Toc128319630 \h </w:instrText>
        </w:r>
        <w:r w:rsidR="00D83D75">
          <w:rPr>
            <w:webHidden/>
          </w:rPr>
        </w:r>
        <w:r w:rsidR="00D83D75">
          <w:rPr>
            <w:webHidden/>
          </w:rPr>
          <w:fldChar w:fldCharType="separate"/>
        </w:r>
        <w:r w:rsidR="00D83D75">
          <w:rPr>
            <w:webHidden/>
          </w:rPr>
          <w:t>10</w:t>
        </w:r>
        <w:r w:rsidR="00D83D75">
          <w:rPr>
            <w:webHidden/>
          </w:rPr>
          <w:fldChar w:fldCharType="end"/>
        </w:r>
      </w:hyperlink>
    </w:p>
    <w:p w14:paraId="6300E21B" w14:textId="7DFB1318" w:rsidR="00D83D75" w:rsidRDefault="004620A3">
      <w:pPr>
        <w:pStyle w:val="TOC2"/>
        <w:rPr>
          <w:rFonts w:asciiTheme="minorHAnsi" w:eastAsiaTheme="minorEastAsia" w:hAnsiTheme="minorHAnsi" w:cstheme="minorBidi"/>
          <w:bCs w:val="0"/>
          <w:noProof/>
          <w:sz w:val="22"/>
          <w:lang w:eastAsia="en-GB"/>
        </w:rPr>
      </w:pPr>
      <w:hyperlink w:anchor="_Toc128319631" w:history="1">
        <w:r w:rsidR="00D83D75" w:rsidRPr="000472AB">
          <w:rPr>
            <w:rStyle w:val="Hyperlink"/>
            <w:noProof/>
          </w:rPr>
          <w:t>4.1</w:t>
        </w:r>
        <w:r w:rsidR="00D83D75">
          <w:rPr>
            <w:rFonts w:asciiTheme="minorHAnsi" w:eastAsiaTheme="minorEastAsia" w:hAnsiTheme="minorHAnsi" w:cstheme="minorBidi"/>
            <w:bCs w:val="0"/>
            <w:noProof/>
            <w:sz w:val="22"/>
            <w:lang w:eastAsia="en-GB"/>
          </w:rPr>
          <w:tab/>
        </w:r>
        <w:r w:rsidR="00D83D75" w:rsidRPr="000472AB">
          <w:rPr>
            <w:rStyle w:val="Hyperlink"/>
            <w:noProof/>
          </w:rPr>
          <w:t>Normative References</w:t>
        </w:r>
        <w:r w:rsidR="00D83D75">
          <w:rPr>
            <w:noProof/>
            <w:webHidden/>
          </w:rPr>
          <w:tab/>
        </w:r>
        <w:r w:rsidR="00D83D75">
          <w:rPr>
            <w:noProof/>
            <w:webHidden/>
          </w:rPr>
          <w:fldChar w:fldCharType="begin"/>
        </w:r>
        <w:r w:rsidR="00D83D75">
          <w:rPr>
            <w:noProof/>
            <w:webHidden/>
          </w:rPr>
          <w:instrText xml:space="preserve"> PAGEREF _Toc128319631 \h </w:instrText>
        </w:r>
        <w:r w:rsidR="00D83D75">
          <w:rPr>
            <w:noProof/>
            <w:webHidden/>
          </w:rPr>
        </w:r>
        <w:r w:rsidR="00D83D75">
          <w:rPr>
            <w:noProof/>
            <w:webHidden/>
          </w:rPr>
          <w:fldChar w:fldCharType="separate"/>
        </w:r>
        <w:r w:rsidR="00D83D75">
          <w:rPr>
            <w:noProof/>
            <w:webHidden/>
          </w:rPr>
          <w:t>10</w:t>
        </w:r>
        <w:r w:rsidR="00D83D75">
          <w:rPr>
            <w:noProof/>
            <w:webHidden/>
          </w:rPr>
          <w:fldChar w:fldCharType="end"/>
        </w:r>
      </w:hyperlink>
    </w:p>
    <w:p w14:paraId="33EEFE73" w14:textId="5C5CE8E0" w:rsidR="00D83D75" w:rsidRDefault="004620A3">
      <w:pPr>
        <w:pStyle w:val="TOC2"/>
        <w:rPr>
          <w:rFonts w:asciiTheme="minorHAnsi" w:eastAsiaTheme="minorEastAsia" w:hAnsiTheme="minorHAnsi" w:cstheme="minorBidi"/>
          <w:bCs w:val="0"/>
          <w:noProof/>
          <w:sz w:val="22"/>
          <w:lang w:eastAsia="en-GB"/>
        </w:rPr>
      </w:pPr>
      <w:hyperlink w:anchor="_Toc128319632" w:history="1">
        <w:r w:rsidR="00D83D75" w:rsidRPr="000472AB">
          <w:rPr>
            <w:rStyle w:val="Hyperlink"/>
            <w:noProof/>
          </w:rPr>
          <w:t>4.2</w:t>
        </w:r>
        <w:r w:rsidR="00D83D75">
          <w:rPr>
            <w:rFonts w:asciiTheme="minorHAnsi" w:eastAsiaTheme="minorEastAsia" w:hAnsiTheme="minorHAnsi" w:cstheme="minorBidi"/>
            <w:bCs w:val="0"/>
            <w:noProof/>
            <w:sz w:val="22"/>
            <w:lang w:eastAsia="en-GB"/>
          </w:rPr>
          <w:tab/>
        </w:r>
        <w:r w:rsidR="00D83D75" w:rsidRPr="000472AB">
          <w:rPr>
            <w:rStyle w:val="Hyperlink"/>
            <w:noProof/>
          </w:rPr>
          <w:t>Informative References</w:t>
        </w:r>
        <w:r w:rsidR="00D83D75">
          <w:rPr>
            <w:noProof/>
            <w:webHidden/>
          </w:rPr>
          <w:tab/>
        </w:r>
        <w:r w:rsidR="00D83D75">
          <w:rPr>
            <w:noProof/>
            <w:webHidden/>
          </w:rPr>
          <w:fldChar w:fldCharType="begin"/>
        </w:r>
        <w:r w:rsidR="00D83D75">
          <w:rPr>
            <w:noProof/>
            <w:webHidden/>
          </w:rPr>
          <w:instrText xml:space="preserve"> PAGEREF _Toc128319632 \h </w:instrText>
        </w:r>
        <w:r w:rsidR="00D83D75">
          <w:rPr>
            <w:noProof/>
            <w:webHidden/>
          </w:rPr>
        </w:r>
        <w:r w:rsidR="00D83D75">
          <w:rPr>
            <w:noProof/>
            <w:webHidden/>
          </w:rPr>
          <w:fldChar w:fldCharType="separate"/>
        </w:r>
        <w:r w:rsidR="00D83D75">
          <w:rPr>
            <w:noProof/>
            <w:webHidden/>
          </w:rPr>
          <w:t>11</w:t>
        </w:r>
        <w:r w:rsidR="00D83D75">
          <w:rPr>
            <w:noProof/>
            <w:webHidden/>
          </w:rPr>
          <w:fldChar w:fldCharType="end"/>
        </w:r>
      </w:hyperlink>
    </w:p>
    <w:p w14:paraId="72A4570B" w14:textId="14C72F87" w:rsidR="00D83D75" w:rsidRDefault="004620A3">
      <w:pPr>
        <w:pStyle w:val="TOC1"/>
        <w:rPr>
          <w:rFonts w:asciiTheme="minorHAnsi" w:eastAsiaTheme="minorEastAsia" w:hAnsiTheme="minorHAnsi" w:cstheme="minorBidi"/>
          <w:sz w:val="22"/>
          <w:szCs w:val="22"/>
          <w:lang w:eastAsia="en-GB"/>
        </w:rPr>
      </w:pPr>
      <w:hyperlink w:anchor="_Toc128319633" w:history="1">
        <w:r w:rsidR="00D83D75" w:rsidRPr="000472AB">
          <w:rPr>
            <w:rStyle w:val="Hyperlink"/>
          </w:rPr>
          <w:t>5</w:t>
        </w:r>
        <w:r w:rsidR="00D83D75">
          <w:rPr>
            <w:rFonts w:asciiTheme="minorHAnsi" w:eastAsiaTheme="minorEastAsia" w:hAnsiTheme="minorHAnsi" w:cstheme="minorBidi"/>
            <w:sz w:val="22"/>
            <w:szCs w:val="22"/>
            <w:lang w:eastAsia="en-GB"/>
          </w:rPr>
          <w:tab/>
        </w:r>
        <w:r w:rsidR="00D83D75" w:rsidRPr="000472AB">
          <w:rPr>
            <w:rStyle w:val="Hyperlink"/>
          </w:rPr>
          <w:t>Use Case Architectures</w:t>
        </w:r>
        <w:r w:rsidR="00D83D75">
          <w:rPr>
            <w:webHidden/>
          </w:rPr>
          <w:tab/>
        </w:r>
        <w:r w:rsidR="00D83D75">
          <w:rPr>
            <w:webHidden/>
          </w:rPr>
          <w:fldChar w:fldCharType="begin"/>
        </w:r>
        <w:r w:rsidR="00D83D75">
          <w:rPr>
            <w:webHidden/>
          </w:rPr>
          <w:instrText xml:space="preserve"> PAGEREF _Toc128319633 \h </w:instrText>
        </w:r>
        <w:r w:rsidR="00D83D75">
          <w:rPr>
            <w:webHidden/>
          </w:rPr>
        </w:r>
        <w:r w:rsidR="00D83D75">
          <w:rPr>
            <w:webHidden/>
          </w:rPr>
          <w:fldChar w:fldCharType="separate"/>
        </w:r>
        <w:r w:rsidR="00D83D75">
          <w:rPr>
            <w:webHidden/>
          </w:rPr>
          <w:t>11</w:t>
        </w:r>
        <w:r w:rsidR="00D83D75">
          <w:rPr>
            <w:webHidden/>
          </w:rPr>
          <w:fldChar w:fldCharType="end"/>
        </w:r>
      </w:hyperlink>
    </w:p>
    <w:p w14:paraId="25AC35F6" w14:textId="5A0D3199" w:rsidR="00D83D75" w:rsidRDefault="004620A3">
      <w:pPr>
        <w:pStyle w:val="TOC2"/>
        <w:rPr>
          <w:rFonts w:asciiTheme="minorHAnsi" w:eastAsiaTheme="minorEastAsia" w:hAnsiTheme="minorHAnsi" w:cstheme="minorBidi"/>
          <w:bCs w:val="0"/>
          <w:noProof/>
          <w:sz w:val="22"/>
          <w:lang w:eastAsia="en-GB"/>
        </w:rPr>
      </w:pPr>
      <w:hyperlink w:anchor="_Toc128319634" w:history="1">
        <w:r w:rsidR="00D83D75" w:rsidRPr="000472AB">
          <w:rPr>
            <w:rStyle w:val="Hyperlink"/>
            <w:noProof/>
          </w:rPr>
          <w:t>5.1</w:t>
        </w:r>
        <w:r w:rsidR="00D83D75">
          <w:rPr>
            <w:rFonts w:asciiTheme="minorHAnsi" w:eastAsiaTheme="minorEastAsia" w:hAnsiTheme="minorHAnsi" w:cstheme="minorBidi"/>
            <w:bCs w:val="0"/>
            <w:noProof/>
            <w:sz w:val="22"/>
            <w:lang w:eastAsia="en-GB"/>
          </w:rPr>
          <w:tab/>
        </w:r>
        <w:r w:rsidR="00D83D75" w:rsidRPr="000472AB">
          <w:rPr>
            <w:rStyle w:val="Hyperlink"/>
            <w:noProof/>
          </w:rPr>
          <w:t>Emotion-Enhanced Speech (EES)</w:t>
        </w:r>
        <w:r w:rsidR="00D83D75">
          <w:rPr>
            <w:noProof/>
            <w:webHidden/>
          </w:rPr>
          <w:tab/>
        </w:r>
        <w:r w:rsidR="00D83D75">
          <w:rPr>
            <w:noProof/>
            <w:webHidden/>
          </w:rPr>
          <w:fldChar w:fldCharType="begin"/>
        </w:r>
        <w:r w:rsidR="00D83D75">
          <w:rPr>
            <w:noProof/>
            <w:webHidden/>
          </w:rPr>
          <w:instrText xml:space="preserve"> PAGEREF _Toc128319634 \h </w:instrText>
        </w:r>
        <w:r w:rsidR="00D83D75">
          <w:rPr>
            <w:noProof/>
            <w:webHidden/>
          </w:rPr>
        </w:r>
        <w:r w:rsidR="00D83D75">
          <w:rPr>
            <w:noProof/>
            <w:webHidden/>
          </w:rPr>
          <w:fldChar w:fldCharType="separate"/>
        </w:r>
        <w:r w:rsidR="00D83D75">
          <w:rPr>
            <w:noProof/>
            <w:webHidden/>
          </w:rPr>
          <w:t>11</w:t>
        </w:r>
        <w:r w:rsidR="00D83D75">
          <w:rPr>
            <w:noProof/>
            <w:webHidden/>
          </w:rPr>
          <w:fldChar w:fldCharType="end"/>
        </w:r>
      </w:hyperlink>
    </w:p>
    <w:p w14:paraId="5A9EE6AC" w14:textId="18CA0020" w:rsidR="00D83D75" w:rsidRDefault="004620A3">
      <w:pPr>
        <w:pStyle w:val="TOC3"/>
        <w:rPr>
          <w:rFonts w:asciiTheme="minorHAnsi" w:eastAsiaTheme="minorEastAsia" w:hAnsiTheme="minorHAnsi" w:cstheme="minorBidi"/>
          <w:noProof/>
          <w:sz w:val="22"/>
          <w:szCs w:val="22"/>
          <w:lang w:eastAsia="en-GB"/>
        </w:rPr>
      </w:pPr>
      <w:hyperlink w:anchor="_Toc128319635" w:history="1">
        <w:r w:rsidR="00D83D75" w:rsidRPr="000472AB">
          <w:rPr>
            <w:rStyle w:val="Hyperlink"/>
            <w:noProof/>
          </w:rPr>
          <w:t>5.1.1</w:t>
        </w:r>
        <w:r w:rsidR="00D83D75">
          <w:rPr>
            <w:rFonts w:asciiTheme="minorHAnsi" w:eastAsiaTheme="minorEastAsia" w:hAnsiTheme="minorHAnsi" w:cstheme="minorBidi"/>
            <w:noProof/>
            <w:sz w:val="22"/>
            <w:szCs w:val="22"/>
            <w:lang w:eastAsia="en-GB"/>
          </w:rPr>
          <w:tab/>
        </w:r>
        <w:r w:rsidR="00D83D75" w:rsidRPr="000472AB">
          <w:rPr>
            <w:rStyle w:val="Hyperlink"/>
            <w:noProof/>
          </w:rPr>
          <w:t>Scope of Use Case</w:t>
        </w:r>
        <w:r w:rsidR="00D83D75">
          <w:rPr>
            <w:noProof/>
            <w:webHidden/>
          </w:rPr>
          <w:tab/>
        </w:r>
        <w:r w:rsidR="00D83D75">
          <w:rPr>
            <w:noProof/>
            <w:webHidden/>
          </w:rPr>
          <w:fldChar w:fldCharType="begin"/>
        </w:r>
        <w:r w:rsidR="00D83D75">
          <w:rPr>
            <w:noProof/>
            <w:webHidden/>
          </w:rPr>
          <w:instrText xml:space="preserve"> PAGEREF _Toc128319635 \h </w:instrText>
        </w:r>
        <w:r w:rsidR="00D83D75">
          <w:rPr>
            <w:noProof/>
            <w:webHidden/>
          </w:rPr>
        </w:r>
        <w:r w:rsidR="00D83D75">
          <w:rPr>
            <w:noProof/>
            <w:webHidden/>
          </w:rPr>
          <w:fldChar w:fldCharType="separate"/>
        </w:r>
        <w:r w:rsidR="00D83D75">
          <w:rPr>
            <w:noProof/>
            <w:webHidden/>
          </w:rPr>
          <w:t>11</w:t>
        </w:r>
        <w:r w:rsidR="00D83D75">
          <w:rPr>
            <w:noProof/>
            <w:webHidden/>
          </w:rPr>
          <w:fldChar w:fldCharType="end"/>
        </w:r>
      </w:hyperlink>
    </w:p>
    <w:p w14:paraId="1D043931" w14:textId="2B3BFD70" w:rsidR="00D83D75" w:rsidRDefault="004620A3">
      <w:pPr>
        <w:pStyle w:val="TOC3"/>
        <w:rPr>
          <w:rFonts w:asciiTheme="minorHAnsi" w:eastAsiaTheme="minorEastAsia" w:hAnsiTheme="minorHAnsi" w:cstheme="minorBidi"/>
          <w:noProof/>
          <w:sz w:val="22"/>
          <w:szCs w:val="22"/>
          <w:lang w:eastAsia="en-GB"/>
        </w:rPr>
      </w:pPr>
      <w:hyperlink w:anchor="_Toc128319636" w:history="1">
        <w:r w:rsidR="00D83D75" w:rsidRPr="000472AB">
          <w:rPr>
            <w:rStyle w:val="Hyperlink"/>
            <w:noProof/>
          </w:rPr>
          <w:t>5.1.2</w:t>
        </w:r>
        <w:r w:rsidR="00D83D75">
          <w:rPr>
            <w:rFonts w:asciiTheme="minorHAnsi" w:eastAsiaTheme="minorEastAsia" w:hAnsiTheme="minorHAnsi" w:cstheme="minorBidi"/>
            <w:noProof/>
            <w:sz w:val="22"/>
            <w:szCs w:val="22"/>
            <w:lang w:eastAsia="en-GB"/>
          </w:rPr>
          <w:tab/>
        </w:r>
        <w:r w:rsidR="00D83D75" w:rsidRPr="000472AB">
          <w:rPr>
            <w:rStyle w:val="Hyperlink"/>
            <w:noProof/>
          </w:rPr>
          <w:t>I/O data</w:t>
        </w:r>
        <w:r w:rsidR="00D83D75">
          <w:rPr>
            <w:noProof/>
            <w:webHidden/>
          </w:rPr>
          <w:tab/>
        </w:r>
        <w:r w:rsidR="00D83D75">
          <w:rPr>
            <w:noProof/>
            <w:webHidden/>
          </w:rPr>
          <w:fldChar w:fldCharType="begin"/>
        </w:r>
        <w:r w:rsidR="00D83D75">
          <w:rPr>
            <w:noProof/>
            <w:webHidden/>
          </w:rPr>
          <w:instrText xml:space="preserve"> PAGEREF _Toc128319636 \h </w:instrText>
        </w:r>
        <w:r w:rsidR="00D83D75">
          <w:rPr>
            <w:noProof/>
            <w:webHidden/>
          </w:rPr>
        </w:r>
        <w:r w:rsidR="00D83D75">
          <w:rPr>
            <w:noProof/>
            <w:webHidden/>
          </w:rPr>
          <w:fldChar w:fldCharType="separate"/>
        </w:r>
        <w:r w:rsidR="00D83D75">
          <w:rPr>
            <w:noProof/>
            <w:webHidden/>
          </w:rPr>
          <w:t>11</w:t>
        </w:r>
        <w:r w:rsidR="00D83D75">
          <w:rPr>
            <w:noProof/>
            <w:webHidden/>
          </w:rPr>
          <w:fldChar w:fldCharType="end"/>
        </w:r>
      </w:hyperlink>
    </w:p>
    <w:p w14:paraId="4612C512" w14:textId="6AC85785" w:rsidR="00D83D75" w:rsidRDefault="004620A3">
      <w:pPr>
        <w:pStyle w:val="TOC3"/>
        <w:rPr>
          <w:rFonts w:asciiTheme="minorHAnsi" w:eastAsiaTheme="minorEastAsia" w:hAnsiTheme="minorHAnsi" w:cstheme="minorBidi"/>
          <w:noProof/>
          <w:sz w:val="22"/>
          <w:szCs w:val="22"/>
          <w:lang w:eastAsia="en-GB"/>
        </w:rPr>
      </w:pPr>
      <w:hyperlink w:anchor="_Toc128319637" w:history="1">
        <w:r w:rsidR="00D83D75" w:rsidRPr="000472AB">
          <w:rPr>
            <w:rStyle w:val="Hyperlink"/>
            <w:noProof/>
          </w:rPr>
          <w:t>5.1.3</w:t>
        </w:r>
        <w:r w:rsidR="00D83D75">
          <w:rPr>
            <w:rFonts w:asciiTheme="minorHAnsi" w:eastAsiaTheme="minorEastAsia" w:hAnsiTheme="minorHAnsi" w:cstheme="minorBidi"/>
            <w:noProof/>
            <w:sz w:val="22"/>
            <w:szCs w:val="22"/>
            <w:lang w:eastAsia="en-GB"/>
          </w:rPr>
          <w:tab/>
        </w:r>
        <w:r w:rsidR="00D83D75" w:rsidRPr="000472AB">
          <w:rPr>
            <w:rStyle w:val="Hyperlink"/>
            <w:noProof/>
          </w:rPr>
          <w:t>Implementation Architecture</w:t>
        </w:r>
        <w:r w:rsidR="00D83D75">
          <w:rPr>
            <w:noProof/>
            <w:webHidden/>
          </w:rPr>
          <w:tab/>
        </w:r>
        <w:r w:rsidR="00D83D75">
          <w:rPr>
            <w:noProof/>
            <w:webHidden/>
          </w:rPr>
          <w:fldChar w:fldCharType="begin"/>
        </w:r>
        <w:r w:rsidR="00D83D75">
          <w:rPr>
            <w:noProof/>
            <w:webHidden/>
          </w:rPr>
          <w:instrText xml:space="preserve"> PAGEREF _Toc128319637 \h </w:instrText>
        </w:r>
        <w:r w:rsidR="00D83D75">
          <w:rPr>
            <w:noProof/>
            <w:webHidden/>
          </w:rPr>
        </w:r>
        <w:r w:rsidR="00D83D75">
          <w:rPr>
            <w:noProof/>
            <w:webHidden/>
          </w:rPr>
          <w:fldChar w:fldCharType="separate"/>
        </w:r>
        <w:r w:rsidR="00D83D75">
          <w:rPr>
            <w:noProof/>
            <w:webHidden/>
          </w:rPr>
          <w:t>11</w:t>
        </w:r>
        <w:r w:rsidR="00D83D75">
          <w:rPr>
            <w:noProof/>
            <w:webHidden/>
          </w:rPr>
          <w:fldChar w:fldCharType="end"/>
        </w:r>
      </w:hyperlink>
    </w:p>
    <w:p w14:paraId="591F2D30" w14:textId="7BD2FF43" w:rsidR="00D83D75" w:rsidRDefault="004620A3">
      <w:pPr>
        <w:pStyle w:val="TOC3"/>
        <w:rPr>
          <w:rFonts w:asciiTheme="minorHAnsi" w:eastAsiaTheme="minorEastAsia" w:hAnsiTheme="minorHAnsi" w:cstheme="minorBidi"/>
          <w:noProof/>
          <w:sz w:val="22"/>
          <w:szCs w:val="22"/>
          <w:lang w:eastAsia="en-GB"/>
        </w:rPr>
      </w:pPr>
      <w:hyperlink w:anchor="_Toc128319638" w:history="1">
        <w:r w:rsidR="00D83D75" w:rsidRPr="000472AB">
          <w:rPr>
            <w:rStyle w:val="Hyperlink"/>
            <w:noProof/>
          </w:rPr>
          <w:t>5.1.4</w:t>
        </w:r>
        <w:r w:rsidR="00D83D75">
          <w:rPr>
            <w:rFonts w:asciiTheme="minorHAnsi" w:eastAsiaTheme="minorEastAsia" w:hAnsiTheme="minorHAnsi" w:cstheme="minorBidi"/>
            <w:noProof/>
            <w:sz w:val="22"/>
            <w:szCs w:val="22"/>
            <w:lang w:eastAsia="en-GB"/>
          </w:rPr>
          <w:tab/>
        </w:r>
        <w:r w:rsidR="00D83D75" w:rsidRPr="000472AB">
          <w:rPr>
            <w:rStyle w:val="Hyperlink"/>
            <w:noProof/>
          </w:rPr>
          <w:t>AI Modules</w:t>
        </w:r>
        <w:r w:rsidR="00D83D75">
          <w:rPr>
            <w:noProof/>
            <w:webHidden/>
          </w:rPr>
          <w:tab/>
        </w:r>
        <w:r w:rsidR="00D83D75">
          <w:rPr>
            <w:noProof/>
            <w:webHidden/>
          </w:rPr>
          <w:fldChar w:fldCharType="begin"/>
        </w:r>
        <w:r w:rsidR="00D83D75">
          <w:rPr>
            <w:noProof/>
            <w:webHidden/>
          </w:rPr>
          <w:instrText xml:space="preserve"> PAGEREF _Toc128319638 \h </w:instrText>
        </w:r>
        <w:r w:rsidR="00D83D75">
          <w:rPr>
            <w:noProof/>
            <w:webHidden/>
          </w:rPr>
        </w:r>
        <w:r w:rsidR="00D83D75">
          <w:rPr>
            <w:noProof/>
            <w:webHidden/>
          </w:rPr>
          <w:fldChar w:fldCharType="separate"/>
        </w:r>
        <w:r w:rsidR="00D83D75">
          <w:rPr>
            <w:noProof/>
            <w:webHidden/>
          </w:rPr>
          <w:t>12</w:t>
        </w:r>
        <w:r w:rsidR="00D83D75">
          <w:rPr>
            <w:noProof/>
            <w:webHidden/>
          </w:rPr>
          <w:fldChar w:fldCharType="end"/>
        </w:r>
      </w:hyperlink>
    </w:p>
    <w:p w14:paraId="1C1568A0" w14:textId="597285CE" w:rsidR="00D83D75" w:rsidRDefault="004620A3">
      <w:pPr>
        <w:pStyle w:val="TOC2"/>
        <w:rPr>
          <w:rFonts w:asciiTheme="minorHAnsi" w:eastAsiaTheme="minorEastAsia" w:hAnsiTheme="minorHAnsi" w:cstheme="minorBidi"/>
          <w:bCs w:val="0"/>
          <w:noProof/>
          <w:sz w:val="22"/>
          <w:lang w:eastAsia="en-GB"/>
        </w:rPr>
      </w:pPr>
      <w:hyperlink w:anchor="_Toc128319639" w:history="1">
        <w:r w:rsidR="00D83D75" w:rsidRPr="000472AB">
          <w:rPr>
            <w:rStyle w:val="Hyperlink"/>
            <w:noProof/>
          </w:rPr>
          <w:t>5.2</w:t>
        </w:r>
        <w:r w:rsidR="00D83D75">
          <w:rPr>
            <w:rFonts w:asciiTheme="minorHAnsi" w:eastAsiaTheme="minorEastAsia" w:hAnsiTheme="minorHAnsi" w:cstheme="minorBidi"/>
            <w:bCs w:val="0"/>
            <w:noProof/>
            <w:sz w:val="22"/>
            <w:lang w:eastAsia="en-GB"/>
          </w:rPr>
          <w:tab/>
        </w:r>
        <w:r w:rsidR="00D83D75" w:rsidRPr="000472AB">
          <w:rPr>
            <w:rStyle w:val="Hyperlink"/>
            <w:noProof/>
          </w:rPr>
          <w:t>Audio Recording Preservation (ARP)</w:t>
        </w:r>
        <w:r w:rsidR="00D83D75">
          <w:rPr>
            <w:noProof/>
            <w:webHidden/>
          </w:rPr>
          <w:tab/>
        </w:r>
        <w:r w:rsidR="00D83D75">
          <w:rPr>
            <w:noProof/>
            <w:webHidden/>
          </w:rPr>
          <w:fldChar w:fldCharType="begin"/>
        </w:r>
        <w:r w:rsidR="00D83D75">
          <w:rPr>
            <w:noProof/>
            <w:webHidden/>
          </w:rPr>
          <w:instrText xml:space="preserve"> PAGEREF _Toc128319639 \h </w:instrText>
        </w:r>
        <w:r w:rsidR="00D83D75">
          <w:rPr>
            <w:noProof/>
            <w:webHidden/>
          </w:rPr>
        </w:r>
        <w:r w:rsidR="00D83D75">
          <w:rPr>
            <w:noProof/>
            <w:webHidden/>
          </w:rPr>
          <w:fldChar w:fldCharType="separate"/>
        </w:r>
        <w:r w:rsidR="00D83D75">
          <w:rPr>
            <w:noProof/>
            <w:webHidden/>
          </w:rPr>
          <w:t>13</w:t>
        </w:r>
        <w:r w:rsidR="00D83D75">
          <w:rPr>
            <w:noProof/>
            <w:webHidden/>
          </w:rPr>
          <w:fldChar w:fldCharType="end"/>
        </w:r>
      </w:hyperlink>
    </w:p>
    <w:p w14:paraId="7C5B81F6" w14:textId="46B03960" w:rsidR="00D83D75" w:rsidRDefault="004620A3">
      <w:pPr>
        <w:pStyle w:val="TOC3"/>
        <w:rPr>
          <w:rFonts w:asciiTheme="minorHAnsi" w:eastAsiaTheme="minorEastAsia" w:hAnsiTheme="minorHAnsi" w:cstheme="minorBidi"/>
          <w:noProof/>
          <w:sz w:val="22"/>
          <w:szCs w:val="22"/>
          <w:lang w:eastAsia="en-GB"/>
        </w:rPr>
      </w:pPr>
      <w:hyperlink w:anchor="_Toc128319640" w:history="1">
        <w:r w:rsidR="00D83D75" w:rsidRPr="000472AB">
          <w:rPr>
            <w:rStyle w:val="Hyperlink"/>
            <w:noProof/>
          </w:rPr>
          <w:t>5.2.1</w:t>
        </w:r>
        <w:r w:rsidR="00D83D75">
          <w:rPr>
            <w:rFonts w:asciiTheme="minorHAnsi" w:eastAsiaTheme="minorEastAsia" w:hAnsiTheme="minorHAnsi" w:cstheme="minorBidi"/>
            <w:noProof/>
            <w:sz w:val="22"/>
            <w:szCs w:val="22"/>
            <w:lang w:eastAsia="en-GB"/>
          </w:rPr>
          <w:tab/>
        </w:r>
        <w:r w:rsidR="00D83D75" w:rsidRPr="000472AB">
          <w:rPr>
            <w:rStyle w:val="Hyperlink"/>
            <w:noProof/>
          </w:rPr>
          <w:t>Scope of Use Case</w:t>
        </w:r>
        <w:r w:rsidR="00D83D75">
          <w:rPr>
            <w:noProof/>
            <w:webHidden/>
          </w:rPr>
          <w:tab/>
        </w:r>
        <w:r w:rsidR="00D83D75">
          <w:rPr>
            <w:noProof/>
            <w:webHidden/>
          </w:rPr>
          <w:fldChar w:fldCharType="begin"/>
        </w:r>
        <w:r w:rsidR="00D83D75">
          <w:rPr>
            <w:noProof/>
            <w:webHidden/>
          </w:rPr>
          <w:instrText xml:space="preserve"> PAGEREF _Toc128319640 \h </w:instrText>
        </w:r>
        <w:r w:rsidR="00D83D75">
          <w:rPr>
            <w:noProof/>
            <w:webHidden/>
          </w:rPr>
        </w:r>
        <w:r w:rsidR="00D83D75">
          <w:rPr>
            <w:noProof/>
            <w:webHidden/>
          </w:rPr>
          <w:fldChar w:fldCharType="separate"/>
        </w:r>
        <w:r w:rsidR="00D83D75">
          <w:rPr>
            <w:noProof/>
            <w:webHidden/>
          </w:rPr>
          <w:t>13</w:t>
        </w:r>
        <w:r w:rsidR="00D83D75">
          <w:rPr>
            <w:noProof/>
            <w:webHidden/>
          </w:rPr>
          <w:fldChar w:fldCharType="end"/>
        </w:r>
      </w:hyperlink>
    </w:p>
    <w:p w14:paraId="5D95B147" w14:textId="498F2AD7" w:rsidR="00D83D75" w:rsidRDefault="004620A3">
      <w:pPr>
        <w:pStyle w:val="TOC3"/>
        <w:rPr>
          <w:rFonts w:asciiTheme="minorHAnsi" w:eastAsiaTheme="minorEastAsia" w:hAnsiTheme="minorHAnsi" w:cstheme="minorBidi"/>
          <w:noProof/>
          <w:sz w:val="22"/>
          <w:szCs w:val="22"/>
          <w:lang w:eastAsia="en-GB"/>
        </w:rPr>
      </w:pPr>
      <w:hyperlink w:anchor="_Toc128319641" w:history="1">
        <w:r w:rsidR="00D83D75" w:rsidRPr="000472AB">
          <w:rPr>
            <w:rStyle w:val="Hyperlink"/>
            <w:noProof/>
          </w:rPr>
          <w:t>5.2.2</w:t>
        </w:r>
        <w:r w:rsidR="00D83D75">
          <w:rPr>
            <w:rFonts w:asciiTheme="minorHAnsi" w:eastAsiaTheme="minorEastAsia" w:hAnsiTheme="minorHAnsi" w:cstheme="minorBidi"/>
            <w:noProof/>
            <w:sz w:val="22"/>
            <w:szCs w:val="22"/>
            <w:lang w:eastAsia="en-GB"/>
          </w:rPr>
          <w:tab/>
        </w:r>
        <w:r w:rsidR="00D83D75" w:rsidRPr="000472AB">
          <w:rPr>
            <w:rStyle w:val="Hyperlink"/>
            <w:noProof/>
          </w:rPr>
          <w:t>I/O data</w:t>
        </w:r>
        <w:r w:rsidR="00D83D75">
          <w:rPr>
            <w:noProof/>
            <w:webHidden/>
          </w:rPr>
          <w:tab/>
        </w:r>
        <w:r w:rsidR="00D83D75">
          <w:rPr>
            <w:noProof/>
            <w:webHidden/>
          </w:rPr>
          <w:fldChar w:fldCharType="begin"/>
        </w:r>
        <w:r w:rsidR="00D83D75">
          <w:rPr>
            <w:noProof/>
            <w:webHidden/>
          </w:rPr>
          <w:instrText xml:space="preserve"> PAGEREF _Toc128319641 \h </w:instrText>
        </w:r>
        <w:r w:rsidR="00D83D75">
          <w:rPr>
            <w:noProof/>
            <w:webHidden/>
          </w:rPr>
        </w:r>
        <w:r w:rsidR="00D83D75">
          <w:rPr>
            <w:noProof/>
            <w:webHidden/>
          </w:rPr>
          <w:fldChar w:fldCharType="separate"/>
        </w:r>
        <w:r w:rsidR="00D83D75">
          <w:rPr>
            <w:noProof/>
            <w:webHidden/>
          </w:rPr>
          <w:t>13</w:t>
        </w:r>
        <w:r w:rsidR="00D83D75">
          <w:rPr>
            <w:noProof/>
            <w:webHidden/>
          </w:rPr>
          <w:fldChar w:fldCharType="end"/>
        </w:r>
      </w:hyperlink>
    </w:p>
    <w:p w14:paraId="52BED4D2" w14:textId="7A8E051D" w:rsidR="00D83D75" w:rsidRDefault="004620A3">
      <w:pPr>
        <w:pStyle w:val="TOC3"/>
        <w:rPr>
          <w:rFonts w:asciiTheme="minorHAnsi" w:eastAsiaTheme="minorEastAsia" w:hAnsiTheme="minorHAnsi" w:cstheme="minorBidi"/>
          <w:noProof/>
          <w:sz w:val="22"/>
          <w:szCs w:val="22"/>
          <w:lang w:eastAsia="en-GB"/>
        </w:rPr>
      </w:pPr>
      <w:hyperlink w:anchor="_Toc128319642" w:history="1">
        <w:r w:rsidR="00D83D75" w:rsidRPr="000472AB">
          <w:rPr>
            <w:rStyle w:val="Hyperlink"/>
            <w:noProof/>
          </w:rPr>
          <w:t>5.2.3</w:t>
        </w:r>
        <w:r w:rsidR="00D83D75">
          <w:rPr>
            <w:rFonts w:asciiTheme="minorHAnsi" w:eastAsiaTheme="minorEastAsia" w:hAnsiTheme="minorHAnsi" w:cstheme="minorBidi"/>
            <w:noProof/>
            <w:sz w:val="22"/>
            <w:szCs w:val="22"/>
            <w:lang w:eastAsia="en-GB"/>
          </w:rPr>
          <w:tab/>
        </w:r>
        <w:r w:rsidR="00D83D75" w:rsidRPr="000472AB">
          <w:rPr>
            <w:rStyle w:val="Hyperlink"/>
            <w:noProof/>
          </w:rPr>
          <w:t>Implementation Architecture</w:t>
        </w:r>
        <w:r w:rsidR="00D83D75">
          <w:rPr>
            <w:noProof/>
            <w:webHidden/>
          </w:rPr>
          <w:tab/>
        </w:r>
        <w:r w:rsidR="00D83D75">
          <w:rPr>
            <w:noProof/>
            <w:webHidden/>
          </w:rPr>
          <w:fldChar w:fldCharType="begin"/>
        </w:r>
        <w:r w:rsidR="00D83D75">
          <w:rPr>
            <w:noProof/>
            <w:webHidden/>
          </w:rPr>
          <w:instrText xml:space="preserve"> PAGEREF _Toc128319642 \h </w:instrText>
        </w:r>
        <w:r w:rsidR="00D83D75">
          <w:rPr>
            <w:noProof/>
            <w:webHidden/>
          </w:rPr>
        </w:r>
        <w:r w:rsidR="00D83D75">
          <w:rPr>
            <w:noProof/>
            <w:webHidden/>
          </w:rPr>
          <w:fldChar w:fldCharType="separate"/>
        </w:r>
        <w:r w:rsidR="00D83D75">
          <w:rPr>
            <w:noProof/>
            <w:webHidden/>
          </w:rPr>
          <w:t>13</w:t>
        </w:r>
        <w:r w:rsidR="00D83D75">
          <w:rPr>
            <w:noProof/>
            <w:webHidden/>
          </w:rPr>
          <w:fldChar w:fldCharType="end"/>
        </w:r>
      </w:hyperlink>
    </w:p>
    <w:p w14:paraId="7DF768EE" w14:textId="11A91843" w:rsidR="00D83D75" w:rsidRDefault="004620A3">
      <w:pPr>
        <w:pStyle w:val="TOC3"/>
        <w:rPr>
          <w:rFonts w:asciiTheme="minorHAnsi" w:eastAsiaTheme="minorEastAsia" w:hAnsiTheme="minorHAnsi" w:cstheme="minorBidi"/>
          <w:noProof/>
          <w:sz w:val="22"/>
          <w:szCs w:val="22"/>
          <w:lang w:eastAsia="en-GB"/>
        </w:rPr>
      </w:pPr>
      <w:hyperlink w:anchor="_Toc128319643" w:history="1">
        <w:r w:rsidR="00D83D75" w:rsidRPr="000472AB">
          <w:rPr>
            <w:rStyle w:val="Hyperlink"/>
            <w:noProof/>
          </w:rPr>
          <w:t>5.2.4</w:t>
        </w:r>
        <w:r w:rsidR="00D83D75">
          <w:rPr>
            <w:rFonts w:asciiTheme="minorHAnsi" w:eastAsiaTheme="minorEastAsia" w:hAnsiTheme="minorHAnsi" w:cstheme="minorBidi"/>
            <w:noProof/>
            <w:sz w:val="22"/>
            <w:szCs w:val="22"/>
            <w:lang w:eastAsia="en-GB"/>
          </w:rPr>
          <w:tab/>
        </w:r>
        <w:r w:rsidR="00D83D75" w:rsidRPr="000472AB">
          <w:rPr>
            <w:rStyle w:val="Hyperlink"/>
            <w:noProof/>
          </w:rPr>
          <w:t>AI Modules</w:t>
        </w:r>
        <w:r w:rsidR="00D83D75">
          <w:rPr>
            <w:noProof/>
            <w:webHidden/>
          </w:rPr>
          <w:tab/>
        </w:r>
        <w:r w:rsidR="00D83D75">
          <w:rPr>
            <w:noProof/>
            <w:webHidden/>
          </w:rPr>
          <w:fldChar w:fldCharType="begin"/>
        </w:r>
        <w:r w:rsidR="00D83D75">
          <w:rPr>
            <w:noProof/>
            <w:webHidden/>
          </w:rPr>
          <w:instrText xml:space="preserve"> PAGEREF _Toc128319643 \h </w:instrText>
        </w:r>
        <w:r w:rsidR="00D83D75">
          <w:rPr>
            <w:noProof/>
            <w:webHidden/>
          </w:rPr>
        </w:r>
        <w:r w:rsidR="00D83D75">
          <w:rPr>
            <w:noProof/>
            <w:webHidden/>
          </w:rPr>
          <w:fldChar w:fldCharType="separate"/>
        </w:r>
        <w:r w:rsidR="00D83D75">
          <w:rPr>
            <w:noProof/>
            <w:webHidden/>
          </w:rPr>
          <w:t>15</w:t>
        </w:r>
        <w:r w:rsidR="00D83D75">
          <w:rPr>
            <w:noProof/>
            <w:webHidden/>
          </w:rPr>
          <w:fldChar w:fldCharType="end"/>
        </w:r>
      </w:hyperlink>
    </w:p>
    <w:p w14:paraId="17818134" w14:textId="02ABDF94" w:rsidR="00D83D75" w:rsidRDefault="004620A3">
      <w:pPr>
        <w:pStyle w:val="TOC2"/>
        <w:rPr>
          <w:rFonts w:asciiTheme="minorHAnsi" w:eastAsiaTheme="minorEastAsia" w:hAnsiTheme="minorHAnsi" w:cstheme="minorBidi"/>
          <w:bCs w:val="0"/>
          <w:noProof/>
          <w:sz w:val="22"/>
          <w:lang w:eastAsia="en-GB"/>
        </w:rPr>
      </w:pPr>
      <w:hyperlink w:anchor="_Toc128319644" w:history="1">
        <w:r w:rsidR="00D83D75" w:rsidRPr="000472AB">
          <w:rPr>
            <w:rStyle w:val="Hyperlink"/>
            <w:noProof/>
          </w:rPr>
          <w:t>5.3</w:t>
        </w:r>
        <w:r w:rsidR="00D83D75">
          <w:rPr>
            <w:rFonts w:asciiTheme="minorHAnsi" w:eastAsiaTheme="minorEastAsia" w:hAnsiTheme="minorHAnsi" w:cstheme="minorBidi"/>
            <w:bCs w:val="0"/>
            <w:noProof/>
            <w:sz w:val="22"/>
            <w:lang w:eastAsia="en-GB"/>
          </w:rPr>
          <w:tab/>
        </w:r>
        <w:r w:rsidR="00D83D75" w:rsidRPr="000472AB">
          <w:rPr>
            <w:rStyle w:val="Hyperlink"/>
            <w:noProof/>
          </w:rPr>
          <w:t>Speech Restoration System (SRS)</w:t>
        </w:r>
        <w:r w:rsidR="00D83D75">
          <w:rPr>
            <w:noProof/>
            <w:webHidden/>
          </w:rPr>
          <w:tab/>
        </w:r>
        <w:r w:rsidR="00D83D75">
          <w:rPr>
            <w:noProof/>
            <w:webHidden/>
          </w:rPr>
          <w:fldChar w:fldCharType="begin"/>
        </w:r>
        <w:r w:rsidR="00D83D75">
          <w:rPr>
            <w:noProof/>
            <w:webHidden/>
          </w:rPr>
          <w:instrText xml:space="preserve"> PAGEREF _Toc128319644 \h </w:instrText>
        </w:r>
        <w:r w:rsidR="00D83D75">
          <w:rPr>
            <w:noProof/>
            <w:webHidden/>
          </w:rPr>
        </w:r>
        <w:r w:rsidR="00D83D75">
          <w:rPr>
            <w:noProof/>
            <w:webHidden/>
          </w:rPr>
          <w:fldChar w:fldCharType="separate"/>
        </w:r>
        <w:r w:rsidR="00D83D75">
          <w:rPr>
            <w:noProof/>
            <w:webHidden/>
          </w:rPr>
          <w:t>15</w:t>
        </w:r>
        <w:r w:rsidR="00D83D75">
          <w:rPr>
            <w:noProof/>
            <w:webHidden/>
          </w:rPr>
          <w:fldChar w:fldCharType="end"/>
        </w:r>
      </w:hyperlink>
    </w:p>
    <w:p w14:paraId="5E465C6A" w14:textId="42A2F25D" w:rsidR="00D83D75" w:rsidRDefault="004620A3">
      <w:pPr>
        <w:pStyle w:val="TOC3"/>
        <w:rPr>
          <w:rFonts w:asciiTheme="minorHAnsi" w:eastAsiaTheme="minorEastAsia" w:hAnsiTheme="minorHAnsi" w:cstheme="minorBidi"/>
          <w:noProof/>
          <w:sz w:val="22"/>
          <w:szCs w:val="22"/>
          <w:lang w:eastAsia="en-GB"/>
        </w:rPr>
      </w:pPr>
      <w:hyperlink w:anchor="_Toc128319645" w:history="1">
        <w:r w:rsidR="00D83D75" w:rsidRPr="000472AB">
          <w:rPr>
            <w:rStyle w:val="Hyperlink"/>
            <w:noProof/>
          </w:rPr>
          <w:t>5.3.1</w:t>
        </w:r>
        <w:r w:rsidR="00D83D75">
          <w:rPr>
            <w:rFonts w:asciiTheme="minorHAnsi" w:eastAsiaTheme="minorEastAsia" w:hAnsiTheme="minorHAnsi" w:cstheme="minorBidi"/>
            <w:noProof/>
            <w:sz w:val="22"/>
            <w:szCs w:val="22"/>
            <w:lang w:eastAsia="en-GB"/>
          </w:rPr>
          <w:tab/>
        </w:r>
        <w:r w:rsidR="00D83D75" w:rsidRPr="000472AB">
          <w:rPr>
            <w:rStyle w:val="Hyperlink"/>
            <w:noProof/>
          </w:rPr>
          <w:t>Scope of Use Case</w:t>
        </w:r>
        <w:r w:rsidR="00D83D75">
          <w:rPr>
            <w:noProof/>
            <w:webHidden/>
          </w:rPr>
          <w:tab/>
        </w:r>
        <w:r w:rsidR="00D83D75">
          <w:rPr>
            <w:noProof/>
            <w:webHidden/>
          </w:rPr>
          <w:fldChar w:fldCharType="begin"/>
        </w:r>
        <w:r w:rsidR="00D83D75">
          <w:rPr>
            <w:noProof/>
            <w:webHidden/>
          </w:rPr>
          <w:instrText xml:space="preserve"> PAGEREF _Toc128319645 \h </w:instrText>
        </w:r>
        <w:r w:rsidR="00D83D75">
          <w:rPr>
            <w:noProof/>
            <w:webHidden/>
          </w:rPr>
        </w:r>
        <w:r w:rsidR="00D83D75">
          <w:rPr>
            <w:noProof/>
            <w:webHidden/>
          </w:rPr>
          <w:fldChar w:fldCharType="separate"/>
        </w:r>
        <w:r w:rsidR="00D83D75">
          <w:rPr>
            <w:noProof/>
            <w:webHidden/>
          </w:rPr>
          <w:t>15</w:t>
        </w:r>
        <w:r w:rsidR="00D83D75">
          <w:rPr>
            <w:noProof/>
            <w:webHidden/>
          </w:rPr>
          <w:fldChar w:fldCharType="end"/>
        </w:r>
      </w:hyperlink>
    </w:p>
    <w:p w14:paraId="4C543502" w14:textId="1E448AF9" w:rsidR="00D83D75" w:rsidRDefault="004620A3">
      <w:pPr>
        <w:pStyle w:val="TOC3"/>
        <w:rPr>
          <w:rFonts w:asciiTheme="minorHAnsi" w:eastAsiaTheme="minorEastAsia" w:hAnsiTheme="minorHAnsi" w:cstheme="minorBidi"/>
          <w:noProof/>
          <w:sz w:val="22"/>
          <w:szCs w:val="22"/>
          <w:lang w:eastAsia="en-GB"/>
        </w:rPr>
      </w:pPr>
      <w:hyperlink w:anchor="_Toc128319646" w:history="1">
        <w:r w:rsidR="00D83D75" w:rsidRPr="000472AB">
          <w:rPr>
            <w:rStyle w:val="Hyperlink"/>
            <w:noProof/>
          </w:rPr>
          <w:t>5.3.2</w:t>
        </w:r>
        <w:r w:rsidR="00D83D75">
          <w:rPr>
            <w:rFonts w:asciiTheme="minorHAnsi" w:eastAsiaTheme="minorEastAsia" w:hAnsiTheme="minorHAnsi" w:cstheme="minorBidi"/>
            <w:noProof/>
            <w:sz w:val="22"/>
            <w:szCs w:val="22"/>
            <w:lang w:eastAsia="en-GB"/>
          </w:rPr>
          <w:tab/>
        </w:r>
        <w:r w:rsidR="00D83D75" w:rsidRPr="000472AB">
          <w:rPr>
            <w:rStyle w:val="Hyperlink"/>
            <w:noProof/>
          </w:rPr>
          <w:t>I/O Data</w:t>
        </w:r>
        <w:r w:rsidR="00D83D75">
          <w:rPr>
            <w:noProof/>
            <w:webHidden/>
          </w:rPr>
          <w:tab/>
        </w:r>
        <w:r w:rsidR="00D83D75">
          <w:rPr>
            <w:noProof/>
            <w:webHidden/>
          </w:rPr>
          <w:fldChar w:fldCharType="begin"/>
        </w:r>
        <w:r w:rsidR="00D83D75">
          <w:rPr>
            <w:noProof/>
            <w:webHidden/>
          </w:rPr>
          <w:instrText xml:space="preserve"> PAGEREF _Toc128319646 \h </w:instrText>
        </w:r>
        <w:r w:rsidR="00D83D75">
          <w:rPr>
            <w:noProof/>
            <w:webHidden/>
          </w:rPr>
        </w:r>
        <w:r w:rsidR="00D83D75">
          <w:rPr>
            <w:noProof/>
            <w:webHidden/>
          </w:rPr>
          <w:fldChar w:fldCharType="separate"/>
        </w:r>
        <w:r w:rsidR="00D83D75">
          <w:rPr>
            <w:noProof/>
            <w:webHidden/>
          </w:rPr>
          <w:t>16</w:t>
        </w:r>
        <w:r w:rsidR="00D83D75">
          <w:rPr>
            <w:noProof/>
            <w:webHidden/>
          </w:rPr>
          <w:fldChar w:fldCharType="end"/>
        </w:r>
      </w:hyperlink>
    </w:p>
    <w:p w14:paraId="55827A26" w14:textId="6A8A3F21" w:rsidR="00D83D75" w:rsidRDefault="004620A3">
      <w:pPr>
        <w:pStyle w:val="TOC3"/>
        <w:rPr>
          <w:rFonts w:asciiTheme="minorHAnsi" w:eastAsiaTheme="minorEastAsia" w:hAnsiTheme="minorHAnsi" w:cstheme="minorBidi"/>
          <w:noProof/>
          <w:sz w:val="22"/>
          <w:szCs w:val="22"/>
          <w:lang w:eastAsia="en-GB"/>
        </w:rPr>
      </w:pPr>
      <w:hyperlink w:anchor="_Toc128319647" w:history="1">
        <w:r w:rsidR="00D83D75" w:rsidRPr="000472AB">
          <w:rPr>
            <w:rStyle w:val="Hyperlink"/>
            <w:noProof/>
          </w:rPr>
          <w:t>5.3.3</w:t>
        </w:r>
        <w:r w:rsidR="00D83D75">
          <w:rPr>
            <w:rFonts w:asciiTheme="minorHAnsi" w:eastAsiaTheme="minorEastAsia" w:hAnsiTheme="minorHAnsi" w:cstheme="minorBidi"/>
            <w:noProof/>
            <w:sz w:val="22"/>
            <w:szCs w:val="22"/>
            <w:lang w:eastAsia="en-GB"/>
          </w:rPr>
          <w:tab/>
        </w:r>
        <w:r w:rsidR="00D83D75" w:rsidRPr="000472AB">
          <w:rPr>
            <w:rStyle w:val="Hyperlink"/>
            <w:noProof/>
          </w:rPr>
          <w:t>Implementation Architecture</w:t>
        </w:r>
        <w:r w:rsidR="00D83D75">
          <w:rPr>
            <w:noProof/>
            <w:webHidden/>
          </w:rPr>
          <w:tab/>
        </w:r>
        <w:r w:rsidR="00D83D75">
          <w:rPr>
            <w:noProof/>
            <w:webHidden/>
          </w:rPr>
          <w:fldChar w:fldCharType="begin"/>
        </w:r>
        <w:r w:rsidR="00D83D75">
          <w:rPr>
            <w:noProof/>
            <w:webHidden/>
          </w:rPr>
          <w:instrText xml:space="preserve"> PAGEREF _Toc128319647 \h </w:instrText>
        </w:r>
        <w:r w:rsidR="00D83D75">
          <w:rPr>
            <w:noProof/>
            <w:webHidden/>
          </w:rPr>
        </w:r>
        <w:r w:rsidR="00D83D75">
          <w:rPr>
            <w:noProof/>
            <w:webHidden/>
          </w:rPr>
          <w:fldChar w:fldCharType="separate"/>
        </w:r>
        <w:r w:rsidR="00D83D75">
          <w:rPr>
            <w:noProof/>
            <w:webHidden/>
          </w:rPr>
          <w:t>16</w:t>
        </w:r>
        <w:r w:rsidR="00D83D75">
          <w:rPr>
            <w:noProof/>
            <w:webHidden/>
          </w:rPr>
          <w:fldChar w:fldCharType="end"/>
        </w:r>
      </w:hyperlink>
    </w:p>
    <w:p w14:paraId="0994D747" w14:textId="306DF945" w:rsidR="00D83D75" w:rsidRDefault="004620A3">
      <w:pPr>
        <w:pStyle w:val="TOC3"/>
        <w:rPr>
          <w:rFonts w:asciiTheme="minorHAnsi" w:eastAsiaTheme="minorEastAsia" w:hAnsiTheme="minorHAnsi" w:cstheme="minorBidi"/>
          <w:noProof/>
          <w:sz w:val="22"/>
          <w:szCs w:val="22"/>
          <w:lang w:eastAsia="en-GB"/>
        </w:rPr>
      </w:pPr>
      <w:hyperlink w:anchor="_Toc128319648" w:history="1">
        <w:r w:rsidR="00D83D75" w:rsidRPr="000472AB">
          <w:rPr>
            <w:rStyle w:val="Hyperlink"/>
            <w:noProof/>
          </w:rPr>
          <w:t>5.3.4</w:t>
        </w:r>
        <w:r w:rsidR="00D83D75">
          <w:rPr>
            <w:rFonts w:asciiTheme="minorHAnsi" w:eastAsiaTheme="minorEastAsia" w:hAnsiTheme="minorHAnsi" w:cstheme="minorBidi"/>
            <w:noProof/>
            <w:sz w:val="22"/>
            <w:szCs w:val="22"/>
            <w:lang w:eastAsia="en-GB"/>
          </w:rPr>
          <w:tab/>
        </w:r>
        <w:r w:rsidR="00D83D75" w:rsidRPr="000472AB">
          <w:rPr>
            <w:rStyle w:val="Hyperlink"/>
            <w:noProof/>
          </w:rPr>
          <w:t>AI Modules</w:t>
        </w:r>
        <w:r w:rsidR="00D83D75">
          <w:rPr>
            <w:noProof/>
            <w:webHidden/>
          </w:rPr>
          <w:tab/>
        </w:r>
        <w:r w:rsidR="00D83D75">
          <w:rPr>
            <w:noProof/>
            <w:webHidden/>
          </w:rPr>
          <w:fldChar w:fldCharType="begin"/>
        </w:r>
        <w:r w:rsidR="00D83D75">
          <w:rPr>
            <w:noProof/>
            <w:webHidden/>
          </w:rPr>
          <w:instrText xml:space="preserve"> PAGEREF _Toc128319648 \h </w:instrText>
        </w:r>
        <w:r w:rsidR="00D83D75">
          <w:rPr>
            <w:noProof/>
            <w:webHidden/>
          </w:rPr>
        </w:r>
        <w:r w:rsidR="00D83D75">
          <w:rPr>
            <w:noProof/>
            <w:webHidden/>
          </w:rPr>
          <w:fldChar w:fldCharType="separate"/>
        </w:r>
        <w:r w:rsidR="00D83D75">
          <w:rPr>
            <w:noProof/>
            <w:webHidden/>
          </w:rPr>
          <w:t>17</w:t>
        </w:r>
        <w:r w:rsidR="00D83D75">
          <w:rPr>
            <w:noProof/>
            <w:webHidden/>
          </w:rPr>
          <w:fldChar w:fldCharType="end"/>
        </w:r>
      </w:hyperlink>
    </w:p>
    <w:p w14:paraId="2E137F9B" w14:textId="7E6A4696" w:rsidR="00D83D75" w:rsidRDefault="004620A3">
      <w:pPr>
        <w:pStyle w:val="TOC2"/>
        <w:rPr>
          <w:rFonts w:asciiTheme="minorHAnsi" w:eastAsiaTheme="minorEastAsia" w:hAnsiTheme="minorHAnsi" w:cstheme="minorBidi"/>
          <w:bCs w:val="0"/>
          <w:noProof/>
          <w:sz w:val="22"/>
          <w:lang w:eastAsia="en-GB"/>
        </w:rPr>
      </w:pPr>
      <w:hyperlink w:anchor="_Toc128319649" w:history="1">
        <w:r w:rsidR="00D83D75" w:rsidRPr="000472AB">
          <w:rPr>
            <w:rStyle w:val="Hyperlink"/>
            <w:noProof/>
          </w:rPr>
          <w:t>5.4</w:t>
        </w:r>
        <w:r w:rsidR="00D83D75">
          <w:rPr>
            <w:rFonts w:asciiTheme="minorHAnsi" w:eastAsiaTheme="minorEastAsia" w:hAnsiTheme="minorHAnsi" w:cstheme="minorBidi"/>
            <w:bCs w:val="0"/>
            <w:noProof/>
            <w:sz w:val="22"/>
            <w:lang w:eastAsia="en-GB"/>
          </w:rPr>
          <w:tab/>
        </w:r>
        <w:r w:rsidR="00D83D75" w:rsidRPr="000472AB">
          <w:rPr>
            <w:rStyle w:val="Hyperlink"/>
            <w:noProof/>
          </w:rPr>
          <w:t>Enhanced Audioconference Experience (EAE)</w:t>
        </w:r>
        <w:r w:rsidR="00D83D75">
          <w:rPr>
            <w:noProof/>
            <w:webHidden/>
          </w:rPr>
          <w:tab/>
        </w:r>
        <w:r w:rsidR="00D83D75">
          <w:rPr>
            <w:noProof/>
            <w:webHidden/>
          </w:rPr>
          <w:fldChar w:fldCharType="begin"/>
        </w:r>
        <w:r w:rsidR="00D83D75">
          <w:rPr>
            <w:noProof/>
            <w:webHidden/>
          </w:rPr>
          <w:instrText xml:space="preserve"> PAGEREF _Toc128319649 \h </w:instrText>
        </w:r>
        <w:r w:rsidR="00D83D75">
          <w:rPr>
            <w:noProof/>
            <w:webHidden/>
          </w:rPr>
        </w:r>
        <w:r w:rsidR="00D83D75">
          <w:rPr>
            <w:noProof/>
            <w:webHidden/>
          </w:rPr>
          <w:fldChar w:fldCharType="separate"/>
        </w:r>
        <w:r w:rsidR="00D83D75">
          <w:rPr>
            <w:noProof/>
            <w:webHidden/>
          </w:rPr>
          <w:t>17</w:t>
        </w:r>
        <w:r w:rsidR="00D83D75">
          <w:rPr>
            <w:noProof/>
            <w:webHidden/>
          </w:rPr>
          <w:fldChar w:fldCharType="end"/>
        </w:r>
      </w:hyperlink>
    </w:p>
    <w:p w14:paraId="3D133BB8" w14:textId="19843E67" w:rsidR="00D83D75" w:rsidRDefault="004620A3">
      <w:pPr>
        <w:pStyle w:val="TOC3"/>
        <w:rPr>
          <w:rFonts w:asciiTheme="minorHAnsi" w:eastAsiaTheme="minorEastAsia" w:hAnsiTheme="minorHAnsi" w:cstheme="minorBidi"/>
          <w:noProof/>
          <w:sz w:val="22"/>
          <w:szCs w:val="22"/>
          <w:lang w:eastAsia="en-GB"/>
        </w:rPr>
      </w:pPr>
      <w:hyperlink w:anchor="_Toc128319650" w:history="1">
        <w:r w:rsidR="00D83D75" w:rsidRPr="000472AB">
          <w:rPr>
            <w:rStyle w:val="Hyperlink"/>
            <w:noProof/>
          </w:rPr>
          <w:t>5.4.1</w:t>
        </w:r>
        <w:r w:rsidR="00D83D75">
          <w:rPr>
            <w:rFonts w:asciiTheme="minorHAnsi" w:eastAsiaTheme="minorEastAsia" w:hAnsiTheme="minorHAnsi" w:cstheme="minorBidi"/>
            <w:noProof/>
            <w:sz w:val="22"/>
            <w:szCs w:val="22"/>
            <w:lang w:eastAsia="en-GB"/>
          </w:rPr>
          <w:tab/>
        </w:r>
        <w:r w:rsidR="00D83D75" w:rsidRPr="000472AB">
          <w:rPr>
            <w:rStyle w:val="Hyperlink"/>
            <w:noProof/>
          </w:rPr>
          <w:t>Scope of Use Case</w:t>
        </w:r>
        <w:r w:rsidR="00D83D75">
          <w:rPr>
            <w:noProof/>
            <w:webHidden/>
          </w:rPr>
          <w:tab/>
        </w:r>
        <w:r w:rsidR="00D83D75">
          <w:rPr>
            <w:noProof/>
            <w:webHidden/>
          </w:rPr>
          <w:fldChar w:fldCharType="begin"/>
        </w:r>
        <w:r w:rsidR="00D83D75">
          <w:rPr>
            <w:noProof/>
            <w:webHidden/>
          </w:rPr>
          <w:instrText xml:space="preserve"> PAGEREF _Toc128319650 \h </w:instrText>
        </w:r>
        <w:r w:rsidR="00D83D75">
          <w:rPr>
            <w:noProof/>
            <w:webHidden/>
          </w:rPr>
        </w:r>
        <w:r w:rsidR="00D83D75">
          <w:rPr>
            <w:noProof/>
            <w:webHidden/>
          </w:rPr>
          <w:fldChar w:fldCharType="separate"/>
        </w:r>
        <w:r w:rsidR="00D83D75">
          <w:rPr>
            <w:noProof/>
            <w:webHidden/>
          </w:rPr>
          <w:t>17</w:t>
        </w:r>
        <w:r w:rsidR="00D83D75">
          <w:rPr>
            <w:noProof/>
            <w:webHidden/>
          </w:rPr>
          <w:fldChar w:fldCharType="end"/>
        </w:r>
      </w:hyperlink>
    </w:p>
    <w:p w14:paraId="25E6D697" w14:textId="5050FF76" w:rsidR="00D83D75" w:rsidRDefault="004620A3">
      <w:pPr>
        <w:pStyle w:val="TOC3"/>
        <w:rPr>
          <w:rFonts w:asciiTheme="minorHAnsi" w:eastAsiaTheme="minorEastAsia" w:hAnsiTheme="minorHAnsi" w:cstheme="minorBidi"/>
          <w:noProof/>
          <w:sz w:val="22"/>
          <w:szCs w:val="22"/>
          <w:lang w:eastAsia="en-GB"/>
        </w:rPr>
      </w:pPr>
      <w:hyperlink w:anchor="_Toc128319651" w:history="1">
        <w:r w:rsidR="00D83D75" w:rsidRPr="000472AB">
          <w:rPr>
            <w:rStyle w:val="Hyperlink"/>
            <w:noProof/>
          </w:rPr>
          <w:t>5.4.2</w:t>
        </w:r>
        <w:r w:rsidR="00D83D75">
          <w:rPr>
            <w:rFonts w:asciiTheme="minorHAnsi" w:eastAsiaTheme="minorEastAsia" w:hAnsiTheme="minorHAnsi" w:cstheme="minorBidi"/>
            <w:noProof/>
            <w:sz w:val="22"/>
            <w:szCs w:val="22"/>
            <w:lang w:eastAsia="en-GB"/>
          </w:rPr>
          <w:tab/>
        </w:r>
        <w:r w:rsidR="00D83D75" w:rsidRPr="000472AB">
          <w:rPr>
            <w:rStyle w:val="Hyperlink"/>
            <w:noProof/>
          </w:rPr>
          <w:t>I/O data</w:t>
        </w:r>
        <w:r w:rsidR="00D83D75">
          <w:rPr>
            <w:noProof/>
            <w:webHidden/>
          </w:rPr>
          <w:tab/>
        </w:r>
        <w:r w:rsidR="00D83D75">
          <w:rPr>
            <w:noProof/>
            <w:webHidden/>
          </w:rPr>
          <w:fldChar w:fldCharType="begin"/>
        </w:r>
        <w:r w:rsidR="00D83D75">
          <w:rPr>
            <w:noProof/>
            <w:webHidden/>
          </w:rPr>
          <w:instrText xml:space="preserve"> PAGEREF _Toc128319651 \h </w:instrText>
        </w:r>
        <w:r w:rsidR="00D83D75">
          <w:rPr>
            <w:noProof/>
            <w:webHidden/>
          </w:rPr>
        </w:r>
        <w:r w:rsidR="00D83D75">
          <w:rPr>
            <w:noProof/>
            <w:webHidden/>
          </w:rPr>
          <w:fldChar w:fldCharType="separate"/>
        </w:r>
        <w:r w:rsidR="00D83D75">
          <w:rPr>
            <w:noProof/>
            <w:webHidden/>
          </w:rPr>
          <w:t>18</w:t>
        </w:r>
        <w:r w:rsidR="00D83D75">
          <w:rPr>
            <w:noProof/>
            <w:webHidden/>
          </w:rPr>
          <w:fldChar w:fldCharType="end"/>
        </w:r>
      </w:hyperlink>
    </w:p>
    <w:p w14:paraId="23C3230B" w14:textId="061D8522" w:rsidR="00D83D75" w:rsidRDefault="004620A3">
      <w:pPr>
        <w:pStyle w:val="TOC3"/>
        <w:rPr>
          <w:rFonts w:asciiTheme="minorHAnsi" w:eastAsiaTheme="minorEastAsia" w:hAnsiTheme="minorHAnsi" w:cstheme="minorBidi"/>
          <w:noProof/>
          <w:sz w:val="22"/>
          <w:szCs w:val="22"/>
          <w:lang w:eastAsia="en-GB"/>
        </w:rPr>
      </w:pPr>
      <w:hyperlink w:anchor="_Toc128319652" w:history="1">
        <w:r w:rsidR="00D83D75" w:rsidRPr="000472AB">
          <w:rPr>
            <w:rStyle w:val="Hyperlink"/>
            <w:noProof/>
          </w:rPr>
          <w:t>5.4.3</w:t>
        </w:r>
        <w:r w:rsidR="00D83D75">
          <w:rPr>
            <w:rFonts w:asciiTheme="minorHAnsi" w:eastAsiaTheme="minorEastAsia" w:hAnsiTheme="minorHAnsi" w:cstheme="minorBidi"/>
            <w:noProof/>
            <w:sz w:val="22"/>
            <w:szCs w:val="22"/>
            <w:lang w:eastAsia="en-GB"/>
          </w:rPr>
          <w:tab/>
        </w:r>
        <w:r w:rsidR="00D83D75" w:rsidRPr="000472AB">
          <w:rPr>
            <w:rStyle w:val="Hyperlink"/>
            <w:noProof/>
          </w:rPr>
          <w:t>Implementation Architecture</w:t>
        </w:r>
        <w:r w:rsidR="00D83D75">
          <w:rPr>
            <w:noProof/>
            <w:webHidden/>
          </w:rPr>
          <w:tab/>
        </w:r>
        <w:r w:rsidR="00D83D75">
          <w:rPr>
            <w:noProof/>
            <w:webHidden/>
          </w:rPr>
          <w:fldChar w:fldCharType="begin"/>
        </w:r>
        <w:r w:rsidR="00D83D75">
          <w:rPr>
            <w:noProof/>
            <w:webHidden/>
          </w:rPr>
          <w:instrText xml:space="preserve"> PAGEREF _Toc128319652 \h </w:instrText>
        </w:r>
        <w:r w:rsidR="00D83D75">
          <w:rPr>
            <w:noProof/>
            <w:webHidden/>
          </w:rPr>
        </w:r>
        <w:r w:rsidR="00D83D75">
          <w:rPr>
            <w:noProof/>
            <w:webHidden/>
          </w:rPr>
          <w:fldChar w:fldCharType="separate"/>
        </w:r>
        <w:r w:rsidR="00D83D75">
          <w:rPr>
            <w:noProof/>
            <w:webHidden/>
          </w:rPr>
          <w:t>18</w:t>
        </w:r>
        <w:r w:rsidR="00D83D75">
          <w:rPr>
            <w:noProof/>
            <w:webHidden/>
          </w:rPr>
          <w:fldChar w:fldCharType="end"/>
        </w:r>
      </w:hyperlink>
    </w:p>
    <w:p w14:paraId="10241BB7" w14:textId="7E5A989D" w:rsidR="00D83D75" w:rsidRDefault="004620A3">
      <w:pPr>
        <w:pStyle w:val="TOC3"/>
        <w:rPr>
          <w:rFonts w:asciiTheme="minorHAnsi" w:eastAsiaTheme="minorEastAsia" w:hAnsiTheme="minorHAnsi" w:cstheme="minorBidi"/>
          <w:noProof/>
          <w:sz w:val="22"/>
          <w:szCs w:val="22"/>
          <w:lang w:eastAsia="en-GB"/>
        </w:rPr>
      </w:pPr>
      <w:hyperlink w:anchor="_Toc128319653" w:history="1">
        <w:r w:rsidR="00D83D75" w:rsidRPr="000472AB">
          <w:rPr>
            <w:rStyle w:val="Hyperlink"/>
            <w:noProof/>
          </w:rPr>
          <w:t>5.4.4</w:t>
        </w:r>
        <w:r w:rsidR="00D83D75">
          <w:rPr>
            <w:rFonts w:asciiTheme="minorHAnsi" w:eastAsiaTheme="minorEastAsia" w:hAnsiTheme="minorHAnsi" w:cstheme="minorBidi"/>
            <w:noProof/>
            <w:sz w:val="22"/>
            <w:szCs w:val="22"/>
            <w:lang w:eastAsia="en-GB"/>
          </w:rPr>
          <w:tab/>
        </w:r>
        <w:r w:rsidR="00D83D75" w:rsidRPr="000472AB">
          <w:rPr>
            <w:rStyle w:val="Hyperlink"/>
            <w:noProof/>
          </w:rPr>
          <w:t>AI Modules</w:t>
        </w:r>
        <w:r w:rsidR="00D83D75">
          <w:rPr>
            <w:noProof/>
            <w:webHidden/>
          </w:rPr>
          <w:tab/>
        </w:r>
        <w:r w:rsidR="00D83D75">
          <w:rPr>
            <w:noProof/>
            <w:webHidden/>
          </w:rPr>
          <w:fldChar w:fldCharType="begin"/>
        </w:r>
        <w:r w:rsidR="00D83D75">
          <w:rPr>
            <w:noProof/>
            <w:webHidden/>
          </w:rPr>
          <w:instrText xml:space="preserve"> PAGEREF _Toc128319653 \h </w:instrText>
        </w:r>
        <w:r w:rsidR="00D83D75">
          <w:rPr>
            <w:noProof/>
            <w:webHidden/>
          </w:rPr>
        </w:r>
        <w:r w:rsidR="00D83D75">
          <w:rPr>
            <w:noProof/>
            <w:webHidden/>
          </w:rPr>
          <w:fldChar w:fldCharType="separate"/>
        </w:r>
        <w:r w:rsidR="00D83D75">
          <w:rPr>
            <w:noProof/>
            <w:webHidden/>
          </w:rPr>
          <w:t>19</w:t>
        </w:r>
        <w:r w:rsidR="00D83D75">
          <w:rPr>
            <w:noProof/>
            <w:webHidden/>
          </w:rPr>
          <w:fldChar w:fldCharType="end"/>
        </w:r>
      </w:hyperlink>
    </w:p>
    <w:p w14:paraId="5447F03B" w14:textId="4D7C8A25" w:rsidR="00D83D75" w:rsidRDefault="004620A3">
      <w:pPr>
        <w:pStyle w:val="TOC2"/>
        <w:rPr>
          <w:rFonts w:asciiTheme="minorHAnsi" w:eastAsiaTheme="minorEastAsia" w:hAnsiTheme="minorHAnsi" w:cstheme="minorBidi"/>
          <w:bCs w:val="0"/>
          <w:noProof/>
          <w:sz w:val="22"/>
          <w:lang w:eastAsia="en-GB"/>
        </w:rPr>
      </w:pPr>
      <w:hyperlink w:anchor="_Toc128319654" w:history="1">
        <w:r w:rsidR="00D83D75" w:rsidRPr="000472AB">
          <w:rPr>
            <w:rStyle w:val="Hyperlink"/>
            <w:noProof/>
          </w:rPr>
          <w:t>5.5</w:t>
        </w:r>
        <w:r w:rsidR="00D83D75">
          <w:rPr>
            <w:rFonts w:asciiTheme="minorHAnsi" w:eastAsiaTheme="minorEastAsia" w:hAnsiTheme="minorHAnsi" w:cstheme="minorBidi"/>
            <w:bCs w:val="0"/>
            <w:noProof/>
            <w:sz w:val="22"/>
            <w:lang w:eastAsia="en-GB"/>
          </w:rPr>
          <w:tab/>
        </w:r>
        <w:r w:rsidR="00D83D75" w:rsidRPr="000472AB">
          <w:rPr>
            <w:rStyle w:val="Hyperlink"/>
            <w:noProof/>
          </w:rPr>
          <w:t>Human-Connected Autonomous Vehicle (CAV) Interaction</w:t>
        </w:r>
        <w:r w:rsidR="00D83D75">
          <w:rPr>
            <w:noProof/>
            <w:webHidden/>
          </w:rPr>
          <w:tab/>
        </w:r>
        <w:r w:rsidR="00D83D75">
          <w:rPr>
            <w:noProof/>
            <w:webHidden/>
          </w:rPr>
          <w:fldChar w:fldCharType="begin"/>
        </w:r>
        <w:r w:rsidR="00D83D75">
          <w:rPr>
            <w:noProof/>
            <w:webHidden/>
          </w:rPr>
          <w:instrText xml:space="preserve"> PAGEREF _Toc128319654 \h </w:instrText>
        </w:r>
        <w:r w:rsidR="00D83D75">
          <w:rPr>
            <w:noProof/>
            <w:webHidden/>
          </w:rPr>
        </w:r>
        <w:r w:rsidR="00D83D75">
          <w:rPr>
            <w:noProof/>
            <w:webHidden/>
          </w:rPr>
          <w:fldChar w:fldCharType="separate"/>
        </w:r>
        <w:r w:rsidR="00D83D75">
          <w:rPr>
            <w:noProof/>
            <w:webHidden/>
          </w:rPr>
          <w:t>20</w:t>
        </w:r>
        <w:r w:rsidR="00D83D75">
          <w:rPr>
            <w:noProof/>
            <w:webHidden/>
          </w:rPr>
          <w:fldChar w:fldCharType="end"/>
        </w:r>
      </w:hyperlink>
    </w:p>
    <w:p w14:paraId="66D7DC7A" w14:textId="3FEEBA63" w:rsidR="00D83D75" w:rsidRDefault="004620A3">
      <w:pPr>
        <w:pStyle w:val="TOC3"/>
        <w:rPr>
          <w:rFonts w:asciiTheme="minorHAnsi" w:eastAsiaTheme="minorEastAsia" w:hAnsiTheme="minorHAnsi" w:cstheme="minorBidi"/>
          <w:noProof/>
          <w:sz w:val="22"/>
          <w:szCs w:val="22"/>
          <w:lang w:eastAsia="en-GB"/>
        </w:rPr>
      </w:pPr>
      <w:hyperlink w:anchor="_Toc128319655" w:history="1">
        <w:r w:rsidR="00D83D75" w:rsidRPr="000472AB">
          <w:rPr>
            <w:rStyle w:val="Hyperlink"/>
            <w:noProof/>
          </w:rPr>
          <w:t>5.5.1</w:t>
        </w:r>
        <w:r w:rsidR="00D83D75">
          <w:rPr>
            <w:rFonts w:asciiTheme="minorHAnsi" w:eastAsiaTheme="minorEastAsia" w:hAnsiTheme="minorHAnsi" w:cstheme="minorBidi"/>
            <w:noProof/>
            <w:sz w:val="22"/>
            <w:szCs w:val="22"/>
            <w:lang w:eastAsia="en-GB"/>
          </w:rPr>
          <w:tab/>
        </w:r>
        <w:r w:rsidR="00D83D75" w:rsidRPr="000472AB">
          <w:rPr>
            <w:rStyle w:val="Hyperlink"/>
            <w:noProof/>
          </w:rPr>
          <w:t>Scope of Use Case</w:t>
        </w:r>
        <w:r w:rsidR="00D83D75">
          <w:rPr>
            <w:noProof/>
            <w:webHidden/>
          </w:rPr>
          <w:tab/>
        </w:r>
        <w:r w:rsidR="00D83D75">
          <w:rPr>
            <w:noProof/>
            <w:webHidden/>
          </w:rPr>
          <w:fldChar w:fldCharType="begin"/>
        </w:r>
        <w:r w:rsidR="00D83D75">
          <w:rPr>
            <w:noProof/>
            <w:webHidden/>
          </w:rPr>
          <w:instrText xml:space="preserve"> PAGEREF _Toc128319655 \h </w:instrText>
        </w:r>
        <w:r w:rsidR="00D83D75">
          <w:rPr>
            <w:noProof/>
            <w:webHidden/>
          </w:rPr>
        </w:r>
        <w:r w:rsidR="00D83D75">
          <w:rPr>
            <w:noProof/>
            <w:webHidden/>
          </w:rPr>
          <w:fldChar w:fldCharType="separate"/>
        </w:r>
        <w:r w:rsidR="00D83D75">
          <w:rPr>
            <w:noProof/>
            <w:webHidden/>
          </w:rPr>
          <w:t>20</w:t>
        </w:r>
        <w:r w:rsidR="00D83D75">
          <w:rPr>
            <w:noProof/>
            <w:webHidden/>
          </w:rPr>
          <w:fldChar w:fldCharType="end"/>
        </w:r>
      </w:hyperlink>
    </w:p>
    <w:p w14:paraId="02321462" w14:textId="5CD4FE7D" w:rsidR="00D83D75" w:rsidRDefault="004620A3">
      <w:pPr>
        <w:pStyle w:val="TOC3"/>
        <w:rPr>
          <w:rFonts w:asciiTheme="minorHAnsi" w:eastAsiaTheme="minorEastAsia" w:hAnsiTheme="minorHAnsi" w:cstheme="minorBidi"/>
          <w:noProof/>
          <w:sz w:val="22"/>
          <w:szCs w:val="22"/>
          <w:lang w:eastAsia="en-GB"/>
        </w:rPr>
      </w:pPr>
      <w:hyperlink w:anchor="_Toc128319656" w:history="1">
        <w:r w:rsidR="00D83D75" w:rsidRPr="000472AB">
          <w:rPr>
            <w:rStyle w:val="Hyperlink"/>
            <w:noProof/>
            <w:lang w:val="en-US"/>
          </w:rPr>
          <w:t>5.5.2</w:t>
        </w:r>
        <w:r w:rsidR="00D83D75">
          <w:rPr>
            <w:rFonts w:asciiTheme="minorHAnsi" w:eastAsiaTheme="minorEastAsia" w:hAnsiTheme="minorHAnsi" w:cstheme="minorBidi"/>
            <w:noProof/>
            <w:sz w:val="22"/>
            <w:szCs w:val="22"/>
            <w:lang w:eastAsia="en-GB"/>
          </w:rPr>
          <w:tab/>
        </w:r>
        <w:r w:rsidR="00D83D75" w:rsidRPr="000472AB">
          <w:rPr>
            <w:rStyle w:val="Hyperlink"/>
            <w:noProof/>
            <w:lang w:val="en-US"/>
          </w:rPr>
          <w:t>Reference architecture</w:t>
        </w:r>
        <w:r w:rsidR="00D83D75">
          <w:rPr>
            <w:noProof/>
            <w:webHidden/>
          </w:rPr>
          <w:tab/>
        </w:r>
        <w:r w:rsidR="00D83D75">
          <w:rPr>
            <w:noProof/>
            <w:webHidden/>
          </w:rPr>
          <w:fldChar w:fldCharType="begin"/>
        </w:r>
        <w:r w:rsidR="00D83D75">
          <w:rPr>
            <w:noProof/>
            <w:webHidden/>
          </w:rPr>
          <w:instrText xml:space="preserve"> PAGEREF _Toc128319656 \h </w:instrText>
        </w:r>
        <w:r w:rsidR="00D83D75">
          <w:rPr>
            <w:noProof/>
            <w:webHidden/>
          </w:rPr>
        </w:r>
        <w:r w:rsidR="00D83D75">
          <w:rPr>
            <w:noProof/>
            <w:webHidden/>
          </w:rPr>
          <w:fldChar w:fldCharType="separate"/>
        </w:r>
        <w:r w:rsidR="00D83D75">
          <w:rPr>
            <w:noProof/>
            <w:webHidden/>
          </w:rPr>
          <w:t>20</w:t>
        </w:r>
        <w:r w:rsidR="00D83D75">
          <w:rPr>
            <w:noProof/>
            <w:webHidden/>
          </w:rPr>
          <w:fldChar w:fldCharType="end"/>
        </w:r>
      </w:hyperlink>
    </w:p>
    <w:p w14:paraId="5644A1D5" w14:textId="2B5B118A" w:rsidR="00D83D75" w:rsidRDefault="004620A3">
      <w:pPr>
        <w:pStyle w:val="TOC3"/>
        <w:rPr>
          <w:rFonts w:asciiTheme="minorHAnsi" w:eastAsiaTheme="minorEastAsia" w:hAnsiTheme="minorHAnsi" w:cstheme="minorBidi"/>
          <w:noProof/>
          <w:sz w:val="22"/>
          <w:szCs w:val="22"/>
          <w:lang w:eastAsia="en-GB"/>
        </w:rPr>
      </w:pPr>
      <w:hyperlink w:anchor="_Toc128319657" w:history="1">
        <w:r w:rsidR="00D83D75" w:rsidRPr="000472AB">
          <w:rPr>
            <w:rStyle w:val="Hyperlink"/>
            <w:noProof/>
          </w:rPr>
          <w:t>5.5.3</w:t>
        </w:r>
        <w:r w:rsidR="00D83D75">
          <w:rPr>
            <w:rFonts w:asciiTheme="minorHAnsi" w:eastAsiaTheme="minorEastAsia" w:hAnsiTheme="minorHAnsi" w:cstheme="minorBidi"/>
            <w:noProof/>
            <w:sz w:val="22"/>
            <w:szCs w:val="22"/>
            <w:lang w:eastAsia="en-GB"/>
          </w:rPr>
          <w:tab/>
        </w:r>
        <w:r w:rsidR="00D83D75" w:rsidRPr="000472AB">
          <w:rPr>
            <w:rStyle w:val="Hyperlink"/>
            <w:noProof/>
          </w:rPr>
          <w:t>Specifications</w:t>
        </w:r>
        <w:r w:rsidR="00D83D75">
          <w:rPr>
            <w:noProof/>
            <w:webHidden/>
          </w:rPr>
          <w:tab/>
        </w:r>
        <w:r w:rsidR="00D83D75">
          <w:rPr>
            <w:noProof/>
            <w:webHidden/>
          </w:rPr>
          <w:fldChar w:fldCharType="begin"/>
        </w:r>
        <w:r w:rsidR="00D83D75">
          <w:rPr>
            <w:noProof/>
            <w:webHidden/>
          </w:rPr>
          <w:instrText xml:space="preserve"> PAGEREF _Toc128319657 \h </w:instrText>
        </w:r>
        <w:r w:rsidR="00D83D75">
          <w:rPr>
            <w:noProof/>
            <w:webHidden/>
          </w:rPr>
        </w:r>
        <w:r w:rsidR="00D83D75">
          <w:rPr>
            <w:noProof/>
            <w:webHidden/>
          </w:rPr>
          <w:fldChar w:fldCharType="separate"/>
        </w:r>
        <w:r w:rsidR="00D83D75">
          <w:rPr>
            <w:noProof/>
            <w:webHidden/>
          </w:rPr>
          <w:t>22</w:t>
        </w:r>
        <w:r w:rsidR="00D83D75">
          <w:rPr>
            <w:noProof/>
            <w:webHidden/>
          </w:rPr>
          <w:fldChar w:fldCharType="end"/>
        </w:r>
      </w:hyperlink>
    </w:p>
    <w:p w14:paraId="220144FF" w14:textId="1BCE18CD" w:rsidR="00D83D75" w:rsidRDefault="004620A3">
      <w:pPr>
        <w:pStyle w:val="TOC1"/>
        <w:rPr>
          <w:rFonts w:asciiTheme="minorHAnsi" w:eastAsiaTheme="minorEastAsia" w:hAnsiTheme="minorHAnsi" w:cstheme="minorBidi"/>
          <w:sz w:val="22"/>
          <w:szCs w:val="22"/>
          <w:lang w:eastAsia="en-GB"/>
        </w:rPr>
      </w:pPr>
      <w:hyperlink w:anchor="_Toc128319658" w:history="1">
        <w:r w:rsidR="00D83D75" w:rsidRPr="000472AB">
          <w:rPr>
            <w:rStyle w:val="Hyperlink"/>
          </w:rPr>
          <w:t>6</w:t>
        </w:r>
        <w:r w:rsidR="00D83D75">
          <w:rPr>
            <w:rFonts w:asciiTheme="minorHAnsi" w:eastAsiaTheme="minorEastAsia" w:hAnsiTheme="minorHAnsi" w:cstheme="minorBidi"/>
            <w:sz w:val="22"/>
            <w:szCs w:val="22"/>
            <w:lang w:eastAsia="en-GB"/>
          </w:rPr>
          <w:tab/>
        </w:r>
        <w:r w:rsidR="00D83D75" w:rsidRPr="000472AB">
          <w:rPr>
            <w:rStyle w:val="Hyperlink"/>
          </w:rPr>
          <w:t>AIMs</w:t>
        </w:r>
        <w:r w:rsidR="00D83D75">
          <w:rPr>
            <w:webHidden/>
          </w:rPr>
          <w:tab/>
        </w:r>
        <w:r w:rsidR="00D83D75">
          <w:rPr>
            <w:webHidden/>
          </w:rPr>
          <w:fldChar w:fldCharType="begin"/>
        </w:r>
        <w:r w:rsidR="00D83D75">
          <w:rPr>
            <w:webHidden/>
          </w:rPr>
          <w:instrText xml:space="preserve"> PAGEREF _Toc128319658 \h </w:instrText>
        </w:r>
        <w:r w:rsidR="00D83D75">
          <w:rPr>
            <w:webHidden/>
          </w:rPr>
        </w:r>
        <w:r w:rsidR="00D83D75">
          <w:rPr>
            <w:webHidden/>
          </w:rPr>
          <w:fldChar w:fldCharType="separate"/>
        </w:r>
        <w:r w:rsidR="00D83D75">
          <w:rPr>
            <w:webHidden/>
          </w:rPr>
          <w:t>22</w:t>
        </w:r>
        <w:r w:rsidR="00D83D75">
          <w:rPr>
            <w:webHidden/>
          </w:rPr>
          <w:fldChar w:fldCharType="end"/>
        </w:r>
      </w:hyperlink>
    </w:p>
    <w:p w14:paraId="25C0A23C" w14:textId="2102F5BE" w:rsidR="00D83D75" w:rsidRDefault="004620A3">
      <w:pPr>
        <w:pStyle w:val="TOC2"/>
        <w:rPr>
          <w:rFonts w:asciiTheme="minorHAnsi" w:eastAsiaTheme="minorEastAsia" w:hAnsiTheme="minorHAnsi" w:cstheme="minorBidi"/>
          <w:bCs w:val="0"/>
          <w:noProof/>
          <w:sz w:val="22"/>
          <w:lang w:eastAsia="en-GB"/>
        </w:rPr>
      </w:pPr>
      <w:hyperlink w:anchor="_Toc128319659" w:history="1">
        <w:r w:rsidR="00D83D75" w:rsidRPr="000472AB">
          <w:rPr>
            <w:rStyle w:val="Hyperlink"/>
            <w:noProof/>
          </w:rPr>
          <w:t>6.1</w:t>
        </w:r>
        <w:r w:rsidR="00D83D75">
          <w:rPr>
            <w:rFonts w:asciiTheme="minorHAnsi" w:eastAsiaTheme="minorEastAsia" w:hAnsiTheme="minorHAnsi" w:cstheme="minorBidi"/>
            <w:bCs w:val="0"/>
            <w:noProof/>
            <w:sz w:val="22"/>
            <w:lang w:eastAsia="en-GB"/>
          </w:rPr>
          <w:tab/>
        </w:r>
        <w:r w:rsidR="00D83D75" w:rsidRPr="000472AB">
          <w:rPr>
            <w:rStyle w:val="Hyperlink"/>
            <w:noProof/>
          </w:rPr>
          <w:t>AIM Interoperability</w:t>
        </w:r>
        <w:r w:rsidR="00D83D75">
          <w:rPr>
            <w:noProof/>
            <w:webHidden/>
          </w:rPr>
          <w:tab/>
        </w:r>
        <w:r w:rsidR="00D83D75">
          <w:rPr>
            <w:noProof/>
            <w:webHidden/>
          </w:rPr>
          <w:fldChar w:fldCharType="begin"/>
        </w:r>
        <w:r w:rsidR="00D83D75">
          <w:rPr>
            <w:noProof/>
            <w:webHidden/>
          </w:rPr>
          <w:instrText xml:space="preserve"> PAGEREF _Toc128319659 \h </w:instrText>
        </w:r>
        <w:r w:rsidR="00D83D75">
          <w:rPr>
            <w:noProof/>
            <w:webHidden/>
          </w:rPr>
        </w:r>
        <w:r w:rsidR="00D83D75">
          <w:rPr>
            <w:noProof/>
            <w:webHidden/>
          </w:rPr>
          <w:fldChar w:fldCharType="separate"/>
        </w:r>
        <w:r w:rsidR="00D83D75">
          <w:rPr>
            <w:noProof/>
            <w:webHidden/>
          </w:rPr>
          <w:t>22</w:t>
        </w:r>
        <w:r w:rsidR="00D83D75">
          <w:rPr>
            <w:noProof/>
            <w:webHidden/>
          </w:rPr>
          <w:fldChar w:fldCharType="end"/>
        </w:r>
      </w:hyperlink>
    </w:p>
    <w:p w14:paraId="6A1CA918" w14:textId="314401A7" w:rsidR="00D83D75" w:rsidRDefault="004620A3">
      <w:pPr>
        <w:pStyle w:val="TOC2"/>
        <w:rPr>
          <w:rFonts w:asciiTheme="minorHAnsi" w:eastAsiaTheme="minorEastAsia" w:hAnsiTheme="minorHAnsi" w:cstheme="minorBidi"/>
          <w:bCs w:val="0"/>
          <w:noProof/>
          <w:sz w:val="22"/>
          <w:lang w:eastAsia="en-GB"/>
        </w:rPr>
      </w:pPr>
      <w:hyperlink w:anchor="_Toc128319660" w:history="1">
        <w:r w:rsidR="00D83D75" w:rsidRPr="000472AB">
          <w:rPr>
            <w:rStyle w:val="Hyperlink"/>
            <w:noProof/>
          </w:rPr>
          <w:t>6.2</w:t>
        </w:r>
        <w:r w:rsidR="00D83D75">
          <w:rPr>
            <w:rFonts w:asciiTheme="minorHAnsi" w:eastAsiaTheme="minorEastAsia" w:hAnsiTheme="minorHAnsi" w:cstheme="minorBidi"/>
            <w:bCs w:val="0"/>
            <w:noProof/>
            <w:sz w:val="22"/>
            <w:lang w:eastAsia="en-GB"/>
          </w:rPr>
          <w:tab/>
        </w:r>
        <w:r w:rsidR="00D83D75" w:rsidRPr="000472AB">
          <w:rPr>
            <w:rStyle w:val="Hyperlink"/>
            <w:noProof/>
          </w:rPr>
          <w:t>AIMs and their data</w:t>
        </w:r>
        <w:r w:rsidR="00D83D75">
          <w:rPr>
            <w:noProof/>
            <w:webHidden/>
          </w:rPr>
          <w:tab/>
        </w:r>
        <w:r w:rsidR="00D83D75">
          <w:rPr>
            <w:noProof/>
            <w:webHidden/>
          </w:rPr>
          <w:fldChar w:fldCharType="begin"/>
        </w:r>
        <w:r w:rsidR="00D83D75">
          <w:rPr>
            <w:noProof/>
            <w:webHidden/>
          </w:rPr>
          <w:instrText xml:space="preserve"> PAGEREF _Toc128319660 \h </w:instrText>
        </w:r>
        <w:r w:rsidR="00D83D75">
          <w:rPr>
            <w:noProof/>
            <w:webHidden/>
          </w:rPr>
        </w:r>
        <w:r w:rsidR="00D83D75">
          <w:rPr>
            <w:noProof/>
            <w:webHidden/>
          </w:rPr>
          <w:fldChar w:fldCharType="separate"/>
        </w:r>
        <w:r w:rsidR="00D83D75">
          <w:rPr>
            <w:noProof/>
            <w:webHidden/>
          </w:rPr>
          <w:t>22</w:t>
        </w:r>
        <w:r w:rsidR="00D83D75">
          <w:rPr>
            <w:noProof/>
            <w:webHidden/>
          </w:rPr>
          <w:fldChar w:fldCharType="end"/>
        </w:r>
      </w:hyperlink>
    </w:p>
    <w:p w14:paraId="688FDAA1" w14:textId="3C4E58FF" w:rsidR="00D83D75" w:rsidRDefault="004620A3">
      <w:pPr>
        <w:pStyle w:val="TOC3"/>
        <w:rPr>
          <w:rFonts w:asciiTheme="minorHAnsi" w:eastAsiaTheme="minorEastAsia" w:hAnsiTheme="minorHAnsi" w:cstheme="minorBidi"/>
          <w:noProof/>
          <w:sz w:val="22"/>
          <w:szCs w:val="22"/>
          <w:lang w:eastAsia="en-GB"/>
        </w:rPr>
      </w:pPr>
      <w:hyperlink w:anchor="_Toc128319661" w:history="1">
        <w:r w:rsidR="00D83D75" w:rsidRPr="000472AB">
          <w:rPr>
            <w:rStyle w:val="Hyperlink"/>
            <w:noProof/>
          </w:rPr>
          <w:t>6.2.1</w:t>
        </w:r>
        <w:r w:rsidR="00D83D75">
          <w:rPr>
            <w:rFonts w:asciiTheme="minorHAnsi" w:eastAsiaTheme="minorEastAsia" w:hAnsiTheme="minorHAnsi" w:cstheme="minorBidi"/>
            <w:noProof/>
            <w:sz w:val="22"/>
            <w:szCs w:val="22"/>
            <w:lang w:eastAsia="en-GB"/>
          </w:rPr>
          <w:tab/>
        </w:r>
        <w:r w:rsidR="00D83D75" w:rsidRPr="000472AB">
          <w:rPr>
            <w:rStyle w:val="Hyperlink"/>
            <w:noProof/>
          </w:rPr>
          <w:t>Emotion Enhanced Speech</w:t>
        </w:r>
        <w:r w:rsidR="00D83D75">
          <w:rPr>
            <w:noProof/>
            <w:webHidden/>
          </w:rPr>
          <w:tab/>
        </w:r>
        <w:r w:rsidR="00D83D75">
          <w:rPr>
            <w:noProof/>
            <w:webHidden/>
          </w:rPr>
          <w:fldChar w:fldCharType="begin"/>
        </w:r>
        <w:r w:rsidR="00D83D75">
          <w:rPr>
            <w:noProof/>
            <w:webHidden/>
          </w:rPr>
          <w:instrText xml:space="preserve"> PAGEREF _Toc128319661 \h </w:instrText>
        </w:r>
        <w:r w:rsidR="00D83D75">
          <w:rPr>
            <w:noProof/>
            <w:webHidden/>
          </w:rPr>
        </w:r>
        <w:r w:rsidR="00D83D75">
          <w:rPr>
            <w:noProof/>
            <w:webHidden/>
          </w:rPr>
          <w:fldChar w:fldCharType="separate"/>
        </w:r>
        <w:r w:rsidR="00D83D75">
          <w:rPr>
            <w:noProof/>
            <w:webHidden/>
          </w:rPr>
          <w:t>22</w:t>
        </w:r>
        <w:r w:rsidR="00D83D75">
          <w:rPr>
            <w:noProof/>
            <w:webHidden/>
          </w:rPr>
          <w:fldChar w:fldCharType="end"/>
        </w:r>
      </w:hyperlink>
    </w:p>
    <w:p w14:paraId="71C33551" w14:textId="2EAA24EE" w:rsidR="00D83D75" w:rsidRDefault="004620A3">
      <w:pPr>
        <w:pStyle w:val="TOC3"/>
        <w:rPr>
          <w:rFonts w:asciiTheme="minorHAnsi" w:eastAsiaTheme="minorEastAsia" w:hAnsiTheme="minorHAnsi" w:cstheme="minorBidi"/>
          <w:noProof/>
          <w:sz w:val="22"/>
          <w:szCs w:val="22"/>
          <w:lang w:eastAsia="en-GB"/>
        </w:rPr>
      </w:pPr>
      <w:hyperlink w:anchor="_Toc128319662" w:history="1">
        <w:r w:rsidR="00D83D75" w:rsidRPr="000472AB">
          <w:rPr>
            <w:rStyle w:val="Hyperlink"/>
            <w:noProof/>
          </w:rPr>
          <w:t>6.2.2</w:t>
        </w:r>
        <w:r w:rsidR="00D83D75">
          <w:rPr>
            <w:rFonts w:asciiTheme="minorHAnsi" w:eastAsiaTheme="minorEastAsia" w:hAnsiTheme="minorHAnsi" w:cstheme="minorBidi"/>
            <w:noProof/>
            <w:sz w:val="22"/>
            <w:szCs w:val="22"/>
            <w:lang w:eastAsia="en-GB"/>
          </w:rPr>
          <w:tab/>
        </w:r>
        <w:r w:rsidR="00D83D75" w:rsidRPr="000472AB">
          <w:rPr>
            <w:rStyle w:val="Hyperlink"/>
            <w:noProof/>
          </w:rPr>
          <w:t>Audio Recording Preservation (ARP)</w:t>
        </w:r>
        <w:r w:rsidR="00D83D75">
          <w:rPr>
            <w:noProof/>
            <w:webHidden/>
          </w:rPr>
          <w:tab/>
        </w:r>
        <w:r w:rsidR="00D83D75">
          <w:rPr>
            <w:noProof/>
            <w:webHidden/>
          </w:rPr>
          <w:fldChar w:fldCharType="begin"/>
        </w:r>
        <w:r w:rsidR="00D83D75">
          <w:rPr>
            <w:noProof/>
            <w:webHidden/>
          </w:rPr>
          <w:instrText xml:space="preserve"> PAGEREF _Toc128319662 \h </w:instrText>
        </w:r>
        <w:r w:rsidR="00D83D75">
          <w:rPr>
            <w:noProof/>
            <w:webHidden/>
          </w:rPr>
        </w:r>
        <w:r w:rsidR="00D83D75">
          <w:rPr>
            <w:noProof/>
            <w:webHidden/>
          </w:rPr>
          <w:fldChar w:fldCharType="separate"/>
        </w:r>
        <w:r w:rsidR="00D83D75">
          <w:rPr>
            <w:noProof/>
            <w:webHidden/>
          </w:rPr>
          <w:t>23</w:t>
        </w:r>
        <w:r w:rsidR="00D83D75">
          <w:rPr>
            <w:noProof/>
            <w:webHidden/>
          </w:rPr>
          <w:fldChar w:fldCharType="end"/>
        </w:r>
      </w:hyperlink>
    </w:p>
    <w:p w14:paraId="68E154AB" w14:textId="743A3499" w:rsidR="00D83D75" w:rsidRDefault="004620A3">
      <w:pPr>
        <w:pStyle w:val="TOC3"/>
        <w:rPr>
          <w:rFonts w:asciiTheme="minorHAnsi" w:eastAsiaTheme="minorEastAsia" w:hAnsiTheme="minorHAnsi" w:cstheme="minorBidi"/>
          <w:noProof/>
          <w:sz w:val="22"/>
          <w:szCs w:val="22"/>
          <w:lang w:eastAsia="en-GB"/>
        </w:rPr>
      </w:pPr>
      <w:hyperlink w:anchor="_Toc128319663" w:history="1">
        <w:r w:rsidR="00D83D75" w:rsidRPr="000472AB">
          <w:rPr>
            <w:rStyle w:val="Hyperlink"/>
            <w:noProof/>
          </w:rPr>
          <w:t>6.2.3</w:t>
        </w:r>
        <w:r w:rsidR="00D83D75">
          <w:rPr>
            <w:rFonts w:asciiTheme="minorHAnsi" w:eastAsiaTheme="minorEastAsia" w:hAnsiTheme="minorHAnsi" w:cstheme="minorBidi"/>
            <w:noProof/>
            <w:sz w:val="22"/>
            <w:szCs w:val="22"/>
            <w:lang w:eastAsia="en-GB"/>
          </w:rPr>
          <w:tab/>
        </w:r>
        <w:r w:rsidR="00D83D75" w:rsidRPr="000472AB">
          <w:rPr>
            <w:rStyle w:val="Hyperlink"/>
            <w:noProof/>
          </w:rPr>
          <w:t>Speech Restoration System (SRS)</w:t>
        </w:r>
        <w:r w:rsidR="00D83D75">
          <w:rPr>
            <w:noProof/>
            <w:webHidden/>
          </w:rPr>
          <w:tab/>
        </w:r>
        <w:r w:rsidR="00D83D75">
          <w:rPr>
            <w:noProof/>
            <w:webHidden/>
          </w:rPr>
          <w:fldChar w:fldCharType="begin"/>
        </w:r>
        <w:r w:rsidR="00D83D75">
          <w:rPr>
            <w:noProof/>
            <w:webHidden/>
          </w:rPr>
          <w:instrText xml:space="preserve"> PAGEREF _Toc128319663 \h </w:instrText>
        </w:r>
        <w:r w:rsidR="00D83D75">
          <w:rPr>
            <w:noProof/>
            <w:webHidden/>
          </w:rPr>
        </w:r>
        <w:r w:rsidR="00D83D75">
          <w:rPr>
            <w:noProof/>
            <w:webHidden/>
          </w:rPr>
          <w:fldChar w:fldCharType="separate"/>
        </w:r>
        <w:r w:rsidR="00D83D75">
          <w:rPr>
            <w:noProof/>
            <w:webHidden/>
          </w:rPr>
          <w:t>23</w:t>
        </w:r>
        <w:r w:rsidR="00D83D75">
          <w:rPr>
            <w:noProof/>
            <w:webHidden/>
          </w:rPr>
          <w:fldChar w:fldCharType="end"/>
        </w:r>
      </w:hyperlink>
    </w:p>
    <w:p w14:paraId="277A01DC" w14:textId="27D8C6DB" w:rsidR="00D83D75" w:rsidRDefault="004620A3">
      <w:pPr>
        <w:pStyle w:val="TOC3"/>
        <w:rPr>
          <w:rFonts w:asciiTheme="minorHAnsi" w:eastAsiaTheme="minorEastAsia" w:hAnsiTheme="minorHAnsi" w:cstheme="minorBidi"/>
          <w:noProof/>
          <w:sz w:val="22"/>
          <w:szCs w:val="22"/>
          <w:lang w:eastAsia="en-GB"/>
        </w:rPr>
      </w:pPr>
      <w:hyperlink w:anchor="_Toc128319664" w:history="1">
        <w:r w:rsidR="00D83D75" w:rsidRPr="000472AB">
          <w:rPr>
            <w:rStyle w:val="Hyperlink"/>
            <w:noProof/>
          </w:rPr>
          <w:t>6.2.4</w:t>
        </w:r>
        <w:r w:rsidR="00D83D75">
          <w:rPr>
            <w:rFonts w:asciiTheme="minorHAnsi" w:eastAsiaTheme="minorEastAsia" w:hAnsiTheme="minorHAnsi" w:cstheme="minorBidi"/>
            <w:noProof/>
            <w:sz w:val="22"/>
            <w:szCs w:val="22"/>
            <w:lang w:eastAsia="en-GB"/>
          </w:rPr>
          <w:tab/>
        </w:r>
        <w:r w:rsidR="00D83D75" w:rsidRPr="000472AB">
          <w:rPr>
            <w:rStyle w:val="Hyperlink"/>
            <w:noProof/>
          </w:rPr>
          <w:t>Enhanced Audioconference Experience (EAE)</w:t>
        </w:r>
        <w:r w:rsidR="00D83D75">
          <w:rPr>
            <w:noProof/>
            <w:webHidden/>
          </w:rPr>
          <w:tab/>
        </w:r>
        <w:r w:rsidR="00D83D75">
          <w:rPr>
            <w:noProof/>
            <w:webHidden/>
          </w:rPr>
          <w:fldChar w:fldCharType="begin"/>
        </w:r>
        <w:r w:rsidR="00D83D75">
          <w:rPr>
            <w:noProof/>
            <w:webHidden/>
          </w:rPr>
          <w:instrText xml:space="preserve"> PAGEREF _Toc128319664 \h </w:instrText>
        </w:r>
        <w:r w:rsidR="00D83D75">
          <w:rPr>
            <w:noProof/>
            <w:webHidden/>
          </w:rPr>
        </w:r>
        <w:r w:rsidR="00D83D75">
          <w:rPr>
            <w:noProof/>
            <w:webHidden/>
          </w:rPr>
          <w:fldChar w:fldCharType="separate"/>
        </w:r>
        <w:r w:rsidR="00D83D75">
          <w:rPr>
            <w:noProof/>
            <w:webHidden/>
          </w:rPr>
          <w:t>23</w:t>
        </w:r>
        <w:r w:rsidR="00D83D75">
          <w:rPr>
            <w:noProof/>
            <w:webHidden/>
          </w:rPr>
          <w:fldChar w:fldCharType="end"/>
        </w:r>
      </w:hyperlink>
    </w:p>
    <w:p w14:paraId="0EA61151" w14:textId="64F3568D" w:rsidR="00D83D75" w:rsidRDefault="004620A3">
      <w:pPr>
        <w:pStyle w:val="TOC2"/>
        <w:rPr>
          <w:rFonts w:asciiTheme="minorHAnsi" w:eastAsiaTheme="minorEastAsia" w:hAnsiTheme="minorHAnsi" w:cstheme="minorBidi"/>
          <w:bCs w:val="0"/>
          <w:noProof/>
          <w:sz w:val="22"/>
          <w:lang w:eastAsia="en-GB"/>
        </w:rPr>
      </w:pPr>
      <w:hyperlink w:anchor="_Toc128319665" w:history="1">
        <w:r w:rsidR="00D83D75" w:rsidRPr="000472AB">
          <w:rPr>
            <w:rStyle w:val="Hyperlink"/>
            <w:noProof/>
          </w:rPr>
          <w:t>6.3</w:t>
        </w:r>
        <w:r w:rsidR="00D83D75">
          <w:rPr>
            <w:rFonts w:asciiTheme="minorHAnsi" w:eastAsiaTheme="minorEastAsia" w:hAnsiTheme="minorHAnsi" w:cstheme="minorBidi"/>
            <w:bCs w:val="0"/>
            <w:noProof/>
            <w:sz w:val="22"/>
            <w:lang w:eastAsia="en-GB"/>
          </w:rPr>
          <w:tab/>
        </w:r>
        <w:r w:rsidR="00D83D75" w:rsidRPr="000472AB">
          <w:rPr>
            <w:rStyle w:val="Hyperlink"/>
            <w:noProof/>
          </w:rPr>
          <w:t>Audio Scene Description Composite AIM</w:t>
        </w:r>
        <w:r w:rsidR="00D83D75">
          <w:rPr>
            <w:noProof/>
            <w:webHidden/>
          </w:rPr>
          <w:tab/>
        </w:r>
        <w:r w:rsidR="00D83D75">
          <w:rPr>
            <w:noProof/>
            <w:webHidden/>
          </w:rPr>
          <w:fldChar w:fldCharType="begin"/>
        </w:r>
        <w:r w:rsidR="00D83D75">
          <w:rPr>
            <w:noProof/>
            <w:webHidden/>
          </w:rPr>
          <w:instrText xml:space="preserve"> PAGEREF _Toc128319665 \h </w:instrText>
        </w:r>
        <w:r w:rsidR="00D83D75">
          <w:rPr>
            <w:noProof/>
            <w:webHidden/>
          </w:rPr>
        </w:r>
        <w:r w:rsidR="00D83D75">
          <w:rPr>
            <w:noProof/>
            <w:webHidden/>
          </w:rPr>
          <w:fldChar w:fldCharType="separate"/>
        </w:r>
        <w:r w:rsidR="00D83D75">
          <w:rPr>
            <w:noProof/>
            <w:webHidden/>
          </w:rPr>
          <w:t>24</w:t>
        </w:r>
        <w:r w:rsidR="00D83D75">
          <w:rPr>
            <w:noProof/>
            <w:webHidden/>
          </w:rPr>
          <w:fldChar w:fldCharType="end"/>
        </w:r>
      </w:hyperlink>
    </w:p>
    <w:p w14:paraId="13F31357" w14:textId="50BE2A70" w:rsidR="00D83D75" w:rsidRDefault="004620A3">
      <w:pPr>
        <w:pStyle w:val="TOC3"/>
        <w:rPr>
          <w:rFonts w:asciiTheme="minorHAnsi" w:eastAsiaTheme="minorEastAsia" w:hAnsiTheme="minorHAnsi" w:cstheme="minorBidi"/>
          <w:noProof/>
          <w:sz w:val="22"/>
          <w:szCs w:val="22"/>
          <w:lang w:eastAsia="en-GB"/>
        </w:rPr>
      </w:pPr>
      <w:hyperlink w:anchor="_Toc128319666" w:history="1">
        <w:r w:rsidR="00D83D75" w:rsidRPr="000472AB">
          <w:rPr>
            <w:rStyle w:val="Hyperlink"/>
            <w:noProof/>
          </w:rPr>
          <w:t>6.3.1</w:t>
        </w:r>
        <w:r w:rsidR="00D83D75">
          <w:rPr>
            <w:rFonts w:asciiTheme="minorHAnsi" w:eastAsiaTheme="minorEastAsia" w:hAnsiTheme="minorHAnsi" w:cstheme="minorBidi"/>
            <w:noProof/>
            <w:sz w:val="22"/>
            <w:szCs w:val="22"/>
            <w:lang w:eastAsia="en-GB"/>
          </w:rPr>
          <w:tab/>
        </w:r>
        <w:r w:rsidR="00D83D75" w:rsidRPr="000472AB">
          <w:rPr>
            <w:rStyle w:val="Hyperlink"/>
            <w:noProof/>
          </w:rPr>
          <w:t>Scope</w:t>
        </w:r>
        <w:r w:rsidR="00D83D75">
          <w:rPr>
            <w:noProof/>
            <w:webHidden/>
          </w:rPr>
          <w:tab/>
        </w:r>
        <w:r w:rsidR="00D83D75">
          <w:rPr>
            <w:noProof/>
            <w:webHidden/>
          </w:rPr>
          <w:fldChar w:fldCharType="begin"/>
        </w:r>
        <w:r w:rsidR="00D83D75">
          <w:rPr>
            <w:noProof/>
            <w:webHidden/>
          </w:rPr>
          <w:instrText xml:space="preserve"> PAGEREF _Toc128319666 \h </w:instrText>
        </w:r>
        <w:r w:rsidR="00D83D75">
          <w:rPr>
            <w:noProof/>
            <w:webHidden/>
          </w:rPr>
        </w:r>
        <w:r w:rsidR="00D83D75">
          <w:rPr>
            <w:noProof/>
            <w:webHidden/>
          </w:rPr>
          <w:fldChar w:fldCharType="separate"/>
        </w:r>
        <w:r w:rsidR="00D83D75">
          <w:rPr>
            <w:noProof/>
            <w:webHidden/>
          </w:rPr>
          <w:t>24</w:t>
        </w:r>
        <w:r w:rsidR="00D83D75">
          <w:rPr>
            <w:noProof/>
            <w:webHidden/>
          </w:rPr>
          <w:fldChar w:fldCharType="end"/>
        </w:r>
      </w:hyperlink>
    </w:p>
    <w:p w14:paraId="6F39ABF2" w14:textId="64B488D1" w:rsidR="00D83D75" w:rsidRDefault="004620A3">
      <w:pPr>
        <w:pStyle w:val="TOC3"/>
        <w:rPr>
          <w:rFonts w:asciiTheme="minorHAnsi" w:eastAsiaTheme="minorEastAsia" w:hAnsiTheme="minorHAnsi" w:cstheme="minorBidi"/>
          <w:noProof/>
          <w:sz w:val="22"/>
          <w:szCs w:val="22"/>
          <w:lang w:eastAsia="en-GB"/>
        </w:rPr>
      </w:pPr>
      <w:hyperlink w:anchor="_Toc128319667" w:history="1">
        <w:r w:rsidR="00D83D75" w:rsidRPr="000472AB">
          <w:rPr>
            <w:rStyle w:val="Hyperlink"/>
            <w:noProof/>
          </w:rPr>
          <w:t>6.3.2</w:t>
        </w:r>
        <w:r w:rsidR="00D83D75">
          <w:rPr>
            <w:rFonts w:asciiTheme="minorHAnsi" w:eastAsiaTheme="minorEastAsia" w:hAnsiTheme="minorHAnsi" w:cstheme="minorBidi"/>
            <w:noProof/>
            <w:sz w:val="22"/>
            <w:szCs w:val="22"/>
            <w:lang w:eastAsia="en-GB"/>
          </w:rPr>
          <w:tab/>
        </w:r>
        <w:r w:rsidR="00D83D75" w:rsidRPr="000472AB">
          <w:rPr>
            <w:rStyle w:val="Hyperlink"/>
            <w:noProof/>
          </w:rPr>
          <w:t>Reference architecture</w:t>
        </w:r>
        <w:r w:rsidR="00D83D75">
          <w:rPr>
            <w:noProof/>
            <w:webHidden/>
          </w:rPr>
          <w:tab/>
        </w:r>
        <w:r w:rsidR="00D83D75">
          <w:rPr>
            <w:noProof/>
            <w:webHidden/>
          </w:rPr>
          <w:fldChar w:fldCharType="begin"/>
        </w:r>
        <w:r w:rsidR="00D83D75">
          <w:rPr>
            <w:noProof/>
            <w:webHidden/>
          </w:rPr>
          <w:instrText xml:space="preserve"> PAGEREF _Toc128319667 \h </w:instrText>
        </w:r>
        <w:r w:rsidR="00D83D75">
          <w:rPr>
            <w:noProof/>
            <w:webHidden/>
          </w:rPr>
        </w:r>
        <w:r w:rsidR="00D83D75">
          <w:rPr>
            <w:noProof/>
            <w:webHidden/>
          </w:rPr>
          <w:fldChar w:fldCharType="separate"/>
        </w:r>
        <w:r w:rsidR="00D83D75">
          <w:rPr>
            <w:noProof/>
            <w:webHidden/>
          </w:rPr>
          <w:t>24</w:t>
        </w:r>
        <w:r w:rsidR="00D83D75">
          <w:rPr>
            <w:noProof/>
            <w:webHidden/>
          </w:rPr>
          <w:fldChar w:fldCharType="end"/>
        </w:r>
      </w:hyperlink>
    </w:p>
    <w:p w14:paraId="12865DBA" w14:textId="373CFB6B" w:rsidR="00D83D75" w:rsidRDefault="004620A3">
      <w:pPr>
        <w:pStyle w:val="TOC3"/>
        <w:rPr>
          <w:rFonts w:asciiTheme="minorHAnsi" w:eastAsiaTheme="minorEastAsia" w:hAnsiTheme="minorHAnsi" w:cstheme="minorBidi"/>
          <w:noProof/>
          <w:sz w:val="22"/>
          <w:szCs w:val="22"/>
          <w:lang w:eastAsia="en-GB"/>
        </w:rPr>
      </w:pPr>
      <w:hyperlink w:anchor="_Toc128319668" w:history="1">
        <w:r w:rsidR="00D83D75" w:rsidRPr="000472AB">
          <w:rPr>
            <w:rStyle w:val="Hyperlink"/>
            <w:noProof/>
          </w:rPr>
          <w:t>6.3.3</w:t>
        </w:r>
        <w:r w:rsidR="00D83D75">
          <w:rPr>
            <w:rFonts w:asciiTheme="minorHAnsi" w:eastAsiaTheme="minorEastAsia" w:hAnsiTheme="minorHAnsi" w:cstheme="minorBidi"/>
            <w:noProof/>
            <w:sz w:val="22"/>
            <w:szCs w:val="22"/>
            <w:lang w:eastAsia="en-GB"/>
          </w:rPr>
          <w:tab/>
        </w:r>
        <w:r w:rsidR="00D83D75" w:rsidRPr="000472AB">
          <w:rPr>
            <w:rStyle w:val="Hyperlink"/>
            <w:noProof/>
          </w:rPr>
          <w:t>AI Modules</w:t>
        </w:r>
        <w:r w:rsidR="00D83D75">
          <w:rPr>
            <w:noProof/>
            <w:webHidden/>
          </w:rPr>
          <w:tab/>
        </w:r>
        <w:r w:rsidR="00D83D75">
          <w:rPr>
            <w:noProof/>
            <w:webHidden/>
          </w:rPr>
          <w:fldChar w:fldCharType="begin"/>
        </w:r>
        <w:r w:rsidR="00D83D75">
          <w:rPr>
            <w:noProof/>
            <w:webHidden/>
          </w:rPr>
          <w:instrText xml:space="preserve"> PAGEREF _Toc128319668 \h </w:instrText>
        </w:r>
        <w:r w:rsidR="00D83D75">
          <w:rPr>
            <w:noProof/>
            <w:webHidden/>
          </w:rPr>
        </w:r>
        <w:r w:rsidR="00D83D75">
          <w:rPr>
            <w:noProof/>
            <w:webHidden/>
          </w:rPr>
          <w:fldChar w:fldCharType="separate"/>
        </w:r>
        <w:r w:rsidR="00D83D75">
          <w:rPr>
            <w:noProof/>
            <w:webHidden/>
          </w:rPr>
          <w:t>24</w:t>
        </w:r>
        <w:r w:rsidR="00D83D75">
          <w:rPr>
            <w:noProof/>
            <w:webHidden/>
          </w:rPr>
          <w:fldChar w:fldCharType="end"/>
        </w:r>
      </w:hyperlink>
    </w:p>
    <w:p w14:paraId="47C650F5" w14:textId="51AF68E1" w:rsidR="00D83D75" w:rsidRDefault="004620A3">
      <w:pPr>
        <w:pStyle w:val="TOC2"/>
        <w:rPr>
          <w:rFonts w:asciiTheme="minorHAnsi" w:eastAsiaTheme="minorEastAsia" w:hAnsiTheme="minorHAnsi" w:cstheme="minorBidi"/>
          <w:bCs w:val="0"/>
          <w:noProof/>
          <w:sz w:val="22"/>
          <w:lang w:eastAsia="en-GB"/>
        </w:rPr>
      </w:pPr>
      <w:hyperlink w:anchor="_Toc128319669" w:history="1">
        <w:r w:rsidR="00D83D75" w:rsidRPr="000472AB">
          <w:rPr>
            <w:rStyle w:val="Hyperlink"/>
            <w:noProof/>
          </w:rPr>
          <w:t>6.3.4. Data formats</w:t>
        </w:r>
        <w:r w:rsidR="00D83D75">
          <w:rPr>
            <w:noProof/>
            <w:webHidden/>
          </w:rPr>
          <w:tab/>
        </w:r>
        <w:r w:rsidR="00D83D75">
          <w:rPr>
            <w:noProof/>
            <w:webHidden/>
          </w:rPr>
          <w:fldChar w:fldCharType="begin"/>
        </w:r>
        <w:r w:rsidR="00D83D75">
          <w:rPr>
            <w:noProof/>
            <w:webHidden/>
          </w:rPr>
          <w:instrText xml:space="preserve"> PAGEREF _Toc128319669 \h </w:instrText>
        </w:r>
        <w:r w:rsidR="00D83D75">
          <w:rPr>
            <w:noProof/>
            <w:webHidden/>
          </w:rPr>
        </w:r>
        <w:r w:rsidR="00D83D75">
          <w:rPr>
            <w:noProof/>
            <w:webHidden/>
          </w:rPr>
          <w:fldChar w:fldCharType="separate"/>
        </w:r>
        <w:r w:rsidR="00D83D75">
          <w:rPr>
            <w:noProof/>
            <w:webHidden/>
          </w:rPr>
          <w:t>25</w:t>
        </w:r>
        <w:r w:rsidR="00D83D75">
          <w:rPr>
            <w:noProof/>
            <w:webHidden/>
          </w:rPr>
          <w:fldChar w:fldCharType="end"/>
        </w:r>
      </w:hyperlink>
    </w:p>
    <w:p w14:paraId="1E1C9D2D" w14:textId="0AC9BF98" w:rsidR="00D83D75" w:rsidRDefault="004620A3">
      <w:pPr>
        <w:pStyle w:val="TOC2"/>
        <w:rPr>
          <w:rFonts w:asciiTheme="minorHAnsi" w:eastAsiaTheme="minorEastAsia" w:hAnsiTheme="minorHAnsi" w:cstheme="minorBidi"/>
          <w:bCs w:val="0"/>
          <w:noProof/>
          <w:sz w:val="22"/>
          <w:lang w:eastAsia="en-GB"/>
        </w:rPr>
      </w:pPr>
      <w:hyperlink w:anchor="_Toc128319670" w:history="1">
        <w:r w:rsidR="00D83D75" w:rsidRPr="000472AB">
          <w:rPr>
            <w:rStyle w:val="Hyperlink"/>
            <w:noProof/>
          </w:rPr>
          <w:t>6.4</w:t>
        </w:r>
        <w:r w:rsidR="00D83D75">
          <w:rPr>
            <w:rFonts w:asciiTheme="minorHAnsi" w:eastAsiaTheme="minorEastAsia" w:hAnsiTheme="minorHAnsi" w:cstheme="minorBidi"/>
            <w:bCs w:val="0"/>
            <w:noProof/>
            <w:sz w:val="22"/>
            <w:lang w:eastAsia="en-GB"/>
          </w:rPr>
          <w:tab/>
        </w:r>
        <w:r w:rsidR="00D83D75" w:rsidRPr="000472AB">
          <w:rPr>
            <w:rStyle w:val="Hyperlink"/>
            <w:noProof/>
          </w:rPr>
          <w:t>Data Formats</w:t>
        </w:r>
        <w:r w:rsidR="00D83D75">
          <w:rPr>
            <w:noProof/>
            <w:webHidden/>
          </w:rPr>
          <w:tab/>
        </w:r>
        <w:r w:rsidR="00D83D75">
          <w:rPr>
            <w:noProof/>
            <w:webHidden/>
          </w:rPr>
          <w:fldChar w:fldCharType="begin"/>
        </w:r>
        <w:r w:rsidR="00D83D75">
          <w:rPr>
            <w:noProof/>
            <w:webHidden/>
          </w:rPr>
          <w:instrText xml:space="preserve"> PAGEREF _Toc128319670 \h </w:instrText>
        </w:r>
        <w:r w:rsidR="00D83D75">
          <w:rPr>
            <w:noProof/>
            <w:webHidden/>
          </w:rPr>
        </w:r>
        <w:r w:rsidR="00D83D75">
          <w:rPr>
            <w:noProof/>
            <w:webHidden/>
          </w:rPr>
          <w:fldChar w:fldCharType="separate"/>
        </w:r>
        <w:r w:rsidR="00D83D75">
          <w:rPr>
            <w:noProof/>
            <w:webHidden/>
          </w:rPr>
          <w:t>26</w:t>
        </w:r>
        <w:r w:rsidR="00D83D75">
          <w:rPr>
            <w:noProof/>
            <w:webHidden/>
          </w:rPr>
          <w:fldChar w:fldCharType="end"/>
        </w:r>
      </w:hyperlink>
    </w:p>
    <w:p w14:paraId="4AC6767A" w14:textId="54369229" w:rsidR="00D83D75" w:rsidRDefault="004620A3">
      <w:pPr>
        <w:pStyle w:val="TOC3"/>
        <w:rPr>
          <w:rFonts w:asciiTheme="minorHAnsi" w:eastAsiaTheme="minorEastAsia" w:hAnsiTheme="minorHAnsi" w:cstheme="minorBidi"/>
          <w:noProof/>
          <w:sz w:val="22"/>
          <w:szCs w:val="22"/>
          <w:lang w:eastAsia="en-GB"/>
        </w:rPr>
      </w:pPr>
      <w:hyperlink w:anchor="_Toc128319671" w:history="1">
        <w:r w:rsidR="00D83D75" w:rsidRPr="000472AB">
          <w:rPr>
            <w:rStyle w:val="Hyperlink"/>
            <w:noProof/>
          </w:rPr>
          <w:t>6.4.1</w:t>
        </w:r>
        <w:r w:rsidR="00D83D75">
          <w:rPr>
            <w:rFonts w:asciiTheme="minorHAnsi" w:eastAsiaTheme="minorEastAsia" w:hAnsiTheme="minorHAnsi" w:cstheme="minorBidi"/>
            <w:noProof/>
            <w:sz w:val="22"/>
            <w:szCs w:val="22"/>
            <w:lang w:eastAsia="en-GB"/>
          </w:rPr>
          <w:tab/>
        </w:r>
        <w:r w:rsidR="00D83D75" w:rsidRPr="000472AB">
          <w:rPr>
            <w:rStyle w:val="Hyperlink"/>
            <w:noProof/>
          </w:rPr>
          <w:t>Access Copy Files</w:t>
        </w:r>
        <w:r w:rsidR="00D83D75">
          <w:rPr>
            <w:noProof/>
            <w:webHidden/>
          </w:rPr>
          <w:tab/>
        </w:r>
        <w:r w:rsidR="00D83D75">
          <w:rPr>
            <w:noProof/>
            <w:webHidden/>
          </w:rPr>
          <w:fldChar w:fldCharType="begin"/>
        </w:r>
        <w:r w:rsidR="00D83D75">
          <w:rPr>
            <w:noProof/>
            <w:webHidden/>
          </w:rPr>
          <w:instrText xml:space="preserve"> PAGEREF _Toc128319671 \h </w:instrText>
        </w:r>
        <w:r w:rsidR="00D83D75">
          <w:rPr>
            <w:noProof/>
            <w:webHidden/>
          </w:rPr>
        </w:r>
        <w:r w:rsidR="00D83D75">
          <w:rPr>
            <w:noProof/>
            <w:webHidden/>
          </w:rPr>
          <w:fldChar w:fldCharType="separate"/>
        </w:r>
        <w:r w:rsidR="00D83D75">
          <w:rPr>
            <w:noProof/>
            <w:webHidden/>
          </w:rPr>
          <w:t>26</w:t>
        </w:r>
        <w:r w:rsidR="00D83D75">
          <w:rPr>
            <w:noProof/>
            <w:webHidden/>
          </w:rPr>
          <w:fldChar w:fldCharType="end"/>
        </w:r>
      </w:hyperlink>
    </w:p>
    <w:p w14:paraId="3ABC09D3" w14:textId="5D0B438A" w:rsidR="00D83D75" w:rsidRDefault="004620A3">
      <w:pPr>
        <w:pStyle w:val="TOC3"/>
        <w:rPr>
          <w:rFonts w:asciiTheme="minorHAnsi" w:eastAsiaTheme="minorEastAsia" w:hAnsiTheme="minorHAnsi" w:cstheme="minorBidi"/>
          <w:noProof/>
          <w:sz w:val="22"/>
          <w:szCs w:val="22"/>
          <w:lang w:eastAsia="en-GB"/>
        </w:rPr>
      </w:pPr>
      <w:hyperlink w:anchor="_Toc128319672" w:history="1">
        <w:r w:rsidR="00D83D75" w:rsidRPr="000472AB">
          <w:rPr>
            <w:rStyle w:val="Hyperlink"/>
            <w:noProof/>
            <w:lang w:val="it-IT"/>
          </w:rPr>
          <w:t>6.4.2</w:t>
        </w:r>
        <w:r w:rsidR="00D83D75">
          <w:rPr>
            <w:rFonts w:asciiTheme="minorHAnsi" w:eastAsiaTheme="minorEastAsia" w:hAnsiTheme="minorHAnsi" w:cstheme="minorBidi"/>
            <w:noProof/>
            <w:sz w:val="22"/>
            <w:szCs w:val="22"/>
            <w:lang w:eastAsia="en-GB"/>
          </w:rPr>
          <w:tab/>
        </w:r>
        <w:r w:rsidR="00D83D75" w:rsidRPr="000472AB">
          <w:rPr>
            <w:rStyle w:val="Hyperlink"/>
            <w:noProof/>
            <w:lang w:val="it-IT"/>
          </w:rPr>
          <w:t>Audio Block</w:t>
        </w:r>
        <w:r w:rsidR="00D83D75">
          <w:rPr>
            <w:noProof/>
            <w:webHidden/>
          </w:rPr>
          <w:tab/>
        </w:r>
        <w:r w:rsidR="00D83D75">
          <w:rPr>
            <w:noProof/>
            <w:webHidden/>
          </w:rPr>
          <w:fldChar w:fldCharType="begin"/>
        </w:r>
        <w:r w:rsidR="00D83D75">
          <w:rPr>
            <w:noProof/>
            <w:webHidden/>
          </w:rPr>
          <w:instrText xml:space="preserve"> PAGEREF _Toc128319672 \h </w:instrText>
        </w:r>
        <w:r w:rsidR="00D83D75">
          <w:rPr>
            <w:noProof/>
            <w:webHidden/>
          </w:rPr>
        </w:r>
        <w:r w:rsidR="00D83D75">
          <w:rPr>
            <w:noProof/>
            <w:webHidden/>
          </w:rPr>
          <w:fldChar w:fldCharType="separate"/>
        </w:r>
        <w:r w:rsidR="00D83D75">
          <w:rPr>
            <w:noProof/>
            <w:webHidden/>
          </w:rPr>
          <w:t>27</w:t>
        </w:r>
        <w:r w:rsidR="00D83D75">
          <w:rPr>
            <w:noProof/>
            <w:webHidden/>
          </w:rPr>
          <w:fldChar w:fldCharType="end"/>
        </w:r>
      </w:hyperlink>
    </w:p>
    <w:p w14:paraId="5AD1C5E2" w14:textId="33CC1193" w:rsidR="00D83D75" w:rsidRDefault="004620A3">
      <w:pPr>
        <w:pStyle w:val="TOC3"/>
        <w:rPr>
          <w:rFonts w:asciiTheme="minorHAnsi" w:eastAsiaTheme="minorEastAsia" w:hAnsiTheme="minorHAnsi" w:cstheme="minorBidi"/>
          <w:noProof/>
          <w:sz w:val="22"/>
          <w:szCs w:val="22"/>
          <w:lang w:eastAsia="en-GB"/>
        </w:rPr>
      </w:pPr>
      <w:hyperlink w:anchor="_Toc128319673" w:history="1">
        <w:r w:rsidR="00D83D75" w:rsidRPr="000472AB">
          <w:rPr>
            <w:rStyle w:val="Hyperlink"/>
            <w:noProof/>
            <w:lang w:val="it-IT"/>
          </w:rPr>
          <w:t>6.4.3</w:t>
        </w:r>
        <w:r w:rsidR="00D83D75">
          <w:rPr>
            <w:rFonts w:asciiTheme="minorHAnsi" w:eastAsiaTheme="minorEastAsia" w:hAnsiTheme="minorHAnsi" w:cstheme="minorBidi"/>
            <w:noProof/>
            <w:sz w:val="22"/>
            <w:szCs w:val="22"/>
            <w:lang w:eastAsia="en-GB"/>
          </w:rPr>
          <w:tab/>
        </w:r>
        <w:r w:rsidR="00D83D75" w:rsidRPr="000472AB">
          <w:rPr>
            <w:rStyle w:val="Hyperlink"/>
            <w:noProof/>
            <w:lang w:val="it-IT"/>
          </w:rPr>
          <w:t>Audio File</w:t>
        </w:r>
        <w:r w:rsidR="00D83D75">
          <w:rPr>
            <w:noProof/>
            <w:webHidden/>
          </w:rPr>
          <w:tab/>
        </w:r>
        <w:r w:rsidR="00D83D75">
          <w:rPr>
            <w:noProof/>
            <w:webHidden/>
          </w:rPr>
          <w:fldChar w:fldCharType="begin"/>
        </w:r>
        <w:r w:rsidR="00D83D75">
          <w:rPr>
            <w:noProof/>
            <w:webHidden/>
          </w:rPr>
          <w:instrText xml:space="preserve"> PAGEREF _Toc128319673 \h </w:instrText>
        </w:r>
        <w:r w:rsidR="00D83D75">
          <w:rPr>
            <w:noProof/>
            <w:webHidden/>
          </w:rPr>
        </w:r>
        <w:r w:rsidR="00D83D75">
          <w:rPr>
            <w:noProof/>
            <w:webHidden/>
          </w:rPr>
          <w:fldChar w:fldCharType="separate"/>
        </w:r>
        <w:r w:rsidR="00D83D75">
          <w:rPr>
            <w:noProof/>
            <w:webHidden/>
          </w:rPr>
          <w:t>27</w:t>
        </w:r>
        <w:r w:rsidR="00D83D75">
          <w:rPr>
            <w:noProof/>
            <w:webHidden/>
          </w:rPr>
          <w:fldChar w:fldCharType="end"/>
        </w:r>
      </w:hyperlink>
    </w:p>
    <w:p w14:paraId="3CA14DF6" w14:textId="094EEB73" w:rsidR="00D83D75" w:rsidRDefault="004620A3">
      <w:pPr>
        <w:pStyle w:val="TOC3"/>
        <w:rPr>
          <w:rFonts w:asciiTheme="minorHAnsi" w:eastAsiaTheme="minorEastAsia" w:hAnsiTheme="minorHAnsi" w:cstheme="minorBidi"/>
          <w:noProof/>
          <w:sz w:val="22"/>
          <w:szCs w:val="22"/>
          <w:lang w:eastAsia="en-GB"/>
        </w:rPr>
      </w:pPr>
      <w:hyperlink w:anchor="_Toc128319674" w:history="1">
        <w:r w:rsidR="00D83D75" w:rsidRPr="000472AB">
          <w:rPr>
            <w:rStyle w:val="Hyperlink"/>
            <w:noProof/>
          </w:rPr>
          <w:t>6.4.4</w:t>
        </w:r>
        <w:r w:rsidR="00D83D75">
          <w:rPr>
            <w:rFonts w:asciiTheme="minorHAnsi" w:eastAsiaTheme="minorEastAsia" w:hAnsiTheme="minorHAnsi" w:cstheme="minorBidi"/>
            <w:noProof/>
            <w:sz w:val="22"/>
            <w:szCs w:val="22"/>
            <w:lang w:eastAsia="en-GB"/>
          </w:rPr>
          <w:tab/>
        </w:r>
        <w:r w:rsidR="00D83D75" w:rsidRPr="000472AB">
          <w:rPr>
            <w:rStyle w:val="Hyperlink"/>
            <w:noProof/>
          </w:rPr>
          <w:t>Audio Scene Geometry</w:t>
        </w:r>
        <w:r w:rsidR="00D83D75">
          <w:rPr>
            <w:noProof/>
            <w:webHidden/>
          </w:rPr>
          <w:tab/>
        </w:r>
        <w:r w:rsidR="00D83D75">
          <w:rPr>
            <w:noProof/>
            <w:webHidden/>
          </w:rPr>
          <w:fldChar w:fldCharType="begin"/>
        </w:r>
        <w:r w:rsidR="00D83D75">
          <w:rPr>
            <w:noProof/>
            <w:webHidden/>
          </w:rPr>
          <w:instrText xml:space="preserve"> PAGEREF _Toc128319674 \h </w:instrText>
        </w:r>
        <w:r w:rsidR="00D83D75">
          <w:rPr>
            <w:noProof/>
            <w:webHidden/>
          </w:rPr>
        </w:r>
        <w:r w:rsidR="00D83D75">
          <w:rPr>
            <w:noProof/>
            <w:webHidden/>
          </w:rPr>
          <w:fldChar w:fldCharType="separate"/>
        </w:r>
        <w:r w:rsidR="00D83D75">
          <w:rPr>
            <w:noProof/>
            <w:webHidden/>
          </w:rPr>
          <w:t>27</w:t>
        </w:r>
        <w:r w:rsidR="00D83D75">
          <w:rPr>
            <w:noProof/>
            <w:webHidden/>
          </w:rPr>
          <w:fldChar w:fldCharType="end"/>
        </w:r>
      </w:hyperlink>
    </w:p>
    <w:p w14:paraId="1338AE90" w14:textId="6A57EF4F" w:rsidR="00D83D75" w:rsidRDefault="004620A3">
      <w:pPr>
        <w:pStyle w:val="TOC3"/>
        <w:rPr>
          <w:rFonts w:asciiTheme="minorHAnsi" w:eastAsiaTheme="minorEastAsia" w:hAnsiTheme="minorHAnsi" w:cstheme="minorBidi"/>
          <w:noProof/>
          <w:sz w:val="22"/>
          <w:szCs w:val="22"/>
          <w:lang w:eastAsia="en-GB"/>
        </w:rPr>
      </w:pPr>
      <w:hyperlink w:anchor="_Toc128319675" w:history="1">
        <w:r w:rsidR="00D83D75" w:rsidRPr="000472AB">
          <w:rPr>
            <w:rStyle w:val="Hyperlink"/>
            <w:noProof/>
          </w:rPr>
          <w:t>6.4.5</w:t>
        </w:r>
        <w:r w:rsidR="00D83D75">
          <w:rPr>
            <w:rFonts w:asciiTheme="minorHAnsi" w:eastAsiaTheme="minorEastAsia" w:hAnsiTheme="minorHAnsi" w:cstheme="minorBidi"/>
            <w:noProof/>
            <w:sz w:val="22"/>
            <w:szCs w:val="22"/>
            <w:lang w:eastAsia="en-GB"/>
          </w:rPr>
          <w:tab/>
        </w:r>
        <w:r w:rsidR="00D83D75" w:rsidRPr="000472AB">
          <w:rPr>
            <w:rStyle w:val="Hyperlink"/>
            <w:noProof/>
          </w:rPr>
          <w:t>Audio Scene Descriptor</w:t>
        </w:r>
        <w:r w:rsidR="00D83D75">
          <w:rPr>
            <w:noProof/>
            <w:webHidden/>
          </w:rPr>
          <w:tab/>
        </w:r>
        <w:r w:rsidR="00D83D75">
          <w:rPr>
            <w:noProof/>
            <w:webHidden/>
          </w:rPr>
          <w:fldChar w:fldCharType="begin"/>
        </w:r>
        <w:r w:rsidR="00D83D75">
          <w:rPr>
            <w:noProof/>
            <w:webHidden/>
          </w:rPr>
          <w:instrText xml:space="preserve"> PAGEREF _Toc128319675 \h </w:instrText>
        </w:r>
        <w:r w:rsidR="00D83D75">
          <w:rPr>
            <w:noProof/>
            <w:webHidden/>
          </w:rPr>
        </w:r>
        <w:r w:rsidR="00D83D75">
          <w:rPr>
            <w:noProof/>
            <w:webHidden/>
          </w:rPr>
          <w:fldChar w:fldCharType="separate"/>
        </w:r>
        <w:r w:rsidR="00D83D75">
          <w:rPr>
            <w:noProof/>
            <w:webHidden/>
          </w:rPr>
          <w:t>28</w:t>
        </w:r>
        <w:r w:rsidR="00D83D75">
          <w:rPr>
            <w:noProof/>
            <w:webHidden/>
          </w:rPr>
          <w:fldChar w:fldCharType="end"/>
        </w:r>
      </w:hyperlink>
    </w:p>
    <w:p w14:paraId="008D75C6" w14:textId="45ADEF37" w:rsidR="00D83D75" w:rsidRDefault="004620A3">
      <w:pPr>
        <w:pStyle w:val="TOC3"/>
        <w:rPr>
          <w:rFonts w:asciiTheme="minorHAnsi" w:eastAsiaTheme="minorEastAsia" w:hAnsiTheme="minorHAnsi" w:cstheme="minorBidi"/>
          <w:noProof/>
          <w:sz w:val="22"/>
          <w:szCs w:val="22"/>
          <w:lang w:eastAsia="en-GB"/>
        </w:rPr>
      </w:pPr>
      <w:hyperlink w:anchor="_Toc128319676" w:history="1">
        <w:r w:rsidR="00D83D75" w:rsidRPr="000472AB">
          <w:rPr>
            <w:rStyle w:val="Hyperlink"/>
            <w:noProof/>
          </w:rPr>
          <w:t>6.4.6</w:t>
        </w:r>
        <w:r w:rsidR="00D83D75">
          <w:rPr>
            <w:rFonts w:asciiTheme="minorHAnsi" w:eastAsiaTheme="minorEastAsia" w:hAnsiTheme="minorHAnsi" w:cstheme="minorBidi"/>
            <w:noProof/>
            <w:sz w:val="22"/>
            <w:szCs w:val="22"/>
            <w:lang w:eastAsia="en-GB"/>
          </w:rPr>
          <w:tab/>
        </w:r>
        <w:r w:rsidR="00D83D75" w:rsidRPr="000472AB">
          <w:rPr>
            <w:rStyle w:val="Hyperlink"/>
            <w:noProof/>
          </w:rPr>
          <w:t>Audio Segment</w:t>
        </w:r>
        <w:r w:rsidR="00D83D75">
          <w:rPr>
            <w:noProof/>
            <w:webHidden/>
          </w:rPr>
          <w:tab/>
        </w:r>
        <w:r w:rsidR="00D83D75">
          <w:rPr>
            <w:noProof/>
            <w:webHidden/>
          </w:rPr>
          <w:fldChar w:fldCharType="begin"/>
        </w:r>
        <w:r w:rsidR="00D83D75">
          <w:rPr>
            <w:noProof/>
            <w:webHidden/>
          </w:rPr>
          <w:instrText xml:space="preserve"> PAGEREF _Toc128319676 \h </w:instrText>
        </w:r>
        <w:r w:rsidR="00D83D75">
          <w:rPr>
            <w:noProof/>
            <w:webHidden/>
          </w:rPr>
        </w:r>
        <w:r w:rsidR="00D83D75">
          <w:rPr>
            <w:noProof/>
            <w:webHidden/>
          </w:rPr>
          <w:fldChar w:fldCharType="separate"/>
        </w:r>
        <w:r w:rsidR="00D83D75">
          <w:rPr>
            <w:noProof/>
            <w:webHidden/>
          </w:rPr>
          <w:t>29</w:t>
        </w:r>
        <w:r w:rsidR="00D83D75">
          <w:rPr>
            <w:noProof/>
            <w:webHidden/>
          </w:rPr>
          <w:fldChar w:fldCharType="end"/>
        </w:r>
      </w:hyperlink>
    </w:p>
    <w:p w14:paraId="4DEBEDE4" w14:textId="43F82DA1" w:rsidR="00D83D75" w:rsidRDefault="004620A3">
      <w:pPr>
        <w:pStyle w:val="TOC3"/>
        <w:rPr>
          <w:rFonts w:asciiTheme="minorHAnsi" w:eastAsiaTheme="minorEastAsia" w:hAnsiTheme="minorHAnsi" w:cstheme="minorBidi"/>
          <w:noProof/>
          <w:sz w:val="22"/>
          <w:szCs w:val="22"/>
          <w:lang w:eastAsia="en-GB"/>
        </w:rPr>
      </w:pPr>
      <w:hyperlink w:anchor="_Toc128319677" w:history="1">
        <w:r w:rsidR="00D83D75" w:rsidRPr="000472AB">
          <w:rPr>
            <w:rStyle w:val="Hyperlink"/>
            <w:noProof/>
          </w:rPr>
          <w:t>6.4.7</w:t>
        </w:r>
        <w:r w:rsidR="00D83D75">
          <w:rPr>
            <w:rFonts w:asciiTheme="minorHAnsi" w:eastAsiaTheme="minorEastAsia" w:hAnsiTheme="minorHAnsi" w:cstheme="minorBidi"/>
            <w:noProof/>
            <w:sz w:val="22"/>
            <w:szCs w:val="22"/>
            <w:lang w:eastAsia="en-GB"/>
          </w:rPr>
          <w:tab/>
        </w:r>
        <w:r w:rsidR="00D83D75" w:rsidRPr="000472AB">
          <w:rPr>
            <w:rStyle w:val="Hyperlink"/>
            <w:noProof/>
          </w:rPr>
          <w:t>Damaged List</w:t>
        </w:r>
        <w:r w:rsidR="00D83D75">
          <w:rPr>
            <w:noProof/>
            <w:webHidden/>
          </w:rPr>
          <w:tab/>
        </w:r>
        <w:r w:rsidR="00D83D75">
          <w:rPr>
            <w:noProof/>
            <w:webHidden/>
          </w:rPr>
          <w:fldChar w:fldCharType="begin"/>
        </w:r>
        <w:r w:rsidR="00D83D75">
          <w:rPr>
            <w:noProof/>
            <w:webHidden/>
          </w:rPr>
          <w:instrText xml:space="preserve"> PAGEREF _Toc128319677 \h </w:instrText>
        </w:r>
        <w:r w:rsidR="00D83D75">
          <w:rPr>
            <w:noProof/>
            <w:webHidden/>
          </w:rPr>
        </w:r>
        <w:r w:rsidR="00D83D75">
          <w:rPr>
            <w:noProof/>
            <w:webHidden/>
          </w:rPr>
          <w:fldChar w:fldCharType="separate"/>
        </w:r>
        <w:r w:rsidR="00D83D75">
          <w:rPr>
            <w:noProof/>
            <w:webHidden/>
          </w:rPr>
          <w:t>29</w:t>
        </w:r>
        <w:r w:rsidR="00D83D75">
          <w:rPr>
            <w:noProof/>
            <w:webHidden/>
          </w:rPr>
          <w:fldChar w:fldCharType="end"/>
        </w:r>
      </w:hyperlink>
    </w:p>
    <w:p w14:paraId="6F12302C" w14:textId="61F93873" w:rsidR="00D83D75" w:rsidRDefault="004620A3">
      <w:pPr>
        <w:pStyle w:val="TOC3"/>
        <w:rPr>
          <w:rFonts w:asciiTheme="minorHAnsi" w:eastAsiaTheme="minorEastAsia" w:hAnsiTheme="minorHAnsi" w:cstheme="minorBidi"/>
          <w:noProof/>
          <w:sz w:val="22"/>
          <w:szCs w:val="22"/>
          <w:lang w:eastAsia="en-GB"/>
        </w:rPr>
      </w:pPr>
      <w:hyperlink w:anchor="_Toc128319678" w:history="1">
        <w:r w:rsidR="00D83D75" w:rsidRPr="000472AB">
          <w:rPr>
            <w:rStyle w:val="Hyperlink"/>
            <w:noProof/>
          </w:rPr>
          <w:t>6.4.8</w:t>
        </w:r>
        <w:r w:rsidR="00D83D75">
          <w:rPr>
            <w:rFonts w:asciiTheme="minorHAnsi" w:eastAsiaTheme="minorEastAsia" w:hAnsiTheme="minorHAnsi" w:cstheme="minorBidi"/>
            <w:noProof/>
            <w:sz w:val="22"/>
            <w:szCs w:val="22"/>
            <w:lang w:eastAsia="en-GB"/>
          </w:rPr>
          <w:tab/>
        </w:r>
        <w:r w:rsidR="00D83D75" w:rsidRPr="000472AB">
          <w:rPr>
            <w:rStyle w:val="Hyperlink"/>
            <w:noProof/>
          </w:rPr>
          <w:t>Denoised Speech</w:t>
        </w:r>
        <w:r w:rsidR="00D83D75">
          <w:rPr>
            <w:noProof/>
            <w:webHidden/>
          </w:rPr>
          <w:tab/>
        </w:r>
        <w:r w:rsidR="00D83D75">
          <w:rPr>
            <w:noProof/>
            <w:webHidden/>
          </w:rPr>
          <w:fldChar w:fldCharType="begin"/>
        </w:r>
        <w:r w:rsidR="00D83D75">
          <w:rPr>
            <w:noProof/>
            <w:webHidden/>
          </w:rPr>
          <w:instrText xml:space="preserve"> PAGEREF _Toc128319678 \h </w:instrText>
        </w:r>
        <w:r w:rsidR="00D83D75">
          <w:rPr>
            <w:noProof/>
            <w:webHidden/>
          </w:rPr>
        </w:r>
        <w:r w:rsidR="00D83D75">
          <w:rPr>
            <w:noProof/>
            <w:webHidden/>
          </w:rPr>
          <w:fldChar w:fldCharType="separate"/>
        </w:r>
        <w:r w:rsidR="00D83D75">
          <w:rPr>
            <w:noProof/>
            <w:webHidden/>
          </w:rPr>
          <w:t>30</w:t>
        </w:r>
        <w:r w:rsidR="00D83D75">
          <w:rPr>
            <w:noProof/>
            <w:webHidden/>
          </w:rPr>
          <w:fldChar w:fldCharType="end"/>
        </w:r>
      </w:hyperlink>
    </w:p>
    <w:p w14:paraId="27CF0651" w14:textId="62014755" w:rsidR="00D83D75" w:rsidRDefault="004620A3">
      <w:pPr>
        <w:pStyle w:val="TOC3"/>
        <w:rPr>
          <w:rFonts w:asciiTheme="minorHAnsi" w:eastAsiaTheme="minorEastAsia" w:hAnsiTheme="minorHAnsi" w:cstheme="minorBidi"/>
          <w:noProof/>
          <w:sz w:val="22"/>
          <w:szCs w:val="22"/>
          <w:lang w:eastAsia="en-GB"/>
        </w:rPr>
      </w:pPr>
      <w:hyperlink w:anchor="_Toc128319679" w:history="1">
        <w:r w:rsidR="00D83D75" w:rsidRPr="000472AB">
          <w:rPr>
            <w:rStyle w:val="Hyperlink"/>
            <w:noProof/>
          </w:rPr>
          <w:t>6.4.9</w:t>
        </w:r>
        <w:r w:rsidR="00D83D75">
          <w:rPr>
            <w:rFonts w:asciiTheme="minorHAnsi" w:eastAsiaTheme="minorEastAsia" w:hAnsiTheme="minorHAnsi" w:cstheme="minorBidi"/>
            <w:noProof/>
            <w:sz w:val="22"/>
            <w:szCs w:val="22"/>
            <w:lang w:eastAsia="en-GB"/>
          </w:rPr>
          <w:tab/>
        </w:r>
        <w:r w:rsidR="00D83D75" w:rsidRPr="000472AB">
          <w:rPr>
            <w:rStyle w:val="Hyperlink"/>
            <w:noProof/>
          </w:rPr>
          <w:t>Editing List</w:t>
        </w:r>
        <w:r w:rsidR="00D83D75">
          <w:rPr>
            <w:noProof/>
            <w:webHidden/>
          </w:rPr>
          <w:tab/>
        </w:r>
        <w:r w:rsidR="00D83D75">
          <w:rPr>
            <w:noProof/>
            <w:webHidden/>
          </w:rPr>
          <w:fldChar w:fldCharType="begin"/>
        </w:r>
        <w:r w:rsidR="00D83D75">
          <w:rPr>
            <w:noProof/>
            <w:webHidden/>
          </w:rPr>
          <w:instrText xml:space="preserve"> PAGEREF _Toc128319679 \h </w:instrText>
        </w:r>
        <w:r w:rsidR="00D83D75">
          <w:rPr>
            <w:noProof/>
            <w:webHidden/>
          </w:rPr>
        </w:r>
        <w:r w:rsidR="00D83D75">
          <w:rPr>
            <w:noProof/>
            <w:webHidden/>
          </w:rPr>
          <w:fldChar w:fldCharType="separate"/>
        </w:r>
        <w:r w:rsidR="00D83D75">
          <w:rPr>
            <w:noProof/>
            <w:webHidden/>
          </w:rPr>
          <w:t>30</w:t>
        </w:r>
        <w:r w:rsidR="00D83D75">
          <w:rPr>
            <w:noProof/>
            <w:webHidden/>
          </w:rPr>
          <w:fldChar w:fldCharType="end"/>
        </w:r>
      </w:hyperlink>
    </w:p>
    <w:p w14:paraId="4C320E7E" w14:textId="5B52BA40" w:rsidR="00D83D75" w:rsidRDefault="004620A3">
      <w:pPr>
        <w:pStyle w:val="TOC3"/>
        <w:rPr>
          <w:rFonts w:asciiTheme="minorHAnsi" w:eastAsiaTheme="minorEastAsia" w:hAnsiTheme="minorHAnsi" w:cstheme="minorBidi"/>
          <w:noProof/>
          <w:sz w:val="22"/>
          <w:szCs w:val="22"/>
          <w:lang w:eastAsia="en-GB"/>
        </w:rPr>
      </w:pPr>
      <w:hyperlink w:anchor="_Toc128319680" w:history="1">
        <w:r w:rsidR="00D83D75" w:rsidRPr="000472AB">
          <w:rPr>
            <w:rStyle w:val="Hyperlink"/>
            <w:noProof/>
          </w:rPr>
          <w:t>6.4.10</w:t>
        </w:r>
        <w:r w:rsidR="00D83D75">
          <w:rPr>
            <w:rFonts w:asciiTheme="minorHAnsi" w:eastAsiaTheme="minorEastAsia" w:hAnsiTheme="minorHAnsi" w:cstheme="minorBidi"/>
            <w:noProof/>
            <w:sz w:val="22"/>
            <w:szCs w:val="22"/>
            <w:lang w:eastAsia="en-GB"/>
          </w:rPr>
          <w:tab/>
        </w:r>
        <w:r w:rsidR="00D83D75" w:rsidRPr="000472AB">
          <w:rPr>
            <w:rStyle w:val="Hyperlink"/>
            <w:noProof/>
          </w:rPr>
          <w:t>Emotion</w:t>
        </w:r>
        <w:r w:rsidR="00D83D75">
          <w:rPr>
            <w:noProof/>
            <w:webHidden/>
          </w:rPr>
          <w:tab/>
        </w:r>
        <w:r w:rsidR="00D83D75">
          <w:rPr>
            <w:noProof/>
            <w:webHidden/>
          </w:rPr>
          <w:fldChar w:fldCharType="begin"/>
        </w:r>
        <w:r w:rsidR="00D83D75">
          <w:rPr>
            <w:noProof/>
            <w:webHidden/>
          </w:rPr>
          <w:instrText xml:space="preserve"> PAGEREF _Toc128319680 \h </w:instrText>
        </w:r>
        <w:r w:rsidR="00D83D75">
          <w:rPr>
            <w:noProof/>
            <w:webHidden/>
          </w:rPr>
        </w:r>
        <w:r w:rsidR="00D83D75">
          <w:rPr>
            <w:noProof/>
            <w:webHidden/>
          </w:rPr>
          <w:fldChar w:fldCharType="separate"/>
        </w:r>
        <w:r w:rsidR="00D83D75">
          <w:rPr>
            <w:noProof/>
            <w:webHidden/>
          </w:rPr>
          <w:t>32</w:t>
        </w:r>
        <w:r w:rsidR="00D83D75">
          <w:rPr>
            <w:noProof/>
            <w:webHidden/>
          </w:rPr>
          <w:fldChar w:fldCharType="end"/>
        </w:r>
      </w:hyperlink>
    </w:p>
    <w:p w14:paraId="3762D309" w14:textId="542AE36D" w:rsidR="00D83D75" w:rsidRDefault="004620A3">
      <w:pPr>
        <w:pStyle w:val="TOC3"/>
        <w:rPr>
          <w:rFonts w:asciiTheme="minorHAnsi" w:eastAsiaTheme="minorEastAsia" w:hAnsiTheme="minorHAnsi" w:cstheme="minorBidi"/>
          <w:noProof/>
          <w:sz w:val="22"/>
          <w:szCs w:val="22"/>
          <w:lang w:eastAsia="en-GB"/>
        </w:rPr>
      </w:pPr>
      <w:hyperlink w:anchor="_Toc128319681" w:history="1">
        <w:r w:rsidR="00D83D75" w:rsidRPr="000472AB">
          <w:rPr>
            <w:rStyle w:val="Hyperlink"/>
            <w:noProof/>
          </w:rPr>
          <w:t>6.4.11</w:t>
        </w:r>
        <w:r w:rsidR="00D83D75">
          <w:rPr>
            <w:rFonts w:asciiTheme="minorHAnsi" w:eastAsiaTheme="minorEastAsia" w:hAnsiTheme="minorHAnsi" w:cstheme="minorBidi"/>
            <w:noProof/>
            <w:sz w:val="22"/>
            <w:szCs w:val="22"/>
            <w:lang w:eastAsia="en-GB"/>
          </w:rPr>
          <w:tab/>
        </w:r>
        <w:r w:rsidR="00D83D75" w:rsidRPr="000472AB">
          <w:rPr>
            <w:rStyle w:val="Hyperlink"/>
            <w:noProof/>
          </w:rPr>
          <w:t>Emotionless Speech</w:t>
        </w:r>
        <w:r w:rsidR="00D83D75">
          <w:rPr>
            <w:noProof/>
            <w:webHidden/>
          </w:rPr>
          <w:tab/>
        </w:r>
        <w:r w:rsidR="00D83D75">
          <w:rPr>
            <w:noProof/>
            <w:webHidden/>
          </w:rPr>
          <w:fldChar w:fldCharType="begin"/>
        </w:r>
        <w:r w:rsidR="00D83D75">
          <w:rPr>
            <w:noProof/>
            <w:webHidden/>
          </w:rPr>
          <w:instrText xml:space="preserve"> PAGEREF _Toc128319681 \h </w:instrText>
        </w:r>
        <w:r w:rsidR="00D83D75">
          <w:rPr>
            <w:noProof/>
            <w:webHidden/>
          </w:rPr>
        </w:r>
        <w:r w:rsidR="00D83D75">
          <w:rPr>
            <w:noProof/>
            <w:webHidden/>
          </w:rPr>
          <w:fldChar w:fldCharType="separate"/>
        </w:r>
        <w:r w:rsidR="00D83D75">
          <w:rPr>
            <w:noProof/>
            <w:webHidden/>
          </w:rPr>
          <w:t>36</w:t>
        </w:r>
        <w:r w:rsidR="00D83D75">
          <w:rPr>
            <w:noProof/>
            <w:webHidden/>
          </w:rPr>
          <w:fldChar w:fldCharType="end"/>
        </w:r>
      </w:hyperlink>
    </w:p>
    <w:p w14:paraId="6546E33F" w14:textId="32E7E62F" w:rsidR="00D83D75" w:rsidRDefault="004620A3">
      <w:pPr>
        <w:pStyle w:val="TOC3"/>
        <w:rPr>
          <w:rFonts w:asciiTheme="minorHAnsi" w:eastAsiaTheme="minorEastAsia" w:hAnsiTheme="minorHAnsi" w:cstheme="minorBidi"/>
          <w:noProof/>
          <w:sz w:val="22"/>
          <w:szCs w:val="22"/>
          <w:lang w:eastAsia="en-GB"/>
        </w:rPr>
      </w:pPr>
      <w:hyperlink w:anchor="_Toc128319682" w:history="1">
        <w:r w:rsidR="00D83D75" w:rsidRPr="000472AB">
          <w:rPr>
            <w:rStyle w:val="Hyperlink"/>
            <w:noProof/>
          </w:rPr>
          <w:t>6.4.12</w:t>
        </w:r>
        <w:r w:rsidR="00D83D75">
          <w:rPr>
            <w:rFonts w:asciiTheme="minorHAnsi" w:eastAsiaTheme="minorEastAsia" w:hAnsiTheme="minorHAnsi" w:cstheme="minorBidi"/>
            <w:noProof/>
            <w:sz w:val="22"/>
            <w:szCs w:val="22"/>
            <w:lang w:eastAsia="en-GB"/>
          </w:rPr>
          <w:tab/>
        </w:r>
        <w:r w:rsidR="00D83D75" w:rsidRPr="000472AB">
          <w:rPr>
            <w:rStyle w:val="Hyperlink"/>
            <w:noProof/>
          </w:rPr>
          <w:t>Enhanced Source</w:t>
        </w:r>
        <w:r w:rsidR="00D83D75">
          <w:rPr>
            <w:noProof/>
            <w:webHidden/>
          </w:rPr>
          <w:tab/>
        </w:r>
        <w:r w:rsidR="00D83D75">
          <w:rPr>
            <w:noProof/>
            <w:webHidden/>
          </w:rPr>
          <w:fldChar w:fldCharType="begin"/>
        </w:r>
        <w:r w:rsidR="00D83D75">
          <w:rPr>
            <w:noProof/>
            <w:webHidden/>
          </w:rPr>
          <w:instrText xml:space="preserve"> PAGEREF _Toc128319682 \h </w:instrText>
        </w:r>
        <w:r w:rsidR="00D83D75">
          <w:rPr>
            <w:noProof/>
            <w:webHidden/>
          </w:rPr>
        </w:r>
        <w:r w:rsidR="00D83D75">
          <w:rPr>
            <w:noProof/>
            <w:webHidden/>
          </w:rPr>
          <w:fldChar w:fldCharType="separate"/>
        </w:r>
        <w:r w:rsidR="00D83D75">
          <w:rPr>
            <w:noProof/>
            <w:webHidden/>
          </w:rPr>
          <w:t>36</w:t>
        </w:r>
        <w:r w:rsidR="00D83D75">
          <w:rPr>
            <w:noProof/>
            <w:webHidden/>
          </w:rPr>
          <w:fldChar w:fldCharType="end"/>
        </w:r>
      </w:hyperlink>
    </w:p>
    <w:p w14:paraId="6B88E610" w14:textId="2A6C1C6D" w:rsidR="00D83D75" w:rsidRDefault="004620A3">
      <w:pPr>
        <w:pStyle w:val="TOC3"/>
        <w:rPr>
          <w:rFonts w:asciiTheme="minorHAnsi" w:eastAsiaTheme="minorEastAsia" w:hAnsiTheme="minorHAnsi" w:cstheme="minorBidi"/>
          <w:noProof/>
          <w:sz w:val="22"/>
          <w:szCs w:val="22"/>
          <w:lang w:eastAsia="en-GB"/>
        </w:rPr>
      </w:pPr>
      <w:hyperlink w:anchor="_Toc128319683" w:history="1">
        <w:r w:rsidR="00D83D75" w:rsidRPr="000472AB">
          <w:rPr>
            <w:rStyle w:val="Hyperlink"/>
            <w:noProof/>
          </w:rPr>
          <w:t>6.4.13</w:t>
        </w:r>
        <w:r w:rsidR="00D83D75">
          <w:rPr>
            <w:rFonts w:asciiTheme="minorHAnsi" w:eastAsiaTheme="minorEastAsia" w:hAnsiTheme="minorHAnsi" w:cstheme="minorBidi"/>
            <w:noProof/>
            <w:sz w:val="22"/>
            <w:szCs w:val="22"/>
            <w:lang w:eastAsia="en-GB"/>
          </w:rPr>
          <w:tab/>
        </w:r>
        <w:r w:rsidR="00D83D75" w:rsidRPr="000472AB">
          <w:rPr>
            <w:rStyle w:val="Hyperlink"/>
            <w:noProof/>
          </w:rPr>
          <w:t>Interleaved Multichannel Audio</w:t>
        </w:r>
        <w:r w:rsidR="00D83D75">
          <w:rPr>
            <w:noProof/>
            <w:webHidden/>
          </w:rPr>
          <w:tab/>
        </w:r>
        <w:r w:rsidR="00D83D75">
          <w:rPr>
            <w:noProof/>
            <w:webHidden/>
          </w:rPr>
          <w:fldChar w:fldCharType="begin"/>
        </w:r>
        <w:r w:rsidR="00D83D75">
          <w:rPr>
            <w:noProof/>
            <w:webHidden/>
          </w:rPr>
          <w:instrText xml:space="preserve"> PAGEREF _Toc128319683 \h </w:instrText>
        </w:r>
        <w:r w:rsidR="00D83D75">
          <w:rPr>
            <w:noProof/>
            <w:webHidden/>
          </w:rPr>
        </w:r>
        <w:r w:rsidR="00D83D75">
          <w:rPr>
            <w:noProof/>
            <w:webHidden/>
          </w:rPr>
          <w:fldChar w:fldCharType="separate"/>
        </w:r>
        <w:r w:rsidR="00D83D75">
          <w:rPr>
            <w:noProof/>
            <w:webHidden/>
          </w:rPr>
          <w:t>36</w:t>
        </w:r>
        <w:r w:rsidR="00D83D75">
          <w:rPr>
            <w:noProof/>
            <w:webHidden/>
          </w:rPr>
          <w:fldChar w:fldCharType="end"/>
        </w:r>
      </w:hyperlink>
    </w:p>
    <w:p w14:paraId="7DEEEF84" w14:textId="545795E3" w:rsidR="00D83D75" w:rsidRDefault="004620A3">
      <w:pPr>
        <w:pStyle w:val="TOC3"/>
        <w:rPr>
          <w:rFonts w:asciiTheme="minorHAnsi" w:eastAsiaTheme="minorEastAsia" w:hAnsiTheme="minorHAnsi" w:cstheme="minorBidi"/>
          <w:noProof/>
          <w:sz w:val="22"/>
          <w:szCs w:val="22"/>
          <w:lang w:eastAsia="en-GB"/>
        </w:rPr>
      </w:pPr>
      <w:hyperlink w:anchor="_Toc128319684" w:history="1">
        <w:r w:rsidR="00D83D75" w:rsidRPr="000472AB">
          <w:rPr>
            <w:rStyle w:val="Hyperlink"/>
            <w:noProof/>
          </w:rPr>
          <w:t>6.4.14</w:t>
        </w:r>
        <w:r w:rsidR="00D83D75">
          <w:rPr>
            <w:rFonts w:asciiTheme="minorHAnsi" w:eastAsiaTheme="minorEastAsia" w:hAnsiTheme="minorHAnsi" w:cstheme="minorBidi"/>
            <w:noProof/>
            <w:sz w:val="22"/>
            <w:szCs w:val="22"/>
            <w:lang w:eastAsia="en-GB"/>
          </w:rPr>
          <w:tab/>
        </w:r>
        <w:r w:rsidR="00D83D75" w:rsidRPr="000472AB">
          <w:rPr>
            <w:rStyle w:val="Hyperlink"/>
            <w:noProof/>
          </w:rPr>
          <w:t>Irregularity File</w:t>
        </w:r>
        <w:r w:rsidR="00D83D75">
          <w:rPr>
            <w:noProof/>
            <w:webHidden/>
          </w:rPr>
          <w:tab/>
        </w:r>
        <w:r w:rsidR="00D83D75">
          <w:rPr>
            <w:noProof/>
            <w:webHidden/>
          </w:rPr>
          <w:fldChar w:fldCharType="begin"/>
        </w:r>
        <w:r w:rsidR="00D83D75">
          <w:rPr>
            <w:noProof/>
            <w:webHidden/>
          </w:rPr>
          <w:instrText xml:space="preserve"> PAGEREF _Toc128319684 \h </w:instrText>
        </w:r>
        <w:r w:rsidR="00D83D75">
          <w:rPr>
            <w:noProof/>
            <w:webHidden/>
          </w:rPr>
        </w:r>
        <w:r w:rsidR="00D83D75">
          <w:rPr>
            <w:noProof/>
            <w:webHidden/>
          </w:rPr>
          <w:fldChar w:fldCharType="separate"/>
        </w:r>
        <w:r w:rsidR="00D83D75">
          <w:rPr>
            <w:noProof/>
            <w:webHidden/>
          </w:rPr>
          <w:t>37</w:t>
        </w:r>
        <w:r w:rsidR="00D83D75">
          <w:rPr>
            <w:noProof/>
            <w:webHidden/>
          </w:rPr>
          <w:fldChar w:fldCharType="end"/>
        </w:r>
      </w:hyperlink>
    </w:p>
    <w:p w14:paraId="526796F5" w14:textId="14B2288C" w:rsidR="00D83D75" w:rsidRDefault="004620A3">
      <w:pPr>
        <w:pStyle w:val="TOC3"/>
        <w:rPr>
          <w:rFonts w:asciiTheme="minorHAnsi" w:eastAsiaTheme="minorEastAsia" w:hAnsiTheme="minorHAnsi" w:cstheme="minorBidi"/>
          <w:noProof/>
          <w:sz w:val="22"/>
          <w:szCs w:val="22"/>
          <w:lang w:eastAsia="en-GB"/>
        </w:rPr>
      </w:pPr>
      <w:hyperlink w:anchor="_Toc128319685" w:history="1">
        <w:r w:rsidR="00D83D75" w:rsidRPr="000472AB">
          <w:rPr>
            <w:rStyle w:val="Hyperlink"/>
            <w:noProof/>
          </w:rPr>
          <w:t>6.4.15</w:t>
        </w:r>
        <w:r w:rsidR="00D83D75">
          <w:rPr>
            <w:rFonts w:asciiTheme="minorHAnsi" w:eastAsiaTheme="minorEastAsia" w:hAnsiTheme="minorHAnsi" w:cstheme="minorBidi"/>
            <w:noProof/>
            <w:sz w:val="22"/>
            <w:szCs w:val="22"/>
            <w:lang w:eastAsia="en-GB"/>
          </w:rPr>
          <w:tab/>
        </w:r>
        <w:r w:rsidR="00D83D75" w:rsidRPr="000472AB">
          <w:rPr>
            <w:rStyle w:val="Hyperlink"/>
            <w:noProof/>
          </w:rPr>
          <w:t>Irregularity Image</w:t>
        </w:r>
        <w:r w:rsidR="00D83D75">
          <w:rPr>
            <w:noProof/>
            <w:webHidden/>
          </w:rPr>
          <w:tab/>
        </w:r>
        <w:r w:rsidR="00D83D75">
          <w:rPr>
            <w:noProof/>
            <w:webHidden/>
          </w:rPr>
          <w:fldChar w:fldCharType="begin"/>
        </w:r>
        <w:r w:rsidR="00D83D75">
          <w:rPr>
            <w:noProof/>
            <w:webHidden/>
          </w:rPr>
          <w:instrText xml:space="preserve"> PAGEREF _Toc128319685 \h </w:instrText>
        </w:r>
        <w:r w:rsidR="00D83D75">
          <w:rPr>
            <w:noProof/>
            <w:webHidden/>
          </w:rPr>
        </w:r>
        <w:r w:rsidR="00D83D75">
          <w:rPr>
            <w:noProof/>
            <w:webHidden/>
          </w:rPr>
          <w:fldChar w:fldCharType="separate"/>
        </w:r>
        <w:r w:rsidR="00D83D75">
          <w:rPr>
            <w:noProof/>
            <w:webHidden/>
          </w:rPr>
          <w:t>40</w:t>
        </w:r>
        <w:r w:rsidR="00D83D75">
          <w:rPr>
            <w:noProof/>
            <w:webHidden/>
          </w:rPr>
          <w:fldChar w:fldCharType="end"/>
        </w:r>
      </w:hyperlink>
    </w:p>
    <w:p w14:paraId="6B172685" w14:textId="2E92A675" w:rsidR="00D83D75" w:rsidRDefault="004620A3">
      <w:pPr>
        <w:pStyle w:val="TOC3"/>
        <w:rPr>
          <w:rFonts w:asciiTheme="minorHAnsi" w:eastAsiaTheme="minorEastAsia" w:hAnsiTheme="minorHAnsi" w:cstheme="minorBidi"/>
          <w:noProof/>
          <w:sz w:val="22"/>
          <w:szCs w:val="22"/>
          <w:lang w:eastAsia="en-GB"/>
        </w:rPr>
      </w:pPr>
      <w:hyperlink w:anchor="_Toc128319686" w:history="1">
        <w:r w:rsidR="00D83D75" w:rsidRPr="000472AB">
          <w:rPr>
            <w:rStyle w:val="Hyperlink"/>
            <w:noProof/>
          </w:rPr>
          <w:t>6.4.16</w:t>
        </w:r>
        <w:r w:rsidR="00D83D75">
          <w:rPr>
            <w:rFonts w:asciiTheme="minorHAnsi" w:eastAsiaTheme="minorEastAsia" w:hAnsiTheme="minorHAnsi" w:cstheme="minorBidi"/>
            <w:noProof/>
            <w:sz w:val="22"/>
            <w:szCs w:val="22"/>
            <w:lang w:eastAsia="en-GB"/>
          </w:rPr>
          <w:tab/>
        </w:r>
        <w:r w:rsidR="00D83D75" w:rsidRPr="000472AB">
          <w:rPr>
            <w:rStyle w:val="Hyperlink"/>
            <w:noProof/>
          </w:rPr>
          <w:t>Microphone Array Audio</w:t>
        </w:r>
        <w:r w:rsidR="00D83D75">
          <w:rPr>
            <w:noProof/>
            <w:webHidden/>
          </w:rPr>
          <w:tab/>
        </w:r>
        <w:r w:rsidR="00D83D75">
          <w:rPr>
            <w:noProof/>
            <w:webHidden/>
          </w:rPr>
          <w:fldChar w:fldCharType="begin"/>
        </w:r>
        <w:r w:rsidR="00D83D75">
          <w:rPr>
            <w:noProof/>
            <w:webHidden/>
          </w:rPr>
          <w:instrText xml:space="preserve"> PAGEREF _Toc128319686 \h </w:instrText>
        </w:r>
        <w:r w:rsidR="00D83D75">
          <w:rPr>
            <w:noProof/>
            <w:webHidden/>
          </w:rPr>
        </w:r>
        <w:r w:rsidR="00D83D75">
          <w:rPr>
            <w:noProof/>
            <w:webHidden/>
          </w:rPr>
          <w:fldChar w:fldCharType="separate"/>
        </w:r>
        <w:r w:rsidR="00D83D75">
          <w:rPr>
            <w:noProof/>
            <w:webHidden/>
          </w:rPr>
          <w:t>40</w:t>
        </w:r>
        <w:r w:rsidR="00D83D75">
          <w:rPr>
            <w:noProof/>
            <w:webHidden/>
          </w:rPr>
          <w:fldChar w:fldCharType="end"/>
        </w:r>
      </w:hyperlink>
    </w:p>
    <w:p w14:paraId="722D9D45" w14:textId="152B5F3B" w:rsidR="00D83D75" w:rsidRDefault="004620A3">
      <w:pPr>
        <w:pStyle w:val="TOC3"/>
        <w:rPr>
          <w:rFonts w:asciiTheme="minorHAnsi" w:eastAsiaTheme="minorEastAsia" w:hAnsiTheme="minorHAnsi" w:cstheme="minorBidi"/>
          <w:noProof/>
          <w:sz w:val="22"/>
          <w:szCs w:val="22"/>
          <w:lang w:eastAsia="en-GB"/>
        </w:rPr>
      </w:pPr>
      <w:hyperlink w:anchor="_Toc128319687" w:history="1">
        <w:r w:rsidR="00D83D75" w:rsidRPr="000472AB">
          <w:rPr>
            <w:rStyle w:val="Hyperlink"/>
            <w:noProof/>
          </w:rPr>
          <w:t>6.4.17</w:t>
        </w:r>
        <w:r w:rsidR="00D83D75">
          <w:rPr>
            <w:rFonts w:asciiTheme="minorHAnsi" w:eastAsiaTheme="minorEastAsia" w:hAnsiTheme="minorHAnsi" w:cstheme="minorBidi"/>
            <w:noProof/>
            <w:sz w:val="22"/>
            <w:szCs w:val="22"/>
            <w:lang w:eastAsia="en-GB"/>
          </w:rPr>
          <w:tab/>
        </w:r>
        <w:r w:rsidR="00D83D75" w:rsidRPr="000472AB">
          <w:rPr>
            <w:rStyle w:val="Hyperlink"/>
            <w:noProof/>
          </w:rPr>
          <w:t>Microphone Array Geometry</w:t>
        </w:r>
        <w:r w:rsidR="00D83D75">
          <w:rPr>
            <w:noProof/>
            <w:webHidden/>
          </w:rPr>
          <w:tab/>
        </w:r>
        <w:r w:rsidR="00D83D75">
          <w:rPr>
            <w:noProof/>
            <w:webHidden/>
          </w:rPr>
          <w:fldChar w:fldCharType="begin"/>
        </w:r>
        <w:r w:rsidR="00D83D75">
          <w:rPr>
            <w:noProof/>
            <w:webHidden/>
          </w:rPr>
          <w:instrText xml:space="preserve"> PAGEREF _Toc128319687 \h </w:instrText>
        </w:r>
        <w:r w:rsidR="00D83D75">
          <w:rPr>
            <w:noProof/>
            <w:webHidden/>
          </w:rPr>
        </w:r>
        <w:r w:rsidR="00D83D75">
          <w:rPr>
            <w:noProof/>
            <w:webHidden/>
          </w:rPr>
          <w:fldChar w:fldCharType="separate"/>
        </w:r>
        <w:r w:rsidR="00D83D75">
          <w:rPr>
            <w:noProof/>
            <w:webHidden/>
          </w:rPr>
          <w:t>41</w:t>
        </w:r>
        <w:r w:rsidR="00D83D75">
          <w:rPr>
            <w:noProof/>
            <w:webHidden/>
          </w:rPr>
          <w:fldChar w:fldCharType="end"/>
        </w:r>
      </w:hyperlink>
    </w:p>
    <w:p w14:paraId="5AF76211" w14:textId="4892EB1C" w:rsidR="00D83D75" w:rsidRDefault="004620A3">
      <w:pPr>
        <w:pStyle w:val="TOC3"/>
        <w:rPr>
          <w:rFonts w:asciiTheme="minorHAnsi" w:eastAsiaTheme="minorEastAsia" w:hAnsiTheme="minorHAnsi" w:cstheme="minorBidi"/>
          <w:noProof/>
          <w:sz w:val="22"/>
          <w:szCs w:val="22"/>
          <w:lang w:eastAsia="en-GB"/>
        </w:rPr>
      </w:pPr>
      <w:hyperlink w:anchor="_Toc128319688" w:history="1">
        <w:r w:rsidR="00D83D75" w:rsidRPr="000472AB">
          <w:rPr>
            <w:rStyle w:val="Hyperlink"/>
            <w:noProof/>
          </w:rPr>
          <w:t>6.4.18</w:t>
        </w:r>
        <w:r w:rsidR="00D83D75">
          <w:rPr>
            <w:rFonts w:asciiTheme="minorHAnsi" w:eastAsiaTheme="minorEastAsia" w:hAnsiTheme="minorHAnsi" w:cstheme="minorBidi"/>
            <w:noProof/>
            <w:sz w:val="22"/>
            <w:szCs w:val="22"/>
            <w:lang w:eastAsia="en-GB"/>
          </w:rPr>
          <w:tab/>
        </w:r>
        <w:r w:rsidR="00D83D75" w:rsidRPr="000472AB">
          <w:rPr>
            <w:rStyle w:val="Hyperlink"/>
            <w:noProof/>
          </w:rPr>
          <w:t>Mode Selection</w:t>
        </w:r>
        <w:r w:rsidR="00D83D75">
          <w:rPr>
            <w:noProof/>
            <w:webHidden/>
          </w:rPr>
          <w:tab/>
        </w:r>
        <w:r w:rsidR="00D83D75">
          <w:rPr>
            <w:noProof/>
            <w:webHidden/>
          </w:rPr>
          <w:fldChar w:fldCharType="begin"/>
        </w:r>
        <w:r w:rsidR="00D83D75">
          <w:rPr>
            <w:noProof/>
            <w:webHidden/>
          </w:rPr>
          <w:instrText xml:space="preserve"> PAGEREF _Toc128319688 \h </w:instrText>
        </w:r>
        <w:r w:rsidR="00D83D75">
          <w:rPr>
            <w:noProof/>
            <w:webHidden/>
          </w:rPr>
        </w:r>
        <w:r w:rsidR="00D83D75">
          <w:rPr>
            <w:noProof/>
            <w:webHidden/>
          </w:rPr>
          <w:fldChar w:fldCharType="separate"/>
        </w:r>
        <w:r w:rsidR="00D83D75">
          <w:rPr>
            <w:noProof/>
            <w:webHidden/>
          </w:rPr>
          <w:t>43</w:t>
        </w:r>
        <w:r w:rsidR="00D83D75">
          <w:rPr>
            <w:noProof/>
            <w:webHidden/>
          </w:rPr>
          <w:fldChar w:fldCharType="end"/>
        </w:r>
      </w:hyperlink>
    </w:p>
    <w:p w14:paraId="5F7A05B5" w14:textId="1C837698" w:rsidR="00D83D75" w:rsidRDefault="004620A3">
      <w:pPr>
        <w:pStyle w:val="TOC3"/>
        <w:rPr>
          <w:rFonts w:asciiTheme="minorHAnsi" w:eastAsiaTheme="minorEastAsia" w:hAnsiTheme="minorHAnsi" w:cstheme="minorBidi"/>
          <w:noProof/>
          <w:sz w:val="22"/>
          <w:szCs w:val="22"/>
          <w:lang w:eastAsia="en-GB"/>
        </w:rPr>
      </w:pPr>
      <w:hyperlink w:anchor="_Toc128319689" w:history="1">
        <w:r w:rsidR="00D83D75" w:rsidRPr="000472AB">
          <w:rPr>
            <w:rStyle w:val="Hyperlink"/>
            <w:noProof/>
          </w:rPr>
          <w:t>6.4.19</w:t>
        </w:r>
        <w:r w:rsidR="00D83D75">
          <w:rPr>
            <w:rFonts w:asciiTheme="minorHAnsi" w:eastAsiaTheme="minorEastAsia" w:hAnsiTheme="minorHAnsi" w:cstheme="minorBidi"/>
            <w:noProof/>
            <w:sz w:val="22"/>
            <w:szCs w:val="22"/>
            <w:lang w:eastAsia="en-GB"/>
          </w:rPr>
          <w:tab/>
        </w:r>
        <w:r w:rsidR="00D83D75" w:rsidRPr="000472AB">
          <w:rPr>
            <w:rStyle w:val="Hyperlink"/>
            <w:noProof/>
          </w:rPr>
          <w:t>Multichannel Audio Stream</w:t>
        </w:r>
        <w:r w:rsidR="00D83D75">
          <w:rPr>
            <w:noProof/>
            <w:webHidden/>
          </w:rPr>
          <w:tab/>
        </w:r>
        <w:r w:rsidR="00D83D75">
          <w:rPr>
            <w:noProof/>
            <w:webHidden/>
          </w:rPr>
          <w:fldChar w:fldCharType="begin"/>
        </w:r>
        <w:r w:rsidR="00D83D75">
          <w:rPr>
            <w:noProof/>
            <w:webHidden/>
          </w:rPr>
          <w:instrText xml:space="preserve"> PAGEREF _Toc128319689 \h </w:instrText>
        </w:r>
        <w:r w:rsidR="00D83D75">
          <w:rPr>
            <w:noProof/>
            <w:webHidden/>
          </w:rPr>
        </w:r>
        <w:r w:rsidR="00D83D75">
          <w:rPr>
            <w:noProof/>
            <w:webHidden/>
          </w:rPr>
          <w:fldChar w:fldCharType="separate"/>
        </w:r>
        <w:r w:rsidR="00D83D75">
          <w:rPr>
            <w:noProof/>
            <w:webHidden/>
          </w:rPr>
          <w:t>43</w:t>
        </w:r>
        <w:r w:rsidR="00D83D75">
          <w:rPr>
            <w:noProof/>
            <w:webHidden/>
          </w:rPr>
          <w:fldChar w:fldCharType="end"/>
        </w:r>
      </w:hyperlink>
    </w:p>
    <w:p w14:paraId="6739E14B" w14:textId="41D7E08A" w:rsidR="00D83D75" w:rsidRDefault="004620A3">
      <w:pPr>
        <w:pStyle w:val="TOC3"/>
        <w:rPr>
          <w:rFonts w:asciiTheme="minorHAnsi" w:eastAsiaTheme="minorEastAsia" w:hAnsiTheme="minorHAnsi" w:cstheme="minorBidi"/>
          <w:noProof/>
          <w:sz w:val="22"/>
          <w:szCs w:val="22"/>
          <w:lang w:eastAsia="en-GB"/>
        </w:rPr>
      </w:pPr>
      <w:hyperlink w:anchor="_Toc128319690" w:history="1">
        <w:r w:rsidR="00D83D75" w:rsidRPr="000472AB">
          <w:rPr>
            <w:rStyle w:val="Hyperlink"/>
            <w:noProof/>
          </w:rPr>
          <w:t>6.4.20</w:t>
        </w:r>
        <w:r w:rsidR="00D83D75">
          <w:rPr>
            <w:rFonts w:asciiTheme="minorHAnsi" w:eastAsiaTheme="minorEastAsia" w:hAnsiTheme="minorHAnsi" w:cstheme="minorBidi"/>
            <w:noProof/>
            <w:sz w:val="22"/>
            <w:szCs w:val="22"/>
            <w:lang w:eastAsia="en-GB"/>
          </w:rPr>
          <w:tab/>
        </w:r>
        <w:r w:rsidR="00D83D75" w:rsidRPr="000472AB">
          <w:rPr>
            <w:rStyle w:val="Hyperlink"/>
            <w:noProof/>
          </w:rPr>
          <w:t>Neural Network Speech Model</w:t>
        </w:r>
        <w:r w:rsidR="00D83D75">
          <w:rPr>
            <w:noProof/>
            <w:webHidden/>
          </w:rPr>
          <w:tab/>
        </w:r>
        <w:r w:rsidR="00D83D75">
          <w:rPr>
            <w:noProof/>
            <w:webHidden/>
          </w:rPr>
          <w:fldChar w:fldCharType="begin"/>
        </w:r>
        <w:r w:rsidR="00D83D75">
          <w:rPr>
            <w:noProof/>
            <w:webHidden/>
          </w:rPr>
          <w:instrText xml:space="preserve"> PAGEREF _Toc128319690 \h </w:instrText>
        </w:r>
        <w:r w:rsidR="00D83D75">
          <w:rPr>
            <w:noProof/>
            <w:webHidden/>
          </w:rPr>
        </w:r>
        <w:r w:rsidR="00D83D75">
          <w:rPr>
            <w:noProof/>
            <w:webHidden/>
          </w:rPr>
          <w:fldChar w:fldCharType="separate"/>
        </w:r>
        <w:r w:rsidR="00D83D75">
          <w:rPr>
            <w:noProof/>
            <w:webHidden/>
          </w:rPr>
          <w:t>44</w:t>
        </w:r>
        <w:r w:rsidR="00D83D75">
          <w:rPr>
            <w:noProof/>
            <w:webHidden/>
          </w:rPr>
          <w:fldChar w:fldCharType="end"/>
        </w:r>
      </w:hyperlink>
    </w:p>
    <w:p w14:paraId="3284F3B5" w14:textId="6F7923BE" w:rsidR="00D83D75" w:rsidRDefault="004620A3">
      <w:pPr>
        <w:pStyle w:val="TOC3"/>
        <w:rPr>
          <w:rFonts w:asciiTheme="minorHAnsi" w:eastAsiaTheme="minorEastAsia" w:hAnsiTheme="minorHAnsi" w:cstheme="minorBidi"/>
          <w:noProof/>
          <w:sz w:val="22"/>
          <w:szCs w:val="22"/>
          <w:lang w:eastAsia="en-GB"/>
        </w:rPr>
      </w:pPr>
      <w:hyperlink w:anchor="_Toc128319691" w:history="1">
        <w:r w:rsidR="00D83D75" w:rsidRPr="000472AB">
          <w:rPr>
            <w:rStyle w:val="Hyperlink"/>
            <w:noProof/>
          </w:rPr>
          <w:t>6.4.21</w:t>
        </w:r>
        <w:r w:rsidR="00D83D75">
          <w:rPr>
            <w:rFonts w:asciiTheme="minorHAnsi" w:eastAsiaTheme="minorEastAsia" w:hAnsiTheme="minorHAnsi" w:cstheme="minorBidi"/>
            <w:noProof/>
            <w:sz w:val="22"/>
            <w:szCs w:val="22"/>
            <w:lang w:eastAsia="en-GB"/>
          </w:rPr>
          <w:tab/>
        </w:r>
        <w:r w:rsidR="00D83D75" w:rsidRPr="000472AB">
          <w:rPr>
            <w:rStyle w:val="Hyperlink"/>
            <w:noProof/>
          </w:rPr>
          <w:t>Preservation Audio File</w:t>
        </w:r>
        <w:r w:rsidR="00D83D75">
          <w:rPr>
            <w:noProof/>
            <w:webHidden/>
          </w:rPr>
          <w:tab/>
        </w:r>
        <w:r w:rsidR="00D83D75">
          <w:rPr>
            <w:noProof/>
            <w:webHidden/>
          </w:rPr>
          <w:fldChar w:fldCharType="begin"/>
        </w:r>
        <w:r w:rsidR="00D83D75">
          <w:rPr>
            <w:noProof/>
            <w:webHidden/>
          </w:rPr>
          <w:instrText xml:space="preserve"> PAGEREF _Toc128319691 \h </w:instrText>
        </w:r>
        <w:r w:rsidR="00D83D75">
          <w:rPr>
            <w:noProof/>
            <w:webHidden/>
          </w:rPr>
        </w:r>
        <w:r w:rsidR="00D83D75">
          <w:rPr>
            <w:noProof/>
            <w:webHidden/>
          </w:rPr>
          <w:fldChar w:fldCharType="separate"/>
        </w:r>
        <w:r w:rsidR="00D83D75">
          <w:rPr>
            <w:noProof/>
            <w:webHidden/>
          </w:rPr>
          <w:t>44</w:t>
        </w:r>
        <w:r w:rsidR="00D83D75">
          <w:rPr>
            <w:noProof/>
            <w:webHidden/>
          </w:rPr>
          <w:fldChar w:fldCharType="end"/>
        </w:r>
      </w:hyperlink>
    </w:p>
    <w:p w14:paraId="31862B17" w14:textId="7E478C06" w:rsidR="00D83D75" w:rsidRDefault="004620A3">
      <w:pPr>
        <w:pStyle w:val="TOC3"/>
        <w:rPr>
          <w:rFonts w:asciiTheme="minorHAnsi" w:eastAsiaTheme="minorEastAsia" w:hAnsiTheme="minorHAnsi" w:cstheme="minorBidi"/>
          <w:noProof/>
          <w:sz w:val="22"/>
          <w:szCs w:val="22"/>
          <w:lang w:eastAsia="en-GB"/>
        </w:rPr>
      </w:pPr>
      <w:hyperlink w:anchor="_Toc128319692" w:history="1">
        <w:r w:rsidR="00D83D75" w:rsidRPr="000472AB">
          <w:rPr>
            <w:rStyle w:val="Hyperlink"/>
            <w:noProof/>
          </w:rPr>
          <w:t>6.4.22</w:t>
        </w:r>
        <w:r w:rsidR="00D83D75">
          <w:rPr>
            <w:rFonts w:asciiTheme="minorHAnsi" w:eastAsiaTheme="minorEastAsia" w:hAnsiTheme="minorHAnsi" w:cstheme="minorBidi"/>
            <w:noProof/>
            <w:sz w:val="22"/>
            <w:szCs w:val="22"/>
            <w:lang w:eastAsia="en-GB"/>
          </w:rPr>
          <w:tab/>
        </w:r>
        <w:r w:rsidR="00D83D75" w:rsidRPr="000472AB">
          <w:rPr>
            <w:rStyle w:val="Hyperlink"/>
            <w:noProof/>
          </w:rPr>
          <w:t>Preservation Audio-Visual File</w:t>
        </w:r>
        <w:r w:rsidR="00D83D75">
          <w:rPr>
            <w:noProof/>
            <w:webHidden/>
          </w:rPr>
          <w:tab/>
        </w:r>
        <w:r w:rsidR="00D83D75">
          <w:rPr>
            <w:noProof/>
            <w:webHidden/>
          </w:rPr>
          <w:fldChar w:fldCharType="begin"/>
        </w:r>
        <w:r w:rsidR="00D83D75">
          <w:rPr>
            <w:noProof/>
            <w:webHidden/>
          </w:rPr>
          <w:instrText xml:space="preserve"> PAGEREF _Toc128319692 \h </w:instrText>
        </w:r>
        <w:r w:rsidR="00D83D75">
          <w:rPr>
            <w:noProof/>
            <w:webHidden/>
          </w:rPr>
        </w:r>
        <w:r w:rsidR="00D83D75">
          <w:rPr>
            <w:noProof/>
            <w:webHidden/>
          </w:rPr>
          <w:fldChar w:fldCharType="separate"/>
        </w:r>
        <w:r w:rsidR="00D83D75">
          <w:rPr>
            <w:noProof/>
            <w:webHidden/>
          </w:rPr>
          <w:t>44</w:t>
        </w:r>
        <w:r w:rsidR="00D83D75">
          <w:rPr>
            <w:noProof/>
            <w:webHidden/>
          </w:rPr>
          <w:fldChar w:fldCharType="end"/>
        </w:r>
      </w:hyperlink>
    </w:p>
    <w:p w14:paraId="032FDE03" w14:textId="62964769" w:rsidR="00D83D75" w:rsidRDefault="004620A3">
      <w:pPr>
        <w:pStyle w:val="TOC3"/>
        <w:rPr>
          <w:rFonts w:asciiTheme="minorHAnsi" w:eastAsiaTheme="minorEastAsia" w:hAnsiTheme="minorHAnsi" w:cstheme="minorBidi"/>
          <w:noProof/>
          <w:sz w:val="22"/>
          <w:szCs w:val="22"/>
          <w:lang w:eastAsia="en-GB"/>
        </w:rPr>
      </w:pPr>
      <w:hyperlink w:anchor="_Toc128319693" w:history="1">
        <w:r w:rsidR="00D83D75" w:rsidRPr="000472AB">
          <w:rPr>
            <w:rStyle w:val="Hyperlink"/>
            <w:noProof/>
          </w:rPr>
          <w:t>6.4.23</w:t>
        </w:r>
        <w:r w:rsidR="00D83D75">
          <w:rPr>
            <w:rFonts w:asciiTheme="minorHAnsi" w:eastAsiaTheme="minorEastAsia" w:hAnsiTheme="minorHAnsi" w:cstheme="minorBidi"/>
            <w:noProof/>
            <w:sz w:val="22"/>
            <w:szCs w:val="22"/>
            <w:lang w:eastAsia="en-GB"/>
          </w:rPr>
          <w:tab/>
        </w:r>
        <w:r w:rsidR="00D83D75" w:rsidRPr="000472AB">
          <w:rPr>
            <w:rStyle w:val="Hyperlink"/>
            <w:noProof/>
          </w:rPr>
          <w:t>Preservation Master Files</w:t>
        </w:r>
        <w:r w:rsidR="00D83D75">
          <w:rPr>
            <w:noProof/>
            <w:webHidden/>
          </w:rPr>
          <w:tab/>
        </w:r>
        <w:r w:rsidR="00D83D75">
          <w:rPr>
            <w:noProof/>
            <w:webHidden/>
          </w:rPr>
          <w:fldChar w:fldCharType="begin"/>
        </w:r>
        <w:r w:rsidR="00D83D75">
          <w:rPr>
            <w:noProof/>
            <w:webHidden/>
          </w:rPr>
          <w:instrText xml:space="preserve"> PAGEREF _Toc128319693 \h </w:instrText>
        </w:r>
        <w:r w:rsidR="00D83D75">
          <w:rPr>
            <w:noProof/>
            <w:webHidden/>
          </w:rPr>
        </w:r>
        <w:r w:rsidR="00D83D75">
          <w:rPr>
            <w:noProof/>
            <w:webHidden/>
          </w:rPr>
          <w:fldChar w:fldCharType="separate"/>
        </w:r>
        <w:r w:rsidR="00D83D75">
          <w:rPr>
            <w:noProof/>
            <w:webHidden/>
          </w:rPr>
          <w:t>44</w:t>
        </w:r>
        <w:r w:rsidR="00D83D75">
          <w:rPr>
            <w:noProof/>
            <w:webHidden/>
          </w:rPr>
          <w:fldChar w:fldCharType="end"/>
        </w:r>
      </w:hyperlink>
    </w:p>
    <w:p w14:paraId="5E64C599" w14:textId="65F04A4E" w:rsidR="00D83D75" w:rsidRDefault="004620A3">
      <w:pPr>
        <w:pStyle w:val="TOC3"/>
        <w:rPr>
          <w:rFonts w:asciiTheme="minorHAnsi" w:eastAsiaTheme="minorEastAsia" w:hAnsiTheme="minorHAnsi" w:cstheme="minorBidi"/>
          <w:noProof/>
          <w:sz w:val="22"/>
          <w:szCs w:val="22"/>
          <w:lang w:eastAsia="en-GB"/>
        </w:rPr>
      </w:pPr>
      <w:hyperlink w:anchor="_Toc128319694" w:history="1">
        <w:r w:rsidR="00D83D75" w:rsidRPr="000472AB">
          <w:rPr>
            <w:rStyle w:val="Hyperlink"/>
            <w:noProof/>
          </w:rPr>
          <w:t>6.4.24</w:t>
        </w:r>
        <w:r w:rsidR="00D83D75">
          <w:rPr>
            <w:rFonts w:asciiTheme="minorHAnsi" w:eastAsiaTheme="minorEastAsia" w:hAnsiTheme="minorHAnsi" w:cstheme="minorBidi"/>
            <w:noProof/>
            <w:sz w:val="22"/>
            <w:szCs w:val="22"/>
            <w:lang w:eastAsia="en-GB"/>
          </w:rPr>
          <w:tab/>
        </w:r>
        <w:r w:rsidR="00D83D75" w:rsidRPr="000472AB">
          <w:rPr>
            <w:rStyle w:val="Hyperlink"/>
            <w:noProof/>
          </w:rPr>
          <w:t>Source Dictionary</w:t>
        </w:r>
        <w:r w:rsidR="00D83D75">
          <w:rPr>
            <w:noProof/>
            <w:webHidden/>
          </w:rPr>
          <w:tab/>
        </w:r>
        <w:r w:rsidR="00D83D75">
          <w:rPr>
            <w:noProof/>
            <w:webHidden/>
          </w:rPr>
          <w:fldChar w:fldCharType="begin"/>
        </w:r>
        <w:r w:rsidR="00D83D75">
          <w:rPr>
            <w:noProof/>
            <w:webHidden/>
          </w:rPr>
          <w:instrText xml:space="preserve"> PAGEREF _Toc128319694 \h </w:instrText>
        </w:r>
        <w:r w:rsidR="00D83D75">
          <w:rPr>
            <w:noProof/>
            <w:webHidden/>
          </w:rPr>
        </w:r>
        <w:r w:rsidR="00D83D75">
          <w:rPr>
            <w:noProof/>
            <w:webHidden/>
          </w:rPr>
          <w:fldChar w:fldCharType="separate"/>
        </w:r>
        <w:r w:rsidR="00D83D75">
          <w:rPr>
            <w:noProof/>
            <w:webHidden/>
          </w:rPr>
          <w:t>44</w:t>
        </w:r>
        <w:r w:rsidR="00D83D75">
          <w:rPr>
            <w:noProof/>
            <w:webHidden/>
          </w:rPr>
          <w:fldChar w:fldCharType="end"/>
        </w:r>
      </w:hyperlink>
    </w:p>
    <w:p w14:paraId="5AFD5460" w14:textId="0778C1FB" w:rsidR="00D83D75" w:rsidRDefault="004620A3">
      <w:pPr>
        <w:pStyle w:val="TOC3"/>
        <w:rPr>
          <w:rFonts w:asciiTheme="minorHAnsi" w:eastAsiaTheme="minorEastAsia" w:hAnsiTheme="minorHAnsi" w:cstheme="minorBidi"/>
          <w:noProof/>
          <w:sz w:val="22"/>
          <w:szCs w:val="22"/>
          <w:lang w:eastAsia="en-GB"/>
        </w:rPr>
      </w:pPr>
      <w:hyperlink w:anchor="_Toc128319695" w:history="1">
        <w:r w:rsidR="00D83D75" w:rsidRPr="000472AB">
          <w:rPr>
            <w:rStyle w:val="Hyperlink"/>
            <w:noProof/>
          </w:rPr>
          <w:t>6.4.25</w:t>
        </w:r>
        <w:r w:rsidR="00D83D75">
          <w:rPr>
            <w:rFonts w:asciiTheme="minorHAnsi" w:eastAsiaTheme="minorEastAsia" w:hAnsiTheme="minorHAnsi" w:cstheme="minorBidi"/>
            <w:noProof/>
            <w:sz w:val="22"/>
            <w:szCs w:val="22"/>
            <w:lang w:eastAsia="en-GB"/>
          </w:rPr>
          <w:tab/>
        </w:r>
        <w:r w:rsidR="00D83D75" w:rsidRPr="000472AB">
          <w:rPr>
            <w:rStyle w:val="Hyperlink"/>
            <w:noProof/>
          </w:rPr>
          <w:t>Source Model KB Query Format</w:t>
        </w:r>
        <w:r w:rsidR="00D83D75">
          <w:rPr>
            <w:noProof/>
            <w:webHidden/>
          </w:rPr>
          <w:tab/>
        </w:r>
        <w:r w:rsidR="00D83D75">
          <w:rPr>
            <w:noProof/>
            <w:webHidden/>
          </w:rPr>
          <w:fldChar w:fldCharType="begin"/>
        </w:r>
        <w:r w:rsidR="00D83D75">
          <w:rPr>
            <w:noProof/>
            <w:webHidden/>
          </w:rPr>
          <w:instrText xml:space="preserve"> PAGEREF _Toc128319695 \h </w:instrText>
        </w:r>
        <w:r w:rsidR="00D83D75">
          <w:rPr>
            <w:noProof/>
            <w:webHidden/>
          </w:rPr>
        </w:r>
        <w:r w:rsidR="00D83D75">
          <w:rPr>
            <w:noProof/>
            <w:webHidden/>
          </w:rPr>
          <w:fldChar w:fldCharType="separate"/>
        </w:r>
        <w:r w:rsidR="00D83D75">
          <w:rPr>
            <w:noProof/>
            <w:webHidden/>
          </w:rPr>
          <w:t>44</w:t>
        </w:r>
        <w:r w:rsidR="00D83D75">
          <w:rPr>
            <w:noProof/>
            <w:webHidden/>
          </w:rPr>
          <w:fldChar w:fldCharType="end"/>
        </w:r>
      </w:hyperlink>
    </w:p>
    <w:p w14:paraId="439AD6E5" w14:textId="2B0FC659" w:rsidR="00D83D75" w:rsidRDefault="004620A3">
      <w:pPr>
        <w:pStyle w:val="TOC3"/>
        <w:rPr>
          <w:rFonts w:asciiTheme="minorHAnsi" w:eastAsiaTheme="minorEastAsia" w:hAnsiTheme="minorHAnsi" w:cstheme="minorBidi"/>
          <w:noProof/>
          <w:sz w:val="22"/>
          <w:szCs w:val="22"/>
          <w:lang w:eastAsia="en-GB"/>
        </w:rPr>
      </w:pPr>
      <w:hyperlink w:anchor="_Toc128319696" w:history="1">
        <w:r w:rsidR="00D83D75" w:rsidRPr="000472AB">
          <w:rPr>
            <w:rStyle w:val="Hyperlink"/>
            <w:noProof/>
          </w:rPr>
          <w:t>6.4.26</w:t>
        </w:r>
        <w:r w:rsidR="00D83D75">
          <w:rPr>
            <w:rFonts w:asciiTheme="minorHAnsi" w:eastAsiaTheme="minorEastAsia" w:hAnsiTheme="minorHAnsi" w:cstheme="minorBidi"/>
            <w:noProof/>
            <w:sz w:val="22"/>
            <w:szCs w:val="22"/>
            <w:lang w:eastAsia="en-GB"/>
          </w:rPr>
          <w:tab/>
        </w:r>
        <w:r w:rsidR="00D83D75" w:rsidRPr="000472AB">
          <w:rPr>
            <w:rStyle w:val="Hyperlink"/>
            <w:noProof/>
          </w:rPr>
          <w:t>Source Spatial Attributes</w:t>
        </w:r>
        <w:r w:rsidR="00D83D75">
          <w:rPr>
            <w:noProof/>
            <w:webHidden/>
          </w:rPr>
          <w:tab/>
        </w:r>
        <w:r w:rsidR="00D83D75">
          <w:rPr>
            <w:noProof/>
            <w:webHidden/>
          </w:rPr>
          <w:fldChar w:fldCharType="begin"/>
        </w:r>
        <w:r w:rsidR="00D83D75">
          <w:rPr>
            <w:noProof/>
            <w:webHidden/>
          </w:rPr>
          <w:instrText xml:space="preserve"> PAGEREF _Toc128319696 \h </w:instrText>
        </w:r>
        <w:r w:rsidR="00D83D75">
          <w:rPr>
            <w:noProof/>
            <w:webHidden/>
          </w:rPr>
        </w:r>
        <w:r w:rsidR="00D83D75">
          <w:rPr>
            <w:noProof/>
            <w:webHidden/>
          </w:rPr>
          <w:fldChar w:fldCharType="separate"/>
        </w:r>
        <w:r w:rsidR="00D83D75">
          <w:rPr>
            <w:noProof/>
            <w:webHidden/>
          </w:rPr>
          <w:t>44</w:t>
        </w:r>
        <w:r w:rsidR="00D83D75">
          <w:rPr>
            <w:noProof/>
            <w:webHidden/>
          </w:rPr>
          <w:fldChar w:fldCharType="end"/>
        </w:r>
      </w:hyperlink>
    </w:p>
    <w:p w14:paraId="2632D7E0" w14:textId="3C27CC27" w:rsidR="00D83D75" w:rsidRDefault="004620A3">
      <w:pPr>
        <w:pStyle w:val="TOC3"/>
        <w:rPr>
          <w:rFonts w:asciiTheme="minorHAnsi" w:eastAsiaTheme="minorEastAsia" w:hAnsiTheme="minorHAnsi" w:cstheme="minorBidi"/>
          <w:noProof/>
          <w:sz w:val="22"/>
          <w:szCs w:val="22"/>
          <w:lang w:eastAsia="en-GB"/>
        </w:rPr>
      </w:pPr>
      <w:hyperlink w:anchor="_Toc128319697" w:history="1">
        <w:r w:rsidR="00D83D75" w:rsidRPr="000472AB">
          <w:rPr>
            <w:rStyle w:val="Hyperlink"/>
            <w:noProof/>
          </w:rPr>
          <w:t>6.4.27</w:t>
        </w:r>
        <w:r w:rsidR="00D83D75">
          <w:rPr>
            <w:rFonts w:asciiTheme="minorHAnsi" w:eastAsiaTheme="minorEastAsia" w:hAnsiTheme="minorHAnsi" w:cstheme="minorBidi"/>
            <w:noProof/>
            <w:sz w:val="22"/>
            <w:szCs w:val="22"/>
            <w:lang w:eastAsia="en-GB"/>
          </w:rPr>
          <w:tab/>
        </w:r>
        <w:r w:rsidR="00D83D75" w:rsidRPr="000472AB">
          <w:rPr>
            <w:rStyle w:val="Hyperlink"/>
            <w:noProof/>
          </w:rPr>
          <w:t>Speech Features</w:t>
        </w:r>
        <w:r w:rsidR="00D83D75">
          <w:rPr>
            <w:noProof/>
            <w:webHidden/>
          </w:rPr>
          <w:tab/>
        </w:r>
        <w:r w:rsidR="00D83D75">
          <w:rPr>
            <w:noProof/>
            <w:webHidden/>
          </w:rPr>
          <w:fldChar w:fldCharType="begin"/>
        </w:r>
        <w:r w:rsidR="00D83D75">
          <w:rPr>
            <w:noProof/>
            <w:webHidden/>
          </w:rPr>
          <w:instrText xml:space="preserve"> PAGEREF _Toc128319697 \h </w:instrText>
        </w:r>
        <w:r w:rsidR="00D83D75">
          <w:rPr>
            <w:noProof/>
            <w:webHidden/>
          </w:rPr>
        </w:r>
        <w:r w:rsidR="00D83D75">
          <w:rPr>
            <w:noProof/>
            <w:webHidden/>
          </w:rPr>
          <w:fldChar w:fldCharType="separate"/>
        </w:r>
        <w:r w:rsidR="00D83D75">
          <w:rPr>
            <w:noProof/>
            <w:webHidden/>
          </w:rPr>
          <w:t>46</w:t>
        </w:r>
        <w:r w:rsidR="00D83D75">
          <w:rPr>
            <w:noProof/>
            <w:webHidden/>
          </w:rPr>
          <w:fldChar w:fldCharType="end"/>
        </w:r>
      </w:hyperlink>
    </w:p>
    <w:p w14:paraId="07906733" w14:textId="45FF179D" w:rsidR="00D83D75" w:rsidRDefault="004620A3">
      <w:pPr>
        <w:pStyle w:val="TOC3"/>
        <w:rPr>
          <w:rFonts w:asciiTheme="minorHAnsi" w:eastAsiaTheme="minorEastAsia" w:hAnsiTheme="minorHAnsi" w:cstheme="minorBidi"/>
          <w:noProof/>
          <w:sz w:val="22"/>
          <w:szCs w:val="22"/>
          <w:lang w:eastAsia="en-GB"/>
        </w:rPr>
      </w:pPr>
      <w:hyperlink w:anchor="_Toc128319698" w:history="1">
        <w:r w:rsidR="00D83D75" w:rsidRPr="000472AB">
          <w:rPr>
            <w:rStyle w:val="Hyperlink"/>
            <w:noProof/>
          </w:rPr>
          <w:t>6.4.28</w:t>
        </w:r>
        <w:r w:rsidR="00D83D75">
          <w:rPr>
            <w:rFonts w:asciiTheme="minorHAnsi" w:eastAsiaTheme="minorEastAsia" w:hAnsiTheme="minorHAnsi" w:cstheme="minorBidi"/>
            <w:noProof/>
            <w:sz w:val="22"/>
            <w:szCs w:val="22"/>
            <w:lang w:eastAsia="en-GB"/>
          </w:rPr>
          <w:tab/>
        </w:r>
        <w:r w:rsidR="00D83D75" w:rsidRPr="000472AB">
          <w:rPr>
            <w:rStyle w:val="Hyperlink"/>
            <w:noProof/>
          </w:rPr>
          <w:t>Spherical Harmonic Decomposition</w:t>
        </w:r>
        <w:r w:rsidR="00D83D75">
          <w:rPr>
            <w:noProof/>
            <w:webHidden/>
          </w:rPr>
          <w:tab/>
        </w:r>
        <w:r w:rsidR="00D83D75">
          <w:rPr>
            <w:noProof/>
            <w:webHidden/>
          </w:rPr>
          <w:fldChar w:fldCharType="begin"/>
        </w:r>
        <w:r w:rsidR="00D83D75">
          <w:rPr>
            <w:noProof/>
            <w:webHidden/>
          </w:rPr>
          <w:instrText xml:space="preserve"> PAGEREF _Toc128319698 \h </w:instrText>
        </w:r>
        <w:r w:rsidR="00D83D75">
          <w:rPr>
            <w:noProof/>
            <w:webHidden/>
          </w:rPr>
        </w:r>
        <w:r w:rsidR="00D83D75">
          <w:rPr>
            <w:noProof/>
            <w:webHidden/>
          </w:rPr>
          <w:fldChar w:fldCharType="separate"/>
        </w:r>
        <w:r w:rsidR="00D83D75">
          <w:rPr>
            <w:noProof/>
            <w:webHidden/>
          </w:rPr>
          <w:t>48</w:t>
        </w:r>
        <w:r w:rsidR="00D83D75">
          <w:rPr>
            <w:noProof/>
            <w:webHidden/>
          </w:rPr>
          <w:fldChar w:fldCharType="end"/>
        </w:r>
      </w:hyperlink>
    </w:p>
    <w:p w14:paraId="49D3B331" w14:textId="19B07910" w:rsidR="00D83D75" w:rsidRDefault="004620A3">
      <w:pPr>
        <w:pStyle w:val="TOC3"/>
        <w:rPr>
          <w:rFonts w:asciiTheme="minorHAnsi" w:eastAsiaTheme="minorEastAsia" w:hAnsiTheme="minorHAnsi" w:cstheme="minorBidi"/>
          <w:noProof/>
          <w:sz w:val="22"/>
          <w:szCs w:val="22"/>
          <w:lang w:eastAsia="en-GB"/>
        </w:rPr>
      </w:pPr>
      <w:hyperlink w:anchor="_Toc128319699" w:history="1">
        <w:r w:rsidR="00D83D75" w:rsidRPr="000472AB">
          <w:rPr>
            <w:rStyle w:val="Hyperlink"/>
            <w:noProof/>
          </w:rPr>
          <w:t>6.4.29</w:t>
        </w:r>
        <w:r w:rsidR="00D83D75">
          <w:rPr>
            <w:rFonts w:asciiTheme="minorHAnsi" w:eastAsiaTheme="minorEastAsia" w:hAnsiTheme="minorHAnsi" w:cstheme="minorBidi"/>
            <w:noProof/>
            <w:sz w:val="22"/>
            <w:szCs w:val="22"/>
            <w:lang w:eastAsia="en-GB"/>
          </w:rPr>
          <w:tab/>
        </w:r>
        <w:r w:rsidR="00D83D75" w:rsidRPr="000472AB">
          <w:rPr>
            <w:rStyle w:val="Hyperlink"/>
            <w:noProof/>
          </w:rPr>
          <w:t>Transform Denoised Speech</w:t>
        </w:r>
        <w:r w:rsidR="00D83D75">
          <w:rPr>
            <w:noProof/>
            <w:webHidden/>
          </w:rPr>
          <w:tab/>
        </w:r>
        <w:r w:rsidR="00D83D75">
          <w:rPr>
            <w:noProof/>
            <w:webHidden/>
          </w:rPr>
          <w:fldChar w:fldCharType="begin"/>
        </w:r>
        <w:r w:rsidR="00D83D75">
          <w:rPr>
            <w:noProof/>
            <w:webHidden/>
          </w:rPr>
          <w:instrText xml:space="preserve"> PAGEREF _Toc128319699 \h </w:instrText>
        </w:r>
        <w:r w:rsidR="00D83D75">
          <w:rPr>
            <w:noProof/>
            <w:webHidden/>
          </w:rPr>
        </w:r>
        <w:r w:rsidR="00D83D75">
          <w:rPr>
            <w:noProof/>
            <w:webHidden/>
          </w:rPr>
          <w:fldChar w:fldCharType="separate"/>
        </w:r>
        <w:r w:rsidR="00D83D75">
          <w:rPr>
            <w:noProof/>
            <w:webHidden/>
          </w:rPr>
          <w:t>48</w:t>
        </w:r>
        <w:r w:rsidR="00D83D75">
          <w:rPr>
            <w:noProof/>
            <w:webHidden/>
          </w:rPr>
          <w:fldChar w:fldCharType="end"/>
        </w:r>
      </w:hyperlink>
    </w:p>
    <w:p w14:paraId="598E4A52" w14:textId="143C4081" w:rsidR="00D83D75" w:rsidRDefault="004620A3">
      <w:pPr>
        <w:pStyle w:val="TOC3"/>
        <w:rPr>
          <w:rFonts w:asciiTheme="minorHAnsi" w:eastAsiaTheme="minorEastAsia" w:hAnsiTheme="minorHAnsi" w:cstheme="minorBidi"/>
          <w:noProof/>
          <w:sz w:val="22"/>
          <w:szCs w:val="22"/>
          <w:lang w:eastAsia="en-GB"/>
        </w:rPr>
      </w:pPr>
      <w:hyperlink w:anchor="_Toc128319700" w:history="1">
        <w:r w:rsidR="00D83D75" w:rsidRPr="000472AB">
          <w:rPr>
            <w:rStyle w:val="Hyperlink"/>
            <w:noProof/>
          </w:rPr>
          <w:t>6.4.30</w:t>
        </w:r>
        <w:r w:rsidR="00D83D75">
          <w:rPr>
            <w:rFonts w:asciiTheme="minorHAnsi" w:eastAsiaTheme="minorEastAsia" w:hAnsiTheme="minorHAnsi" w:cstheme="minorBidi"/>
            <w:noProof/>
            <w:sz w:val="22"/>
            <w:szCs w:val="22"/>
            <w:lang w:eastAsia="en-GB"/>
          </w:rPr>
          <w:tab/>
        </w:r>
        <w:r w:rsidR="00D83D75" w:rsidRPr="000472AB">
          <w:rPr>
            <w:rStyle w:val="Hyperlink"/>
            <w:noProof/>
          </w:rPr>
          <w:t>Transform Enhanced Source</w:t>
        </w:r>
        <w:r w:rsidR="00D83D75">
          <w:rPr>
            <w:noProof/>
            <w:webHidden/>
          </w:rPr>
          <w:tab/>
        </w:r>
        <w:r w:rsidR="00D83D75">
          <w:rPr>
            <w:noProof/>
            <w:webHidden/>
          </w:rPr>
          <w:fldChar w:fldCharType="begin"/>
        </w:r>
        <w:r w:rsidR="00D83D75">
          <w:rPr>
            <w:noProof/>
            <w:webHidden/>
          </w:rPr>
          <w:instrText xml:space="preserve"> PAGEREF _Toc128319700 \h </w:instrText>
        </w:r>
        <w:r w:rsidR="00D83D75">
          <w:rPr>
            <w:noProof/>
            <w:webHidden/>
          </w:rPr>
        </w:r>
        <w:r w:rsidR="00D83D75">
          <w:rPr>
            <w:noProof/>
            <w:webHidden/>
          </w:rPr>
          <w:fldChar w:fldCharType="separate"/>
        </w:r>
        <w:r w:rsidR="00D83D75">
          <w:rPr>
            <w:noProof/>
            <w:webHidden/>
          </w:rPr>
          <w:t>48</w:t>
        </w:r>
        <w:r w:rsidR="00D83D75">
          <w:rPr>
            <w:noProof/>
            <w:webHidden/>
          </w:rPr>
          <w:fldChar w:fldCharType="end"/>
        </w:r>
      </w:hyperlink>
    </w:p>
    <w:p w14:paraId="42C61EBB" w14:textId="17F0FA82" w:rsidR="00D83D75" w:rsidRDefault="004620A3">
      <w:pPr>
        <w:pStyle w:val="TOC3"/>
        <w:rPr>
          <w:rFonts w:asciiTheme="minorHAnsi" w:eastAsiaTheme="minorEastAsia" w:hAnsiTheme="minorHAnsi" w:cstheme="minorBidi"/>
          <w:noProof/>
          <w:sz w:val="22"/>
          <w:szCs w:val="22"/>
          <w:lang w:eastAsia="en-GB"/>
        </w:rPr>
      </w:pPr>
      <w:hyperlink w:anchor="_Toc128319701" w:history="1">
        <w:r w:rsidR="00D83D75" w:rsidRPr="000472AB">
          <w:rPr>
            <w:rStyle w:val="Hyperlink"/>
            <w:noProof/>
          </w:rPr>
          <w:t>6.4.31</w:t>
        </w:r>
        <w:r w:rsidR="00D83D75">
          <w:rPr>
            <w:rFonts w:asciiTheme="minorHAnsi" w:eastAsiaTheme="minorEastAsia" w:hAnsiTheme="minorHAnsi" w:cstheme="minorBidi"/>
            <w:noProof/>
            <w:sz w:val="22"/>
            <w:szCs w:val="22"/>
            <w:lang w:eastAsia="en-GB"/>
          </w:rPr>
          <w:tab/>
        </w:r>
        <w:r w:rsidR="00D83D75" w:rsidRPr="000472AB">
          <w:rPr>
            <w:rStyle w:val="Hyperlink"/>
            <w:noProof/>
          </w:rPr>
          <w:t>Transform Speech</w:t>
        </w:r>
        <w:r w:rsidR="00D83D75">
          <w:rPr>
            <w:noProof/>
            <w:webHidden/>
          </w:rPr>
          <w:tab/>
        </w:r>
        <w:r w:rsidR="00D83D75">
          <w:rPr>
            <w:noProof/>
            <w:webHidden/>
          </w:rPr>
          <w:fldChar w:fldCharType="begin"/>
        </w:r>
        <w:r w:rsidR="00D83D75">
          <w:rPr>
            <w:noProof/>
            <w:webHidden/>
          </w:rPr>
          <w:instrText xml:space="preserve"> PAGEREF _Toc128319701 \h </w:instrText>
        </w:r>
        <w:r w:rsidR="00D83D75">
          <w:rPr>
            <w:noProof/>
            <w:webHidden/>
          </w:rPr>
        </w:r>
        <w:r w:rsidR="00D83D75">
          <w:rPr>
            <w:noProof/>
            <w:webHidden/>
          </w:rPr>
          <w:fldChar w:fldCharType="separate"/>
        </w:r>
        <w:r w:rsidR="00D83D75">
          <w:rPr>
            <w:noProof/>
            <w:webHidden/>
          </w:rPr>
          <w:t>49</w:t>
        </w:r>
        <w:r w:rsidR="00D83D75">
          <w:rPr>
            <w:noProof/>
            <w:webHidden/>
          </w:rPr>
          <w:fldChar w:fldCharType="end"/>
        </w:r>
      </w:hyperlink>
    </w:p>
    <w:p w14:paraId="4595B7D6" w14:textId="0B3050BC" w:rsidR="00D83D75" w:rsidRDefault="004620A3">
      <w:pPr>
        <w:pStyle w:val="TOC3"/>
        <w:rPr>
          <w:rFonts w:asciiTheme="minorHAnsi" w:eastAsiaTheme="minorEastAsia" w:hAnsiTheme="minorHAnsi" w:cstheme="minorBidi"/>
          <w:noProof/>
          <w:sz w:val="22"/>
          <w:szCs w:val="22"/>
          <w:lang w:eastAsia="en-GB"/>
        </w:rPr>
      </w:pPr>
      <w:hyperlink w:anchor="_Toc128319702" w:history="1">
        <w:r w:rsidR="00D83D75" w:rsidRPr="000472AB">
          <w:rPr>
            <w:rStyle w:val="Hyperlink"/>
            <w:noProof/>
          </w:rPr>
          <w:t>6.4.32</w:t>
        </w:r>
        <w:r w:rsidR="00D83D75">
          <w:rPr>
            <w:rFonts w:asciiTheme="minorHAnsi" w:eastAsiaTheme="minorEastAsia" w:hAnsiTheme="minorHAnsi" w:cstheme="minorBidi"/>
            <w:noProof/>
            <w:sz w:val="22"/>
            <w:szCs w:val="22"/>
            <w:lang w:eastAsia="en-GB"/>
          </w:rPr>
          <w:tab/>
        </w:r>
        <w:r w:rsidR="00D83D75" w:rsidRPr="000472AB">
          <w:rPr>
            <w:rStyle w:val="Hyperlink"/>
            <w:noProof/>
          </w:rPr>
          <w:t>Transform Multichannel Audio</w:t>
        </w:r>
        <w:r w:rsidR="00D83D75">
          <w:rPr>
            <w:noProof/>
            <w:webHidden/>
          </w:rPr>
          <w:tab/>
        </w:r>
        <w:r w:rsidR="00D83D75">
          <w:rPr>
            <w:noProof/>
            <w:webHidden/>
          </w:rPr>
          <w:fldChar w:fldCharType="begin"/>
        </w:r>
        <w:r w:rsidR="00D83D75">
          <w:rPr>
            <w:noProof/>
            <w:webHidden/>
          </w:rPr>
          <w:instrText xml:space="preserve"> PAGEREF _Toc128319702 \h </w:instrText>
        </w:r>
        <w:r w:rsidR="00D83D75">
          <w:rPr>
            <w:noProof/>
            <w:webHidden/>
          </w:rPr>
        </w:r>
        <w:r w:rsidR="00D83D75">
          <w:rPr>
            <w:noProof/>
            <w:webHidden/>
          </w:rPr>
          <w:fldChar w:fldCharType="separate"/>
        </w:r>
        <w:r w:rsidR="00D83D75">
          <w:rPr>
            <w:noProof/>
            <w:webHidden/>
          </w:rPr>
          <w:t>49</w:t>
        </w:r>
        <w:r w:rsidR="00D83D75">
          <w:rPr>
            <w:noProof/>
            <w:webHidden/>
          </w:rPr>
          <w:fldChar w:fldCharType="end"/>
        </w:r>
      </w:hyperlink>
    </w:p>
    <w:p w14:paraId="1BBA66A9" w14:textId="0734F8A8" w:rsidR="00D83D75" w:rsidRDefault="004620A3">
      <w:pPr>
        <w:pStyle w:val="TOC3"/>
        <w:rPr>
          <w:rFonts w:asciiTheme="minorHAnsi" w:eastAsiaTheme="minorEastAsia" w:hAnsiTheme="minorHAnsi" w:cstheme="minorBidi"/>
          <w:noProof/>
          <w:sz w:val="22"/>
          <w:szCs w:val="22"/>
          <w:lang w:eastAsia="en-GB"/>
        </w:rPr>
      </w:pPr>
      <w:hyperlink w:anchor="_Toc128319703" w:history="1">
        <w:r w:rsidR="00D83D75" w:rsidRPr="000472AB">
          <w:rPr>
            <w:rStyle w:val="Hyperlink"/>
            <w:noProof/>
          </w:rPr>
          <w:t>6.4.33</w:t>
        </w:r>
        <w:r w:rsidR="00D83D75">
          <w:rPr>
            <w:rFonts w:asciiTheme="minorHAnsi" w:eastAsiaTheme="minorEastAsia" w:hAnsiTheme="minorHAnsi" w:cstheme="minorBidi"/>
            <w:noProof/>
            <w:sz w:val="22"/>
            <w:szCs w:val="22"/>
            <w:lang w:eastAsia="en-GB"/>
          </w:rPr>
          <w:tab/>
        </w:r>
        <w:r w:rsidR="00D83D75" w:rsidRPr="000472AB">
          <w:rPr>
            <w:rStyle w:val="Hyperlink"/>
            <w:noProof/>
          </w:rPr>
          <w:t>Video</w:t>
        </w:r>
        <w:r w:rsidR="00D83D75">
          <w:rPr>
            <w:noProof/>
            <w:webHidden/>
          </w:rPr>
          <w:tab/>
        </w:r>
        <w:r w:rsidR="00D83D75">
          <w:rPr>
            <w:noProof/>
            <w:webHidden/>
          </w:rPr>
          <w:fldChar w:fldCharType="begin"/>
        </w:r>
        <w:r w:rsidR="00D83D75">
          <w:rPr>
            <w:noProof/>
            <w:webHidden/>
          </w:rPr>
          <w:instrText xml:space="preserve"> PAGEREF _Toc128319703 \h </w:instrText>
        </w:r>
        <w:r w:rsidR="00D83D75">
          <w:rPr>
            <w:noProof/>
            <w:webHidden/>
          </w:rPr>
        </w:r>
        <w:r w:rsidR="00D83D75">
          <w:rPr>
            <w:noProof/>
            <w:webHidden/>
          </w:rPr>
          <w:fldChar w:fldCharType="separate"/>
        </w:r>
        <w:r w:rsidR="00D83D75">
          <w:rPr>
            <w:noProof/>
            <w:webHidden/>
          </w:rPr>
          <w:t>49</w:t>
        </w:r>
        <w:r w:rsidR="00D83D75">
          <w:rPr>
            <w:noProof/>
            <w:webHidden/>
          </w:rPr>
          <w:fldChar w:fldCharType="end"/>
        </w:r>
      </w:hyperlink>
    </w:p>
    <w:p w14:paraId="590113AC" w14:textId="1C2AA875" w:rsidR="00D83D75" w:rsidRDefault="004620A3">
      <w:pPr>
        <w:pStyle w:val="TOC1"/>
        <w:rPr>
          <w:rFonts w:asciiTheme="minorHAnsi" w:eastAsiaTheme="minorEastAsia" w:hAnsiTheme="minorHAnsi" w:cstheme="minorBidi"/>
          <w:sz w:val="22"/>
          <w:szCs w:val="22"/>
          <w:lang w:eastAsia="en-GB"/>
        </w:rPr>
      </w:pPr>
      <w:hyperlink w:anchor="_Toc128319704" w:history="1">
        <w:r w:rsidR="00D83D75" w:rsidRPr="000472AB">
          <w:rPr>
            <w:rStyle w:val="Hyperlink"/>
          </w:rPr>
          <w:t>Annex 1 - MPAI-wide terms and definitions (Normative)</w:t>
        </w:r>
        <w:r w:rsidR="00D83D75">
          <w:rPr>
            <w:webHidden/>
          </w:rPr>
          <w:tab/>
        </w:r>
        <w:r w:rsidR="00D83D75">
          <w:rPr>
            <w:webHidden/>
          </w:rPr>
          <w:fldChar w:fldCharType="begin"/>
        </w:r>
        <w:r w:rsidR="00D83D75">
          <w:rPr>
            <w:webHidden/>
          </w:rPr>
          <w:instrText xml:space="preserve"> PAGEREF _Toc128319704 \h </w:instrText>
        </w:r>
        <w:r w:rsidR="00D83D75">
          <w:rPr>
            <w:webHidden/>
          </w:rPr>
        </w:r>
        <w:r w:rsidR="00D83D75">
          <w:rPr>
            <w:webHidden/>
          </w:rPr>
          <w:fldChar w:fldCharType="separate"/>
        </w:r>
        <w:r w:rsidR="00D83D75">
          <w:rPr>
            <w:webHidden/>
          </w:rPr>
          <w:t>51</w:t>
        </w:r>
        <w:r w:rsidR="00D83D75">
          <w:rPr>
            <w:webHidden/>
          </w:rPr>
          <w:fldChar w:fldCharType="end"/>
        </w:r>
      </w:hyperlink>
    </w:p>
    <w:p w14:paraId="195C82C1" w14:textId="6593C07E" w:rsidR="00D83D75" w:rsidRDefault="004620A3">
      <w:pPr>
        <w:pStyle w:val="TOC1"/>
        <w:rPr>
          <w:rFonts w:asciiTheme="minorHAnsi" w:eastAsiaTheme="minorEastAsia" w:hAnsiTheme="minorHAnsi" w:cstheme="minorBidi"/>
          <w:sz w:val="22"/>
          <w:szCs w:val="22"/>
          <w:lang w:eastAsia="en-GB"/>
        </w:rPr>
      </w:pPr>
      <w:hyperlink w:anchor="_Toc128319705" w:history="1">
        <w:r w:rsidR="00D83D75" w:rsidRPr="000472AB">
          <w:rPr>
            <w:rStyle w:val="Hyperlink"/>
          </w:rPr>
          <w:t>Annex 2 - Notices and Disclaimers Concerning MPAI Standards (Informative)</w:t>
        </w:r>
        <w:r w:rsidR="00D83D75">
          <w:rPr>
            <w:webHidden/>
          </w:rPr>
          <w:tab/>
        </w:r>
        <w:r w:rsidR="00D83D75">
          <w:rPr>
            <w:webHidden/>
          </w:rPr>
          <w:fldChar w:fldCharType="begin"/>
        </w:r>
        <w:r w:rsidR="00D83D75">
          <w:rPr>
            <w:webHidden/>
          </w:rPr>
          <w:instrText xml:space="preserve"> PAGEREF _Toc128319705 \h </w:instrText>
        </w:r>
        <w:r w:rsidR="00D83D75">
          <w:rPr>
            <w:webHidden/>
          </w:rPr>
        </w:r>
        <w:r w:rsidR="00D83D75">
          <w:rPr>
            <w:webHidden/>
          </w:rPr>
          <w:fldChar w:fldCharType="separate"/>
        </w:r>
        <w:r w:rsidR="00D83D75">
          <w:rPr>
            <w:webHidden/>
          </w:rPr>
          <w:t>54</w:t>
        </w:r>
        <w:r w:rsidR="00D83D75">
          <w:rPr>
            <w:webHidden/>
          </w:rPr>
          <w:fldChar w:fldCharType="end"/>
        </w:r>
      </w:hyperlink>
    </w:p>
    <w:p w14:paraId="0D10F4B7" w14:textId="1A07A5D9" w:rsidR="00D83D75" w:rsidRDefault="004620A3">
      <w:pPr>
        <w:pStyle w:val="TOC1"/>
        <w:rPr>
          <w:rFonts w:asciiTheme="minorHAnsi" w:eastAsiaTheme="minorEastAsia" w:hAnsiTheme="minorHAnsi" w:cstheme="minorBidi"/>
          <w:sz w:val="22"/>
          <w:szCs w:val="22"/>
          <w:lang w:eastAsia="en-GB"/>
        </w:rPr>
      </w:pPr>
      <w:hyperlink w:anchor="_Toc128319706" w:history="1">
        <w:r w:rsidR="00D83D75" w:rsidRPr="000472AB">
          <w:rPr>
            <w:rStyle w:val="Hyperlink"/>
          </w:rPr>
          <w:t>Annex 3 - The Governance of the MPAI Ecosystem (Informative)</w:t>
        </w:r>
        <w:r w:rsidR="00D83D75">
          <w:rPr>
            <w:webHidden/>
          </w:rPr>
          <w:tab/>
        </w:r>
        <w:r w:rsidR="00D83D75">
          <w:rPr>
            <w:webHidden/>
          </w:rPr>
          <w:fldChar w:fldCharType="begin"/>
        </w:r>
        <w:r w:rsidR="00D83D75">
          <w:rPr>
            <w:webHidden/>
          </w:rPr>
          <w:instrText xml:space="preserve"> PAGEREF _Toc128319706 \h </w:instrText>
        </w:r>
        <w:r w:rsidR="00D83D75">
          <w:rPr>
            <w:webHidden/>
          </w:rPr>
        </w:r>
        <w:r w:rsidR="00D83D75">
          <w:rPr>
            <w:webHidden/>
          </w:rPr>
          <w:fldChar w:fldCharType="separate"/>
        </w:r>
        <w:r w:rsidR="00D83D75">
          <w:rPr>
            <w:webHidden/>
          </w:rPr>
          <w:t>56</w:t>
        </w:r>
        <w:r w:rsidR="00D83D75">
          <w:rPr>
            <w:webHidden/>
          </w:rPr>
          <w:fldChar w:fldCharType="end"/>
        </w:r>
      </w:hyperlink>
    </w:p>
    <w:p w14:paraId="5E88D8B6" w14:textId="5B4B31BD" w:rsidR="00D83D75" w:rsidRDefault="004620A3">
      <w:pPr>
        <w:pStyle w:val="TOC1"/>
        <w:rPr>
          <w:rFonts w:asciiTheme="minorHAnsi" w:eastAsiaTheme="minorEastAsia" w:hAnsiTheme="minorHAnsi" w:cstheme="minorBidi"/>
          <w:sz w:val="22"/>
          <w:szCs w:val="22"/>
          <w:lang w:eastAsia="en-GB"/>
        </w:rPr>
      </w:pPr>
      <w:hyperlink w:anchor="_Toc128319707" w:history="1">
        <w:r w:rsidR="00D83D75" w:rsidRPr="000472AB">
          <w:rPr>
            <w:rStyle w:val="Hyperlink"/>
          </w:rPr>
          <w:t>Annex 4 – Patent Declarations</w:t>
        </w:r>
        <w:r w:rsidR="00D83D75">
          <w:rPr>
            <w:webHidden/>
          </w:rPr>
          <w:tab/>
        </w:r>
        <w:r w:rsidR="00D83D75">
          <w:rPr>
            <w:webHidden/>
          </w:rPr>
          <w:fldChar w:fldCharType="begin"/>
        </w:r>
        <w:r w:rsidR="00D83D75">
          <w:rPr>
            <w:webHidden/>
          </w:rPr>
          <w:instrText xml:space="preserve"> PAGEREF _Toc128319707 \h </w:instrText>
        </w:r>
        <w:r w:rsidR="00D83D75">
          <w:rPr>
            <w:webHidden/>
          </w:rPr>
        </w:r>
        <w:r w:rsidR="00D83D75">
          <w:rPr>
            <w:webHidden/>
          </w:rPr>
          <w:fldChar w:fldCharType="separate"/>
        </w:r>
        <w:r w:rsidR="00D83D75">
          <w:rPr>
            <w:webHidden/>
          </w:rPr>
          <w:t>58</w:t>
        </w:r>
        <w:r w:rsidR="00D83D75">
          <w:rPr>
            <w:webHidden/>
          </w:rPr>
          <w:fldChar w:fldCharType="end"/>
        </w:r>
      </w:hyperlink>
    </w:p>
    <w:p w14:paraId="42EE9BDA" w14:textId="23ECB37B" w:rsidR="00D83D75" w:rsidRDefault="004620A3">
      <w:pPr>
        <w:pStyle w:val="TOC1"/>
        <w:rPr>
          <w:rFonts w:asciiTheme="minorHAnsi" w:eastAsiaTheme="minorEastAsia" w:hAnsiTheme="minorHAnsi" w:cstheme="minorBidi"/>
          <w:sz w:val="22"/>
          <w:szCs w:val="22"/>
          <w:lang w:eastAsia="en-GB"/>
        </w:rPr>
      </w:pPr>
      <w:hyperlink w:anchor="_Toc128319708" w:history="1">
        <w:r w:rsidR="00D83D75" w:rsidRPr="000472AB">
          <w:rPr>
            <w:rStyle w:val="Hyperlink"/>
          </w:rPr>
          <w:t>Annex 5 - Examples (Informative)</w:t>
        </w:r>
        <w:r w:rsidR="00D83D75">
          <w:rPr>
            <w:webHidden/>
          </w:rPr>
          <w:tab/>
        </w:r>
        <w:r w:rsidR="00D83D75">
          <w:rPr>
            <w:webHidden/>
          </w:rPr>
          <w:fldChar w:fldCharType="begin"/>
        </w:r>
        <w:r w:rsidR="00D83D75">
          <w:rPr>
            <w:webHidden/>
          </w:rPr>
          <w:instrText xml:space="preserve"> PAGEREF _Toc128319708 \h </w:instrText>
        </w:r>
        <w:r w:rsidR="00D83D75">
          <w:rPr>
            <w:webHidden/>
          </w:rPr>
        </w:r>
        <w:r w:rsidR="00D83D75">
          <w:rPr>
            <w:webHidden/>
          </w:rPr>
          <w:fldChar w:fldCharType="separate"/>
        </w:r>
        <w:r w:rsidR="00D83D75">
          <w:rPr>
            <w:webHidden/>
          </w:rPr>
          <w:t>59</w:t>
        </w:r>
        <w:r w:rsidR="00D83D75">
          <w:rPr>
            <w:webHidden/>
          </w:rPr>
          <w:fldChar w:fldCharType="end"/>
        </w:r>
      </w:hyperlink>
    </w:p>
    <w:p w14:paraId="56DDDCF3" w14:textId="07943B7E" w:rsidR="00D83D75" w:rsidRDefault="004620A3">
      <w:pPr>
        <w:pStyle w:val="TOC2"/>
        <w:rPr>
          <w:rFonts w:asciiTheme="minorHAnsi" w:eastAsiaTheme="minorEastAsia" w:hAnsiTheme="minorHAnsi" w:cstheme="minorBidi"/>
          <w:bCs w:val="0"/>
          <w:noProof/>
          <w:sz w:val="22"/>
          <w:lang w:eastAsia="en-GB"/>
        </w:rPr>
      </w:pPr>
      <w:hyperlink w:anchor="_Toc128319709" w:history="1">
        <w:r w:rsidR="00D83D75" w:rsidRPr="000472AB">
          <w:rPr>
            <w:rStyle w:val="Hyperlink"/>
            <w:noProof/>
          </w:rPr>
          <w:t>3.1</w:t>
        </w:r>
        <w:r w:rsidR="00D83D75">
          <w:rPr>
            <w:rFonts w:asciiTheme="minorHAnsi" w:eastAsiaTheme="minorEastAsia" w:hAnsiTheme="minorHAnsi" w:cstheme="minorBidi"/>
            <w:bCs w:val="0"/>
            <w:noProof/>
            <w:sz w:val="22"/>
            <w:lang w:eastAsia="en-GB"/>
          </w:rPr>
          <w:tab/>
        </w:r>
        <w:r w:rsidR="00D83D75" w:rsidRPr="000472AB">
          <w:rPr>
            <w:rStyle w:val="Hyperlink"/>
            <w:noProof/>
          </w:rPr>
          <w:t>Audio Scene Geometry</w:t>
        </w:r>
        <w:r w:rsidR="00D83D75">
          <w:rPr>
            <w:noProof/>
            <w:webHidden/>
          </w:rPr>
          <w:tab/>
        </w:r>
        <w:r w:rsidR="00D83D75">
          <w:rPr>
            <w:noProof/>
            <w:webHidden/>
          </w:rPr>
          <w:fldChar w:fldCharType="begin"/>
        </w:r>
        <w:r w:rsidR="00D83D75">
          <w:rPr>
            <w:noProof/>
            <w:webHidden/>
          </w:rPr>
          <w:instrText xml:space="preserve"> PAGEREF _Toc128319709 \h </w:instrText>
        </w:r>
        <w:r w:rsidR="00D83D75">
          <w:rPr>
            <w:noProof/>
            <w:webHidden/>
          </w:rPr>
        </w:r>
        <w:r w:rsidR="00D83D75">
          <w:rPr>
            <w:noProof/>
            <w:webHidden/>
          </w:rPr>
          <w:fldChar w:fldCharType="separate"/>
        </w:r>
        <w:r w:rsidR="00D83D75">
          <w:rPr>
            <w:noProof/>
            <w:webHidden/>
          </w:rPr>
          <w:t>59</w:t>
        </w:r>
        <w:r w:rsidR="00D83D75">
          <w:rPr>
            <w:noProof/>
            <w:webHidden/>
          </w:rPr>
          <w:fldChar w:fldCharType="end"/>
        </w:r>
      </w:hyperlink>
    </w:p>
    <w:p w14:paraId="18723F8E" w14:textId="360F8031" w:rsidR="00D83D75" w:rsidRDefault="004620A3">
      <w:pPr>
        <w:pStyle w:val="TOC2"/>
        <w:rPr>
          <w:rFonts w:asciiTheme="minorHAnsi" w:eastAsiaTheme="minorEastAsia" w:hAnsiTheme="minorHAnsi" w:cstheme="minorBidi"/>
          <w:bCs w:val="0"/>
          <w:noProof/>
          <w:sz w:val="22"/>
          <w:lang w:eastAsia="en-GB"/>
        </w:rPr>
      </w:pPr>
      <w:hyperlink w:anchor="_Toc128319710" w:history="1">
        <w:r w:rsidR="00D83D75" w:rsidRPr="000472AB">
          <w:rPr>
            <w:rStyle w:val="Hyperlink"/>
            <w:noProof/>
          </w:rPr>
          <w:t>3.2</w:t>
        </w:r>
        <w:r w:rsidR="00D83D75">
          <w:rPr>
            <w:rFonts w:asciiTheme="minorHAnsi" w:eastAsiaTheme="minorEastAsia" w:hAnsiTheme="minorHAnsi" w:cstheme="minorBidi"/>
            <w:bCs w:val="0"/>
            <w:noProof/>
            <w:sz w:val="22"/>
            <w:lang w:eastAsia="en-GB"/>
          </w:rPr>
          <w:tab/>
        </w:r>
        <w:r w:rsidR="00D83D75" w:rsidRPr="000472AB">
          <w:rPr>
            <w:rStyle w:val="Hyperlink"/>
            <w:noProof/>
          </w:rPr>
          <w:t>Damaged List</w:t>
        </w:r>
        <w:r w:rsidR="00D83D75">
          <w:rPr>
            <w:noProof/>
            <w:webHidden/>
          </w:rPr>
          <w:tab/>
        </w:r>
        <w:r w:rsidR="00D83D75">
          <w:rPr>
            <w:noProof/>
            <w:webHidden/>
          </w:rPr>
          <w:fldChar w:fldCharType="begin"/>
        </w:r>
        <w:r w:rsidR="00D83D75">
          <w:rPr>
            <w:noProof/>
            <w:webHidden/>
          </w:rPr>
          <w:instrText xml:space="preserve"> PAGEREF _Toc128319710 \h </w:instrText>
        </w:r>
        <w:r w:rsidR="00D83D75">
          <w:rPr>
            <w:noProof/>
            <w:webHidden/>
          </w:rPr>
        </w:r>
        <w:r w:rsidR="00D83D75">
          <w:rPr>
            <w:noProof/>
            <w:webHidden/>
          </w:rPr>
          <w:fldChar w:fldCharType="separate"/>
        </w:r>
        <w:r w:rsidR="00D83D75">
          <w:rPr>
            <w:noProof/>
            <w:webHidden/>
          </w:rPr>
          <w:t>59</w:t>
        </w:r>
        <w:r w:rsidR="00D83D75">
          <w:rPr>
            <w:noProof/>
            <w:webHidden/>
          </w:rPr>
          <w:fldChar w:fldCharType="end"/>
        </w:r>
      </w:hyperlink>
    </w:p>
    <w:p w14:paraId="71FCE5ED" w14:textId="791006E5" w:rsidR="00D83D75" w:rsidRDefault="004620A3">
      <w:pPr>
        <w:pStyle w:val="TOC2"/>
        <w:rPr>
          <w:rFonts w:asciiTheme="minorHAnsi" w:eastAsiaTheme="minorEastAsia" w:hAnsiTheme="minorHAnsi" w:cstheme="minorBidi"/>
          <w:bCs w:val="0"/>
          <w:noProof/>
          <w:sz w:val="22"/>
          <w:lang w:eastAsia="en-GB"/>
        </w:rPr>
      </w:pPr>
      <w:hyperlink w:anchor="_Toc128319711" w:history="1">
        <w:r w:rsidR="00D83D75" w:rsidRPr="000472AB">
          <w:rPr>
            <w:rStyle w:val="Hyperlink"/>
            <w:noProof/>
          </w:rPr>
          <w:t>3.3</w:t>
        </w:r>
        <w:r w:rsidR="00D83D75">
          <w:rPr>
            <w:rFonts w:asciiTheme="minorHAnsi" w:eastAsiaTheme="minorEastAsia" w:hAnsiTheme="minorHAnsi" w:cstheme="minorBidi"/>
            <w:bCs w:val="0"/>
            <w:noProof/>
            <w:sz w:val="22"/>
            <w:lang w:eastAsia="en-GB"/>
          </w:rPr>
          <w:tab/>
        </w:r>
        <w:r w:rsidR="00D83D75" w:rsidRPr="000472AB">
          <w:rPr>
            <w:rStyle w:val="Hyperlink"/>
            <w:noProof/>
          </w:rPr>
          <w:t>Editing List</w:t>
        </w:r>
        <w:r w:rsidR="00D83D75">
          <w:rPr>
            <w:noProof/>
            <w:webHidden/>
          </w:rPr>
          <w:tab/>
        </w:r>
        <w:r w:rsidR="00D83D75">
          <w:rPr>
            <w:noProof/>
            <w:webHidden/>
          </w:rPr>
          <w:fldChar w:fldCharType="begin"/>
        </w:r>
        <w:r w:rsidR="00D83D75">
          <w:rPr>
            <w:noProof/>
            <w:webHidden/>
          </w:rPr>
          <w:instrText xml:space="preserve"> PAGEREF _Toc128319711 \h </w:instrText>
        </w:r>
        <w:r w:rsidR="00D83D75">
          <w:rPr>
            <w:noProof/>
            <w:webHidden/>
          </w:rPr>
        </w:r>
        <w:r w:rsidR="00D83D75">
          <w:rPr>
            <w:noProof/>
            <w:webHidden/>
          </w:rPr>
          <w:fldChar w:fldCharType="separate"/>
        </w:r>
        <w:r w:rsidR="00D83D75">
          <w:rPr>
            <w:noProof/>
            <w:webHidden/>
          </w:rPr>
          <w:t>59</w:t>
        </w:r>
        <w:r w:rsidR="00D83D75">
          <w:rPr>
            <w:noProof/>
            <w:webHidden/>
          </w:rPr>
          <w:fldChar w:fldCharType="end"/>
        </w:r>
      </w:hyperlink>
    </w:p>
    <w:p w14:paraId="0E0DAFE9" w14:textId="49CB1467" w:rsidR="00D83D75" w:rsidRDefault="004620A3">
      <w:pPr>
        <w:pStyle w:val="TOC2"/>
        <w:rPr>
          <w:rFonts w:asciiTheme="minorHAnsi" w:eastAsiaTheme="minorEastAsia" w:hAnsiTheme="minorHAnsi" w:cstheme="minorBidi"/>
          <w:bCs w:val="0"/>
          <w:noProof/>
          <w:sz w:val="22"/>
          <w:lang w:eastAsia="en-GB"/>
        </w:rPr>
      </w:pPr>
      <w:hyperlink w:anchor="_Toc128319712" w:history="1">
        <w:r w:rsidR="00D83D75" w:rsidRPr="000472AB">
          <w:rPr>
            <w:rStyle w:val="Hyperlink"/>
            <w:noProof/>
          </w:rPr>
          <w:t>3.4</w:t>
        </w:r>
        <w:r w:rsidR="00D83D75">
          <w:rPr>
            <w:rFonts w:asciiTheme="minorHAnsi" w:eastAsiaTheme="minorEastAsia" w:hAnsiTheme="minorHAnsi" w:cstheme="minorBidi"/>
            <w:bCs w:val="0"/>
            <w:noProof/>
            <w:sz w:val="22"/>
            <w:lang w:eastAsia="en-GB"/>
          </w:rPr>
          <w:tab/>
        </w:r>
        <w:r w:rsidR="00D83D75" w:rsidRPr="000472AB">
          <w:rPr>
            <w:rStyle w:val="Hyperlink"/>
            <w:noProof/>
          </w:rPr>
          <w:t>Irregularity File</w:t>
        </w:r>
        <w:r w:rsidR="00D83D75">
          <w:rPr>
            <w:noProof/>
            <w:webHidden/>
          </w:rPr>
          <w:tab/>
        </w:r>
        <w:r w:rsidR="00D83D75">
          <w:rPr>
            <w:noProof/>
            <w:webHidden/>
          </w:rPr>
          <w:fldChar w:fldCharType="begin"/>
        </w:r>
        <w:r w:rsidR="00D83D75">
          <w:rPr>
            <w:noProof/>
            <w:webHidden/>
          </w:rPr>
          <w:instrText xml:space="preserve"> PAGEREF _Toc128319712 \h </w:instrText>
        </w:r>
        <w:r w:rsidR="00D83D75">
          <w:rPr>
            <w:noProof/>
            <w:webHidden/>
          </w:rPr>
        </w:r>
        <w:r w:rsidR="00D83D75">
          <w:rPr>
            <w:noProof/>
            <w:webHidden/>
          </w:rPr>
          <w:fldChar w:fldCharType="separate"/>
        </w:r>
        <w:r w:rsidR="00D83D75">
          <w:rPr>
            <w:noProof/>
            <w:webHidden/>
          </w:rPr>
          <w:t>60</w:t>
        </w:r>
        <w:r w:rsidR="00D83D75">
          <w:rPr>
            <w:noProof/>
            <w:webHidden/>
          </w:rPr>
          <w:fldChar w:fldCharType="end"/>
        </w:r>
      </w:hyperlink>
    </w:p>
    <w:p w14:paraId="3E222608" w14:textId="5C891BE6" w:rsidR="00D83D75" w:rsidRDefault="004620A3">
      <w:pPr>
        <w:pStyle w:val="TOC2"/>
        <w:rPr>
          <w:rFonts w:asciiTheme="minorHAnsi" w:eastAsiaTheme="minorEastAsia" w:hAnsiTheme="minorHAnsi" w:cstheme="minorBidi"/>
          <w:bCs w:val="0"/>
          <w:noProof/>
          <w:sz w:val="22"/>
          <w:lang w:eastAsia="en-GB"/>
        </w:rPr>
      </w:pPr>
      <w:hyperlink w:anchor="_Toc128319713" w:history="1">
        <w:r w:rsidR="00D83D75" w:rsidRPr="000472AB">
          <w:rPr>
            <w:rStyle w:val="Hyperlink"/>
            <w:noProof/>
          </w:rPr>
          <w:t>3.5</w:t>
        </w:r>
        <w:r w:rsidR="00D83D75">
          <w:rPr>
            <w:rFonts w:asciiTheme="minorHAnsi" w:eastAsiaTheme="minorEastAsia" w:hAnsiTheme="minorHAnsi" w:cstheme="minorBidi"/>
            <w:bCs w:val="0"/>
            <w:noProof/>
            <w:sz w:val="22"/>
            <w:lang w:eastAsia="en-GB"/>
          </w:rPr>
          <w:tab/>
        </w:r>
        <w:r w:rsidR="00D83D75" w:rsidRPr="000472AB">
          <w:rPr>
            <w:rStyle w:val="Hyperlink"/>
            <w:noProof/>
          </w:rPr>
          <w:t>Microphone Array Geometry</w:t>
        </w:r>
        <w:r w:rsidR="00D83D75">
          <w:rPr>
            <w:noProof/>
            <w:webHidden/>
          </w:rPr>
          <w:tab/>
        </w:r>
        <w:r w:rsidR="00D83D75">
          <w:rPr>
            <w:noProof/>
            <w:webHidden/>
          </w:rPr>
          <w:fldChar w:fldCharType="begin"/>
        </w:r>
        <w:r w:rsidR="00D83D75">
          <w:rPr>
            <w:noProof/>
            <w:webHidden/>
          </w:rPr>
          <w:instrText xml:space="preserve"> PAGEREF _Toc128319713 \h </w:instrText>
        </w:r>
        <w:r w:rsidR="00D83D75">
          <w:rPr>
            <w:noProof/>
            <w:webHidden/>
          </w:rPr>
        </w:r>
        <w:r w:rsidR="00D83D75">
          <w:rPr>
            <w:noProof/>
            <w:webHidden/>
          </w:rPr>
          <w:fldChar w:fldCharType="separate"/>
        </w:r>
        <w:r w:rsidR="00D83D75">
          <w:rPr>
            <w:noProof/>
            <w:webHidden/>
          </w:rPr>
          <w:t>61</w:t>
        </w:r>
        <w:r w:rsidR="00D83D75">
          <w:rPr>
            <w:noProof/>
            <w:webHidden/>
          </w:rPr>
          <w:fldChar w:fldCharType="end"/>
        </w:r>
      </w:hyperlink>
    </w:p>
    <w:p w14:paraId="3F19D713" w14:textId="3C01E0EE" w:rsidR="00D83D75" w:rsidRDefault="004620A3">
      <w:pPr>
        <w:pStyle w:val="TOC2"/>
        <w:rPr>
          <w:rFonts w:asciiTheme="minorHAnsi" w:eastAsiaTheme="minorEastAsia" w:hAnsiTheme="minorHAnsi" w:cstheme="minorBidi"/>
          <w:bCs w:val="0"/>
          <w:noProof/>
          <w:sz w:val="22"/>
          <w:lang w:eastAsia="en-GB"/>
        </w:rPr>
      </w:pPr>
      <w:hyperlink w:anchor="_Toc128319714" w:history="1">
        <w:r w:rsidR="00D83D75" w:rsidRPr="000472AB">
          <w:rPr>
            <w:rStyle w:val="Hyperlink"/>
            <w:noProof/>
          </w:rPr>
          <w:t>3.6</w:t>
        </w:r>
        <w:r w:rsidR="00D83D75">
          <w:rPr>
            <w:rFonts w:asciiTheme="minorHAnsi" w:eastAsiaTheme="minorEastAsia" w:hAnsiTheme="minorHAnsi" w:cstheme="minorBidi"/>
            <w:bCs w:val="0"/>
            <w:noProof/>
            <w:sz w:val="22"/>
            <w:lang w:eastAsia="en-GB"/>
          </w:rPr>
          <w:tab/>
        </w:r>
        <w:r w:rsidR="00D83D75" w:rsidRPr="000472AB">
          <w:rPr>
            <w:rStyle w:val="Hyperlink"/>
            <w:noProof/>
            <w:lang w:val="it-IT"/>
          </w:rPr>
          <w:t>Speech Features 1</w:t>
        </w:r>
        <w:r w:rsidR="00D83D75">
          <w:rPr>
            <w:noProof/>
            <w:webHidden/>
          </w:rPr>
          <w:tab/>
        </w:r>
        <w:r w:rsidR="00D83D75">
          <w:rPr>
            <w:noProof/>
            <w:webHidden/>
          </w:rPr>
          <w:fldChar w:fldCharType="begin"/>
        </w:r>
        <w:r w:rsidR="00D83D75">
          <w:rPr>
            <w:noProof/>
            <w:webHidden/>
          </w:rPr>
          <w:instrText xml:space="preserve"> PAGEREF _Toc128319714 \h </w:instrText>
        </w:r>
        <w:r w:rsidR="00D83D75">
          <w:rPr>
            <w:noProof/>
            <w:webHidden/>
          </w:rPr>
        </w:r>
        <w:r w:rsidR="00D83D75">
          <w:rPr>
            <w:noProof/>
            <w:webHidden/>
          </w:rPr>
          <w:fldChar w:fldCharType="separate"/>
        </w:r>
        <w:r w:rsidR="00D83D75">
          <w:rPr>
            <w:noProof/>
            <w:webHidden/>
          </w:rPr>
          <w:t>62</w:t>
        </w:r>
        <w:r w:rsidR="00D83D75">
          <w:rPr>
            <w:noProof/>
            <w:webHidden/>
          </w:rPr>
          <w:fldChar w:fldCharType="end"/>
        </w:r>
      </w:hyperlink>
    </w:p>
    <w:p w14:paraId="5D5CC965" w14:textId="62A76407" w:rsidR="00D83D75" w:rsidRDefault="004620A3">
      <w:pPr>
        <w:pStyle w:val="TOC2"/>
        <w:rPr>
          <w:rFonts w:asciiTheme="minorHAnsi" w:eastAsiaTheme="minorEastAsia" w:hAnsiTheme="minorHAnsi" w:cstheme="minorBidi"/>
          <w:bCs w:val="0"/>
          <w:noProof/>
          <w:sz w:val="22"/>
          <w:lang w:eastAsia="en-GB"/>
        </w:rPr>
      </w:pPr>
      <w:hyperlink w:anchor="_Toc128319715" w:history="1">
        <w:r w:rsidR="00D83D75" w:rsidRPr="000472AB">
          <w:rPr>
            <w:rStyle w:val="Hyperlink"/>
            <w:noProof/>
          </w:rPr>
          <w:t>3.7</w:t>
        </w:r>
        <w:r w:rsidR="00D83D75">
          <w:rPr>
            <w:rFonts w:asciiTheme="minorHAnsi" w:eastAsiaTheme="minorEastAsia" w:hAnsiTheme="minorHAnsi" w:cstheme="minorBidi"/>
            <w:bCs w:val="0"/>
            <w:noProof/>
            <w:sz w:val="22"/>
            <w:lang w:eastAsia="en-GB"/>
          </w:rPr>
          <w:tab/>
        </w:r>
        <w:r w:rsidR="00D83D75" w:rsidRPr="000472AB">
          <w:rPr>
            <w:rStyle w:val="Hyperlink"/>
            <w:noProof/>
          </w:rPr>
          <w:t>Sp</w:t>
        </w:r>
        <w:r w:rsidR="00D83D75" w:rsidRPr="000472AB">
          <w:rPr>
            <w:rStyle w:val="Hyperlink"/>
            <w:noProof/>
            <w:lang w:val="it-IT"/>
          </w:rPr>
          <w:t>eech Features 2</w:t>
        </w:r>
        <w:r w:rsidR="00D83D75">
          <w:rPr>
            <w:noProof/>
            <w:webHidden/>
          </w:rPr>
          <w:tab/>
        </w:r>
        <w:r w:rsidR="00D83D75">
          <w:rPr>
            <w:noProof/>
            <w:webHidden/>
          </w:rPr>
          <w:fldChar w:fldCharType="begin"/>
        </w:r>
        <w:r w:rsidR="00D83D75">
          <w:rPr>
            <w:noProof/>
            <w:webHidden/>
          </w:rPr>
          <w:instrText xml:space="preserve"> PAGEREF _Toc128319715 \h </w:instrText>
        </w:r>
        <w:r w:rsidR="00D83D75">
          <w:rPr>
            <w:noProof/>
            <w:webHidden/>
          </w:rPr>
        </w:r>
        <w:r w:rsidR="00D83D75">
          <w:rPr>
            <w:noProof/>
            <w:webHidden/>
          </w:rPr>
          <w:fldChar w:fldCharType="separate"/>
        </w:r>
        <w:r w:rsidR="00D83D75">
          <w:rPr>
            <w:noProof/>
            <w:webHidden/>
          </w:rPr>
          <w:t>62</w:t>
        </w:r>
        <w:r w:rsidR="00D83D75">
          <w:rPr>
            <w:noProof/>
            <w:webHidden/>
          </w:rPr>
          <w:fldChar w:fldCharType="end"/>
        </w:r>
      </w:hyperlink>
    </w:p>
    <w:p w14:paraId="4BA70B32" w14:textId="2335E54D" w:rsidR="00D83D75" w:rsidRDefault="004620A3">
      <w:pPr>
        <w:pStyle w:val="TOC1"/>
        <w:rPr>
          <w:rFonts w:asciiTheme="minorHAnsi" w:eastAsiaTheme="minorEastAsia" w:hAnsiTheme="minorHAnsi" w:cstheme="minorBidi"/>
          <w:sz w:val="22"/>
          <w:szCs w:val="22"/>
          <w:lang w:eastAsia="en-GB"/>
        </w:rPr>
      </w:pPr>
      <w:hyperlink w:anchor="_Toc128319716" w:history="1">
        <w:r w:rsidR="00D83D75" w:rsidRPr="000472AB">
          <w:rPr>
            <w:rStyle w:val="Hyperlink"/>
          </w:rPr>
          <w:t>Annex 6 - AIW and AIM Metadata of CAE-EES</w:t>
        </w:r>
        <w:r w:rsidR="00D83D75">
          <w:rPr>
            <w:webHidden/>
          </w:rPr>
          <w:tab/>
        </w:r>
        <w:r w:rsidR="00D83D75">
          <w:rPr>
            <w:webHidden/>
          </w:rPr>
          <w:fldChar w:fldCharType="begin"/>
        </w:r>
        <w:r w:rsidR="00D83D75">
          <w:rPr>
            <w:webHidden/>
          </w:rPr>
          <w:instrText xml:space="preserve"> PAGEREF _Toc128319716 \h </w:instrText>
        </w:r>
        <w:r w:rsidR="00D83D75">
          <w:rPr>
            <w:webHidden/>
          </w:rPr>
        </w:r>
        <w:r w:rsidR="00D83D75">
          <w:rPr>
            <w:webHidden/>
          </w:rPr>
          <w:fldChar w:fldCharType="separate"/>
        </w:r>
        <w:r w:rsidR="00D83D75">
          <w:rPr>
            <w:webHidden/>
          </w:rPr>
          <w:t>64</w:t>
        </w:r>
        <w:r w:rsidR="00D83D75">
          <w:rPr>
            <w:webHidden/>
          </w:rPr>
          <w:fldChar w:fldCharType="end"/>
        </w:r>
      </w:hyperlink>
    </w:p>
    <w:p w14:paraId="62655F65" w14:textId="240A447C" w:rsidR="00D83D75" w:rsidRDefault="004620A3">
      <w:pPr>
        <w:pStyle w:val="TOC2"/>
        <w:rPr>
          <w:rFonts w:asciiTheme="minorHAnsi" w:eastAsiaTheme="minorEastAsia" w:hAnsiTheme="minorHAnsi" w:cstheme="minorBidi"/>
          <w:bCs w:val="0"/>
          <w:noProof/>
          <w:sz w:val="22"/>
          <w:lang w:eastAsia="en-GB"/>
        </w:rPr>
      </w:pPr>
      <w:hyperlink w:anchor="_Toc128319717" w:history="1">
        <w:r w:rsidR="00D83D75" w:rsidRPr="000472AB">
          <w:rPr>
            <w:rStyle w:val="Hyperlink"/>
            <w:noProof/>
          </w:rPr>
          <w:t>6.1</w:t>
        </w:r>
        <w:r w:rsidR="00D83D75">
          <w:rPr>
            <w:rFonts w:asciiTheme="minorHAnsi" w:eastAsiaTheme="minorEastAsia" w:hAnsiTheme="minorHAnsi" w:cstheme="minorBidi"/>
            <w:bCs w:val="0"/>
            <w:noProof/>
            <w:sz w:val="22"/>
            <w:lang w:eastAsia="en-GB"/>
          </w:rPr>
          <w:tab/>
        </w:r>
        <w:r w:rsidR="00D83D75" w:rsidRPr="000472AB">
          <w:rPr>
            <w:rStyle w:val="Hyperlink"/>
            <w:noProof/>
          </w:rPr>
          <w:t>AIW Metadata</w:t>
        </w:r>
        <w:r w:rsidR="00D83D75">
          <w:rPr>
            <w:noProof/>
            <w:webHidden/>
          </w:rPr>
          <w:tab/>
        </w:r>
        <w:r w:rsidR="00D83D75">
          <w:rPr>
            <w:noProof/>
            <w:webHidden/>
          </w:rPr>
          <w:fldChar w:fldCharType="begin"/>
        </w:r>
        <w:r w:rsidR="00D83D75">
          <w:rPr>
            <w:noProof/>
            <w:webHidden/>
          </w:rPr>
          <w:instrText xml:space="preserve"> PAGEREF _Toc128319717 \h </w:instrText>
        </w:r>
        <w:r w:rsidR="00D83D75">
          <w:rPr>
            <w:noProof/>
            <w:webHidden/>
          </w:rPr>
        </w:r>
        <w:r w:rsidR="00D83D75">
          <w:rPr>
            <w:noProof/>
            <w:webHidden/>
          </w:rPr>
          <w:fldChar w:fldCharType="separate"/>
        </w:r>
        <w:r w:rsidR="00D83D75">
          <w:rPr>
            <w:noProof/>
            <w:webHidden/>
          </w:rPr>
          <w:t>64</w:t>
        </w:r>
        <w:r w:rsidR="00D83D75">
          <w:rPr>
            <w:noProof/>
            <w:webHidden/>
          </w:rPr>
          <w:fldChar w:fldCharType="end"/>
        </w:r>
      </w:hyperlink>
    </w:p>
    <w:p w14:paraId="6609848C" w14:textId="468CFC88" w:rsidR="00D83D75" w:rsidRDefault="004620A3">
      <w:pPr>
        <w:pStyle w:val="TOC2"/>
        <w:rPr>
          <w:rFonts w:asciiTheme="minorHAnsi" w:eastAsiaTheme="minorEastAsia" w:hAnsiTheme="minorHAnsi" w:cstheme="minorBidi"/>
          <w:bCs w:val="0"/>
          <w:noProof/>
          <w:sz w:val="22"/>
          <w:lang w:eastAsia="en-GB"/>
        </w:rPr>
      </w:pPr>
      <w:hyperlink w:anchor="_Toc128319718" w:history="1">
        <w:r w:rsidR="00D83D75" w:rsidRPr="000472AB">
          <w:rPr>
            <w:rStyle w:val="Hyperlink"/>
            <w:noProof/>
          </w:rPr>
          <w:t>6.2</w:t>
        </w:r>
        <w:r w:rsidR="00D83D75">
          <w:rPr>
            <w:rFonts w:asciiTheme="minorHAnsi" w:eastAsiaTheme="minorEastAsia" w:hAnsiTheme="minorHAnsi" w:cstheme="minorBidi"/>
            <w:bCs w:val="0"/>
            <w:noProof/>
            <w:sz w:val="22"/>
            <w:lang w:eastAsia="en-GB"/>
          </w:rPr>
          <w:tab/>
        </w:r>
        <w:r w:rsidR="00D83D75" w:rsidRPr="000472AB">
          <w:rPr>
            <w:rStyle w:val="Hyperlink"/>
            <w:noProof/>
          </w:rPr>
          <w:t>AIM Metadata</w:t>
        </w:r>
        <w:r w:rsidR="00D83D75">
          <w:rPr>
            <w:noProof/>
            <w:webHidden/>
          </w:rPr>
          <w:tab/>
        </w:r>
        <w:r w:rsidR="00D83D75">
          <w:rPr>
            <w:noProof/>
            <w:webHidden/>
          </w:rPr>
          <w:fldChar w:fldCharType="begin"/>
        </w:r>
        <w:r w:rsidR="00D83D75">
          <w:rPr>
            <w:noProof/>
            <w:webHidden/>
          </w:rPr>
          <w:instrText xml:space="preserve"> PAGEREF _Toc128319718 \h </w:instrText>
        </w:r>
        <w:r w:rsidR="00D83D75">
          <w:rPr>
            <w:noProof/>
            <w:webHidden/>
          </w:rPr>
        </w:r>
        <w:r w:rsidR="00D83D75">
          <w:rPr>
            <w:noProof/>
            <w:webHidden/>
          </w:rPr>
          <w:fldChar w:fldCharType="separate"/>
        </w:r>
        <w:r w:rsidR="00D83D75">
          <w:rPr>
            <w:noProof/>
            <w:webHidden/>
          </w:rPr>
          <w:t>66</w:t>
        </w:r>
        <w:r w:rsidR="00D83D75">
          <w:rPr>
            <w:noProof/>
            <w:webHidden/>
          </w:rPr>
          <w:fldChar w:fldCharType="end"/>
        </w:r>
      </w:hyperlink>
    </w:p>
    <w:p w14:paraId="162EED6B" w14:textId="3893017C" w:rsidR="00D83D75" w:rsidRDefault="004620A3">
      <w:pPr>
        <w:pStyle w:val="TOC3"/>
        <w:rPr>
          <w:rFonts w:asciiTheme="minorHAnsi" w:eastAsiaTheme="minorEastAsia" w:hAnsiTheme="minorHAnsi" w:cstheme="minorBidi"/>
          <w:noProof/>
          <w:sz w:val="22"/>
          <w:szCs w:val="22"/>
          <w:lang w:eastAsia="en-GB"/>
        </w:rPr>
      </w:pPr>
      <w:hyperlink w:anchor="_Toc128319719" w:history="1">
        <w:r w:rsidR="00D83D75" w:rsidRPr="000472AB">
          <w:rPr>
            <w:rStyle w:val="Hyperlink"/>
            <w:noProof/>
          </w:rPr>
          <w:t>6.2.1</w:t>
        </w:r>
        <w:r w:rsidR="00D83D75">
          <w:rPr>
            <w:rFonts w:asciiTheme="minorHAnsi" w:eastAsiaTheme="minorEastAsia" w:hAnsiTheme="minorHAnsi" w:cstheme="minorBidi"/>
            <w:noProof/>
            <w:sz w:val="22"/>
            <w:szCs w:val="22"/>
            <w:lang w:eastAsia="en-GB"/>
          </w:rPr>
          <w:tab/>
        </w:r>
        <w:r w:rsidR="00D83D75" w:rsidRPr="000472AB">
          <w:rPr>
            <w:rStyle w:val="Hyperlink"/>
            <w:noProof/>
          </w:rPr>
          <w:t>Speech Feature Analyser1</w:t>
        </w:r>
        <w:r w:rsidR="00D83D75">
          <w:rPr>
            <w:noProof/>
            <w:webHidden/>
          </w:rPr>
          <w:tab/>
        </w:r>
        <w:r w:rsidR="00D83D75">
          <w:rPr>
            <w:noProof/>
            <w:webHidden/>
          </w:rPr>
          <w:fldChar w:fldCharType="begin"/>
        </w:r>
        <w:r w:rsidR="00D83D75">
          <w:rPr>
            <w:noProof/>
            <w:webHidden/>
          </w:rPr>
          <w:instrText xml:space="preserve"> PAGEREF _Toc128319719 \h </w:instrText>
        </w:r>
        <w:r w:rsidR="00D83D75">
          <w:rPr>
            <w:noProof/>
            <w:webHidden/>
          </w:rPr>
        </w:r>
        <w:r w:rsidR="00D83D75">
          <w:rPr>
            <w:noProof/>
            <w:webHidden/>
          </w:rPr>
          <w:fldChar w:fldCharType="separate"/>
        </w:r>
        <w:r w:rsidR="00D83D75">
          <w:rPr>
            <w:noProof/>
            <w:webHidden/>
          </w:rPr>
          <w:t>66</w:t>
        </w:r>
        <w:r w:rsidR="00D83D75">
          <w:rPr>
            <w:noProof/>
            <w:webHidden/>
          </w:rPr>
          <w:fldChar w:fldCharType="end"/>
        </w:r>
      </w:hyperlink>
    </w:p>
    <w:p w14:paraId="2156CD55" w14:textId="6B53D9C0" w:rsidR="00D83D75" w:rsidRDefault="004620A3">
      <w:pPr>
        <w:pStyle w:val="TOC3"/>
        <w:rPr>
          <w:rFonts w:asciiTheme="minorHAnsi" w:eastAsiaTheme="minorEastAsia" w:hAnsiTheme="minorHAnsi" w:cstheme="minorBidi"/>
          <w:noProof/>
          <w:sz w:val="22"/>
          <w:szCs w:val="22"/>
          <w:lang w:eastAsia="en-GB"/>
        </w:rPr>
      </w:pPr>
      <w:hyperlink w:anchor="_Toc128319720" w:history="1">
        <w:r w:rsidR="00D83D75" w:rsidRPr="000472AB">
          <w:rPr>
            <w:rStyle w:val="Hyperlink"/>
            <w:noProof/>
          </w:rPr>
          <w:t>6.2.2</w:t>
        </w:r>
        <w:r w:rsidR="00D83D75">
          <w:rPr>
            <w:rFonts w:asciiTheme="minorHAnsi" w:eastAsiaTheme="minorEastAsia" w:hAnsiTheme="minorHAnsi" w:cstheme="minorBidi"/>
            <w:noProof/>
            <w:sz w:val="22"/>
            <w:szCs w:val="22"/>
            <w:lang w:eastAsia="en-GB"/>
          </w:rPr>
          <w:tab/>
        </w:r>
        <w:r w:rsidR="00D83D75" w:rsidRPr="000472AB">
          <w:rPr>
            <w:rStyle w:val="Hyperlink"/>
            <w:noProof/>
          </w:rPr>
          <w:t>Speech Feature Analyser2</w:t>
        </w:r>
        <w:r w:rsidR="00D83D75">
          <w:rPr>
            <w:noProof/>
            <w:webHidden/>
          </w:rPr>
          <w:tab/>
        </w:r>
        <w:r w:rsidR="00D83D75">
          <w:rPr>
            <w:noProof/>
            <w:webHidden/>
          </w:rPr>
          <w:fldChar w:fldCharType="begin"/>
        </w:r>
        <w:r w:rsidR="00D83D75">
          <w:rPr>
            <w:noProof/>
            <w:webHidden/>
          </w:rPr>
          <w:instrText xml:space="preserve"> PAGEREF _Toc128319720 \h </w:instrText>
        </w:r>
        <w:r w:rsidR="00D83D75">
          <w:rPr>
            <w:noProof/>
            <w:webHidden/>
          </w:rPr>
        </w:r>
        <w:r w:rsidR="00D83D75">
          <w:rPr>
            <w:noProof/>
            <w:webHidden/>
          </w:rPr>
          <w:fldChar w:fldCharType="separate"/>
        </w:r>
        <w:r w:rsidR="00D83D75">
          <w:rPr>
            <w:noProof/>
            <w:webHidden/>
          </w:rPr>
          <w:t>67</w:t>
        </w:r>
        <w:r w:rsidR="00D83D75">
          <w:rPr>
            <w:noProof/>
            <w:webHidden/>
          </w:rPr>
          <w:fldChar w:fldCharType="end"/>
        </w:r>
      </w:hyperlink>
    </w:p>
    <w:p w14:paraId="1A0FF6D8" w14:textId="73B6B068" w:rsidR="00D83D75" w:rsidRDefault="004620A3">
      <w:pPr>
        <w:pStyle w:val="TOC3"/>
        <w:rPr>
          <w:rFonts w:asciiTheme="minorHAnsi" w:eastAsiaTheme="minorEastAsia" w:hAnsiTheme="minorHAnsi" w:cstheme="minorBidi"/>
          <w:noProof/>
          <w:sz w:val="22"/>
          <w:szCs w:val="22"/>
          <w:lang w:eastAsia="en-GB"/>
        </w:rPr>
      </w:pPr>
      <w:hyperlink w:anchor="_Toc128319721" w:history="1">
        <w:r w:rsidR="00D83D75" w:rsidRPr="000472AB">
          <w:rPr>
            <w:rStyle w:val="Hyperlink"/>
            <w:noProof/>
          </w:rPr>
          <w:t>6.2.3</w:t>
        </w:r>
        <w:r w:rsidR="00D83D75">
          <w:rPr>
            <w:rFonts w:asciiTheme="minorHAnsi" w:eastAsiaTheme="minorEastAsia" w:hAnsiTheme="minorHAnsi" w:cstheme="minorBidi"/>
            <w:noProof/>
            <w:sz w:val="22"/>
            <w:szCs w:val="22"/>
            <w:lang w:eastAsia="en-GB"/>
          </w:rPr>
          <w:tab/>
        </w:r>
        <w:r w:rsidR="00D83D75" w:rsidRPr="000472AB">
          <w:rPr>
            <w:rStyle w:val="Hyperlink"/>
            <w:noProof/>
          </w:rPr>
          <w:t xml:space="preserve">Emotion Feature </w:t>
        </w:r>
        <w:r w:rsidR="00D83D75" w:rsidRPr="000472AB">
          <w:rPr>
            <w:rStyle w:val="Hyperlink"/>
            <w:noProof/>
            <w:lang w:val="en-US"/>
          </w:rPr>
          <w:t>Producer</w:t>
        </w:r>
        <w:r w:rsidR="00D83D75">
          <w:rPr>
            <w:noProof/>
            <w:webHidden/>
          </w:rPr>
          <w:tab/>
        </w:r>
        <w:r w:rsidR="00D83D75">
          <w:rPr>
            <w:noProof/>
            <w:webHidden/>
          </w:rPr>
          <w:fldChar w:fldCharType="begin"/>
        </w:r>
        <w:r w:rsidR="00D83D75">
          <w:rPr>
            <w:noProof/>
            <w:webHidden/>
          </w:rPr>
          <w:instrText xml:space="preserve"> PAGEREF _Toc128319721 \h </w:instrText>
        </w:r>
        <w:r w:rsidR="00D83D75">
          <w:rPr>
            <w:noProof/>
            <w:webHidden/>
          </w:rPr>
        </w:r>
        <w:r w:rsidR="00D83D75">
          <w:rPr>
            <w:noProof/>
            <w:webHidden/>
          </w:rPr>
          <w:fldChar w:fldCharType="separate"/>
        </w:r>
        <w:r w:rsidR="00D83D75">
          <w:rPr>
            <w:noProof/>
            <w:webHidden/>
          </w:rPr>
          <w:t>68</w:t>
        </w:r>
        <w:r w:rsidR="00D83D75">
          <w:rPr>
            <w:noProof/>
            <w:webHidden/>
          </w:rPr>
          <w:fldChar w:fldCharType="end"/>
        </w:r>
      </w:hyperlink>
    </w:p>
    <w:p w14:paraId="717D8273" w14:textId="5DDAE5C3" w:rsidR="00D83D75" w:rsidRDefault="004620A3">
      <w:pPr>
        <w:pStyle w:val="TOC3"/>
        <w:rPr>
          <w:rFonts w:asciiTheme="minorHAnsi" w:eastAsiaTheme="minorEastAsia" w:hAnsiTheme="minorHAnsi" w:cstheme="minorBidi"/>
          <w:noProof/>
          <w:sz w:val="22"/>
          <w:szCs w:val="22"/>
          <w:lang w:eastAsia="en-GB"/>
        </w:rPr>
      </w:pPr>
      <w:hyperlink w:anchor="_Toc128319722" w:history="1">
        <w:r w:rsidR="00D83D75" w:rsidRPr="000472AB">
          <w:rPr>
            <w:rStyle w:val="Hyperlink"/>
            <w:noProof/>
          </w:rPr>
          <w:t>6.2.4</w:t>
        </w:r>
        <w:r w:rsidR="00D83D75">
          <w:rPr>
            <w:rFonts w:asciiTheme="minorHAnsi" w:eastAsiaTheme="minorEastAsia" w:hAnsiTheme="minorHAnsi" w:cstheme="minorBidi"/>
            <w:noProof/>
            <w:sz w:val="22"/>
            <w:szCs w:val="22"/>
            <w:lang w:eastAsia="en-GB"/>
          </w:rPr>
          <w:tab/>
        </w:r>
        <w:r w:rsidR="00D83D75" w:rsidRPr="000472AB">
          <w:rPr>
            <w:rStyle w:val="Hyperlink"/>
            <w:noProof/>
          </w:rPr>
          <w:t xml:space="preserve">Emotion </w:t>
        </w:r>
        <w:r w:rsidR="00D83D75" w:rsidRPr="000472AB">
          <w:rPr>
            <w:rStyle w:val="Hyperlink"/>
            <w:noProof/>
            <w:lang w:val="en-US"/>
          </w:rPr>
          <w:t>I</w:t>
        </w:r>
        <w:r w:rsidR="00D83D75" w:rsidRPr="000472AB">
          <w:rPr>
            <w:rStyle w:val="Hyperlink"/>
            <w:noProof/>
          </w:rPr>
          <w:t>nserter</w:t>
        </w:r>
        <w:r w:rsidR="00D83D75" w:rsidRPr="000472AB">
          <w:rPr>
            <w:rStyle w:val="Hyperlink"/>
            <w:noProof/>
            <w:lang w:val="en-US"/>
          </w:rPr>
          <w:t>1</w:t>
        </w:r>
        <w:r w:rsidR="00D83D75">
          <w:rPr>
            <w:noProof/>
            <w:webHidden/>
          </w:rPr>
          <w:tab/>
        </w:r>
        <w:r w:rsidR="00D83D75">
          <w:rPr>
            <w:noProof/>
            <w:webHidden/>
          </w:rPr>
          <w:fldChar w:fldCharType="begin"/>
        </w:r>
        <w:r w:rsidR="00D83D75">
          <w:rPr>
            <w:noProof/>
            <w:webHidden/>
          </w:rPr>
          <w:instrText xml:space="preserve"> PAGEREF _Toc128319722 \h </w:instrText>
        </w:r>
        <w:r w:rsidR="00D83D75">
          <w:rPr>
            <w:noProof/>
            <w:webHidden/>
          </w:rPr>
        </w:r>
        <w:r w:rsidR="00D83D75">
          <w:rPr>
            <w:noProof/>
            <w:webHidden/>
          </w:rPr>
          <w:fldChar w:fldCharType="separate"/>
        </w:r>
        <w:r w:rsidR="00D83D75">
          <w:rPr>
            <w:noProof/>
            <w:webHidden/>
          </w:rPr>
          <w:t>69</w:t>
        </w:r>
        <w:r w:rsidR="00D83D75">
          <w:rPr>
            <w:noProof/>
            <w:webHidden/>
          </w:rPr>
          <w:fldChar w:fldCharType="end"/>
        </w:r>
      </w:hyperlink>
    </w:p>
    <w:p w14:paraId="770268A4" w14:textId="08AB6C41" w:rsidR="00D83D75" w:rsidRDefault="004620A3">
      <w:pPr>
        <w:pStyle w:val="TOC3"/>
        <w:rPr>
          <w:rFonts w:asciiTheme="minorHAnsi" w:eastAsiaTheme="minorEastAsia" w:hAnsiTheme="minorHAnsi" w:cstheme="minorBidi"/>
          <w:noProof/>
          <w:sz w:val="22"/>
          <w:szCs w:val="22"/>
          <w:lang w:eastAsia="en-GB"/>
        </w:rPr>
      </w:pPr>
      <w:hyperlink w:anchor="_Toc128319723" w:history="1">
        <w:r w:rsidR="00D83D75" w:rsidRPr="000472AB">
          <w:rPr>
            <w:rStyle w:val="Hyperlink"/>
            <w:noProof/>
          </w:rPr>
          <w:t>6.2.5</w:t>
        </w:r>
        <w:r w:rsidR="00D83D75">
          <w:rPr>
            <w:rFonts w:asciiTheme="minorHAnsi" w:eastAsiaTheme="minorEastAsia" w:hAnsiTheme="minorHAnsi" w:cstheme="minorBidi"/>
            <w:noProof/>
            <w:sz w:val="22"/>
            <w:szCs w:val="22"/>
            <w:lang w:eastAsia="en-GB"/>
          </w:rPr>
          <w:tab/>
        </w:r>
        <w:r w:rsidR="00D83D75" w:rsidRPr="000472AB">
          <w:rPr>
            <w:rStyle w:val="Hyperlink"/>
            <w:noProof/>
          </w:rPr>
          <w:t xml:space="preserve">Emotion </w:t>
        </w:r>
        <w:r w:rsidR="00D83D75" w:rsidRPr="000472AB">
          <w:rPr>
            <w:rStyle w:val="Hyperlink"/>
            <w:noProof/>
            <w:lang w:val="en-US"/>
          </w:rPr>
          <w:t>I</w:t>
        </w:r>
        <w:r w:rsidR="00D83D75" w:rsidRPr="000472AB">
          <w:rPr>
            <w:rStyle w:val="Hyperlink"/>
            <w:noProof/>
          </w:rPr>
          <w:t>nserter</w:t>
        </w:r>
        <w:r w:rsidR="00D83D75" w:rsidRPr="000472AB">
          <w:rPr>
            <w:rStyle w:val="Hyperlink"/>
            <w:noProof/>
            <w:lang w:val="en-US"/>
          </w:rPr>
          <w:t>2</w:t>
        </w:r>
        <w:r w:rsidR="00D83D75">
          <w:rPr>
            <w:noProof/>
            <w:webHidden/>
          </w:rPr>
          <w:tab/>
        </w:r>
        <w:r w:rsidR="00D83D75">
          <w:rPr>
            <w:noProof/>
            <w:webHidden/>
          </w:rPr>
          <w:fldChar w:fldCharType="begin"/>
        </w:r>
        <w:r w:rsidR="00D83D75">
          <w:rPr>
            <w:noProof/>
            <w:webHidden/>
          </w:rPr>
          <w:instrText xml:space="preserve"> PAGEREF _Toc128319723 \h </w:instrText>
        </w:r>
        <w:r w:rsidR="00D83D75">
          <w:rPr>
            <w:noProof/>
            <w:webHidden/>
          </w:rPr>
        </w:r>
        <w:r w:rsidR="00D83D75">
          <w:rPr>
            <w:noProof/>
            <w:webHidden/>
          </w:rPr>
          <w:fldChar w:fldCharType="separate"/>
        </w:r>
        <w:r w:rsidR="00D83D75">
          <w:rPr>
            <w:noProof/>
            <w:webHidden/>
          </w:rPr>
          <w:t>69</w:t>
        </w:r>
        <w:r w:rsidR="00D83D75">
          <w:rPr>
            <w:noProof/>
            <w:webHidden/>
          </w:rPr>
          <w:fldChar w:fldCharType="end"/>
        </w:r>
      </w:hyperlink>
    </w:p>
    <w:p w14:paraId="327546F4" w14:textId="269A1EA3" w:rsidR="00D83D75" w:rsidRDefault="004620A3">
      <w:pPr>
        <w:pStyle w:val="TOC1"/>
        <w:rPr>
          <w:rFonts w:asciiTheme="minorHAnsi" w:eastAsiaTheme="minorEastAsia" w:hAnsiTheme="minorHAnsi" w:cstheme="minorBidi"/>
          <w:sz w:val="22"/>
          <w:szCs w:val="22"/>
          <w:lang w:eastAsia="en-GB"/>
        </w:rPr>
      </w:pPr>
      <w:hyperlink w:anchor="_Toc128319724" w:history="1">
        <w:r w:rsidR="00D83D75" w:rsidRPr="000472AB">
          <w:rPr>
            <w:rStyle w:val="Hyperlink"/>
          </w:rPr>
          <w:t>Annex 7 - AIW and AIM of ARP</w:t>
        </w:r>
        <w:r w:rsidR="00D83D75">
          <w:rPr>
            <w:webHidden/>
          </w:rPr>
          <w:tab/>
        </w:r>
        <w:r w:rsidR="00D83D75">
          <w:rPr>
            <w:webHidden/>
          </w:rPr>
          <w:fldChar w:fldCharType="begin"/>
        </w:r>
        <w:r w:rsidR="00D83D75">
          <w:rPr>
            <w:webHidden/>
          </w:rPr>
          <w:instrText xml:space="preserve"> PAGEREF _Toc128319724 \h </w:instrText>
        </w:r>
        <w:r w:rsidR="00D83D75">
          <w:rPr>
            <w:webHidden/>
          </w:rPr>
        </w:r>
        <w:r w:rsidR="00D83D75">
          <w:rPr>
            <w:webHidden/>
          </w:rPr>
          <w:fldChar w:fldCharType="separate"/>
        </w:r>
        <w:r w:rsidR="00D83D75">
          <w:rPr>
            <w:webHidden/>
          </w:rPr>
          <w:t>71</w:t>
        </w:r>
        <w:r w:rsidR="00D83D75">
          <w:rPr>
            <w:webHidden/>
          </w:rPr>
          <w:fldChar w:fldCharType="end"/>
        </w:r>
      </w:hyperlink>
    </w:p>
    <w:p w14:paraId="582FBD5B" w14:textId="4DB29455" w:rsidR="00D83D75" w:rsidRDefault="004620A3">
      <w:pPr>
        <w:pStyle w:val="TOC2"/>
        <w:rPr>
          <w:rFonts w:asciiTheme="minorHAnsi" w:eastAsiaTheme="minorEastAsia" w:hAnsiTheme="minorHAnsi" w:cstheme="minorBidi"/>
          <w:bCs w:val="0"/>
          <w:noProof/>
          <w:sz w:val="22"/>
          <w:lang w:eastAsia="en-GB"/>
        </w:rPr>
      </w:pPr>
      <w:hyperlink w:anchor="_Toc128319725" w:history="1">
        <w:r w:rsidR="00D83D75" w:rsidRPr="000472AB">
          <w:rPr>
            <w:rStyle w:val="Hyperlink"/>
            <w:noProof/>
          </w:rPr>
          <w:t>7.1</w:t>
        </w:r>
        <w:r w:rsidR="00D83D75">
          <w:rPr>
            <w:rFonts w:asciiTheme="minorHAnsi" w:eastAsiaTheme="minorEastAsia" w:hAnsiTheme="minorHAnsi" w:cstheme="minorBidi"/>
            <w:bCs w:val="0"/>
            <w:noProof/>
            <w:sz w:val="22"/>
            <w:lang w:eastAsia="en-GB"/>
          </w:rPr>
          <w:tab/>
        </w:r>
        <w:r w:rsidR="00D83D75" w:rsidRPr="000472AB">
          <w:rPr>
            <w:rStyle w:val="Hyperlink"/>
            <w:noProof/>
          </w:rPr>
          <w:t>AIW metadata</w:t>
        </w:r>
        <w:r w:rsidR="00D83D75">
          <w:rPr>
            <w:noProof/>
            <w:webHidden/>
          </w:rPr>
          <w:tab/>
        </w:r>
        <w:r w:rsidR="00D83D75">
          <w:rPr>
            <w:noProof/>
            <w:webHidden/>
          </w:rPr>
          <w:fldChar w:fldCharType="begin"/>
        </w:r>
        <w:r w:rsidR="00D83D75">
          <w:rPr>
            <w:noProof/>
            <w:webHidden/>
          </w:rPr>
          <w:instrText xml:space="preserve"> PAGEREF _Toc128319725 \h </w:instrText>
        </w:r>
        <w:r w:rsidR="00D83D75">
          <w:rPr>
            <w:noProof/>
            <w:webHidden/>
          </w:rPr>
        </w:r>
        <w:r w:rsidR="00D83D75">
          <w:rPr>
            <w:noProof/>
            <w:webHidden/>
          </w:rPr>
          <w:fldChar w:fldCharType="separate"/>
        </w:r>
        <w:r w:rsidR="00D83D75">
          <w:rPr>
            <w:noProof/>
            <w:webHidden/>
          </w:rPr>
          <w:t>71</w:t>
        </w:r>
        <w:r w:rsidR="00D83D75">
          <w:rPr>
            <w:noProof/>
            <w:webHidden/>
          </w:rPr>
          <w:fldChar w:fldCharType="end"/>
        </w:r>
      </w:hyperlink>
    </w:p>
    <w:p w14:paraId="3A80272C" w14:textId="6CA6FEB2" w:rsidR="00D83D75" w:rsidRDefault="004620A3">
      <w:pPr>
        <w:pStyle w:val="TOC2"/>
        <w:rPr>
          <w:rFonts w:asciiTheme="minorHAnsi" w:eastAsiaTheme="minorEastAsia" w:hAnsiTheme="minorHAnsi" w:cstheme="minorBidi"/>
          <w:bCs w:val="0"/>
          <w:noProof/>
          <w:sz w:val="22"/>
          <w:lang w:eastAsia="en-GB"/>
        </w:rPr>
      </w:pPr>
      <w:hyperlink w:anchor="_Toc128319726" w:history="1">
        <w:r w:rsidR="00D83D75" w:rsidRPr="000472AB">
          <w:rPr>
            <w:rStyle w:val="Hyperlink"/>
            <w:noProof/>
          </w:rPr>
          <w:t>7.2</w:t>
        </w:r>
        <w:r w:rsidR="00D83D75">
          <w:rPr>
            <w:rFonts w:asciiTheme="minorHAnsi" w:eastAsiaTheme="minorEastAsia" w:hAnsiTheme="minorHAnsi" w:cstheme="minorBidi"/>
            <w:bCs w:val="0"/>
            <w:noProof/>
            <w:sz w:val="22"/>
            <w:lang w:eastAsia="en-GB"/>
          </w:rPr>
          <w:tab/>
        </w:r>
        <w:r w:rsidR="00D83D75" w:rsidRPr="000472AB">
          <w:rPr>
            <w:rStyle w:val="Hyperlink"/>
            <w:noProof/>
          </w:rPr>
          <w:t>AIM metadata</w:t>
        </w:r>
        <w:r w:rsidR="00D83D75">
          <w:rPr>
            <w:noProof/>
            <w:webHidden/>
          </w:rPr>
          <w:tab/>
        </w:r>
        <w:r w:rsidR="00D83D75">
          <w:rPr>
            <w:noProof/>
            <w:webHidden/>
          </w:rPr>
          <w:fldChar w:fldCharType="begin"/>
        </w:r>
        <w:r w:rsidR="00D83D75">
          <w:rPr>
            <w:noProof/>
            <w:webHidden/>
          </w:rPr>
          <w:instrText xml:space="preserve"> PAGEREF _Toc128319726 \h </w:instrText>
        </w:r>
        <w:r w:rsidR="00D83D75">
          <w:rPr>
            <w:noProof/>
            <w:webHidden/>
          </w:rPr>
        </w:r>
        <w:r w:rsidR="00D83D75">
          <w:rPr>
            <w:noProof/>
            <w:webHidden/>
          </w:rPr>
          <w:fldChar w:fldCharType="separate"/>
        </w:r>
        <w:r w:rsidR="00D83D75">
          <w:rPr>
            <w:noProof/>
            <w:webHidden/>
          </w:rPr>
          <w:t>75</w:t>
        </w:r>
        <w:r w:rsidR="00D83D75">
          <w:rPr>
            <w:noProof/>
            <w:webHidden/>
          </w:rPr>
          <w:fldChar w:fldCharType="end"/>
        </w:r>
      </w:hyperlink>
    </w:p>
    <w:p w14:paraId="616B9807" w14:textId="132A4A95" w:rsidR="00D83D75" w:rsidRDefault="004620A3">
      <w:pPr>
        <w:pStyle w:val="TOC3"/>
        <w:rPr>
          <w:rFonts w:asciiTheme="minorHAnsi" w:eastAsiaTheme="minorEastAsia" w:hAnsiTheme="minorHAnsi" w:cstheme="minorBidi"/>
          <w:noProof/>
          <w:sz w:val="22"/>
          <w:szCs w:val="22"/>
          <w:lang w:eastAsia="en-GB"/>
        </w:rPr>
      </w:pPr>
      <w:hyperlink w:anchor="_Toc128319727" w:history="1">
        <w:r w:rsidR="00D83D75" w:rsidRPr="000472AB">
          <w:rPr>
            <w:rStyle w:val="Hyperlink"/>
            <w:noProof/>
          </w:rPr>
          <w:t>7.2.1</w:t>
        </w:r>
        <w:r w:rsidR="00D83D75">
          <w:rPr>
            <w:rFonts w:asciiTheme="minorHAnsi" w:eastAsiaTheme="minorEastAsia" w:hAnsiTheme="minorHAnsi" w:cstheme="minorBidi"/>
            <w:noProof/>
            <w:sz w:val="22"/>
            <w:szCs w:val="22"/>
            <w:lang w:eastAsia="en-GB"/>
          </w:rPr>
          <w:tab/>
        </w:r>
        <w:r w:rsidR="00D83D75" w:rsidRPr="000472AB">
          <w:rPr>
            <w:rStyle w:val="Hyperlink"/>
            <w:noProof/>
          </w:rPr>
          <w:t>Audio Analyser</w:t>
        </w:r>
        <w:r w:rsidR="00D83D75">
          <w:rPr>
            <w:noProof/>
            <w:webHidden/>
          </w:rPr>
          <w:tab/>
        </w:r>
        <w:r w:rsidR="00D83D75">
          <w:rPr>
            <w:noProof/>
            <w:webHidden/>
          </w:rPr>
          <w:fldChar w:fldCharType="begin"/>
        </w:r>
        <w:r w:rsidR="00D83D75">
          <w:rPr>
            <w:noProof/>
            <w:webHidden/>
          </w:rPr>
          <w:instrText xml:space="preserve"> PAGEREF _Toc128319727 \h </w:instrText>
        </w:r>
        <w:r w:rsidR="00D83D75">
          <w:rPr>
            <w:noProof/>
            <w:webHidden/>
          </w:rPr>
        </w:r>
        <w:r w:rsidR="00D83D75">
          <w:rPr>
            <w:noProof/>
            <w:webHidden/>
          </w:rPr>
          <w:fldChar w:fldCharType="separate"/>
        </w:r>
        <w:r w:rsidR="00D83D75">
          <w:rPr>
            <w:noProof/>
            <w:webHidden/>
          </w:rPr>
          <w:t>75</w:t>
        </w:r>
        <w:r w:rsidR="00D83D75">
          <w:rPr>
            <w:noProof/>
            <w:webHidden/>
          </w:rPr>
          <w:fldChar w:fldCharType="end"/>
        </w:r>
      </w:hyperlink>
    </w:p>
    <w:p w14:paraId="77B42499" w14:textId="6B39C3B1" w:rsidR="00D83D75" w:rsidRDefault="004620A3">
      <w:pPr>
        <w:pStyle w:val="TOC3"/>
        <w:rPr>
          <w:rFonts w:asciiTheme="minorHAnsi" w:eastAsiaTheme="minorEastAsia" w:hAnsiTheme="minorHAnsi" w:cstheme="minorBidi"/>
          <w:noProof/>
          <w:sz w:val="22"/>
          <w:szCs w:val="22"/>
          <w:lang w:eastAsia="en-GB"/>
        </w:rPr>
      </w:pPr>
      <w:hyperlink w:anchor="_Toc128319728" w:history="1">
        <w:r w:rsidR="00D83D75" w:rsidRPr="000472AB">
          <w:rPr>
            <w:rStyle w:val="Hyperlink"/>
            <w:noProof/>
          </w:rPr>
          <w:t>7.2.2</w:t>
        </w:r>
        <w:r w:rsidR="00D83D75">
          <w:rPr>
            <w:rFonts w:asciiTheme="minorHAnsi" w:eastAsiaTheme="minorEastAsia" w:hAnsiTheme="minorHAnsi" w:cstheme="minorBidi"/>
            <w:noProof/>
            <w:sz w:val="22"/>
            <w:szCs w:val="22"/>
            <w:lang w:eastAsia="en-GB"/>
          </w:rPr>
          <w:tab/>
        </w:r>
        <w:r w:rsidR="00D83D75" w:rsidRPr="000472AB">
          <w:rPr>
            <w:rStyle w:val="Hyperlink"/>
            <w:noProof/>
          </w:rPr>
          <w:t>Video Analyser</w:t>
        </w:r>
        <w:r w:rsidR="00D83D75">
          <w:rPr>
            <w:noProof/>
            <w:webHidden/>
          </w:rPr>
          <w:tab/>
        </w:r>
        <w:r w:rsidR="00D83D75">
          <w:rPr>
            <w:noProof/>
            <w:webHidden/>
          </w:rPr>
          <w:fldChar w:fldCharType="begin"/>
        </w:r>
        <w:r w:rsidR="00D83D75">
          <w:rPr>
            <w:noProof/>
            <w:webHidden/>
          </w:rPr>
          <w:instrText xml:space="preserve"> PAGEREF _Toc128319728 \h </w:instrText>
        </w:r>
        <w:r w:rsidR="00D83D75">
          <w:rPr>
            <w:noProof/>
            <w:webHidden/>
          </w:rPr>
        </w:r>
        <w:r w:rsidR="00D83D75">
          <w:rPr>
            <w:noProof/>
            <w:webHidden/>
          </w:rPr>
          <w:fldChar w:fldCharType="separate"/>
        </w:r>
        <w:r w:rsidR="00D83D75">
          <w:rPr>
            <w:noProof/>
            <w:webHidden/>
          </w:rPr>
          <w:t>76</w:t>
        </w:r>
        <w:r w:rsidR="00D83D75">
          <w:rPr>
            <w:noProof/>
            <w:webHidden/>
          </w:rPr>
          <w:fldChar w:fldCharType="end"/>
        </w:r>
      </w:hyperlink>
    </w:p>
    <w:p w14:paraId="54ECFC8A" w14:textId="7A0BB0BA" w:rsidR="00D83D75" w:rsidRDefault="004620A3">
      <w:pPr>
        <w:pStyle w:val="TOC3"/>
        <w:rPr>
          <w:rFonts w:asciiTheme="minorHAnsi" w:eastAsiaTheme="minorEastAsia" w:hAnsiTheme="minorHAnsi" w:cstheme="minorBidi"/>
          <w:noProof/>
          <w:sz w:val="22"/>
          <w:szCs w:val="22"/>
          <w:lang w:eastAsia="en-GB"/>
        </w:rPr>
      </w:pPr>
      <w:hyperlink w:anchor="_Toc128319729" w:history="1">
        <w:r w:rsidR="00D83D75" w:rsidRPr="000472AB">
          <w:rPr>
            <w:rStyle w:val="Hyperlink"/>
            <w:noProof/>
          </w:rPr>
          <w:t>7.2.3</w:t>
        </w:r>
        <w:r w:rsidR="00D83D75">
          <w:rPr>
            <w:rFonts w:asciiTheme="minorHAnsi" w:eastAsiaTheme="minorEastAsia" w:hAnsiTheme="minorHAnsi" w:cstheme="minorBidi"/>
            <w:noProof/>
            <w:sz w:val="22"/>
            <w:szCs w:val="22"/>
            <w:lang w:eastAsia="en-GB"/>
          </w:rPr>
          <w:tab/>
        </w:r>
        <w:r w:rsidR="00D83D75" w:rsidRPr="000472AB">
          <w:rPr>
            <w:rStyle w:val="Hyperlink"/>
            <w:noProof/>
          </w:rPr>
          <w:t>Tape Irregularity classifier</w:t>
        </w:r>
        <w:r w:rsidR="00D83D75">
          <w:rPr>
            <w:noProof/>
            <w:webHidden/>
          </w:rPr>
          <w:tab/>
        </w:r>
        <w:r w:rsidR="00D83D75">
          <w:rPr>
            <w:noProof/>
            <w:webHidden/>
          </w:rPr>
          <w:fldChar w:fldCharType="begin"/>
        </w:r>
        <w:r w:rsidR="00D83D75">
          <w:rPr>
            <w:noProof/>
            <w:webHidden/>
          </w:rPr>
          <w:instrText xml:space="preserve"> PAGEREF _Toc128319729 \h </w:instrText>
        </w:r>
        <w:r w:rsidR="00D83D75">
          <w:rPr>
            <w:noProof/>
            <w:webHidden/>
          </w:rPr>
        </w:r>
        <w:r w:rsidR="00D83D75">
          <w:rPr>
            <w:noProof/>
            <w:webHidden/>
          </w:rPr>
          <w:fldChar w:fldCharType="separate"/>
        </w:r>
        <w:r w:rsidR="00D83D75">
          <w:rPr>
            <w:noProof/>
            <w:webHidden/>
          </w:rPr>
          <w:t>77</w:t>
        </w:r>
        <w:r w:rsidR="00D83D75">
          <w:rPr>
            <w:noProof/>
            <w:webHidden/>
          </w:rPr>
          <w:fldChar w:fldCharType="end"/>
        </w:r>
      </w:hyperlink>
    </w:p>
    <w:p w14:paraId="22A116D2" w14:textId="316D9F0A" w:rsidR="00D83D75" w:rsidRDefault="004620A3">
      <w:pPr>
        <w:pStyle w:val="TOC3"/>
        <w:rPr>
          <w:rFonts w:asciiTheme="minorHAnsi" w:eastAsiaTheme="minorEastAsia" w:hAnsiTheme="minorHAnsi" w:cstheme="minorBidi"/>
          <w:noProof/>
          <w:sz w:val="22"/>
          <w:szCs w:val="22"/>
          <w:lang w:eastAsia="en-GB"/>
        </w:rPr>
      </w:pPr>
      <w:hyperlink w:anchor="_Toc128319730" w:history="1">
        <w:r w:rsidR="00D83D75" w:rsidRPr="000472AB">
          <w:rPr>
            <w:rStyle w:val="Hyperlink"/>
            <w:noProof/>
          </w:rPr>
          <w:t>7.2.4</w:t>
        </w:r>
        <w:r w:rsidR="00D83D75">
          <w:rPr>
            <w:rFonts w:asciiTheme="minorHAnsi" w:eastAsiaTheme="minorEastAsia" w:hAnsiTheme="minorHAnsi" w:cstheme="minorBidi"/>
            <w:noProof/>
            <w:sz w:val="22"/>
            <w:szCs w:val="22"/>
            <w:lang w:eastAsia="en-GB"/>
          </w:rPr>
          <w:tab/>
        </w:r>
        <w:r w:rsidR="00D83D75" w:rsidRPr="000472AB">
          <w:rPr>
            <w:rStyle w:val="Hyperlink"/>
            <w:noProof/>
          </w:rPr>
          <w:t>Tape Audio Restoration</w:t>
        </w:r>
        <w:r w:rsidR="00D83D75">
          <w:rPr>
            <w:noProof/>
            <w:webHidden/>
          </w:rPr>
          <w:tab/>
        </w:r>
        <w:r w:rsidR="00D83D75">
          <w:rPr>
            <w:noProof/>
            <w:webHidden/>
          </w:rPr>
          <w:fldChar w:fldCharType="begin"/>
        </w:r>
        <w:r w:rsidR="00D83D75">
          <w:rPr>
            <w:noProof/>
            <w:webHidden/>
          </w:rPr>
          <w:instrText xml:space="preserve"> PAGEREF _Toc128319730 \h </w:instrText>
        </w:r>
        <w:r w:rsidR="00D83D75">
          <w:rPr>
            <w:noProof/>
            <w:webHidden/>
          </w:rPr>
        </w:r>
        <w:r w:rsidR="00D83D75">
          <w:rPr>
            <w:noProof/>
            <w:webHidden/>
          </w:rPr>
          <w:fldChar w:fldCharType="separate"/>
        </w:r>
        <w:r w:rsidR="00D83D75">
          <w:rPr>
            <w:noProof/>
            <w:webHidden/>
          </w:rPr>
          <w:t>78</w:t>
        </w:r>
        <w:r w:rsidR="00D83D75">
          <w:rPr>
            <w:noProof/>
            <w:webHidden/>
          </w:rPr>
          <w:fldChar w:fldCharType="end"/>
        </w:r>
      </w:hyperlink>
    </w:p>
    <w:p w14:paraId="18F54438" w14:textId="6BAB210C" w:rsidR="00D83D75" w:rsidRDefault="004620A3">
      <w:pPr>
        <w:pStyle w:val="TOC3"/>
        <w:rPr>
          <w:rFonts w:asciiTheme="minorHAnsi" w:eastAsiaTheme="minorEastAsia" w:hAnsiTheme="minorHAnsi" w:cstheme="minorBidi"/>
          <w:noProof/>
          <w:sz w:val="22"/>
          <w:szCs w:val="22"/>
          <w:lang w:eastAsia="en-GB"/>
        </w:rPr>
      </w:pPr>
      <w:hyperlink w:anchor="_Toc128319731" w:history="1">
        <w:r w:rsidR="00D83D75" w:rsidRPr="000472AB">
          <w:rPr>
            <w:rStyle w:val="Hyperlink"/>
            <w:noProof/>
          </w:rPr>
          <w:t>7.2.5</w:t>
        </w:r>
        <w:r w:rsidR="00D83D75">
          <w:rPr>
            <w:rFonts w:asciiTheme="minorHAnsi" w:eastAsiaTheme="minorEastAsia" w:hAnsiTheme="minorHAnsi" w:cstheme="minorBidi"/>
            <w:noProof/>
            <w:sz w:val="22"/>
            <w:szCs w:val="22"/>
            <w:lang w:eastAsia="en-GB"/>
          </w:rPr>
          <w:tab/>
        </w:r>
        <w:r w:rsidR="00D83D75" w:rsidRPr="000472AB">
          <w:rPr>
            <w:rStyle w:val="Hyperlink"/>
            <w:noProof/>
          </w:rPr>
          <w:t>Packager</w:t>
        </w:r>
        <w:r w:rsidR="00D83D75">
          <w:rPr>
            <w:noProof/>
            <w:webHidden/>
          </w:rPr>
          <w:tab/>
        </w:r>
        <w:r w:rsidR="00D83D75">
          <w:rPr>
            <w:noProof/>
            <w:webHidden/>
          </w:rPr>
          <w:fldChar w:fldCharType="begin"/>
        </w:r>
        <w:r w:rsidR="00D83D75">
          <w:rPr>
            <w:noProof/>
            <w:webHidden/>
          </w:rPr>
          <w:instrText xml:space="preserve"> PAGEREF _Toc128319731 \h </w:instrText>
        </w:r>
        <w:r w:rsidR="00D83D75">
          <w:rPr>
            <w:noProof/>
            <w:webHidden/>
          </w:rPr>
        </w:r>
        <w:r w:rsidR="00D83D75">
          <w:rPr>
            <w:noProof/>
            <w:webHidden/>
          </w:rPr>
          <w:fldChar w:fldCharType="separate"/>
        </w:r>
        <w:r w:rsidR="00D83D75">
          <w:rPr>
            <w:noProof/>
            <w:webHidden/>
          </w:rPr>
          <w:t>79</w:t>
        </w:r>
        <w:r w:rsidR="00D83D75">
          <w:rPr>
            <w:noProof/>
            <w:webHidden/>
          </w:rPr>
          <w:fldChar w:fldCharType="end"/>
        </w:r>
      </w:hyperlink>
    </w:p>
    <w:p w14:paraId="1446C83A" w14:textId="3B1A96D3" w:rsidR="00D83D75" w:rsidRDefault="004620A3">
      <w:pPr>
        <w:pStyle w:val="TOC1"/>
        <w:rPr>
          <w:rFonts w:asciiTheme="minorHAnsi" w:eastAsiaTheme="minorEastAsia" w:hAnsiTheme="minorHAnsi" w:cstheme="minorBidi"/>
          <w:sz w:val="22"/>
          <w:szCs w:val="22"/>
          <w:lang w:eastAsia="en-GB"/>
        </w:rPr>
      </w:pPr>
      <w:hyperlink w:anchor="_Toc128319732" w:history="1">
        <w:r w:rsidR="00D83D75" w:rsidRPr="000472AB">
          <w:rPr>
            <w:rStyle w:val="Hyperlink"/>
          </w:rPr>
          <w:t>Annex 8 - AIW and AIM of SRS</w:t>
        </w:r>
        <w:r w:rsidR="00D83D75">
          <w:rPr>
            <w:webHidden/>
          </w:rPr>
          <w:tab/>
        </w:r>
        <w:r w:rsidR="00D83D75">
          <w:rPr>
            <w:webHidden/>
          </w:rPr>
          <w:fldChar w:fldCharType="begin"/>
        </w:r>
        <w:r w:rsidR="00D83D75">
          <w:rPr>
            <w:webHidden/>
          </w:rPr>
          <w:instrText xml:space="preserve"> PAGEREF _Toc128319732 \h </w:instrText>
        </w:r>
        <w:r w:rsidR="00D83D75">
          <w:rPr>
            <w:webHidden/>
          </w:rPr>
        </w:r>
        <w:r w:rsidR="00D83D75">
          <w:rPr>
            <w:webHidden/>
          </w:rPr>
          <w:fldChar w:fldCharType="separate"/>
        </w:r>
        <w:r w:rsidR="00D83D75">
          <w:rPr>
            <w:webHidden/>
          </w:rPr>
          <w:t>81</w:t>
        </w:r>
        <w:r w:rsidR="00D83D75">
          <w:rPr>
            <w:webHidden/>
          </w:rPr>
          <w:fldChar w:fldCharType="end"/>
        </w:r>
      </w:hyperlink>
    </w:p>
    <w:p w14:paraId="7A7C0F2A" w14:textId="2AF41E33" w:rsidR="00D83D75" w:rsidRDefault="004620A3">
      <w:pPr>
        <w:pStyle w:val="TOC2"/>
        <w:rPr>
          <w:rFonts w:asciiTheme="minorHAnsi" w:eastAsiaTheme="minorEastAsia" w:hAnsiTheme="minorHAnsi" w:cstheme="minorBidi"/>
          <w:bCs w:val="0"/>
          <w:noProof/>
          <w:sz w:val="22"/>
          <w:lang w:eastAsia="en-GB"/>
        </w:rPr>
      </w:pPr>
      <w:hyperlink w:anchor="_Toc128319733" w:history="1">
        <w:r w:rsidR="00D83D75" w:rsidRPr="000472AB">
          <w:rPr>
            <w:rStyle w:val="Hyperlink"/>
            <w:noProof/>
          </w:rPr>
          <w:t>8.1</w:t>
        </w:r>
        <w:r w:rsidR="00D83D75">
          <w:rPr>
            <w:rFonts w:asciiTheme="minorHAnsi" w:eastAsiaTheme="minorEastAsia" w:hAnsiTheme="minorHAnsi" w:cstheme="minorBidi"/>
            <w:bCs w:val="0"/>
            <w:noProof/>
            <w:sz w:val="22"/>
            <w:lang w:eastAsia="en-GB"/>
          </w:rPr>
          <w:tab/>
        </w:r>
        <w:r w:rsidR="00D83D75" w:rsidRPr="000472AB">
          <w:rPr>
            <w:rStyle w:val="Hyperlink"/>
            <w:noProof/>
          </w:rPr>
          <w:t>AIW metadata</w:t>
        </w:r>
        <w:r w:rsidR="00D83D75">
          <w:rPr>
            <w:noProof/>
            <w:webHidden/>
          </w:rPr>
          <w:tab/>
        </w:r>
        <w:r w:rsidR="00D83D75">
          <w:rPr>
            <w:noProof/>
            <w:webHidden/>
          </w:rPr>
          <w:fldChar w:fldCharType="begin"/>
        </w:r>
        <w:r w:rsidR="00D83D75">
          <w:rPr>
            <w:noProof/>
            <w:webHidden/>
          </w:rPr>
          <w:instrText xml:space="preserve"> PAGEREF _Toc128319733 \h </w:instrText>
        </w:r>
        <w:r w:rsidR="00D83D75">
          <w:rPr>
            <w:noProof/>
            <w:webHidden/>
          </w:rPr>
        </w:r>
        <w:r w:rsidR="00D83D75">
          <w:rPr>
            <w:noProof/>
            <w:webHidden/>
          </w:rPr>
          <w:fldChar w:fldCharType="separate"/>
        </w:r>
        <w:r w:rsidR="00D83D75">
          <w:rPr>
            <w:noProof/>
            <w:webHidden/>
          </w:rPr>
          <w:t>81</w:t>
        </w:r>
        <w:r w:rsidR="00D83D75">
          <w:rPr>
            <w:noProof/>
            <w:webHidden/>
          </w:rPr>
          <w:fldChar w:fldCharType="end"/>
        </w:r>
      </w:hyperlink>
    </w:p>
    <w:p w14:paraId="045EC402" w14:textId="401407BD" w:rsidR="00D83D75" w:rsidRDefault="004620A3">
      <w:pPr>
        <w:pStyle w:val="TOC2"/>
        <w:rPr>
          <w:rFonts w:asciiTheme="minorHAnsi" w:eastAsiaTheme="minorEastAsia" w:hAnsiTheme="minorHAnsi" w:cstheme="minorBidi"/>
          <w:bCs w:val="0"/>
          <w:noProof/>
          <w:sz w:val="22"/>
          <w:lang w:eastAsia="en-GB"/>
        </w:rPr>
      </w:pPr>
      <w:hyperlink w:anchor="_Toc128319734" w:history="1">
        <w:r w:rsidR="00D83D75" w:rsidRPr="000472AB">
          <w:rPr>
            <w:rStyle w:val="Hyperlink"/>
            <w:noProof/>
          </w:rPr>
          <w:t>8.2</w:t>
        </w:r>
        <w:r w:rsidR="00D83D75">
          <w:rPr>
            <w:rFonts w:asciiTheme="minorHAnsi" w:eastAsiaTheme="minorEastAsia" w:hAnsiTheme="minorHAnsi" w:cstheme="minorBidi"/>
            <w:bCs w:val="0"/>
            <w:noProof/>
            <w:sz w:val="22"/>
            <w:lang w:eastAsia="en-GB"/>
          </w:rPr>
          <w:tab/>
        </w:r>
        <w:r w:rsidR="00D83D75" w:rsidRPr="000472AB">
          <w:rPr>
            <w:rStyle w:val="Hyperlink"/>
            <w:noProof/>
          </w:rPr>
          <w:t>AIM metadata</w:t>
        </w:r>
        <w:r w:rsidR="00D83D75">
          <w:rPr>
            <w:noProof/>
            <w:webHidden/>
          </w:rPr>
          <w:tab/>
        </w:r>
        <w:r w:rsidR="00D83D75">
          <w:rPr>
            <w:noProof/>
            <w:webHidden/>
          </w:rPr>
          <w:fldChar w:fldCharType="begin"/>
        </w:r>
        <w:r w:rsidR="00D83D75">
          <w:rPr>
            <w:noProof/>
            <w:webHidden/>
          </w:rPr>
          <w:instrText xml:space="preserve"> PAGEREF _Toc128319734 \h </w:instrText>
        </w:r>
        <w:r w:rsidR="00D83D75">
          <w:rPr>
            <w:noProof/>
            <w:webHidden/>
          </w:rPr>
        </w:r>
        <w:r w:rsidR="00D83D75">
          <w:rPr>
            <w:noProof/>
            <w:webHidden/>
          </w:rPr>
          <w:fldChar w:fldCharType="separate"/>
        </w:r>
        <w:r w:rsidR="00D83D75">
          <w:rPr>
            <w:noProof/>
            <w:webHidden/>
          </w:rPr>
          <w:t>83</w:t>
        </w:r>
        <w:r w:rsidR="00D83D75">
          <w:rPr>
            <w:noProof/>
            <w:webHidden/>
          </w:rPr>
          <w:fldChar w:fldCharType="end"/>
        </w:r>
      </w:hyperlink>
    </w:p>
    <w:p w14:paraId="42923D0B" w14:textId="55F0DE12" w:rsidR="00D83D75" w:rsidRDefault="004620A3">
      <w:pPr>
        <w:pStyle w:val="TOC3"/>
        <w:rPr>
          <w:rFonts w:asciiTheme="minorHAnsi" w:eastAsiaTheme="minorEastAsia" w:hAnsiTheme="minorHAnsi" w:cstheme="minorBidi"/>
          <w:noProof/>
          <w:sz w:val="22"/>
          <w:szCs w:val="22"/>
          <w:lang w:eastAsia="en-GB"/>
        </w:rPr>
      </w:pPr>
      <w:hyperlink w:anchor="_Toc128319735" w:history="1">
        <w:r w:rsidR="00D83D75" w:rsidRPr="000472AB">
          <w:rPr>
            <w:rStyle w:val="Hyperlink"/>
            <w:noProof/>
          </w:rPr>
          <w:t>8.2.1</w:t>
        </w:r>
        <w:r w:rsidR="00D83D75">
          <w:rPr>
            <w:rFonts w:asciiTheme="minorHAnsi" w:eastAsiaTheme="minorEastAsia" w:hAnsiTheme="minorHAnsi" w:cstheme="minorBidi"/>
            <w:noProof/>
            <w:sz w:val="22"/>
            <w:szCs w:val="22"/>
            <w:lang w:eastAsia="en-GB"/>
          </w:rPr>
          <w:tab/>
        </w:r>
        <w:r w:rsidR="00D83D75" w:rsidRPr="000472AB">
          <w:rPr>
            <w:rStyle w:val="Hyperlink"/>
            <w:noProof/>
          </w:rPr>
          <w:t>Speech Model Creation</w:t>
        </w:r>
        <w:r w:rsidR="00D83D75">
          <w:rPr>
            <w:noProof/>
            <w:webHidden/>
          </w:rPr>
          <w:tab/>
        </w:r>
        <w:r w:rsidR="00D83D75">
          <w:rPr>
            <w:noProof/>
            <w:webHidden/>
          </w:rPr>
          <w:fldChar w:fldCharType="begin"/>
        </w:r>
        <w:r w:rsidR="00D83D75">
          <w:rPr>
            <w:noProof/>
            <w:webHidden/>
          </w:rPr>
          <w:instrText xml:space="preserve"> PAGEREF _Toc128319735 \h </w:instrText>
        </w:r>
        <w:r w:rsidR="00D83D75">
          <w:rPr>
            <w:noProof/>
            <w:webHidden/>
          </w:rPr>
        </w:r>
        <w:r w:rsidR="00D83D75">
          <w:rPr>
            <w:noProof/>
            <w:webHidden/>
          </w:rPr>
          <w:fldChar w:fldCharType="separate"/>
        </w:r>
        <w:r w:rsidR="00D83D75">
          <w:rPr>
            <w:noProof/>
            <w:webHidden/>
          </w:rPr>
          <w:t>83</w:t>
        </w:r>
        <w:r w:rsidR="00D83D75">
          <w:rPr>
            <w:noProof/>
            <w:webHidden/>
          </w:rPr>
          <w:fldChar w:fldCharType="end"/>
        </w:r>
      </w:hyperlink>
    </w:p>
    <w:p w14:paraId="7F3CB14C" w14:textId="660EDF83" w:rsidR="00D83D75" w:rsidRDefault="004620A3">
      <w:pPr>
        <w:pStyle w:val="TOC3"/>
        <w:rPr>
          <w:rFonts w:asciiTheme="minorHAnsi" w:eastAsiaTheme="minorEastAsia" w:hAnsiTheme="minorHAnsi" w:cstheme="minorBidi"/>
          <w:noProof/>
          <w:sz w:val="22"/>
          <w:szCs w:val="22"/>
          <w:lang w:eastAsia="en-GB"/>
        </w:rPr>
      </w:pPr>
      <w:hyperlink w:anchor="_Toc128319736" w:history="1">
        <w:r w:rsidR="00D83D75" w:rsidRPr="000472AB">
          <w:rPr>
            <w:rStyle w:val="Hyperlink"/>
            <w:noProof/>
          </w:rPr>
          <w:t>8.2.2</w:t>
        </w:r>
        <w:r w:rsidR="00D83D75">
          <w:rPr>
            <w:rFonts w:asciiTheme="minorHAnsi" w:eastAsiaTheme="minorEastAsia" w:hAnsiTheme="minorHAnsi" w:cstheme="minorBidi"/>
            <w:noProof/>
            <w:sz w:val="22"/>
            <w:szCs w:val="22"/>
            <w:lang w:eastAsia="en-GB"/>
          </w:rPr>
          <w:tab/>
        </w:r>
        <w:r w:rsidR="00D83D75" w:rsidRPr="000472AB">
          <w:rPr>
            <w:rStyle w:val="Hyperlink"/>
            <w:noProof/>
          </w:rPr>
          <w:t>Speech Synthesiser</w:t>
        </w:r>
        <w:r w:rsidR="00D83D75">
          <w:rPr>
            <w:noProof/>
            <w:webHidden/>
          </w:rPr>
          <w:tab/>
        </w:r>
        <w:r w:rsidR="00D83D75">
          <w:rPr>
            <w:noProof/>
            <w:webHidden/>
          </w:rPr>
          <w:fldChar w:fldCharType="begin"/>
        </w:r>
        <w:r w:rsidR="00D83D75">
          <w:rPr>
            <w:noProof/>
            <w:webHidden/>
          </w:rPr>
          <w:instrText xml:space="preserve"> PAGEREF _Toc128319736 \h </w:instrText>
        </w:r>
        <w:r w:rsidR="00D83D75">
          <w:rPr>
            <w:noProof/>
            <w:webHidden/>
          </w:rPr>
        </w:r>
        <w:r w:rsidR="00D83D75">
          <w:rPr>
            <w:noProof/>
            <w:webHidden/>
          </w:rPr>
          <w:fldChar w:fldCharType="separate"/>
        </w:r>
        <w:r w:rsidR="00D83D75">
          <w:rPr>
            <w:noProof/>
            <w:webHidden/>
          </w:rPr>
          <w:t>83</w:t>
        </w:r>
        <w:r w:rsidR="00D83D75">
          <w:rPr>
            <w:noProof/>
            <w:webHidden/>
          </w:rPr>
          <w:fldChar w:fldCharType="end"/>
        </w:r>
      </w:hyperlink>
    </w:p>
    <w:p w14:paraId="566ABCCD" w14:textId="45171F8E" w:rsidR="00D83D75" w:rsidRDefault="004620A3">
      <w:pPr>
        <w:pStyle w:val="TOC3"/>
        <w:rPr>
          <w:rFonts w:asciiTheme="minorHAnsi" w:eastAsiaTheme="minorEastAsia" w:hAnsiTheme="minorHAnsi" w:cstheme="minorBidi"/>
          <w:noProof/>
          <w:sz w:val="22"/>
          <w:szCs w:val="22"/>
          <w:lang w:eastAsia="en-GB"/>
        </w:rPr>
      </w:pPr>
      <w:hyperlink w:anchor="_Toc128319737" w:history="1">
        <w:r w:rsidR="00D83D75" w:rsidRPr="000472AB">
          <w:rPr>
            <w:rStyle w:val="Hyperlink"/>
            <w:noProof/>
          </w:rPr>
          <w:t>8.2.3</w:t>
        </w:r>
        <w:r w:rsidR="00D83D75">
          <w:rPr>
            <w:rFonts w:asciiTheme="minorHAnsi" w:eastAsiaTheme="minorEastAsia" w:hAnsiTheme="minorHAnsi" w:cstheme="minorBidi"/>
            <w:noProof/>
            <w:sz w:val="22"/>
            <w:szCs w:val="22"/>
            <w:lang w:eastAsia="en-GB"/>
          </w:rPr>
          <w:tab/>
        </w:r>
        <w:r w:rsidR="00D83D75" w:rsidRPr="000472AB">
          <w:rPr>
            <w:rStyle w:val="Hyperlink"/>
            <w:noProof/>
          </w:rPr>
          <w:t>Assembler</w:t>
        </w:r>
        <w:r w:rsidR="00D83D75">
          <w:rPr>
            <w:noProof/>
            <w:webHidden/>
          </w:rPr>
          <w:tab/>
        </w:r>
        <w:r w:rsidR="00D83D75">
          <w:rPr>
            <w:noProof/>
            <w:webHidden/>
          </w:rPr>
          <w:fldChar w:fldCharType="begin"/>
        </w:r>
        <w:r w:rsidR="00D83D75">
          <w:rPr>
            <w:noProof/>
            <w:webHidden/>
          </w:rPr>
          <w:instrText xml:space="preserve"> PAGEREF _Toc128319737 \h </w:instrText>
        </w:r>
        <w:r w:rsidR="00D83D75">
          <w:rPr>
            <w:noProof/>
            <w:webHidden/>
          </w:rPr>
        </w:r>
        <w:r w:rsidR="00D83D75">
          <w:rPr>
            <w:noProof/>
            <w:webHidden/>
          </w:rPr>
          <w:fldChar w:fldCharType="separate"/>
        </w:r>
        <w:r w:rsidR="00D83D75">
          <w:rPr>
            <w:noProof/>
            <w:webHidden/>
          </w:rPr>
          <w:t>84</w:t>
        </w:r>
        <w:r w:rsidR="00D83D75">
          <w:rPr>
            <w:noProof/>
            <w:webHidden/>
          </w:rPr>
          <w:fldChar w:fldCharType="end"/>
        </w:r>
      </w:hyperlink>
    </w:p>
    <w:p w14:paraId="57D9D89E" w14:textId="6B9D1BE7" w:rsidR="00D83D75" w:rsidRDefault="004620A3">
      <w:pPr>
        <w:pStyle w:val="TOC1"/>
        <w:rPr>
          <w:rFonts w:asciiTheme="minorHAnsi" w:eastAsiaTheme="minorEastAsia" w:hAnsiTheme="minorHAnsi" w:cstheme="minorBidi"/>
          <w:sz w:val="22"/>
          <w:szCs w:val="22"/>
          <w:lang w:eastAsia="en-GB"/>
        </w:rPr>
      </w:pPr>
      <w:hyperlink w:anchor="_Toc128319738" w:history="1">
        <w:r w:rsidR="00D83D75" w:rsidRPr="000472AB">
          <w:rPr>
            <w:rStyle w:val="Hyperlink"/>
          </w:rPr>
          <w:t>Annex 9 - AIW and AIM of EAE</w:t>
        </w:r>
        <w:r w:rsidR="00D83D75">
          <w:rPr>
            <w:webHidden/>
          </w:rPr>
          <w:tab/>
        </w:r>
        <w:r w:rsidR="00D83D75">
          <w:rPr>
            <w:webHidden/>
          </w:rPr>
          <w:fldChar w:fldCharType="begin"/>
        </w:r>
        <w:r w:rsidR="00D83D75">
          <w:rPr>
            <w:webHidden/>
          </w:rPr>
          <w:instrText xml:space="preserve"> PAGEREF _Toc128319738 \h </w:instrText>
        </w:r>
        <w:r w:rsidR="00D83D75">
          <w:rPr>
            <w:webHidden/>
          </w:rPr>
        </w:r>
        <w:r w:rsidR="00D83D75">
          <w:rPr>
            <w:webHidden/>
          </w:rPr>
          <w:fldChar w:fldCharType="separate"/>
        </w:r>
        <w:r w:rsidR="00D83D75">
          <w:rPr>
            <w:webHidden/>
          </w:rPr>
          <w:t>86</w:t>
        </w:r>
        <w:r w:rsidR="00D83D75">
          <w:rPr>
            <w:webHidden/>
          </w:rPr>
          <w:fldChar w:fldCharType="end"/>
        </w:r>
      </w:hyperlink>
    </w:p>
    <w:p w14:paraId="5B57FE90" w14:textId="47FC2019" w:rsidR="00D83D75" w:rsidRDefault="004620A3">
      <w:pPr>
        <w:pStyle w:val="TOC2"/>
        <w:rPr>
          <w:rFonts w:asciiTheme="minorHAnsi" w:eastAsiaTheme="minorEastAsia" w:hAnsiTheme="minorHAnsi" w:cstheme="minorBidi"/>
          <w:bCs w:val="0"/>
          <w:noProof/>
          <w:sz w:val="22"/>
          <w:lang w:eastAsia="en-GB"/>
        </w:rPr>
      </w:pPr>
      <w:hyperlink w:anchor="_Toc128319739" w:history="1">
        <w:r w:rsidR="00D83D75" w:rsidRPr="000472AB">
          <w:rPr>
            <w:rStyle w:val="Hyperlink"/>
            <w:noProof/>
          </w:rPr>
          <w:t>9.1</w:t>
        </w:r>
        <w:r w:rsidR="00D83D75">
          <w:rPr>
            <w:rFonts w:asciiTheme="minorHAnsi" w:eastAsiaTheme="minorEastAsia" w:hAnsiTheme="minorHAnsi" w:cstheme="minorBidi"/>
            <w:bCs w:val="0"/>
            <w:noProof/>
            <w:sz w:val="22"/>
            <w:lang w:eastAsia="en-GB"/>
          </w:rPr>
          <w:tab/>
        </w:r>
        <w:r w:rsidR="00D83D75" w:rsidRPr="000472AB">
          <w:rPr>
            <w:rStyle w:val="Hyperlink"/>
            <w:noProof/>
          </w:rPr>
          <w:t>AIW Metadata</w:t>
        </w:r>
        <w:r w:rsidR="00D83D75">
          <w:rPr>
            <w:noProof/>
            <w:webHidden/>
          </w:rPr>
          <w:tab/>
        </w:r>
        <w:r w:rsidR="00D83D75">
          <w:rPr>
            <w:noProof/>
            <w:webHidden/>
          </w:rPr>
          <w:fldChar w:fldCharType="begin"/>
        </w:r>
        <w:r w:rsidR="00D83D75">
          <w:rPr>
            <w:noProof/>
            <w:webHidden/>
          </w:rPr>
          <w:instrText xml:space="preserve"> PAGEREF _Toc128319739 \h </w:instrText>
        </w:r>
        <w:r w:rsidR="00D83D75">
          <w:rPr>
            <w:noProof/>
            <w:webHidden/>
          </w:rPr>
        </w:r>
        <w:r w:rsidR="00D83D75">
          <w:rPr>
            <w:noProof/>
            <w:webHidden/>
          </w:rPr>
          <w:fldChar w:fldCharType="separate"/>
        </w:r>
        <w:r w:rsidR="00D83D75">
          <w:rPr>
            <w:noProof/>
            <w:webHidden/>
          </w:rPr>
          <w:t>86</w:t>
        </w:r>
        <w:r w:rsidR="00D83D75">
          <w:rPr>
            <w:noProof/>
            <w:webHidden/>
          </w:rPr>
          <w:fldChar w:fldCharType="end"/>
        </w:r>
      </w:hyperlink>
    </w:p>
    <w:p w14:paraId="59CDB9FF" w14:textId="72C6344D" w:rsidR="00D83D75" w:rsidRDefault="004620A3">
      <w:pPr>
        <w:pStyle w:val="TOC2"/>
        <w:rPr>
          <w:rFonts w:asciiTheme="minorHAnsi" w:eastAsiaTheme="minorEastAsia" w:hAnsiTheme="minorHAnsi" w:cstheme="minorBidi"/>
          <w:bCs w:val="0"/>
          <w:noProof/>
          <w:sz w:val="22"/>
          <w:lang w:eastAsia="en-GB"/>
        </w:rPr>
      </w:pPr>
      <w:hyperlink w:anchor="_Toc128319740" w:history="1">
        <w:r w:rsidR="00D83D75" w:rsidRPr="000472AB">
          <w:rPr>
            <w:rStyle w:val="Hyperlink"/>
            <w:noProof/>
          </w:rPr>
          <w:t>9.2</w:t>
        </w:r>
        <w:r w:rsidR="00D83D75">
          <w:rPr>
            <w:rFonts w:asciiTheme="minorHAnsi" w:eastAsiaTheme="minorEastAsia" w:hAnsiTheme="minorHAnsi" w:cstheme="minorBidi"/>
            <w:bCs w:val="0"/>
            <w:noProof/>
            <w:sz w:val="22"/>
            <w:lang w:eastAsia="en-GB"/>
          </w:rPr>
          <w:tab/>
        </w:r>
        <w:r w:rsidR="00D83D75" w:rsidRPr="000472AB">
          <w:rPr>
            <w:rStyle w:val="Hyperlink"/>
            <w:noProof/>
            <w:lang w:val="en-US"/>
          </w:rPr>
          <w:t>AIM Metadata</w:t>
        </w:r>
        <w:r w:rsidR="00D83D75">
          <w:rPr>
            <w:noProof/>
            <w:webHidden/>
          </w:rPr>
          <w:tab/>
        </w:r>
        <w:r w:rsidR="00D83D75">
          <w:rPr>
            <w:noProof/>
            <w:webHidden/>
          </w:rPr>
          <w:fldChar w:fldCharType="begin"/>
        </w:r>
        <w:r w:rsidR="00D83D75">
          <w:rPr>
            <w:noProof/>
            <w:webHidden/>
          </w:rPr>
          <w:instrText xml:space="preserve"> PAGEREF _Toc128319740 \h </w:instrText>
        </w:r>
        <w:r w:rsidR="00D83D75">
          <w:rPr>
            <w:noProof/>
            <w:webHidden/>
          </w:rPr>
        </w:r>
        <w:r w:rsidR="00D83D75">
          <w:rPr>
            <w:noProof/>
            <w:webHidden/>
          </w:rPr>
          <w:fldChar w:fldCharType="separate"/>
        </w:r>
        <w:r w:rsidR="00D83D75">
          <w:rPr>
            <w:noProof/>
            <w:webHidden/>
          </w:rPr>
          <w:t>91</w:t>
        </w:r>
        <w:r w:rsidR="00D83D75">
          <w:rPr>
            <w:noProof/>
            <w:webHidden/>
          </w:rPr>
          <w:fldChar w:fldCharType="end"/>
        </w:r>
      </w:hyperlink>
    </w:p>
    <w:p w14:paraId="446543C1" w14:textId="783B8689" w:rsidR="00D83D75" w:rsidRDefault="004620A3">
      <w:pPr>
        <w:pStyle w:val="TOC3"/>
        <w:rPr>
          <w:rFonts w:asciiTheme="minorHAnsi" w:eastAsiaTheme="minorEastAsia" w:hAnsiTheme="minorHAnsi" w:cstheme="minorBidi"/>
          <w:noProof/>
          <w:sz w:val="22"/>
          <w:szCs w:val="22"/>
          <w:lang w:eastAsia="en-GB"/>
        </w:rPr>
      </w:pPr>
      <w:hyperlink w:anchor="_Toc128319741" w:history="1">
        <w:r w:rsidR="00D83D75" w:rsidRPr="000472AB">
          <w:rPr>
            <w:rStyle w:val="Hyperlink"/>
            <w:noProof/>
          </w:rPr>
          <w:t>9.2.1</w:t>
        </w:r>
        <w:r w:rsidR="00D83D75">
          <w:rPr>
            <w:rFonts w:asciiTheme="minorHAnsi" w:eastAsiaTheme="minorEastAsia" w:hAnsiTheme="minorHAnsi" w:cstheme="minorBidi"/>
            <w:noProof/>
            <w:sz w:val="22"/>
            <w:szCs w:val="22"/>
            <w:lang w:eastAsia="en-GB"/>
          </w:rPr>
          <w:tab/>
        </w:r>
        <w:r w:rsidR="00D83D75" w:rsidRPr="000472AB">
          <w:rPr>
            <w:rStyle w:val="Hyperlink"/>
            <w:noProof/>
          </w:rPr>
          <w:t>Metadata of CAE-EAE Analysis Transform AIM</w:t>
        </w:r>
        <w:r w:rsidR="00D83D75">
          <w:rPr>
            <w:noProof/>
            <w:webHidden/>
          </w:rPr>
          <w:tab/>
        </w:r>
        <w:r w:rsidR="00D83D75">
          <w:rPr>
            <w:noProof/>
            <w:webHidden/>
          </w:rPr>
          <w:fldChar w:fldCharType="begin"/>
        </w:r>
        <w:r w:rsidR="00D83D75">
          <w:rPr>
            <w:noProof/>
            <w:webHidden/>
          </w:rPr>
          <w:instrText xml:space="preserve"> PAGEREF _Toc128319741 \h </w:instrText>
        </w:r>
        <w:r w:rsidR="00D83D75">
          <w:rPr>
            <w:noProof/>
            <w:webHidden/>
          </w:rPr>
        </w:r>
        <w:r w:rsidR="00D83D75">
          <w:rPr>
            <w:noProof/>
            <w:webHidden/>
          </w:rPr>
          <w:fldChar w:fldCharType="separate"/>
        </w:r>
        <w:r w:rsidR="00D83D75">
          <w:rPr>
            <w:noProof/>
            <w:webHidden/>
          </w:rPr>
          <w:t>91</w:t>
        </w:r>
        <w:r w:rsidR="00D83D75">
          <w:rPr>
            <w:noProof/>
            <w:webHidden/>
          </w:rPr>
          <w:fldChar w:fldCharType="end"/>
        </w:r>
      </w:hyperlink>
    </w:p>
    <w:p w14:paraId="7BE50DF7" w14:textId="4347328F" w:rsidR="00D83D75" w:rsidRDefault="004620A3">
      <w:pPr>
        <w:pStyle w:val="TOC3"/>
        <w:rPr>
          <w:rFonts w:asciiTheme="minorHAnsi" w:eastAsiaTheme="minorEastAsia" w:hAnsiTheme="minorHAnsi" w:cstheme="minorBidi"/>
          <w:noProof/>
          <w:sz w:val="22"/>
          <w:szCs w:val="22"/>
          <w:lang w:eastAsia="en-GB"/>
        </w:rPr>
      </w:pPr>
      <w:hyperlink w:anchor="_Toc128319742" w:history="1">
        <w:r w:rsidR="00D83D75" w:rsidRPr="000472AB">
          <w:rPr>
            <w:rStyle w:val="Hyperlink"/>
            <w:noProof/>
          </w:rPr>
          <w:t>9.2.2</w:t>
        </w:r>
        <w:r w:rsidR="00D83D75">
          <w:rPr>
            <w:rFonts w:asciiTheme="minorHAnsi" w:eastAsiaTheme="minorEastAsia" w:hAnsiTheme="minorHAnsi" w:cstheme="minorBidi"/>
            <w:noProof/>
            <w:sz w:val="22"/>
            <w:szCs w:val="22"/>
            <w:lang w:eastAsia="en-GB"/>
          </w:rPr>
          <w:tab/>
        </w:r>
        <w:r w:rsidR="00D83D75" w:rsidRPr="000472AB">
          <w:rPr>
            <w:rStyle w:val="Hyperlink"/>
            <w:noProof/>
          </w:rPr>
          <w:t>Metadata of CAE-EAE Sound Field Description AIM</w:t>
        </w:r>
        <w:r w:rsidR="00D83D75">
          <w:rPr>
            <w:noProof/>
            <w:webHidden/>
          </w:rPr>
          <w:tab/>
        </w:r>
        <w:r w:rsidR="00D83D75">
          <w:rPr>
            <w:noProof/>
            <w:webHidden/>
          </w:rPr>
          <w:fldChar w:fldCharType="begin"/>
        </w:r>
        <w:r w:rsidR="00D83D75">
          <w:rPr>
            <w:noProof/>
            <w:webHidden/>
          </w:rPr>
          <w:instrText xml:space="preserve"> PAGEREF _Toc128319742 \h </w:instrText>
        </w:r>
        <w:r w:rsidR="00D83D75">
          <w:rPr>
            <w:noProof/>
            <w:webHidden/>
          </w:rPr>
        </w:r>
        <w:r w:rsidR="00D83D75">
          <w:rPr>
            <w:noProof/>
            <w:webHidden/>
          </w:rPr>
          <w:fldChar w:fldCharType="separate"/>
        </w:r>
        <w:r w:rsidR="00D83D75">
          <w:rPr>
            <w:noProof/>
            <w:webHidden/>
          </w:rPr>
          <w:t>92</w:t>
        </w:r>
        <w:r w:rsidR="00D83D75">
          <w:rPr>
            <w:noProof/>
            <w:webHidden/>
          </w:rPr>
          <w:fldChar w:fldCharType="end"/>
        </w:r>
      </w:hyperlink>
    </w:p>
    <w:p w14:paraId="1D55A82E" w14:textId="0074C302" w:rsidR="00D83D75" w:rsidRDefault="004620A3">
      <w:pPr>
        <w:pStyle w:val="TOC3"/>
        <w:rPr>
          <w:rFonts w:asciiTheme="minorHAnsi" w:eastAsiaTheme="minorEastAsia" w:hAnsiTheme="minorHAnsi" w:cstheme="minorBidi"/>
          <w:noProof/>
          <w:sz w:val="22"/>
          <w:szCs w:val="22"/>
          <w:lang w:eastAsia="en-GB"/>
        </w:rPr>
      </w:pPr>
      <w:hyperlink w:anchor="_Toc128319743" w:history="1">
        <w:r w:rsidR="00D83D75" w:rsidRPr="000472AB">
          <w:rPr>
            <w:rStyle w:val="Hyperlink"/>
            <w:noProof/>
          </w:rPr>
          <w:t>9.2.3</w:t>
        </w:r>
        <w:r w:rsidR="00D83D75">
          <w:rPr>
            <w:rFonts w:asciiTheme="minorHAnsi" w:eastAsiaTheme="minorEastAsia" w:hAnsiTheme="minorHAnsi" w:cstheme="minorBidi"/>
            <w:noProof/>
            <w:sz w:val="22"/>
            <w:szCs w:val="22"/>
            <w:lang w:eastAsia="en-GB"/>
          </w:rPr>
          <w:tab/>
        </w:r>
        <w:r w:rsidR="00D83D75" w:rsidRPr="000472AB">
          <w:rPr>
            <w:rStyle w:val="Hyperlink"/>
            <w:noProof/>
          </w:rPr>
          <w:t>Metadata of CAE-EAE Speech Detection and Separation AIM</w:t>
        </w:r>
        <w:r w:rsidR="00D83D75">
          <w:rPr>
            <w:noProof/>
            <w:webHidden/>
          </w:rPr>
          <w:tab/>
        </w:r>
        <w:r w:rsidR="00D83D75">
          <w:rPr>
            <w:noProof/>
            <w:webHidden/>
          </w:rPr>
          <w:fldChar w:fldCharType="begin"/>
        </w:r>
        <w:r w:rsidR="00D83D75">
          <w:rPr>
            <w:noProof/>
            <w:webHidden/>
          </w:rPr>
          <w:instrText xml:space="preserve"> PAGEREF _Toc128319743 \h </w:instrText>
        </w:r>
        <w:r w:rsidR="00D83D75">
          <w:rPr>
            <w:noProof/>
            <w:webHidden/>
          </w:rPr>
        </w:r>
        <w:r w:rsidR="00D83D75">
          <w:rPr>
            <w:noProof/>
            <w:webHidden/>
          </w:rPr>
          <w:fldChar w:fldCharType="separate"/>
        </w:r>
        <w:r w:rsidR="00D83D75">
          <w:rPr>
            <w:noProof/>
            <w:webHidden/>
          </w:rPr>
          <w:t>93</w:t>
        </w:r>
        <w:r w:rsidR="00D83D75">
          <w:rPr>
            <w:noProof/>
            <w:webHidden/>
          </w:rPr>
          <w:fldChar w:fldCharType="end"/>
        </w:r>
      </w:hyperlink>
    </w:p>
    <w:p w14:paraId="7A21B277" w14:textId="13884DD1" w:rsidR="00D83D75" w:rsidRDefault="004620A3">
      <w:pPr>
        <w:pStyle w:val="TOC3"/>
        <w:rPr>
          <w:rFonts w:asciiTheme="minorHAnsi" w:eastAsiaTheme="minorEastAsia" w:hAnsiTheme="minorHAnsi" w:cstheme="minorBidi"/>
          <w:noProof/>
          <w:sz w:val="22"/>
          <w:szCs w:val="22"/>
          <w:lang w:eastAsia="en-GB"/>
        </w:rPr>
      </w:pPr>
      <w:hyperlink w:anchor="_Toc128319744" w:history="1">
        <w:r w:rsidR="00D83D75" w:rsidRPr="000472AB">
          <w:rPr>
            <w:rStyle w:val="Hyperlink"/>
            <w:noProof/>
          </w:rPr>
          <w:t>9.2.4</w:t>
        </w:r>
        <w:r w:rsidR="00D83D75">
          <w:rPr>
            <w:rFonts w:asciiTheme="minorHAnsi" w:eastAsiaTheme="minorEastAsia" w:hAnsiTheme="minorHAnsi" w:cstheme="minorBidi"/>
            <w:noProof/>
            <w:sz w:val="22"/>
            <w:szCs w:val="22"/>
            <w:lang w:eastAsia="en-GB"/>
          </w:rPr>
          <w:tab/>
        </w:r>
        <w:r w:rsidR="00D83D75" w:rsidRPr="000472AB">
          <w:rPr>
            <w:rStyle w:val="Hyperlink"/>
            <w:noProof/>
          </w:rPr>
          <w:t>Metadata of CAE-EAE Noise Cancellation AIM</w:t>
        </w:r>
        <w:r w:rsidR="00D83D75">
          <w:rPr>
            <w:noProof/>
            <w:webHidden/>
          </w:rPr>
          <w:tab/>
        </w:r>
        <w:r w:rsidR="00D83D75">
          <w:rPr>
            <w:noProof/>
            <w:webHidden/>
          </w:rPr>
          <w:fldChar w:fldCharType="begin"/>
        </w:r>
        <w:r w:rsidR="00D83D75">
          <w:rPr>
            <w:noProof/>
            <w:webHidden/>
          </w:rPr>
          <w:instrText xml:space="preserve"> PAGEREF _Toc128319744 \h </w:instrText>
        </w:r>
        <w:r w:rsidR="00D83D75">
          <w:rPr>
            <w:noProof/>
            <w:webHidden/>
          </w:rPr>
        </w:r>
        <w:r w:rsidR="00D83D75">
          <w:rPr>
            <w:noProof/>
            <w:webHidden/>
          </w:rPr>
          <w:fldChar w:fldCharType="separate"/>
        </w:r>
        <w:r w:rsidR="00D83D75">
          <w:rPr>
            <w:noProof/>
            <w:webHidden/>
          </w:rPr>
          <w:t>94</w:t>
        </w:r>
        <w:r w:rsidR="00D83D75">
          <w:rPr>
            <w:noProof/>
            <w:webHidden/>
          </w:rPr>
          <w:fldChar w:fldCharType="end"/>
        </w:r>
      </w:hyperlink>
    </w:p>
    <w:p w14:paraId="79C8838D" w14:textId="32AAA27D" w:rsidR="00D83D75" w:rsidRDefault="004620A3">
      <w:pPr>
        <w:pStyle w:val="TOC3"/>
        <w:rPr>
          <w:rFonts w:asciiTheme="minorHAnsi" w:eastAsiaTheme="minorEastAsia" w:hAnsiTheme="minorHAnsi" w:cstheme="minorBidi"/>
          <w:noProof/>
          <w:sz w:val="22"/>
          <w:szCs w:val="22"/>
          <w:lang w:eastAsia="en-GB"/>
        </w:rPr>
      </w:pPr>
      <w:hyperlink w:anchor="_Toc128319745" w:history="1">
        <w:r w:rsidR="00D83D75" w:rsidRPr="000472AB">
          <w:rPr>
            <w:rStyle w:val="Hyperlink"/>
            <w:noProof/>
          </w:rPr>
          <w:t>9.2.5</w:t>
        </w:r>
        <w:r w:rsidR="00D83D75">
          <w:rPr>
            <w:rFonts w:asciiTheme="minorHAnsi" w:eastAsiaTheme="minorEastAsia" w:hAnsiTheme="minorHAnsi" w:cstheme="minorBidi"/>
            <w:noProof/>
            <w:sz w:val="22"/>
            <w:szCs w:val="22"/>
            <w:lang w:eastAsia="en-GB"/>
          </w:rPr>
          <w:tab/>
        </w:r>
        <w:r w:rsidR="00D83D75" w:rsidRPr="000472AB">
          <w:rPr>
            <w:rStyle w:val="Hyperlink"/>
            <w:noProof/>
          </w:rPr>
          <w:t>Metadata of CAE-EAE Synthesis Transform AIM</w:t>
        </w:r>
        <w:r w:rsidR="00D83D75">
          <w:rPr>
            <w:noProof/>
            <w:webHidden/>
          </w:rPr>
          <w:tab/>
        </w:r>
        <w:r w:rsidR="00D83D75">
          <w:rPr>
            <w:noProof/>
            <w:webHidden/>
          </w:rPr>
          <w:fldChar w:fldCharType="begin"/>
        </w:r>
        <w:r w:rsidR="00D83D75">
          <w:rPr>
            <w:noProof/>
            <w:webHidden/>
          </w:rPr>
          <w:instrText xml:space="preserve"> PAGEREF _Toc128319745 \h </w:instrText>
        </w:r>
        <w:r w:rsidR="00D83D75">
          <w:rPr>
            <w:noProof/>
            <w:webHidden/>
          </w:rPr>
        </w:r>
        <w:r w:rsidR="00D83D75">
          <w:rPr>
            <w:noProof/>
            <w:webHidden/>
          </w:rPr>
          <w:fldChar w:fldCharType="separate"/>
        </w:r>
        <w:r w:rsidR="00D83D75">
          <w:rPr>
            <w:noProof/>
            <w:webHidden/>
          </w:rPr>
          <w:t>95</w:t>
        </w:r>
        <w:r w:rsidR="00D83D75">
          <w:rPr>
            <w:noProof/>
            <w:webHidden/>
          </w:rPr>
          <w:fldChar w:fldCharType="end"/>
        </w:r>
      </w:hyperlink>
    </w:p>
    <w:p w14:paraId="1C6BB009" w14:textId="6B9A2D25" w:rsidR="00D83D75" w:rsidRDefault="004620A3">
      <w:pPr>
        <w:pStyle w:val="TOC3"/>
        <w:rPr>
          <w:rFonts w:asciiTheme="minorHAnsi" w:eastAsiaTheme="minorEastAsia" w:hAnsiTheme="minorHAnsi" w:cstheme="minorBidi"/>
          <w:noProof/>
          <w:sz w:val="22"/>
          <w:szCs w:val="22"/>
          <w:lang w:eastAsia="en-GB"/>
        </w:rPr>
      </w:pPr>
      <w:hyperlink w:anchor="_Toc128319746" w:history="1">
        <w:r w:rsidR="00D83D75" w:rsidRPr="000472AB">
          <w:rPr>
            <w:rStyle w:val="Hyperlink"/>
            <w:noProof/>
          </w:rPr>
          <w:t>9.2.6</w:t>
        </w:r>
        <w:r w:rsidR="00D83D75">
          <w:rPr>
            <w:rFonts w:asciiTheme="minorHAnsi" w:eastAsiaTheme="minorEastAsia" w:hAnsiTheme="minorHAnsi" w:cstheme="minorBidi"/>
            <w:noProof/>
            <w:sz w:val="22"/>
            <w:szCs w:val="22"/>
            <w:lang w:eastAsia="en-GB"/>
          </w:rPr>
          <w:tab/>
        </w:r>
        <w:r w:rsidR="00D83D75" w:rsidRPr="000472AB">
          <w:rPr>
            <w:rStyle w:val="Hyperlink"/>
            <w:noProof/>
          </w:rPr>
          <w:t>Metadata of CAE-EAE Packager AIM</w:t>
        </w:r>
        <w:r w:rsidR="00D83D75">
          <w:rPr>
            <w:noProof/>
            <w:webHidden/>
          </w:rPr>
          <w:tab/>
        </w:r>
        <w:r w:rsidR="00D83D75">
          <w:rPr>
            <w:noProof/>
            <w:webHidden/>
          </w:rPr>
          <w:fldChar w:fldCharType="begin"/>
        </w:r>
        <w:r w:rsidR="00D83D75">
          <w:rPr>
            <w:noProof/>
            <w:webHidden/>
          </w:rPr>
          <w:instrText xml:space="preserve"> PAGEREF _Toc128319746 \h </w:instrText>
        </w:r>
        <w:r w:rsidR="00D83D75">
          <w:rPr>
            <w:noProof/>
            <w:webHidden/>
          </w:rPr>
        </w:r>
        <w:r w:rsidR="00D83D75">
          <w:rPr>
            <w:noProof/>
            <w:webHidden/>
          </w:rPr>
          <w:fldChar w:fldCharType="separate"/>
        </w:r>
        <w:r w:rsidR="00D83D75">
          <w:rPr>
            <w:noProof/>
            <w:webHidden/>
          </w:rPr>
          <w:t>96</w:t>
        </w:r>
        <w:r w:rsidR="00D83D75">
          <w:rPr>
            <w:noProof/>
            <w:webHidden/>
          </w:rPr>
          <w:fldChar w:fldCharType="end"/>
        </w:r>
      </w:hyperlink>
    </w:p>
    <w:p w14:paraId="49F07BFE" w14:textId="6A4D0DD4" w:rsidR="00CD044D" w:rsidRPr="00DA6680" w:rsidRDefault="00CD044D" w:rsidP="009B2E08">
      <w:r w:rsidRPr="00DA6680">
        <w:rPr>
          <w:noProof/>
        </w:rPr>
        <w:fldChar w:fldCharType="end"/>
      </w:r>
    </w:p>
    <w:p w14:paraId="29D1A8D9" w14:textId="77777777" w:rsidR="00CD044D" w:rsidRPr="00DA6680" w:rsidRDefault="00CD044D" w:rsidP="00CB5FFD">
      <w:pPr>
        <w:pStyle w:val="Heading1"/>
      </w:pPr>
      <w:bookmarkStart w:id="1" w:name="_Toc68615479"/>
      <w:bookmarkStart w:id="2" w:name="_Toc80531324"/>
      <w:bookmarkStart w:id="3" w:name="_Toc81668909"/>
      <w:bookmarkStart w:id="4" w:name="_Toc83567389"/>
      <w:bookmarkStart w:id="5" w:name="_Toc85455723"/>
      <w:bookmarkStart w:id="6" w:name="_Toc128319621"/>
      <w:r w:rsidRPr="00DA6680">
        <w:t>Introduction</w:t>
      </w:r>
      <w:bookmarkEnd w:id="1"/>
      <w:bookmarkEnd w:id="2"/>
      <w:bookmarkEnd w:id="3"/>
      <w:bookmarkEnd w:id="4"/>
      <w:bookmarkEnd w:id="5"/>
      <w:bookmarkEnd w:id="6"/>
    </w:p>
    <w:p w14:paraId="7BFAE1F6" w14:textId="77777777" w:rsidR="00B3361A" w:rsidRPr="005C1AD1" w:rsidRDefault="00B3361A" w:rsidP="00B3361A">
      <w:pPr>
        <w:jc w:val="both"/>
        <w:rPr>
          <w:lang w:val="en-US"/>
        </w:rPr>
      </w:pPr>
      <w:bookmarkStart w:id="7" w:name="_Toc90482076"/>
      <w:bookmarkStart w:id="8" w:name="_Toc83567390"/>
      <w:bookmarkStart w:id="9" w:name="_Toc85455724"/>
      <w:bookmarkEnd w:id="7"/>
      <w:r w:rsidRPr="005C1AD1">
        <w:rPr>
          <w:lang w:val="en-US"/>
        </w:rPr>
        <w:t xml:space="preserve">In recent years, Artificial Intelligence (AI) and related technologies have been introduced in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sidRPr="005C1AD1">
        <w:rPr>
          <w:i/>
          <w:iCs/>
          <w:lang w:val="en-US"/>
        </w:rPr>
        <w:t xml:space="preserve">more efficient </w:t>
      </w:r>
      <w:r w:rsidRPr="005C1AD1">
        <w:rPr>
          <w:lang w:val="en-US"/>
        </w:rPr>
        <w:t>than with existing technologies for, e.g., compression and feature-based description.</w:t>
      </w:r>
    </w:p>
    <w:p w14:paraId="62BB92DA" w14:textId="77777777" w:rsidR="00B3361A" w:rsidRPr="005C1AD1" w:rsidRDefault="00B3361A" w:rsidP="00B3361A">
      <w:pPr>
        <w:jc w:val="both"/>
        <w:rPr>
          <w:lang w:val="en-US"/>
        </w:rPr>
      </w:pPr>
      <w:r w:rsidRPr="005C1AD1">
        <w:rPr>
          <w:lang w:val="en-US"/>
        </w:rPr>
        <w:t>However, some AI technologies may carry inherent risks, e.g., in terms of bias toward some classes of users. Therefore, the need for standardisation is more important and urgent than ever.</w:t>
      </w:r>
    </w:p>
    <w:p w14:paraId="50FD9208" w14:textId="77777777" w:rsidR="00B3361A" w:rsidRPr="005C1AD1" w:rsidRDefault="00B3361A" w:rsidP="00B3361A">
      <w:pPr>
        <w:jc w:val="both"/>
        <w:rPr>
          <w:lang w:val="en-US"/>
        </w:rPr>
      </w:pPr>
      <w:r w:rsidRPr="005C1AD1">
        <w:rPr>
          <w:lang w:val="en-US"/>
        </w:rPr>
        <w:t xml:space="preserve">The international, unaffiliated, not-for-profit MPAI – Moving Picture, Audio and Data Coding by Artificial Intelligence Standards Developing Organisation has the mission to develop </w:t>
      </w:r>
      <w:r w:rsidRPr="005C1AD1">
        <w:rPr>
          <w:i/>
          <w:iCs/>
          <w:lang w:val="en-US"/>
        </w:rPr>
        <w:t>AI-enabled data coding standards</w:t>
      </w:r>
      <w:r w:rsidRPr="005C1AD1">
        <w:rPr>
          <w:lang w:val="en-US"/>
        </w:rPr>
        <w:t>. MPAI Application Standards enable the development of AI-based products, applications, and services.</w:t>
      </w:r>
    </w:p>
    <w:p w14:paraId="2AD818C5" w14:textId="77777777" w:rsidR="00B3361A" w:rsidRPr="005C1AD1" w:rsidRDefault="00B3361A" w:rsidP="00B3361A">
      <w:pPr>
        <w:jc w:val="both"/>
        <w:rPr>
          <w:lang w:val="en-US"/>
        </w:rPr>
      </w:pPr>
      <w:r w:rsidRPr="005C1AD1">
        <w:rPr>
          <w:lang w:val="en-US"/>
        </w:rPr>
        <w:t>As a rule, MPAI standards include four documents: Technical Specification, Reference Software Specifications, Conformance Testing Specifications, and Performance Assessment Specifications. Sometimes Technical Reports are produced to provide informative guidance in specific areas for which the development of standards in premature.</w:t>
      </w:r>
    </w:p>
    <w:p w14:paraId="3F3B0B91" w14:textId="77777777" w:rsidR="00B3361A" w:rsidRPr="005C1AD1" w:rsidRDefault="00B3361A" w:rsidP="00B3361A">
      <w:pPr>
        <w:jc w:val="both"/>
        <w:rPr>
          <w:lang w:val="en-US"/>
        </w:rPr>
      </w:pPr>
      <w:r w:rsidRPr="005C1AD1">
        <w:rPr>
          <w:lang w:val="en-US"/>
        </w:rPr>
        <w:lastRenderedPageBreak/>
        <w:t xml:space="preserve">Performance Assessment Specifications include standard operating procedures to enable users of MPAI Implementations to make informed decision about their applicability based on the notion of Performance, defined as a set of attributes characterising a reliable and trustworthy implementation. </w:t>
      </w:r>
    </w:p>
    <w:p w14:paraId="573796E3" w14:textId="5C688A7D" w:rsidR="00B3361A" w:rsidRPr="005C1AD1" w:rsidRDefault="00B3361A" w:rsidP="00B3361A">
      <w:pPr>
        <w:jc w:val="both"/>
        <w:rPr>
          <w:lang w:val="en-US"/>
        </w:rPr>
      </w:pPr>
      <w:r w:rsidRPr="005C1AD1">
        <w:rPr>
          <w:lang w:val="en-US"/>
        </w:rPr>
        <w:t xml:space="preserve">In the following, Terms beginning with a capital letter are defined in </w:t>
      </w:r>
      <w:r w:rsidRPr="005C1AD1">
        <w:rPr>
          <w:lang w:val="en-US"/>
        </w:rPr>
        <w:fldChar w:fldCharType="begin"/>
      </w:r>
      <w:r w:rsidRPr="005C1AD1">
        <w:rPr>
          <w:lang w:val="en-US"/>
        </w:rPr>
        <w:instrText xml:space="preserve"> REF _Ref59873112 \h  \* MERGEFORMAT </w:instrText>
      </w:r>
      <w:r w:rsidRPr="005C1AD1">
        <w:rPr>
          <w:lang w:val="en-US"/>
        </w:rPr>
      </w:r>
      <w:r w:rsidRPr="005C1AD1">
        <w:rPr>
          <w:lang w:val="en-US"/>
        </w:rPr>
        <w:fldChar w:fldCharType="separate"/>
      </w:r>
      <w:r w:rsidR="00D83D75" w:rsidRPr="00D83D75">
        <w:rPr>
          <w:i/>
          <w:iCs/>
          <w:lang w:val="en-US"/>
        </w:rPr>
        <w:t>Table 1</w:t>
      </w:r>
      <w:r w:rsidRPr="005C1AD1">
        <w:rPr>
          <w:lang w:val="en-US"/>
        </w:rPr>
        <w:fldChar w:fldCharType="end"/>
      </w:r>
      <w:r w:rsidRPr="005C1AD1">
        <w:rPr>
          <w:lang w:val="en-US"/>
        </w:rPr>
        <w:t xml:space="preserve"> if they are specific to this Standard and in </w:t>
      </w:r>
      <w:r w:rsidRPr="005C1AD1">
        <w:rPr>
          <w:lang w:val="en-US"/>
        </w:rPr>
        <w:fldChar w:fldCharType="begin"/>
      </w:r>
      <w:r w:rsidRPr="005C1AD1">
        <w:rPr>
          <w:lang w:val="en-US"/>
        </w:rPr>
        <w:instrText xml:space="preserve"> REF _Ref79761075 \h  \* MERGEFORMAT </w:instrText>
      </w:r>
      <w:r w:rsidRPr="005C1AD1">
        <w:rPr>
          <w:lang w:val="en-US"/>
        </w:rPr>
      </w:r>
      <w:r w:rsidRPr="005C1AD1">
        <w:rPr>
          <w:lang w:val="en-US"/>
        </w:rPr>
        <w:fldChar w:fldCharType="separate"/>
      </w:r>
      <w:r w:rsidR="00D83D75" w:rsidRPr="00D83D75">
        <w:rPr>
          <w:i/>
          <w:iCs/>
          <w:lang w:val="en-US"/>
        </w:rPr>
        <w:t>Table 25</w:t>
      </w:r>
      <w:r w:rsidRPr="005C1AD1">
        <w:rPr>
          <w:lang w:val="en-US"/>
        </w:rPr>
        <w:fldChar w:fldCharType="end"/>
      </w:r>
      <w:r w:rsidRPr="005C1AD1">
        <w:rPr>
          <w:lang w:val="en-US"/>
        </w:rPr>
        <w:t xml:space="preserve"> if they are common to all MPAI Standards.</w:t>
      </w:r>
    </w:p>
    <w:p w14:paraId="0AA45ACF" w14:textId="77777777" w:rsidR="00B3361A" w:rsidRPr="005C1AD1" w:rsidRDefault="00B3361A" w:rsidP="00B3361A">
      <w:pPr>
        <w:jc w:val="both"/>
        <w:rPr>
          <w:lang w:val="en-US"/>
        </w:rPr>
      </w:pPr>
      <w:r w:rsidRPr="005C1AD1">
        <w:rPr>
          <w:lang w:val="en-US"/>
        </w:rPr>
        <w:t xml:space="preserve">In general, MPAI Application Standards are defined as aggregations – called AI Workflows (AIW) – of processing elements – called AI Modules (AIM) – executed in an AI Framework (AIF). MPAI defines Interoperability as the ability to replace an AIW or an AIM Implementation with a functionally equivalent Implementation. </w:t>
      </w:r>
    </w:p>
    <w:p w14:paraId="5E3C7098" w14:textId="77777777" w:rsidR="00B3361A" w:rsidRPr="005C1AD1" w:rsidRDefault="00B3361A" w:rsidP="00B3361A">
      <w:pPr>
        <w:jc w:val="both"/>
        <w:rPr>
          <w:lang w:val="en-US"/>
        </w:rPr>
      </w:pPr>
      <w:r w:rsidRPr="005C1AD1">
        <w:rPr>
          <w:lang w:val="en-US"/>
        </w:rPr>
        <w:t>MPAI also defines 3 Interoperability Levels of an AIF that executes an AIW. The AIW and its AIMs may have 3 Levels:</w:t>
      </w:r>
    </w:p>
    <w:p w14:paraId="4FB8564D" w14:textId="77777777" w:rsidR="00B3361A" w:rsidRPr="005C1AD1" w:rsidRDefault="00B3361A" w:rsidP="00B3361A">
      <w:pPr>
        <w:jc w:val="both"/>
        <w:rPr>
          <w:lang w:val="en-US"/>
        </w:rPr>
      </w:pPr>
      <w:r w:rsidRPr="005C1AD1">
        <w:rPr>
          <w:i/>
          <w:iCs/>
          <w:lang w:val="en-US"/>
        </w:rPr>
        <w:t xml:space="preserve">Level 1 – </w:t>
      </w:r>
      <w:r w:rsidRPr="005C1AD1">
        <w:rPr>
          <w:lang w:val="en-US"/>
        </w:rPr>
        <w:t>Implementer-specific and satisfying the MPAI-AIF Standard.</w:t>
      </w:r>
    </w:p>
    <w:p w14:paraId="6DD3B511" w14:textId="77777777" w:rsidR="00B3361A" w:rsidRPr="005C1AD1" w:rsidRDefault="00B3361A" w:rsidP="00B3361A">
      <w:pPr>
        <w:jc w:val="both"/>
        <w:rPr>
          <w:lang w:val="en-US"/>
        </w:rPr>
      </w:pPr>
      <w:r w:rsidRPr="005C1AD1">
        <w:rPr>
          <w:i/>
          <w:iCs/>
          <w:lang w:val="en-US"/>
        </w:rPr>
        <w:t xml:space="preserve">Level 2 – </w:t>
      </w:r>
      <w:r w:rsidRPr="005C1AD1">
        <w:rPr>
          <w:lang w:val="en-US"/>
        </w:rPr>
        <w:t>Specified by an MPAI Application Standard.</w:t>
      </w:r>
    </w:p>
    <w:p w14:paraId="6DD638FF" w14:textId="77777777" w:rsidR="00B3361A" w:rsidRPr="005C1AD1" w:rsidRDefault="00B3361A" w:rsidP="00B3361A">
      <w:pPr>
        <w:jc w:val="both"/>
        <w:rPr>
          <w:lang w:val="en-US"/>
        </w:rPr>
      </w:pPr>
      <w:r w:rsidRPr="005C1AD1">
        <w:rPr>
          <w:i/>
          <w:iCs/>
          <w:lang w:val="en-US"/>
        </w:rPr>
        <w:t xml:space="preserve">Level 3 – </w:t>
      </w:r>
      <w:r w:rsidRPr="005C1AD1">
        <w:rPr>
          <w:lang w:val="en-US"/>
        </w:rPr>
        <w:t>Specified by an MPAI Application Standard and certified by a Performance Assessor.</w:t>
      </w:r>
    </w:p>
    <w:p w14:paraId="4E557729" w14:textId="487E5B0A" w:rsidR="00B3361A" w:rsidRPr="005C1AD1" w:rsidRDefault="00B3361A" w:rsidP="00B3361A">
      <w:pPr>
        <w:jc w:val="both"/>
        <w:rPr>
          <w:lang w:val="en-US"/>
        </w:rPr>
      </w:pPr>
      <w:r w:rsidRPr="005C1AD1">
        <w:rPr>
          <w:lang w:val="en-US"/>
        </w:rPr>
        <w:t>MPAI offers Users access to the promised benefits of AI with a guarantee of increased transparency, trust and reliability as the Interoperability Level of an Implementation moves from 1 to 3. Additional information on Interoperability Levels is provided in reference</w:t>
      </w:r>
      <w:r w:rsidR="009F5A9A">
        <w:rPr>
          <w:lang w:val="en-US"/>
        </w:rPr>
        <w:t xml:space="preserve"> [</w:t>
      </w:r>
      <w:r w:rsidR="009F5A9A">
        <w:rPr>
          <w:lang w:val="en-US"/>
        </w:rPr>
        <w:fldChar w:fldCharType="begin"/>
      </w:r>
      <w:r w:rsidR="009F5A9A">
        <w:rPr>
          <w:lang w:val="en-US"/>
        </w:rPr>
        <w:instrText xml:space="preserve"> REF _Ref128319790 \r \h </w:instrText>
      </w:r>
      <w:r w:rsidR="009F5A9A">
        <w:rPr>
          <w:lang w:val="en-US"/>
        </w:rPr>
      </w:r>
      <w:r w:rsidR="009F5A9A">
        <w:rPr>
          <w:lang w:val="en-US"/>
        </w:rPr>
        <w:fldChar w:fldCharType="separate"/>
      </w:r>
      <w:r w:rsidR="009F5A9A">
        <w:rPr>
          <w:lang w:val="en-US"/>
        </w:rPr>
        <w:t>20</w:t>
      </w:r>
      <w:r w:rsidR="009F5A9A">
        <w:rPr>
          <w:lang w:val="en-US"/>
        </w:rPr>
        <w:fldChar w:fldCharType="end"/>
      </w:r>
      <w:r>
        <w:rPr>
          <w:lang w:val="en-US"/>
        </w:rPr>
        <w:t>]</w:t>
      </w:r>
      <w:r w:rsidRPr="005C1AD1">
        <w:rPr>
          <w:lang w:val="en-US"/>
        </w:rPr>
        <w:t>.</w:t>
      </w:r>
    </w:p>
    <w:p w14:paraId="3FC948B8" w14:textId="7DF394E6" w:rsidR="00B3361A" w:rsidRPr="005C1AD1" w:rsidRDefault="00B3361A" w:rsidP="00B3361A">
      <w:pPr>
        <w:jc w:val="both"/>
        <w:rPr>
          <w:lang w:val="en-US"/>
        </w:rPr>
      </w:pPr>
      <w:r w:rsidRPr="005C1AD1">
        <w:rPr>
          <w:lang w:val="en-US"/>
        </w:rPr>
        <w:fldChar w:fldCharType="begin"/>
      </w:r>
      <w:r w:rsidRPr="005C1AD1">
        <w:rPr>
          <w:lang w:val="en-US"/>
        </w:rPr>
        <w:instrText xml:space="preserve"> REF _Ref83385730 \h </w:instrText>
      </w:r>
      <w:r>
        <w:rPr>
          <w:lang w:val="en-US"/>
        </w:rPr>
        <w:instrText xml:space="preserve"> \* MERGEFORMAT </w:instrText>
      </w:r>
      <w:r w:rsidRPr="005C1AD1">
        <w:rPr>
          <w:lang w:val="en-US"/>
        </w:rPr>
      </w:r>
      <w:r w:rsidRPr="005C1AD1">
        <w:rPr>
          <w:lang w:val="en-US"/>
        </w:rPr>
        <w:fldChar w:fldCharType="separate"/>
      </w:r>
      <w:r w:rsidR="00D83D75" w:rsidRPr="00B445CC">
        <w:rPr>
          <w:i/>
          <w:lang w:val="en-US"/>
        </w:rPr>
        <w:t xml:space="preserve">Figure </w:t>
      </w:r>
      <w:r w:rsidR="00D83D75">
        <w:rPr>
          <w:i/>
          <w:lang w:val="en-US"/>
        </w:rPr>
        <w:t>1</w:t>
      </w:r>
      <w:r w:rsidRPr="005C1AD1">
        <w:rPr>
          <w:lang w:val="en-US"/>
        </w:rPr>
        <w:fldChar w:fldCharType="end"/>
      </w:r>
      <w:r w:rsidRPr="005C1AD1">
        <w:rPr>
          <w:lang w:val="en-US"/>
        </w:rPr>
        <w:t xml:space="preserve"> depicts the MPAI-AIF Reference Model under which Implementations of MPAI Applic</w:t>
      </w:r>
      <w:r w:rsidRPr="005C1AD1">
        <w:rPr>
          <w:lang w:val="en-US"/>
        </w:rPr>
        <w:softHyphen/>
        <w:t xml:space="preserve">ation Standards and user-defined MPAI-AIF Conforming applications operate. </w:t>
      </w:r>
      <w:r>
        <w:rPr>
          <w:lang w:val="en-US"/>
        </w:rPr>
        <w:t>MPAI is currently developing MPAI-AIF V2 that will compatibly extend MPAI-AIF V1 with security support.</w:t>
      </w:r>
    </w:p>
    <w:p w14:paraId="27F7991B" w14:textId="77777777" w:rsidR="00B3361A" w:rsidRPr="005C1AD1" w:rsidRDefault="00B3361A" w:rsidP="00B3361A">
      <w:pPr>
        <w:jc w:val="both"/>
        <w:rPr>
          <w:lang w:val="en-US"/>
        </w:rPr>
      </w:pPr>
    </w:p>
    <w:p w14:paraId="60B9679D" w14:textId="77777777" w:rsidR="00B3361A" w:rsidRPr="00B445CC" w:rsidRDefault="00B3361A" w:rsidP="00B3361A">
      <w:pPr>
        <w:jc w:val="center"/>
        <w:rPr>
          <w:lang w:val="en-US"/>
        </w:rPr>
      </w:pPr>
      <w:r>
        <w:rPr>
          <w:noProof/>
          <w:lang w:eastAsia="en-GB"/>
        </w:rPr>
        <w:drawing>
          <wp:inline distT="0" distB="0" distL="0" distR="0" wp14:anchorId="53B6F62C" wp14:editId="2D0EE70D">
            <wp:extent cx="5092700" cy="26797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2700" cy="2679700"/>
                    </a:xfrm>
                    <a:prstGeom prst="rect">
                      <a:avLst/>
                    </a:prstGeom>
                    <a:noFill/>
                    <a:ln>
                      <a:noFill/>
                    </a:ln>
                  </pic:spPr>
                </pic:pic>
              </a:graphicData>
            </a:graphic>
          </wp:inline>
        </w:drawing>
      </w:r>
    </w:p>
    <w:p w14:paraId="43C8E4D3" w14:textId="247CA95C" w:rsidR="00B3361A" w:rsidRPr="005C1AD1" w:rsidRDefault="00B3361A" w:rsidP="00B3361A">
      <w:pPr>
        <w:jc w:val="center"/>
        <w:rPr>
          <w:lang w:val="en-US"/>
        </w:rPr>
      </w:pPr>
      <w:bookmarkStart w:id="10" w:name="_Ref83385730"/>
      <w:r w:rsidRPr="00B445CC">
        <w:rPr>
          <w:i/>
          <w:lang w:val="en-US"/>
        </w:rPr>
        <w:t xml:space="preserve">Figure </w:t>
      </w:r>
      <w:r w:rsidRPr="00B445CC">
        <w:rPr>
          <w:i/>
          <w:lang w:val="en-US"/>
        </w:rPr>
        <w:fldChar w:fldCharType="begin"/>
      </w:r>
      <w:r w:rsidRPr="00B445CC">
        <w:rPr>
          <w:i/>
          <w:lang w:val="en-US"/>
        </w:rPr>
        <w:instrText xml:space="preserve"> SEQ Figure \* ARABIC </w:instrText>
      </w:r>
      <w:r w:rsidRPr="00B445CC">
        <w:rPr>
          <w:i/>
          <w:lang w:val="en-US"/>
        </w:rPr>
        <w:fldChar w:fldCharType="separate"/>
      </w:r>
      <w:r w:rsidR="00D83D75">
        <w:rPr>
          <w:i/>
          <w:noProof/>
          <w:lang w:val="en-US"/>
        </w:rPr>
        <w:t>1</w:t>
      </w:r>
      <w:r w:rsidRPr="00B445CC">
        <w:rPr>
          <w:i/>
          <w:lang w:val="en-US"/>
        </w:rPr>
        <w:fldChar w:fldCharType="end"/>
      </w:r>
      <w:bookmarkEnd w:id="10"/>
      <w:r w:rsidRPr="00B445CC">
        <w:rPr>
          <w:i/>
          <w:lang w:val="en-US"/>
        </w:rPr>
        <w:t xml:space="preserve"> – The AI Framework (AIF) Reference Model and its Components</w:t>
      </w:r>
    </w:p>
    <w:p w14:paraId="0CFF56FC" w14:textId="77777777" w:rsidR="00B3361A" w:rsidRPr="005C1AD1" w:rsidRDefault="00B3361A" w:rsidP="00B3361A">
      <w:pPr>
        <w:jc w:val="both"/>
        <w:rPr>
          <w:lang w:val="en-US"/>
        </w:rPr>
      </w:pPr>
    </w:p>
    <w:p w14:paraId="3AB8BD57" w14:textId="77777777" w:rsidR="00B3361A" w:rsidRPr="005C1AD1" w:rsidRDefault="00B3361A" w:rsidP="00B3361A">
      <w:pPr>
        <w:jc w:val="both"/>
        <w:rPr>
          <w:lang w:val="en-US"/>
        </w:rPr>
      </w:pPr>
      <w:r w:rsidRPr="005C1AD1">
        <w:rPr>
          <w:lang w:val="en-US"/>
        </w:rPr>
        <w:t>MPAI Application Standards normatively specify the Syntax and Semantics of the input and output data and the Function of the AIW and the AIMs, and the Connections between and among the AIMs of an AIW.</w:t>
      </w:r>
    </w:p>
    <w:p w14:paraId="5C448A7F" w14:textId="77777777" w:rsidR="00B3361A" w:rsidRPr="005C1AD1" w:rsidRDefault="00B3361A" w:rsidP="00B3361A">
      <w:pPr>
        <w:jc w:val="both"/>
        <w:rPr>
          <w:lang w:val="en-US"/>
        </w:rPr>
      </w:pPr>
      <w:proofErr w:type="gramStart"/>
      <w:r w:rsidRPr="005C1AD1">
        <w:rPr>
          <w:lang w:val="en-US"/>
        </w:rPr>
        <w:t>In particular, an</w:t>
      </w:r>
      <w:proofErr w:type="gramEnd"/>
      <w:r w:rsidRPr="005C1AD1">
        <w:rPr>
          <w:lang w:val="en-US"/>
        </w:rPr>
        <w:t xml:space="preserve"> AIM is defined by its Function and data, but not by its internal architecture, which may be based on AI or data processing, and implemented in software, hardware or hybrid software and hardware technologies.</w:t>
      </w:r>
    </w:p>
    <w:p w14:paraId="4C820673" w14:textId="2CB24CCA" w:rsidR="00B3361A" w:rsidRPr="005C1AD1" w:rsidRDefault="00B3361A" w:rsidP="00B3361A">
      <w:pPr>
        <w:jc w:val="both"/>
        <w:rPr>
          <w:lang w:val="en-US"/>
        </w:rPr>
      </w:pPr>
      <w:r w:rsidRPr="005C1AD1">
        <w:rPr>
          <w:lang w:val="en-US"/>
        </w:rPr>
        <w:t xml:space="preserve">MPAI Standards are designed to enable a User to obtain, via standard protocols, an Implementation of an AIW and of the set of corresponding AIMs and execute it in an AIF Implementation. The MPAI Store in </w:t>
      </w:r>
      <w:r w:rsidRPr="005C1AD1">
        <w:rPr>
          <w:lang w:val="en-US"/>
        </w:rPr>
        <w:fldChar w:fldCharType="begin"/>
      </w:r>
      <w:r w:rsidRPr="005C1AD1">
        <w:rPr>
          <w:lang w:val="en-US"/>
        </w:rPr>
        <w:instrText xml:space="preserve"> REF _Ref83385730 \h  \* MERGEFORMAT </w:instrText>
      </w:r>
      <w:r w:rsidRPr="005C1AD1">
        <w:rPr>
          <w:lang w:val="en-US"/>
        </w:rPr>
      </w:r>
      <w:r w:rsidRPr="005C1AD1">
        <w:rPr>
          <w:lang w:val="en-US"/>
        </w:rPr>
        <w:fldChar w:fldCharType="separate"/>
      </w:r>
      <w:r w:rsidR="00D83D75" w:rsidRPr="00B445CC">
        <w:rPr>
          <w:i/>
          <w:lang w:val="en-US"/>
        </w:rPr>
        <w:t xml:space="preserve">Figure </w:t>
      </w:r>
      <w:r w:rsidR="00D83D75">
        <w:rPr>
          <w:i/>
          <w:lang w:val="en-US"/>
        </w:rPr>
        <w:t>1</w:t>
      </w:r>
      <w:r w:rsidRPr="005C1AD1">
        <w:rPr>
          <w:lang w:val="en-US"/>
        </w:rPr>
        <w:fldChar w:fldCharType="end"/>
      </w:r>
      <w:r w:rsidRPr="005C1AD1">
        <w:rPr>
          <w:lang w:val="en-US"/>
        </w:rPr>
        <w:t xml:space="preserve"> is an entity from which Implementations are downloaded. MPAI Standards assume that the AIF, AIW, and AIM Implementations may have been developed by independent implementers. A necessary condition for this to be possible, is that any AIF, AIW, </w:t>
      </w:r>
      <w:r w:rsidRPr="005C1AD1">
        <w:rPr>
          <w:lang w:val="en-US"/>
        </w:rPr>
        <w:lastRenderedPageBreak/>
        <w:t>and AIM implementations be uniquely identified. MPAI has appointed an ImplementerID Registration Authority (IIDRA) to assign unique ImplementerIDs (IID) to Implementers.</w:t>
      </w:r>
      <w:r w:rsidRPr="005C1AD1">
        <w:rPr>
          <w:rStyle w:val="FootnoteReference"/>
          <w:lang w:val="en-US"/>
        </w:rPr>
        <w:footnoteReference w:id="2"/>
      </w:r>
    </w:p>
    <w:p w14:paraId="333E3B3A" w14:textId="3EE86965" w:rsidR="00B3361A" w:rsidRPr="005C1AD1" w:rsidRDefault="00B3361A" w:rsidP="00B3361A">
      <w:pPr>
        <w:jc w:val="both"/>
        <w:rPr>
          <w:lang w:val="en-US"/>
        </w:rPr>
      </w:pPr>
      <w:r w:rsidRPr="005C1AD1">
        <w:rPr>
          <w:lang w:val="en-US"/>
        </w:rPr>
        <w:t>A necessary condition to make possible the operations described in the paragraph above is the existence of an ecosystem composed of Conformance Testers, Performance Assessors, an instance of the IIDRA and of the MPAI Store. Reference</w:t>
      </w:r>
      <w:r>
        <w:rPr>
          <w:lang w:val="en-US"/>
        </w:rPr>
        <w:t xml:space="preserve"> [</w:t>
      </w:r>
      <w:r w:rsidR="008466EE">
        <w:rPr>
          <w:lang w:val="en-US"/>
        </w:rPr>
        <w:fldChar w:fldCharType="begin"/>
      </w:r>
      <w:r w:rsidR="008466EE">
        <w:rPr>
          <w:lang w:val="en-US"/>
        </w:rPr>
        <w:instrText xml:space="preserve"> REF _Ref128319790 \r \h </w:instrText>
      </w:r>
      <w:r w:rsidR="008466EE">
        <w:rPr>
          <w:lang w:val="en-US"/>
        </w:rPr>
      </w:r>
      <w:r w:rsidR="008466EE">
        <w:rPr>
          <w:lang w:val="en-US"/>
        </w:rPr>
        <w:fldChar w:fldCharType="separate"/>
      </w:r>
      <w:r w:rsidR="008466EE">
        <w:rPr>
          <w:lang w:val="en-US"/>
        </w:rPr>
        <w:t>20</w:t>
      </w:r>
      <w:r w:rsidR="008466EE">
        <w:rPr>
          <w:lang w:val="en-US"/>
        </w:rPr>
        <w:fldChar w:fldCharType="end"/>
      </w:r>
      <w:r>
        <w:rPr>
          <w:lang w:val="en-US"/>
        </w:rPr>
        <w:t>]</w:t>
      </w:r>
      <w:r w:rsidRPr="005C1AD1">
        <w:rPr>
          <w:lang w:val="en-US"/>
        </w:rPr>
        <w:t xml:space="preserve"> provides an informative example of such ecosystem.</w:t>
      </w:r>
    </w:p>
    <w:p w14:paraId="7572E48D" w14:textId="77777777" w:rsidR="00B3361A" w:rsidRPr="005C1AD1" w:rsidRDefault="00B3361A" w:rsidP="00B3361A">
      <w:pPr>
        <w:jc w:val="both"/>
        <w:rPr>
          <w:lang w:val="en-US"/>
        </w:rPr>
      </w:pPr>
      <w:r w:rsidRPr="005C1AD1">
        <w:rPr>
          <w:lang w:val="en-US"/>
        </w:rPr>
        <w:t xml:space="preserve">The chapters and the annexes of this Technical Specification are </w:t>
      </w:r>
      <w:proofErr w:type="gramStart"/>
      <w:r w:rsidRPr="005C1AD1">
        <w:rPr>
          <w:lang w:val="en-US"/>
        </w:rPr>
        <w:t>Normative, unless</w:t>
      </w:r>
      <w:proofErr w:type="gramEnd"/>
      <w:r w:rsidRPr="005C1AD1">
        <w:rPr>
          <w:lang w:val="en-US"/>
        </w:rPr>
        <w:t xml:space="preserve"> they are labelled as Informative.</w:t>
      </w:r>
    </w:p>
    <w:p w14:paraId="2066C759" w14:textId="77777777" w:rsidR="00CD044D" w:rsidRPr="00DA6680" w:rsidRDefault="00CD044D" w:rsidP="00FC6D5D">
      <w:pPr>
        <w:pStyle w:val="Heading1"/>
        <w:jc w:val="both"/>
      </w:pPr>
      <w:bookmarkStart w:id="11" w:name="_Toc128319622"/>
      <w:r w:rsidRPr="00DA6680">
        <w:t>Scope of standard</w:t>
      </w:r>
      <w:bookmarkEnd w:id="8"/>
      <w:bookmarkEnd w:id="9"/>
      <w:bookmarkEnd w:id="11"/>
      <w:r w:rsidRPr="00DA6680">
        <w:t xml:space="preserve"> </w:t>
      </w:r>
    </w:p>
    <w:p w14:paraId="21FA73C1" w14:textId="77777777" w:rsidR="00CD044D" w:rsidRPr="00DA6680" w:rsidRDefault="00CD044D" w:rsidP="00FC6D5D">
      <w:pPr>
        <w:jc w:val="both"/>
      </w:pPr>
      <w:r w:rsidRPr="00DA6680">
        <w:t>The common characteristic shared by the MPAI-CAE Use Cases is the improvement of the user experience for audio-related applications including entertainment, communication, teleconfer</w:t>
      </w:r>
      <w:r w:rsidRPr="00DA6680">
        <w:softHyphen/>
        <w:t>encing, gaming, post-production, restoration etc. in a variety of contexts such as in the home, in the car, on-the-go, in the studio etc. using context information to act on the input audio content, and potentially deliver the processed output via an appropriate protocol. The</w:t>
      </w:r>
      <w:r>
        <w:t>se use cases</w:t>
      </w:r>
      <w:r w:rsidRPr="00DA6680">
        <w:t xml:space="preserve"> are </w:t>
      </w:r>
      <w:r w:rsidRPr="00DA6680">
        <w:rPr>
          <w:i/>
          <w:iCs/>
        </w:rPr>
        <w:t>Emotion Enhan</w:t>
      </w:r>
      <w:r w:rsidRPr="00DA6680">
        <w:rPr>
          <w:i/>
          <w:iCs/>
        </w:rPr>
        <w:softHyphen/>
        <w:t xml:space="preserve">ced Speech (EES), Audio Recording Preservation (ARP), Speech Restoration System (SSR), </w:t>
      </w:r>
      <w:r w:rsidRPr="00DA6680">
        <w:t>and</w:t>
      </w:r>
      <w:r w:rsidRPr="00DA6680">
        <w:rPr>
          <w:i/>
          <w:iCs/>
        </w:rPr>
        <w:t xml:space="preserve"> Enhanced Audioconference Experience (EAE)</w:t>
      </w:r>
      <w:r w:rsidRPr="00DA6680">
        <w:t>.</w:t>
      </w:r>
    </w:p>
    <w:p w14:paraId="20378576" w14:textId="77777777" w:rsidR="00CD044D" w:rsidRPr="00DA6680" w:rsidRDefault="00CD044D" w:rsidP="00FC6D5D">
      <w:pPr>
        <w:jc w:val="both"/>
      </w:pPr>
      <w:r w:rsidRPr="00DA6680">
        <w:t>This version of the MPAI-CAE Technical Specification has been developed by the CAE-DC Dev</w:t>
      </w:r>
      <w:r w:rsidRPr="00DA6680">
        <w:softHyphen/>
        <w:t>elopment Committee.</w:t>
      </w:r>
      <w:r w:rsidRPr="007422BF">
        <w:t xml:space="preserve"> Future Versions may revise and/or extend the Scope of the Standard.</w:t>
      </w:r>
    </w:p>
    <w:p w14:paraId="0D07CB40" w14:textId="77777777" w:rsidR="00CD044D" w:rsidRPr="00DA6680" w:rsidRDefault="00CD044D" w:rsidP="00FC6D5D">
      <w:pPr>
        <w:pStyle w:val="Heading2"/>
        <w:rPr>
          <w:lang w:val="en-GB"/>
        </w:rPr>
      </w:pPr>
      <w:bookmarkStart w:id="12" w:name="_Toc78624372"/>
      <w:bookmarkStart w:id="13" w:name="_Toc83567391"/>
      <w:bookmarkStart w:id="14" w:name="_Toc85455725"/>
      <w:bookmarkStart w:id="15" w:name="_Toc128319623"/>
      <w:r w:rsidRPr="00DA6680">
        <w:rPr>
          <w:lang w:val="en-GB"/>
        </w:rPr>
        <w:t>Emotion-Enhanced Speech (EES)</w:t>
      </w:r>
      <w:bookmarkEnd w:id="12"/>
      <w:bookmarkEnd w:id="13"/>
      <w:bookmarkEnd w:id="14"/>
      <w:bookmarkEnd w:id="15"/>
    </w:p>
    <w:p w14:paraId="7F0CFF62" w14:textId="77777777" w:rsidR="00CD044D" w:rsidRPr="00DA6680" w:rsidRDefault="00CD044D" w:rsidP="00FC6D5D">
      <w:pPr>
        <w:jc w:val="both"/>
      </w:pPr>
      <w:r w:rsidRPr="00DA6680">
        <w:t xml:space="preserve">Speech carries information not only about its lexical content, but also about several other aspects including age, gender, identity, and </w:t>
      </w:r>
      <w:r w:rsidRPr="00DA6680">
        <w:rPr>
          <w:b/>
        </w:rPr>
        <w:t>emotional state of the speaker</w:t>
      </w:r>
      <w:r w:rsidRPr="00DA6680">
        <w:t>. Speech synthesis is evolving towards support of these aspects.</w:t>
      </w:r>
    </w:p>
    <w:p w14:paraId="30AE4817" w14:textId="77777777" w:rsidR="00CD044D" w:rsidRPr="00DA6680" w:rsidRDefault="00CD044D" w:rsidP="00FC6D5D">
      <w:pPr>
        <w:jc w:val="both"/>
      </w:pPr>
      <w:r w:rsidRPr="00DA6680">
        <w:t>In many use cases, emotional force can usefully be added to speech which by default would be neutral or emotionless, possibly with grades of a particular emotion. For instance, in a human-machine dialogue, messages conveyed by the machine can be more effective if they carry emotions appropriately related to the emotions detected in the human speaker.</w:t>
      </w:r>
    </w:p>
    <w:p w14:paraId="29106D01" w14:textId="77777777" w:rsidR="00CD044D" w:rsidRPr="00DA6680" w:rsidRDefault="00CD044D" w:rsidP="00FC6D5D">
      <w:pPr>
        <w:jc w:val="both"/>
      </w:pPr>
      <w:r w:rsidRPr="00DA6680">
        <w:t>Emotion-Enhanced Speech (EES) enables a user to indicate a model utterance or an Emotion to obtain an emotionally charged version of a given utterance.</w:t>
      </w:r>
    </w:p>
    <w:p w14:paraId="76328040" w14:textId="77777777" w:rsidR="00CD044D" w:rsidRPr="00DA6680" w:rsidRDefault="00CD044D" w:rsidP="00FC6D5D">
      <w:pPr>
        <w:jc w:val="both"/>
      </w:pPr>
      <w:r w:rsidRPr="00DA6680">
        <w:t>CAE-EES implementation can be used to create virtual agents communicating as naturally as possible, and thus improve the quality of human-machine interaction by bringing it closer to human-human interchange.</w:t>
      </w:r>
    </w:p>
    <w:p w14:paraId="0A6EFCA2" w14:textId="77777777" w:rsidR="00CD044D" w:rsidRPr="00DA6680" w:rsidRDefault="00CD044D" w:rsidP="00FC6D5D">
      <w:pPr>
        <w:pStyle w:val="Heading2"/>
        <w:jc w:val="both"/>
        <w:rPr>
          <w:lang w:val="en-GB"/>
        </w:rPr>
      </w:pPr>
      <w:bookmarkStart w:id="16" w:name="_Toc78624373"/>
      <w:bookmarkStart w:id="17" w:name="_Toc83567392"/>
      <w:bookmarkStart w:id="18" w:name="_Toc85455726"/>
      <w:bookmarkStart w:id="19" w:name="_Toc128319624"/>
      <w:r w:rsidRPr="00DA6680">
        <w:rPr>
          <w:lang w:val="en-GB"/>
        </w:rPr>
        <w:t>Audio Recording Preservation (ARP)</w:t>
      </w:r>
      <w:bookmarkEnd w:id="16"/>
      <w:bookmarkEnd w:id="17"/>
      <w:bookmarkEnd w:id="18"/>
      <w:bookmarkEnd w:id="19"/>
    </w:p>
    <w:p w14:paraId="5EDE7D2F" w14:textId="48EDDBF5" w:rsidR="00CD044D" w:rsidRPr="00DA6680" w:rsidRDefault="00CD044D" w:rsidP="00FC6D5D">
      <w:pPr>
        <w:jc w:val="both"/>
      </w:pPr>
      <w:r w:rsidRPr="00DA6680">
        <w:t>Preservation of audio assets recorded on analogue media is an important activity for a variety of application domains, in particular cultural heritage. Preservation goes beyond mere A/D conver</w:t>
      </w:r>
      <w:r w:rsidRPr="00DA6680">
        <w:softHyphen/>
        <w:t xml:space="preserve">sion. For instance, the magnetic tape of an open reel may hold important information: it can </w:t>
      </w:r>
      <w:r>
        <w:t>carry</w:t>
      </w:r>
      <w:r w:rsidRPr="00DA6680">
        <w:t xml:space="preserve"> annotat</w:t>
      </w:r>
      <w:r>
        <w:t>ions</w:t>
      </w:r>
      <w:r w:rsidRPr="00DA6680">
        <w:t xml:space="preserve"> (by the composer or by the technicians)</w:t>
      </w:r>
      <w:r>
        <w:t xml:space="preserve"> or</w:t>
      </w:r>
      <w:r w:rsidRPr="00DA6680">
        <w:t xml:space="preserve"> it can include multiple splices and/or display several types of </w:t>
      </w:r>
      <w:r>
        <w:t>I</w:t>
      </w:r>
      <w:r w:rsidRPr="00DA6680">
        <w:t xml:space="preserve">rregularities (e.g., corruptions of the carrier, tape of different colour or chemical composition). This information </w:t>
      </w:r>
      <w:r>
        <w:t>shall</w:t>
      </w:r>
      <w:r w:rsidRPr="00DA6680">
        <w:t xml:space="preserve"> be preserved for a correct playback. Nevertheless, some errors can occur during the digiti</w:t>
      </w:r>
      <w:r>
        <w:t>s</w:t>
      </w:r>
      <w:r w:rsidRPr="00DA6680">
        <w:t>ation as well as the digiti</w:t>
      </w:r>
      <w:r>
        <w:t>s</w:t>
      </w:r>
      <w:r w:rsidRPr="00DA6680">
        <w:t xml:space="preserve">ation could be partial because of the corruption of the carrier. These errors </w:t>
      </w:r>
      <w:r>
        <w:t>shall</w:t>
      </w:r>
      <w:r w:rsidRPr="00DA6680">
        <w:t xml:space="preserve"> be restored to make the content listenable. The ARP Use Case (see </w:t>
      </w:r>
      <w:r w:rsidRPr="00DA6680">
        <w:fldChar w:fldCharType="begin"/>
      </w:r>
      <w:r w:rsidRPr="00DA6680">
        <w:instrText xml:space="preserve"> REF _Ref78800234 \r \h  \* MERGEFORMAT </w:instrText>
      </w:r>
      <w:r w:rsidRPr="00DA6680">
        <w:fldChar w:fldCharType="separate"/>
      </w:r>
      <w:r w:rsidR="00D83D75">
        <w:t>5.2</w:t>
      </w:r>
      <w:r w:rsidRPr="00DA6680">
        <w:fldChar w:fldCharType="end"/>
      </w:r>
      <w:r w:rsidRPr="00DA6680">
        <w:t>) concerns the creation of a digital copy of the digitized audio of open reel mag</w:t>
      </w:r>
      <w:r w:rsidRPr="00DA6680">
        <w:softHyphen/>
        <w:t>netic tapes for long-term preservation and of an access copy (restored, if necessary) for correct playback of the digitized recording.</w:t>
      </w:r>
    </w:p>
    <w:p w14:paraId="187565F8" w14:textId="77777777" w:rsidR="00CD044D" w:rsidRPr="00DA6680" w:rsidRDefault="00CD044D" w:rsidP="00FC6D5D">
      <w:pPr>
        <w:pStyle w:val="Heading2"/>
        <w:jc w:val="both"/>
        <w:rPr>
          <w:lang w:val="en-GB"/>
        </w:rPr>
      </w:pPr>
      <w:bookmarkStart w:id="20" w:name="_Toc83567393"/>
      <w:bookmarkStart w:id="21" w:name="_Toc85455727"/>
      <w:bookmarkStart w:id="22" w:name="_Toc128319625"/>
      <w:bookmarkStart w:id="23" w:name="_Toc78624374"/>
      <w:r w:rsidRPr="00DA6680">
        <w:rPr>
          <w:lang w:val="en-GB"/>
        </w:rPr>
        <w:lastRenderedPageBreak/>
        <w:t>Speech Restoration System</w:t>
      </w:r>
      <w:bookmarkEnd w:id="20"/>
      <w:r w:rsidRPr="00DA6680">
        <w:rPr>
          <w:lang w:val="en-GB"/>
        </w:rPr>
        <w:t xml:space="preserve"> (SRS)</w:t>
      </w:r>
      <w:bookmarkEnd w:id="21"/>
      <w:bookmarkEnd w:id="22"/>
    </w:p>
    <w:p w14:paraId="6AD5922A" w14:textId="77777777" w:rsidR="00CD044D" w:rsidRPr="00DA6680" w:rsidRDefault="00CD044D" w:rsidP="00DC1487">
      <w:pPr>
        <w:jc w:val="both"/>
      </w:pPr>
      <w:r w:rsidRPr="00DA6680">
        <w:t>The goal of this use case is to restore a Damaged Segment of an Audio Segment containing only speech from a single speaker. The damage may affect the entire segment, or only part of it.</w:t>
      </w:r>
    </w:p>
    <w:p w14:paraId="1E554281" w14:textId="77777777" w:rsidR="00CD044D" w:rsidRPr="00DA6680" w:rsidRDefault="00CD044D" w:rsidP="00DC1487">
      <w:pPr>
        <w:jc w:val="both"/>
      </w:pPr>
      <w:r w:rsidRPr="00DA6680">
        <w:t xml:space="preserve">Restoration will not involve filtering or signal processing. Instead, </w:t>
      </w:r>
      <w:r w:rsidRPr="00DA6680">
        <w:rPr>
          <w:i/>
          <w:iCs/>
        </w:rPr>
        <w:t>replacements</w:t>
      </w:r>
      <w:r w:rsidRPr="00DA6680">
        <w:t xml:space="preserve"> for the damaged vocal elements will be </w:t>
      </w:r>
      <w:r w:rsidRPr="00DA6680">
        <w:rPr>
          <w:i/>
          <w:iCs/>
        </w:rPr>
        <w:t>synthesised</w:t>
      </w:r>
      <w:r w:rsidRPr="00DA6680">
        <w:t xml:space="preserve"> using a speech model. The latter is a component or set of components, normally including one or more neural networks, which accepts text and possibly other specifications, and delivers audible speech in a specified format – here, the speech of the required replacement or replacements. If the damage affects the entire segment, an entirely new segment is synthesized; if only parts are affected, corresponding segments will be synth</w:t>
      </w:r>
      <w:r w:rsidRPr="00DA6680">
        <w:softHyphen/>
        <w:t xml:space="preserve">esized individually to enable later integration into the undamaged parts of the Damaged Segment, with reference to appropriate Time Labels. </w:t>
      </w:r>
    </w:p>
    <w:p w14:paraId="47E52268" w14:textId="77777777" w:rsidR="00CD044D" w:rsidRPr="00DA6680" w:rsidRDefault="00CD044D" w:rsidP="00DC1487">
      <w:pPr>
        <w:jc w:val="both"/>
      </w:pPr>
      <w:r w:rsidRPr="00DA6680">
        <w:t xml:space="preserve">The speech segments necessary for </w:t>
      </w:r>
      <w:r>
        <w:t xml:space="preserve">the </w:t>
      </w:r>
      <w:r w:rsidRPr="00DA6680">
        <w:t>creation of the speech model can be flexibly resourced from undam</w:t>
      </w:r>
      <w:r w:rsidRPr="00DA6680">
        <w:softHyphen/>
        <w:t>aged parts of the input segment or from other recording sources</w:t>
      </w:r>
      <w:r>
        <w:t xml:space="preserve"> that are</w:t>
      </w:r>
      <w:r w:rsidRPr="00DA6680">
        <w:t xml:space="preserve"> consistent with the original seg</w:t>
      </w:r>
      <w:r w:rsidRPr="00DA6680">
        <w:softHyphen/>
        <w:t xml:space="preserve">ment’s </w:t>
      </w:r>
      <w:r>
        <w:t>acoustic</w:t>
      </w:r>
      <w:r w:rsidRPr="00DA6680">
        <w:t xml:space="preserve"> environment.</w:t>
      </w:r>
    </w:p>
    <w:p w14:paraId="3C65DDED" w14:textId="77777777" w:rsidR="00CD044D" w:rsidRPr="00DA6680" w:rsidRDefault="00CD044D" w:rsidP="00FC6D5D">
      <w:pPr>
        <w:pStyle w:val="Heading2"/>
        <w:jc w:val="both"/>
        <w:rPr>
          <w:lang w:val="en-GB"/>
        </w:rPr>
      </w:pPr>
      <w:bookmarkStart w:id="24" w:name="_Toc83567394"/>
      <w:bookmarkStart w:id="25" w:name="_Toc85455728"/>
      <w:bookmarkStart w:id="26" w:name="_Toc128319626"/>
      <w:r w:rsidRPr="00DA6680">
        <w:rPr>
          <w:lang w:val="en-GB"/>
        </w:rPr>
        <w:t>Enhanced Audioconference Experience (EAE)</w:t>
      </w:r>
      <w:bookmarkEnd w:id="23"/>
      <w:bookmarkEnd w:id="24"/>
      <w:bookmarkEnd w:id="25"/>
      <w:bookmarkEnd w:id="26"/>
      <w:r w:rsidRPr="00DA6680">
        <w:rPr>
          <w:lang w:val="en-GB"/>
        </w:rPr>
        <w:t xml:space="preserve"> </w:t>
      </w:r>
    </w:p>
    <w:p w14:paraId="2AFFA763" w14:textId="77777777" w:rsidR="00CD044D" w:rsidRPr="00DA6680" w:rsidRDefault="00CD044D" w:rsidP="00FC6D5D">
      <w:pPr>
        <w:jc w:val="both"/>
      </w:pPr>
      <w:r w:rsidRPr="00DA6680">
        <w:t>The user experience of a video/audio conference is very often far from satisfactory due to multiple competing speakers, non-ideal acoustical properties of the physical spaces that the speakers oc</w:t>
      </w:r>
      <w:r w:rsidRPr="00DA6680">
        <w:softHyphen/>
        <w:t xml:space="preserve">cupy and/or background noise. These can lead to a reduction in intelligibility of speech resulting in participants not fully understanding what their interlocutors are saying, in addition to creating a distraction and eventually leading to what is known as </w:t>
      </w:r>
      <w:r w:rsidRPr="00DA6680">
        <w:rPr>
          <w:i/>
          <w:iCs/>
        </w:rPr>
        <w:t>audioconference fatigue</w:t>
      </w:r>
      <w:r w:rsidRPr="00DA6680">
        <w:t>. When microphone arrays are used to capture the speakers, most of the described problems can be resolved by appropriate processing of the captured signals. The speech signal</w:t>
      </w:r>
      <w:r>
        <w:t>s</w:t>
      </w:r>
      <w:r w:rsidRPr="00DA6680">
        <w:t xml:space="preserve"> from multiple speakers can be separated from each other, the non-ideal acoustics of the space can be reduced and any background noise </w:t>
      </w:r>
      <w:r>
        <w:t>can</w:t>
      </w:r>
      <w:r w:rsidRPr="00DA6680">
        <w:t xml:space="preserve"> be substantially suppressed. </w:t>
      </w:r>
    </w:p>
    <w:p w14:paraId="2CC55616" w14:textId="77777777" w:rsidR="00CD044D" w:rsidRPr="00DA6680" w:rsidRDefault="00CD044D" w:rsidP="00FC6D5D">
      <w:pPr>
        <w:jc w:val="both"/>
      </w:pPr>
      <w:r w:rsidRPr="00DA6680">
        <w:t xml:space="preserve">Enhanced Audioconference Experience (EAE) aims to provide a complete solution to process speech signals recorded by microphone arrays to provide clear speech signals </w:t>
      </w:r>
      <w:r>
        <w:t xml:space="preserve">substantially </w:t>
      </w:r>
      <w:r w:rsidRPr="00DA6680">
        <w:t>free from back</w:t>
      </w:r>
      <w:r w:rsidRPr="00DA6680">
        <w:softHyphen/>
        <w:t>ground noise and acoustics-related artefacts to improve the auditory quality of audioconference experience.</w:t>
      </w:r>
    </w:p>
    <w:p w14:paraId="29844AA8" w14:textId="77777777" w:rsidR="00CD044D" w:rsidRPr="00DA6680" w:rsidRDefault="00CD044D" w:rsidP="00FC6D5D">
      <w:pPr>
        <w:jc w:val="both"/>
      </w:pPr>
      <w:r w:rsidRPr="00DA6680">
        <w:t>The AIMs of the Enhanced Audioconference Experience (EAE) Use Case improve auditory experience in an audioconference, thereby reducing the effects of audioconference fatigue.</w:t>
      </w:r>
    </w:p>
    <w:p w14:paraId="0551F3DE" w14:textId="204CC147" w:rsidR="00C2612E" w:rsidRPr="00EC5466" w:rsidRDefault="00C2612E" w:rsidP="00FC6D5D">
      <w:pPr>
        <w:pStyle w:val="Heading2"/>
        <w:jc w:val="both"/>
        <w:rPr>
          <w:lang w:val="en-GB"/>
        </w:rPr>
      </w:pPr>
      <w:bookmarkStart w:id="27" w:name="_Toc128319627"/>
      <w:bookmarkStart w:id="28" w:name="_Toc78624376"/>
      <w:bookmarkStart w:id="29" w:name="_Toc83567396"/>
      <w:bookmarkStart w:id="30" w:name="_Toc85455729"/>
      <w:r w:rsidRPr="00EC5466">
        <w:rPr>
          <w:lang w:val="en-GB"/>
        </w:rPr>
        <w:t>Human</w:t>
      </w:r>
      <w:r w:rsidR="007F1722" w:rsidRPr="00EC5466">
        <w:rPr>
          <w:lang w:val="en-GB"/>
        </w:rPr>
        <w:t xml:space="preserve"> Connected Autonomous Vehicle (CAV) Interaction</w:t>
      </w:r>
      <w:bookmarkEnd w:id="27"/>
    </w:p>
    <w:p w14:paraId="73557D88" w14:textId="3DF4479A" w:rsidR="00D8071B" w:rsidRPr="00EC5466" w:rsidRDefault="00D8071B" w:rsidP="00D8071B">
      <w:pPr>
        <w:suppressAutoHyphens/>
        <w:jc w:val="both"/>
      </w:pPr>
      <w:r w:rsidRPr="00EC5466">
        <w:t>A group of humans approach a Connected Autonomous Vehicle (CAV)</w:t>
      </w:r>
      <w:r w:rsidR="000548D7" w:rsidRPr="00EC5466">
        <w:t xml:space="preserve"> in a noisy </w:t>
      </w:r>
      <w:r w:rsidR="008E1A7E" w:rsidRPr="00EC5466">
        <w:t>environment</w:t>
      </w:r>
      <w:r w:rsidR="00CF7879" w:rsidRPr="00EC5466">
        <w:t xml:space="preserve">. At least one human should be recognised by </w:t>
      </w:r>
      <w:r w:rsidR="008E1A7E" w:rsidRPr="00EC5466">
        <w:t xml:space="preserve">his/her </w:t>
      </w:r>
      <w:r w:rsidR="008A511F" w:rsidRPr="00EC5466">
        <w:t xml:space="preserve">voice. </w:t>
      </w:r>
      <w:r w:rsidR="00996DCC" w:rsidRPr="00EC5466">
        <w:t>All</w:t>
      </w:r>
      <w:r w:rsidR="008A511F" w:rsidRPr="00EC5466">
        <w:t xml:space="preserve"> humans may hold a conversation with the CAV</w:t>
      </w:r>
      <w:r w:rsidR="00855F99" w:rsidRPr="00EC5466">
        <w:t xml:space="preserve"> through the Human-CAV Interaction Subsystem (HCI)</w:t>
      </w:r>
      <w:r w:rsidR="006D1719" w:rsidRPr="00EC5466">
        <w:t>, e.g., to request to be taken somewhere</w:t>
      </w:r>
      <w:r w:rsidR="000548D7" w:rsidRPr="00EC5466">
        <w:t>.</w:t>
      </w:r>
    </w:p>
    <w:p w14:paraId="4B9D7D84" w14:textId="377D6E20" w:rsidR="008C2F5B" w:rsidRPr="00AC3731" w:rsidRDefault="002B7F0F" w:rsidP="008C2F5B">
      <w:pPr>
        <w:jc w:val="both"/>
      </w:pPr>
      <w:r w:rsidRPr="00EC5466">
        <w:t xml:space="preserve">After they </w:t>
      </w:r>
      <w:r w:rsidR="004E3881" w:rsidRPr="00EC5466">
        <w:t xml:space="preserve">are let into the cabin, </w:t>
      </w:r>
      <w:r w:rsidR="00143D12" w:rsidRPr="00EC5466">
        <w:t xml:space="preserve">the humans </w:t>
      </w:r>
      <w:r w:rsidR="00716179" w:rsidRPr="00EC5466">
        <w:t xml:space="preserve">sit on the seat. </w:t>
      </w:r>
      <w:r w:rsidR="006D1719" w:rsidRPr="00EC5466">
        <w:t>During the travel</w:t>
      </w:r>
      <w:r w:rsidR="0014145C" w:rsidRPr="00EC5466">
        <w:t>,</w:t>
      </w:r>
      <w:r w:rsidR="00054A8F" w:rsidRPr="00EC5466">
        <w:t xml:space="preserve"> they converse between themselves </w:t>
      </w:r>
      <w:r w:rsidR="00855F99" w:rsidRPr="00EC5466">
        <w:t>and potentially with the</w:t>
      </w:r>
      <w:r w:rsidRPr="00EC5466">
        <w:t xml:space="preserve"> CAV</w:t>
      </w:r>
      <w:r w:rsidR="0014145C" w:rsidRPr="00EC5466">
        <w:t>. The HCI function</w:t>
      </w:r>
      <w:r w:rsidR="00F154EC" w:rsidRPr="00EC5466">
        <w:t xml:space="preserve"> separates </w:t>
      </w:r>
      <w:r w:rsidR="00DB61E4" w:rsidRPr="00EC5466">
        <w:t>the different speech sources</w:t>
      </w:r>
      <w:r w:rsidRPr="00EC5466">
        <w:t xml:space="preserve"> </w:t>
      </w:r>
      <w:r w:rsidR="00F84C6D" w:rsidRPr="00EC5466">
        <w:t>to be able to participate in the conversation, e.g., to answer specific questions.</w:t>
      </w:r>
      <w:r w:rsidR="008C2F5B" w:rsidRPr="00EC5466">
        <w:t xml:space="preserve"> The cabin, too, is assumed to be noisy.</w:t>
      </w:r>
    </w:p>
    <w:p w14:paraId="5330DF81" w14:textId="664522B9" w:rsidR="00CD044D" w:rsidRPr="00DA6680" w:rsidRDefault="00CD044D" w:rsidP="00FC6D5D">
      <w:pPr>
        <w:pStyle w:val="Heading2"/>
        <w:jc w:val="both"/>
        <w:rPr>
          <w:lang w:val="en-GB"/>
        </w:rPr>
      </w:pPr>
      <w:bookmarkStart w:id="31" w:name="_Toc128319628"/>
      <w:r w:rsidRPr="00DA6680">
        <w:rPr>
          <w:lang w:val="en-GB"/>
        </w:rPr>
        <w:t>Normative content of the Use Cases</w:t>
      </w:r>
      <w:bookmarkEnd w:id="28"/>
      <w:bookmarkEnd w:id="29"/>
      <w:bookmarkEnd w:id="30"/>
      <w:bookmarkEnd w:id="31"/>
    </w:p>
    <w:p w14:paraId="14FB34DA" w14:textId="77777777" w:rsidR="00CD044D" w:rsidRPr="00690207" w:rsidRDefault="00CD044D" w:rsidP="00787A84">
      <w:pPr>
        <w:jc w:val="both"/>
      </w:pPr>
      <w:r w:rsidRPr="00DA6680">
        <w:t xml:space="preserve">Each Use Case normatively </w:t>
      </w:r>
      <w:r w:rsidRPr="00690207">
        <w:t>defines:</w:t>
      </w:r>
    </w:p>
    <w:p w14:paraId="042752A2" w14:textId="77777777" w:rsidR="00CD044D" w:rsidRPr="007422BF" w:rsidRDefault="00CD044D" w:rsidP="007B5DB2">
      <w:pPr>
        <w:pStyle w:val="CommentText"/>
        <w:numPr>
          <w:ilvl w:val="0"/>
          <w:numId w:val="16"/>
        </w:numPr>
        <w:jc w:val="both"/>
        <w:rPr>
          <w:szCs w:val="24"/>
        </w:rPr>
      </w:pPr>
      <w:r w:rsidRPr="007422BF">
        <w:rPr>
          <w:szCs w:val="24"/>
        </w:rPr>
        <w:t xml:space="preserve">The </w:t>
      </w:r>
      <w:r w:rsidRPr="007422BF">
        <w:rPr>
          <w:szCs w:val="24"/>
          <w:u w:val="single"/>
        </w:rPr>
        <w:t>Functions</w:t>
      </w:r>
      <w:r w:rsidRPr="007422BF">
        <w:rPr>
          <w:szCs w:val="24"/>
        </w:rPr>
        <w:t xml:space="preserve"> of the AIW and of the AIMs.</w:t>
      </w:r>
    </w:p>
    <w:p w14:paraId="7399D69B" w14:textId="77777777" w:rsidR="00CD044D" w:rsidRPr="007422BF" w:rsidRDefault="00CD044D" w:rsidP="007B5DB2">
      <w:pPr>
        <w:pStyle w:val="CommentText"/>
        <w:numPr>
          <w:ilvl w:val="0"/>
          <w:numId w:val="16"/>
        </w:numPr>
        <w:jc w:val="both"/>
        <w:rPr>
          <w:szCs w:val="24"/>
        </w:rPr>
      </w:pPr>
      <w:r w:rsidRPr="007422BF">
        <w:rPr>
          <w:szCs w:val="24"/>
        </w:rPr>
        <w:t xml:space="preserve">The </w:t>
      </w:r>
      <w:r w:rsidRPr="007422BF">
        <w:rPr>
          <w:szCs w:val="24"/>
          <w:u w:val="single"/>
        </w:rPr>
        <w:t>Connections</w:t>
      </w:r>
      <w:r w:rsidRPr="007422BF">
        <w:rPr>
          <w:szCs w:val="24"/>
        </w:rPr>
        <w:t xml:space="preserve"> between and among the AIMs</w:t>
      </w:r>
      <w:r>
        <w:rPr>
          <w:szCs w:val="24"/>
        </w:rPr>
        <w:t>.</w:t>
      </w:r>
    </w:p>
    <w:p w14:paraId="6FCAFCA1" w14:textId="77777777" w:rsidR="00CD044D" w:rsidRPr="007422BF" w:rsidRDefault="00CD044D" w:rsidP="007B5DB2">
      <w:pPr>
        <w:pStyle w:val="CommentText"/>
        <w:numPr>
          <w:ilvl w:val="0"/>
          <w:numId w:val="16"/>
        </w:numPr>
        <w:jc w:val="both"/>
        <w:rPr>
          <w:szCs w:val="24"/>
        </w:rPr>
      </w:pPr>
      <w:r w:rsidRPr="007422BF">
        <w:rPr>
          <w:szCs w:val="24"/>
        </w:rPr>
        <w:t xml:space="preserve">The </w:t>
      </w:r>
      <w:r w:rsidRPr="007422BF">
        <w:rPr>
          <w:szCs w:val="24"/>
          <w:u w:val="single"/>
        </w:rPr>
        <w:t>Semantics</w:t>
      </w:r>
      <w:r w:rsidRPr="007422BF">
        <w:rPr>
          <w:szCs w:val="24"/>
        </w:rPr>
        <w:t xml:space="preserve"> and the </w:t>
      </w:r>
      <w:r w:rsidRPr="007422BF">
        <w:rPr>
          <w:szCs w:val="24"/>
          <w:u w:val="single"/>
        </w:rPr>
        <w:t>Formats</w:t>
      </w:r>
      <w:r w:rsidRPr="007422BF">
        <w:rPr>
          <w:szCs w:val="24"/>
        </w:rPr>
        <w:t xml:space="preserve"> of the input and output data of the AIW and the AIMs.</w:t>
      </w:r>
    </w:p>
    <w:p w14:paraId="594AA44C" w14:textId="77777777" w:rsidR="00CD044D" w:rsidRPr="007422BF" w:rsidRDefault="00CD044D" w:rsidP="00787A84">
      <w:pPr>
        <w:jc w:val="both"/>
      </w:pPr>
      <w:r w:rsidRPr="007422BF">
        <w:t xml:space="preserve">The word </w:t>
      </w:r>
      <w:r w:rsidRPr="007422BF">
        <w:rPr>
          <w:i/>
        </w:rPr>
        <w:t>normatively</w:t>
      </w:r>
      <w:r w:rsidRPr="007422BF">
        <w:t xml:space="preserve"> implies that an Implementation claiming Conformance to:</w:t>
      </w:r>
    </w:p>
    <w:p w14:paraId="1F8DE289" w14:textId="77777777" w:rsidR="00CD044D" w:rsidRPr="00DA6680" w:rsidRDefault="00CD044D" w:rsidP="00091C68">
      <w:pPr>
        <w:numPr>
          <w:ilvl w:val="0"/>
          <w:numId w:val="3"/>
        </w:numPr>
        <w:ind w:left="425" w:hanging="425"/>
        <w:jc w:val="both"/>
      </w:pPr>
      <w:r w:rsidRPr="00DA6680">
        <w:t xml:space="preserve">An </w:t>
      </w:r>
      <w:r w:rsidRPr="00DA6680">
        <w:rPr>
          <w:i/>
          <w:iCs/>
        </w:rPr>
        <w:t>AIW</w:t>
      </w:r>
      <w:r w:rsidRPr="00DA6680">
        <w:t>, shall:</w:t>
      </w:r>
    </w:p>
    <w:p w14:paraId="21385CF7" w14:textId="1B2965B1" w:rsidR="00CD044D" w:rsidRPr="00DA6680" w:rsidRDefault="00CD044D" w:rsidP="00091C68">
      <w:pPr>
        <w:numPr>
          <w:ilvl w:val="1"/>
          <w:numId w:val="3"/>
        </w:numPr>
        <w:ind w:left="851" w:hanging="425"/>
        <w:jc w:val="both"/>
      </w:pPr>
      <w:r w:rsidRPr="00DA6680">
        <w:lastRenderedPageBreak/>
        <w:t xml:space="preserve">Have the AIW Function specified in the appropriate Section of Chapter </w:t>
      </w:r>
      <w:r w:rsidRPr="00DA6680">
        <w:fldChar w:fldCharType="begin"/>
      </w:r>
      <w:r w:rsidRPr="00DA6680">
        <w:instrText xml:space="preserve"> REF _Ref78107372 \r \h </w:instrText>
      </w:r>
      <w:r w:rsidRPr="00DA6680">
        <w:fldChar w:fldCharType="separate"/>
      </w:r>
      <w:r w:rsidR="00D83D75">
        <w:t>4.2</w:t>
      </w:r>
      <w:r w:rsidRPr="00DA6680">
        <w:fldChar w:fldCharType="end"/>
      </w:r>
      <w:r w:rsidRPr="00DA6680">
        <w:t>.</w:t>
      </w:r>
    </w:p>
    <w:p w14:paraId="0A53363E" w14:textId="0DA32FE9" w:rsidR="00CD044D" w:rsidRPr="00DA6680" w:rsidRDefault="00CD044D" w:rsidP="00091C68">
      <w:pPr>
        <w:numPr>
          <w:ilvl w:val="1"/>
          <w:numId w:val="3"/>
        </w:numPr>
        <w:ind w:left="851" w:hanging="425"/>
        <w:jc w:val="both"/>
      </w:pPr>
      <w:r w:rsidRPr="00DA6680">
        <w:t xml:space="preserve">Have all its AIMs and their Connections conforming with the AIW Reference Model specified in the appropriate Section of Chapter </w:t>
      </w:r>
      <w:r w:rsidRPr="00DA6680">
        <w:fldChar w:fldCharType="begin"/>
      </w:r>
      <w:r w:rsidRPr="00DA6680">
        <w:instrText xml:space="preserve"> REF _Ref78107372 \r \h </w:instrText>
      </w:r>
      <w:r w:rsidRPr="00DA6680">
        <w:fldChar w:fldCharType="separate"/>
      </w:r>
      <w:r w:rsidR="00D83D75">
        <w:t>4.2</w:t>
      </w:r>
      <w:r w:rsidRPr="00DA6680">
        <w:fldChar w:fldCharType="end"/>
      </w:r>
      <w:r w:rsidRPr="00DA6680">
        <w:t>.</w:t>
      </w:r>
    </w:p>
    <w:p w14:paraId="35549914" w14:textId="25995991" w:rsidR="00CD044D" w:rsidRPr="00690207" w:rsidRDefault="00CD044D" w:rsidP="00091C68">
      <w:pPr>
        <w:numPr>
          <w:ilvl w:val="1"/>
          <w:numId w:val="3"/>
        </w:numPr>
        <w:ind w:left="851" w:hanging="425"/>
        <w:jc w:val="both"/>
      </w:pPr>
      <w:r w:rsidRPr="00690207">
        <w:t>The AIW and AIM input and output data should have the Formats specified in the approp</w:t>
      </w:r>
      <w:r w:rsidRPr="00690207">
        <w:softHyphen/>
        <w:t xml:space="preserve">riate Subsection of Section </w:t>
      </w:r>
      <w:r w:rsidRPr="00690207">
        <w:fldChar w:fldCharType="begin"/>
      </w:r>
      <w:r w:rsidRPr="00690207">
        <w:instrText xml:space="preserve"> REF _Ref78292917 \r \h </w:instrText>
      </w:r>
      <w:r>
        <w:instrText xml:space="preserve"> \* MERGEFORMAT </w:instrText>
      </w:r>
      <w:r w:rsidRPr="00690207">
        <w:fldChar w:fldCharType="separate"/>
      </w:r>
      <w:r w:rsidR="00D83D75">
        <w:t>6.3</w:t>
      </w:r>
      <w:r w:rsidRPr="00690207">
        <w:fldChar w:fldCharType="end"/>
      </w:r>
      <w:r w:rsidRPr="00690207">
        <w:t>.</w:t>
      </w:r>
    </w:p>
    <w:p w14:paraId="098162B8" w14:textId="77777777" w:rsidR="00CD044D" w:rsidRPr="00690207" w:rsidRDefault="00CD044D" w:rsidP="00091C68">
      <w:pPr>
        <w:numPr>
          <w:ilvl w:val="0"/>
          <w:numId w:val="3"/>
        </w:numPr>
        <w:ind w:left="425" w:hanging="425"/>
        <w:jc w:val="both"/>
      </w:pPr>
      <w:r w:rsidRPr="00690207">
        <w:t xml:space="preserve">An </w:t>
      </w:r>
      <w:r w:rsidRPr="00690207">
        <w:rPr>
          <w:i/>
          <w:iCs/>
        </w:rPr>
        <w:t>AIM</w:t>
      </w:r>
      <w:r w:rsidRPr="00690207">
        <w:t>, shall:</w:t>
      </w:r>
    </w:p>
    <w:p w14:paraId="43B4E723" w14:textId="3AECA853" w:rsidR="00CD044D" w:rsidRPr="00B445E6" w:rsidRDefault="00CD044D" w:rsidP="007B5DB2">
      <w:pPr>
        <w:pStyle w:val="CommentText"/>
        <w:numPr>
          <w:ilvl w:val="1"/>
          <w:numId w:val="3"/>
        </w:numPr>
        <w:ind w:left="851" w:hanging="425"/>
        <w:jc w:val="both"/>
        <w:rPr>
          <w:szCs w:val="24"/>
        </w:rPr>
      </w:pPr>
      <w:r w:rsidRPr="00B445E6">
        <w:rPr>
          <w:szCs w:val="24"/>
        </w:rPr>
        <w:t xml:space="preserve">Have the AIM Function specified by the appropriate Section of Chapter </w:t>
      </w:r>
      <w:r w:rsidRPr="00B445E6">
        <w:rPr>
          <w:szCs w:val="24"/>
        </w:rPr>
        <w:fldChar w:fldCharType="begin"/>
      </w:r>
      <w:r w:rsidRPr="00B445E6">
        <w:rPr>
          <w:szCs w:val="24"/>
        </w:rPr>
        <w:instrText xml:space="preserve"> REF _Ref78107372 \r \h </w:instrText>
      </w:r>
      <w:r>
        <w:rPr>
          <w:szCs w:val="24"/>
        </w:rPr>
        <w:instrText xml:space="preserve"> \* MERGEFORMAT </w:instrText>
      </w:r>
      <w:r w:rsidRPr="00B445E6">
        <w:rPr>
          <w:szCs w:val="24"/>
        </w:rPr>
      </w:r>
      <w:r w:rsidRPr="00B445E6">
        <w:rPr>
          <w:szCs w:val="24"/>
        </w:rPr>
        <w:fldChar w:fldCharType="separate"/>
      </w:r>
      <w:r w:rsidR="00D83D75">
        <w:rPr>
          <w:szCs w:val="24"/>
        </w:rPr>
        <w:t>4.2</w:t>
      </w:r>
      <w:r w:rsidRPr="00B445E6">
        <w:rPr>
          <w:szCs w:val="24"/>
        </w:rPr>
        <w:fldChar w:fldCharType="end"/>
      </w:r>
      <w:r w:rsidRPr="00B445E6">
        <w:rPr>
          <w:szCs w:val="24"/>
        </w:rPr>
        <w:t>.</w:t>
      </w:r>
    </w:p>
    <w:p w14:paraId="0E140FB2" w14:textId="08526BF9" w:rsidR="00CD044D" w:rsidRPr="00B445E6" w:rsidRDefault="00CD044D" w:rsidP="007B5DB2">
      <w:pPr>
        <w:pStyle w:val="CommentText"/>
        <w:numPr>
          <w:ilvl w:val="1"/>
          <w:numId w:val="3"/>
        </w:numPr>
        <w:ind w:left="851" w:hanging="425"/>
        <w:jc w:val="both"/>
        <w:rPr>
          <w:szCs w:val="24"/>
        </w:rPr>
      </w:pPr>
      <w:r w:rsidRPr="00B445E6">
        <w:rPr>
          <w:szCs w:val="24"/>
        </w:rPr>
        <w:t>Have input and output data Formats conforming with the appropriate Subsection of Sec</w:t>
      </w:r>
      <w:r w:rsidRPr="00B445E6">
        <w:rPr>
          <w:szCs w:val="24"/>
        </w:rPr>
        <w:softHyphen/>
        <w:t xml:space="preserve">tion </w:t>
      </w:r>
      <w:r w:rsidRPr="00B445E6">
        <w:rPr>
          <w:szCs w:val="24"/>
        </w:rPr>
        <w:fldChar w:fldCharType="begin"/>
      </w:r>
      <w:r w:rsidRPr="00B445E6">
        <w:rPr>
          <w:szCs w:val="24"/>
        </w:rPr>
        <w:instrText xml:space="preserve"> REF _Ref78292917 \r \h </w:instrText>
      </w:r>
      <w:r>
        <w:rPr>
          <w:szCs w:val="24"/>
        </w:rPr>
        <w:instrText xml:space="preserve"> \* MERGEFORMAT </w:instrText>
      </w:r>
      <w:r w:rsidRPr="00B445E6">
        <w:rPr>
          <w:szCs w:val="24"/>
        </w:rPr>
      </w:r>
      <w:r w:rsidRPr="00B445E6">
        <w:rPr>
          <w:szCs w:val="24"/>
        </w:rPr>
        <w:fldChar w:fldCharType="separate"/>
      </w:r>
      <w:r w:rsidR="00D83D75">
        <w:rPr>
          <w:szCs w:val="24"/>
        </w:rPr>
        <w:t>6.3</w:t>
      </w:r>
      <w:r w:rsidRPr="00B445E6">
        <w:rPr>
          <w:szCs w:val="24"/>
        </w:rPr>
        <w:fldChar w:fldCharType="end"/>
      </w:r>
      <w:r w:rsidRPr="00B445E6">
        <w:rPr>
          <w:szCs w:val="24"/>
        </w:rPr>
        <w:t>.</w:t>
      </w:r>
    </w:p>
    <w:p w14:paraId="32AADB4F" w14:textId="227C7A3A" w:rsidR="00CD044D" w:rsidRPr="00B445E6" w:rsidRDefault="00CD044D" w:rsidP="007B5DB2">
      <w:pPr>
        <w:pStyle w:val="CommentText"/>
        <w:numPr>
          <w:ilvl w:val="1"/>
          <w:numId w:val="3"/>
        </w:numPr>
        <w:ind w:left="851" w:hanging="425"/>
        <w:jc w:val="both"/>
        <w:rPr>
          <w:szCs w:val="24"/>
        </w:rPr>
      </w:pPr>
      <w:r w:rsidRPr="00B445E6">
        <w:rPr>
          <w:szCs w:val="24"/>
        </w:rPr>
        <w:t xml:space="preserve">Receive as input and produce as output data having the Format specified in Section </w:t>
      </w:r>
      <w:r w:rsidRPr="00B445E6">
        <w:rPr>
          <w:szCs w:val="24"/>
        </w:rPr>
        <w:fldChar w:fldCharType="begin"/>
      </w:r>
      <w:r w:rsidRPr="00B445E6">
        <w:rPr>
          <w:szCs w:val="24"/>
        </w:rPr>
        <w:instrText xml:space="preserve"> REF _Ref78292917 \r \h </w:instrText>
      </w:r>
      <w:r>
        <w:rPr>
          <w:szCs w:val="24"/>
        </w:rPr>
        <w:instrText xml:space="preserve"> \* MERGEFORMAT </w:instrText>
      </w:r>
      <w:r w:rsidRPr="00B445E6">
        <w:rPr>
          <w:szCs w:val="24"/>
        </w:rPr>
      </w:r>
      <w:r w:rsidRPr="00B445E6">
        <w:rPr>
          <w:szCs w:val="24"/>
        </w:rPr>
        <w:fldChar w:fldCharType="separate"/>
      </w:r>
      <w:r w:rsidR="00D83D75">
        <w:rPr>
          <w:szCs w:val="24"/>
        </w:rPr>
        <w:t>6.3</w:t>
      </w:r>
      <w:r w:rsidRPr="00B445E6">
        <w:rPr>
          <w:szCs w:val="24"/>
        </w:rPr>
        <w:fldChar w:fldCharType="end"/>
      </w:r>
      <w:r w:rsidRPr="00B445E6">
        <w:rPr>
          <w:szCs w:val="24"/>
        </w:rPr>
        <w:t>.</w:t>
      </w:r>
    </w:p>
    <w:p w14:paraId="5FAC2FA7" w14:textId="218C6801" w:rsidR="00CD044D" w:rsidRPr="00690207" w:rsidRDefault="00CD044D" w:rsidP="00787A84">
      <w:pPr>
        <w:ind w:left="425" w:hanging="425"/>
        <w:jc w:val="both"/>
      </w:pPr>
      <w:r w:rsidRPr="00690207">
        <w:t>3.</w:t>
      </w:r>
      <w:r w:rsidRPr="00690207">
        <w:tab/>
        <w:t>A data</w:t>
      </w:r>
      <w:r w:rsidRPr="00690207">
        <w:rPr>
          <w:i/>
          <w:iCs/>
        </w:rPr>
        <w:t xml:space="preserve"> Format</w:t>
      </w:r>
      <w:r w:rsidRPr="00690207">
        <w:t xml:space="preserve">, the data shall have the Format specified in Section </w:t>
      </w:r>
      <w:r w:rsidRPr="00690207">
        <w:fldChar w:fldCharType="begin"/>
      </w:r>
      <w:r w:rsidRPr="00690207">
        <w:instrText xml:space="preserve"> REF _Ref78292917 \r \h </w:instrText>
      </w:r>
      <w:r>
        <w:instrText xml:space="preserve"> \* MERGEFORMAT </w:instrText>
      </w:r>
      <w:r w:rsidRPr="00690207">
        <w:fldChar w:fldCharType="separate"/>
      </w:r>
      <w:r w:rsidR="00D83D75">
        <w:t>6.3</w:t>
      </w:r>
      <w:r w:rsidRPr="00690207">
        <w:fldChar w:fldCharType="end"/>
      </w:r>
      <w:r w:rsidRPr="00690207">
        <w:t xml:space="preserve">. </w:t>
      </w:r>
    </w:p>
    <w:p w14:paraId="6BACFE38" w14:textId="77777777" w:rsidR="00CD044D" w:rsidRPr="00690207" w:rsidRDefault="00CD044D" w:rsidP="00787A84">
      <w:pPr>
        <w:jc w:val="both"/>
      </w:pPr>
      <w:r w:rsidRPr="00690207">
        <w:t>Users of this Technical Specification should note that:</w:t>
      </w:r>
    </w:p>
    <w:p w14:paraId="66A1A167" w14:textId="77777777" w:rsidR="00CD044D" w:rsidRPr="00B445E6" w:rsidRDefault="00CD044D" w:rsidP="007B5DB2">
      <w:pPr>
        <w:pStyle w:val="CommentText"/>
        <w:numPr>
          <w:ilvl w:val="0"/>
          <w:numId w:val="15"/>
        </w:numPr>
        <w:jc w:val="both"/>
        <w:rPr>
          <w:szCs w:val="24"/>
        </w:rPr>
      </w:pPr>
      <w:r w:rsidRPr="00B445E6">
        <w:rPr>
          <w:szCs w:val="24"/>
        </w:rPr>
        <w:t>This Technical Specification defines Interoperability Levels but does not mandate any.</w:t>
      </w:r>
    </w:p>
    <w:p w14:paraId="61B9DE62" w14:textId="77777777" w:rsidR="00CD044D" w:rsidRPr="00B445E6" w:rsidRDefault="00CD044D" w:rsidP="007B5DB2">
      <w:pPr>
        <w:pStyle w:val="CommentText"/>
        <w:numPr>
          <w:ilvl w:val="0"/>
          <w:numId w:val="15"/>
        </w:numPr>
        <w:jc w:val="both"/>
        <w:rPr>
          <w:szCs w:val="24"/>
        </w:rPr>
      </w:pPr>
      <w:r w:rsidRPr="00B445E6">
        <w:rPr>
          <w:szCs w:val="24"/>
        </w:rPr>
        <w:t xml:space="preserve">Implementers are free to decide the Interoperability Level their Implementation should satisfy. </w:t>
      </w:r>
    </w:p>
    <w:p w14:paraId="32953A02" w14:textId="77777777" w:rsidR="00CD044D" w:rsidRPr="00B445E6" w:rsidRDefault="00CD044D" w:rsidP="007B5DB2">
      <w:pPr>
        <w:pStyle w:val="CommentText"/>
        <w:numPr>
          <w:ilvl w:val="0"/>
          <w:numId w:val="15"/>
        </w:numPr>
        <w:jc w:val="both"/>
        <w:rPr>
          <w:szCs w:val="24"/>
        </w:rPr>
      </w:pPr>
      <w:r w:rsidRPr="00B445E6">
        <w:rPr>
          <w:szCs w:val="24"/>
        </w:rPr>
        <w:t>Implementers can use the Reference Software specification to develop their Implemen</w:t>
      </w:r>
      <w:r w:rsidRPr="00B445E6">
        <w:rPr>
          <w:szCs w:val="24"/>
        </w:rPr>
        <w:softHyphen/>
        <w:t>tations.</w:t>
      </w:r>
    </w:p>
    <w:p w14:paraId="21DF217D" w14:textId="77777777" w:rsidR="00CD044D" w:rsidRPr="00B445E6" w:rsidRDefault="00CD044D" w:rsidP="007B5DB2">
      <w:pPr>
        <w:pStyle w:val="CommentText"/>
        <w:numPr>
          <w:ilvl w:val="0"/>
          <w:numId w:val="15"/>
        </w:numPr>
        <w:jc w:val="both"/>
        <w:rPr>
          <w:szCs w:val="24"/>
        </w:rPr>
      </w:pPr>
      <w:r w:rsidRPr="00B445E6">
        <w:rPr>
          <w:szCs w:val="24"/>
        </w:rPr>
        <w:t>The Conformance Testing specification can be used to test the conformity of an Implemen</w:t>
      </w:r>
      <w:r w:rsidRPr="00B445E6">
        <w:rPr>
          <w:szCs w:val="24"/>
        </w:rPr>
        <w:softHyphen/>
        <w:t>tation to this Standard.</w:t>
      </w:r>
    </w:p>
    <w:p w14:paraId="08148C2F" w14:textId="77777777" w:rsidR="00CD044D" w:rsidRPr="00B445E6" w:rsidRDefault="00CD044D" w:rsidP="007B5DB2">
      <w:pPr>
        <w:pStyle w:val="CommentText"/>
        <w:numPr>
          <w:ilvl w:val="0"/>
          <w:numId w:val="15"/>
        </w:numPr>
        <w:jc w:val="both"/>
        <w:rPr>
          <w:szCs w:val="24"/>
        </w:rPr>
      </w:pPr>
      <w:r w:rsidRPr="00B445E6">
        <w:rPr>
          <w:szCs w:val="24"/>
        </w:rPr>
        <w:t>Performance Assessors can assess the level of Performance of an Implementation based on the Performance Assessment specification of this Standard.</w:t>
      </w:r>
    </w:p>
    <w:p w14:paraId="17529D66" w14:textId="70D6D278" w:rsidR="00CD044D" w:rsidRPr="007422BF" w:rsidRDefault="00CD044D" w:rsidP="007B5DB2">
      <w:pPr>
        <w:pStyle w:val="CommentText"/>
        <w:numPr>
          <w:ilvl w:val="0"/>
          <w:numId w:val="15"/>
        </w:numPr>
        <w:jc w:val="both"/>
        <w:rPr>
          <w:szCs w:val="24"/>
        </w:rPr>
      </w:pPr>
      <w:r w:rsidRPr="007422BF">
        <w:rPr>
          <w:szCs w:val="24"/>
        </w:rPr>
        <w:t>The MPAI Ecosystem outlined in Annex 3 is governed by [</w:t>
      </w:r>
      <w:r w:rsidRPr="007422BF">
        <w:rPr>
          <w:szCs w:val="24"/>
        </w:rPr>
        <w:fldChar w:fldCharType="begin"/>
      </w:r>
      <w:r w:rsidRPr="007422BF">
        <w:rPr>
          <w:szCs w:val="24"/>
        </w:rPr>
        <w:instrText xml:space="preserve"> REF _Ref81984929 \r \h </w:instrText>
      </w:r>
      <w:r>
        <w:rPr>
          <w:szCs w:val="24"/>
        </w:rPr>
        <w:instrText xml:space="preserve"> \* MERGEFORMAT </w:instrText>
      </w:r>
      <w:r w:rsidRPr="007422BF">
        <w:rPr>
          <w:szCs w:val="24"/>
        </w:rPr>
      </w:r>
      <w:r w:rsidRPr="007422BF">
        <w:rPr>
          <w:szCs w:val="24"/>
        </w:rPr>
        <w:fldChar w:fldCharType="separate"/>
      </w:r>
      <w:r w:rsidR="00D83D75">
        <w:rPr>
          <w:szCs w:val="24"/>
        </w:rPr>
        <w:t>1</w:t>
      </w:r>
      <w:r w:rsidRPr="007422BF">
        <w:rPr>
          <w:szCs w:val="24"/>
        </w:rPr>
        <w:fldChar w:fldCharType="end"/>
      </w:r>
      <w:r w:rsidRPr="007422BF">
        <w:rPr>
          <w:szCs w:val="24"/>
        </w:rPr>
        <w:t>].</w:t>
      </w:r>
    </w:p>
    <w:p w14:paraId="576D1FFB" w14:textId="77777777" w:rsidR="00CD044D" w:rsidRPr="00B445E6" w:rsidRDefault="00CD044D" w:rsidP="007422BF">
      <w:pPr>
        <w:pStyle w:val="CommentText"/>
        <w:numPr>
          <w:ilvl w:val="0"/>
          <w:numId w:val="15"/>
        </w:numPr>
        <w:jc w:val="both"/>
      </w:pPr>
      <w:r w:rsidRPr="007422BF">
        <w:rPr>
          <w:szCs w:val="24"/>
        </w:rPr>
        <w:t xml:space="preserve">Implementers and Users should consider the notices and disclaimers of Annex 2. </w:t>
      </w:r>
    </w:p>
    <w:p w14:paraId="1070B66E" w14:textId="77777777" w:rsidR="00CD044D" w:rsidRPr="00DA6680" w:rsidRDefault="00CD044D" w:rsidP="00FC6D5D">
      <w:pPr>
        <w:pStyle w:val="Heading1"/>
        <w:jc w:val="both"/>
      </w:pPr>
      <w:bookmarkStart w:id="32" w:name="_Toc78624377"/>
      <w:bookmarkStart w:id="33" w:name="_Toc83567397"/>
      <w:bookmarkStart w:id="34" w:name="_Toc85455730"/>
      <w:bookmarkStart w:id="35" w:name="_Toc128319629"/>
      <w:bookmarkStart w:id="36" w:name="_Ref79760362"/>
      <w:r w:rsidRPr="00DA6680">
        <w:t>Terms and Definitions</w:t>
      </w:r>
      <w:bookmarkEnd w:id="32"/>
      <w:bookmarkEnd w:id="33"/>
      <w:bookmarkEnd w:id="34"/>
      <w:bookmarkEnd w:id="35"/>
    </w:p>
    <w:p w14:paraId="4F13500F" w14:textId="2C9D751C" w:rsidR="00CD044D" w:rsidRPr="00DA6680" w:rsidRDefault="00CD044D" w:rsidP="00FC6D5D">
      <w:pPr>
        <w:jc w:val="both"/>
      </w:pPr>
      <w:r w:rsidRPr="00DA6680">
        <w:t xml:space="preserve">The Terms used in this standard whose first letter is capital have the meaning defined in </w:t>
      </w:r>
      <w:r w:rsidRPr="00DA6680">
        <w:fldChar w:fldCharType="begin"/>
      </w:r>
      <w:r w:rsidRPr="00DA6680">
        <w:instrText xml:space="preserve"> REF _Ref59873112 \h </w:instrText>
      </w:r>
      <w:r w:rsidRPr="00DA6680">
        <w:fldChar w:fldCharType="separate"/>
      </w:r>
      <w:r w:rsidR="00D83D75" w:rsidRPr="00DA6680">
        <w:rPr>
          <w:i/>
          <w:iCs/>
        </w:rPr>
        <w:t xml:space="preserve">Table </w:t>
      </w:r>
      <w:r w:rsidR="00D83D75">
        <w:rPr>
          <w:i/>
          <w:iCs/>
          <w:noProof/>
        </w:rPr>
        <w:t>1</w:t>
      </w:r>
      <w:r w:rsidRPr="00DA6680">
        <w:fldChar w:fldCharType="end"/>
      </w:r>
      <w:r w:rsidRPr="00DA6680">
        <w:t xml:space="preserve">. The general MPAI Terms are defined in </w:t>
      </w:r>
      <w:r w:rsidRPr="00DA6680">
        <w:fldChar w:fldCharType="begin"/>
      </w:r>
      <w:r w:rsidRPr="00DA6680">
        <w:instrText xml:space="preserve"> REF _Ref79761075 \h </w:instrText>
      </w:r>
      <w:r w:rsidRPr="00DA6680">
        <w:fldChar w:fldCharType="separate"/>
      </w:r>
      <w:r w:rsidR="00D83D75" w:rsidRPr="00DA6680">
        <w:rPr>
          <w:i/>
          <w:iCs/>
        </w:rPr>
        <w:t xml:space="preserve">Table </w:t>
      </w:r>
      <w:r w:rsidR="00D83D75">
        <w:rPr>
          <w:i/>
          <w:iCs/>
          <w:noProof/>
        </w:rPr>
        <w:t>25</w:t>
      </w:r>
      <w:r w:rsidRPr="00DA6680">
        <w:fldChar w:fldCharType="end"/>
      </w:r>
      <w:r w:rsidRPr="00DA6680">
        <w:t>.</w:t>
      </w:r>
    </w:p>
    <w:p w14:paraId="32F32ED6" w14:textId="77777777" w:rsidR="00CD044D" w:rsidRPr="00DA6680" w:rsidRDefault="00CD044D" w:rsidP="00FC6D5D">
      <w:pPr>
        <w:jc w:val="both"/>
      </w:pPr>
    </w:p>
    <w:p w14:paraId="365883FC" w14:textId="09DC1E68" w:rsidR="00CD044D" w:rsidRPr="00DA6680" w:rsidRDefault="00CD044D" w:rsidP="00FC6D5D">
      <w:pPr>
        <w:jc w:val="center"/>
        <w:rPr>
          <w:i/>
        </w:rPr>
      </w:pPr>
      <w:bookmarkStart w:id="37" w:name="_Ref59873112"/>
      <w:bookmarkStart w:id="38" w:name="_Ref59873066"/>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sidR="00D83D75">
        <w:rPr>
          <w:i/>
          <w:iCs/>
          <w:noProof/>
        </w:rPr>
        <w:t>1</w:t>
      </w:r>
      <w:r w:rsidRPr="00DA6680">
        <w:rPr>
          <w:i/>
          <w:iCs/>
        </w:rPr>
        <w:fldChar w:fldCharType="end"/>
      </w:r>
      <w:bookmarkEnd w:id="37"/>
      <w:r w:rsidRPr="00DA6680">
        <w:rPr>
          <w:i/>
          <w:iCs/>
        </w:rPr>
        <w:t xml:space="preserve"> </w:t>
      </w:r>
      <w:bookmarkStart w:id="39" w:name="_Ref59873083"/>
      <w:r w:rsidRPr="00DA6680">
        <w:rPr>
          <w:i/>
          <w:iCs/>
        </w:rPr>
        <w:t xml:space="preserve">– </w:t>
      </w:r>
      <w:bookmarkEnd w:id="38"/>
      <w:bookmarkEnd w:id="39"/>
      <w:r w:rsidRPr="00DA6680">
        <w:rPr>
          <w:i/>
        </w:rPr>
        <w:t>Table of terms and definitions</w:t>
      </w:r>
    </w:p>
    <w:p w14:paraId="7CCC35E2" w14:textId="77777777" w:rsidR="00CD044D" w:rsidRPr="00DA6680" w:rsidRDefault="00CD044D" w:rsidP="00FC6D5D">
      <w:pPr>
        <w:rPr>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7041"/>
      </w:tblGrid>
      <w:tr w:rsidR="00CD044D" w:rsidRPr="00DA6680" w14:paraId="62AC9D54" w14:textId="77777777" w:rsidTr="007422BF">
        <w:tc>
          <w:tcPr>
            <w:tcW w:w="0" w:type="auto"/>
          </w:tcPr>
          <w:p w14:paraId="413C090D" w14:textId="77777777" w:rsidR="00CD044D" w:rsidRPr="00DA6680" w:rsidRDefault="00CD044D" w:rsidP="008045CF">
            <w:pPr>
              <w:jc w:val="center"/>
              <w:rPr>
                <w:b/>
              </w:rPr>
            </w:pPr>
            <w:r w:rsidRPr="00DA6680">
              <w:rPr>
                <w:b/>
              </w:rPr>
              <w:t>Term</w:t>
            </w:r>
          </w:p>
        </w:tc>
        <w:tc>
          <w:tcPr>
            <w:tcW w:w="0" w:type="auto"/>
          </w:tcPr>
          <w:p w14:paraId="37340B91" w14:textId="77777777" w:rsidR="00CD044D" w:rsidRPr="00DA6680" w:rsidRDefault="00CD044D" w:rsidP="008045CF">
            <w:pPr>
              <w:jc w:val="center"/>
              <w:rPr>
                <w:b/>
              </w:rPr>
            </w:pPr>
            <w:r w:rsidRPr="00DA6680">
              <w:rPr>
                <w:b/>
              </w:rPr>
              <w:t>Definition</w:t>
            </w:r>
          </w:p>
        </w:tc>
      </w:tr>
      <w:tr w:rsidR="00CD044D" w:rsidRPr="00DA6680" w14:paraId="0CA447BE" w14:textId="77777777" w:rsidTr="007422BF">
        <w:tc>
          <w:tcPr>
            <w:tcW w:w="0" w:type="auto"/>
          </w:tcPr>
          <w:p w14:paraId="131C8FB0" w14:textId="77777777" w:rsidR="00CD044D" w:rsidRPr="00DA6680" w:rsidRDefault="00CD044D" w:rsidP="006C5BA1">
            <w:r w:rsidRPr="00DA6680">
              <w:t>Access Copy Files</w:t>
            </w:r>
          </w:p>
        </w:tc>
        <w:tc>
          <w:tcPr>
            <w:tcW w:w="0" w:type="auto"/>
          </w:tcPr>
          <w:p w14:paraId="49C10331" w14:textId="77777777" w:rsidR="00CD044D" w:rsidRPr="00DA6680" w:rsidRDefault="00CD044D" w:rsidP="009C3E43">
            <w:pPr>
              <w:jc w:val="both"/>
            </w:pPr>
            <w:r w:rsidRPr="00DA6680">
              <w:t xml:space="preserve">Set of files providing the information stored in an audio tape recording, including Restored Audio Files, suitable for audio information access, but not for long-term preservation. </w:t>
            </w:r>
          </w:p>
        </w:tc>
      </w:tr>
      <w:tr w:rsidR="00CD044D" w:rsidRPr="00DA6680" w14:paraId="55BB045E" w14:textId="77777777" w:rsidTr="007422BF">
        <w:tc>
          <w:tcPr>
            <w:tcW w:w="0" w:type="auto"/>
          </w:tcPr>
          <w:p w14:paraId="15610ECE" w14:textId="77777777" w:rsidR="00CD044D" w:rsidRPr="00DA6680" w:rsidRDefault="00CD044D" w:rsidP="006C5BA1">
            <w:pPr>
              <w:rPr>
                <w:strike/>
              </w:rPr>
            </w:pPr>
            <w:r w:rsidRPr="00DA6680">
              <w:t>Audio</w:t>
            </w:r>
          </w:p>
        </w:tc>
        <w:tc>
          <w:tcPr>
            <w:tcW w:w="0" w:type="auto"/>
          </w:tcPr>
          <w:p w14:paraId="4781B2F4" w14:textId="77777777" w:rsidR="00CD044D" w:rsidRPr="00DA6680" w:rsidRDefault="00CD044D" w:rsidP="009C3E43">
            <w:pPr>
              <w:jc w:val="both"/>
              <w:rPr>
                <w:strike/>
              </w:rPr>
            </w:pPr>
            <w:r w:rsidRPr="00DA6680">
              <w:t>Digital representation of an analogue audio signal sampled at a frequency between 8-192 kHz with a number of bits/sample between 8 and 32.</w:t>
            </w:r>
          </w:p>
        </w:tc>
      </w:tr>
      <w:tr w:rsidR="00CD044D" w:rsidRPr="00DA6680" w14:paraId="0B1E5E6A" w14:textId="77777777" w:rsidTr="007422BF">
        <w:tc>
          <w:tcPr>
            <w:tcW w:w="0" w:type="auto"/>
          </w:tcPr>
          <w:p w14:paraId="02A3802A" w14:textId="77777777" w:rsidR="00CD044D" w:rsidRPr="00DA6680" w:rsidRDefault="00CD044D" w:rsidP="006C5BA1">
            <w:r w:rsidRPr="00DA6680">
              <w:t>Audio Block</w:t>
            </w:r>
          </w:p>
        </w:tc>
        <w:tc>
          <w:tcPr>
            <w:tcW w:w="0" w:type="auto"/>
          </w:tcPr>
          <w:p w14:paraId="557881F4" w14:textId="77777777" w:rsidR="00CD044D" w:rsidRPr="00DA6680" w:rsidRDefault="00CD044D" w:rsidP="009C3E43">
            <w:pPr>
              <w:jc w:val="both"/>
            </w:pPr>
            <w:r w:rsidRPr="00DA6680">
              <w:t>A set of consecutive Audio samples.</w:t>
            </w:r>
          </w:p>
        </w:tc>
      </w:tr>
      <w:tr w:rsidR="00CD044D" w:rsidRPr="00DA6680" w14:paraId="13A6937C" w14:textId="77777777" w:rsidTr="007422BF">
        <w:tc>
          <w:tcPr>
            <w:tcW w:w="0" w:type="auto"/>
          </w:tcPr>
          <w:p w14:paraId="2718BAC9" w14:textId="77777777" w:rsidR="00CD044D" w:rsidRPr="00DA6680" w:rsidRDefault="00CD044D" w:rsidP="006C5BA1">
            <w:r w:rsidRPr="00DA6680">
              <w:t>Audio Channel</w:t>
            </w:r>
          </w:p>
        </w:tc>
        <w:tc>
          <w:tcPr>
            <w:tcW w:w="0" w:type="auto"/>
          </w:tcPr>
          <w:p w14:paraId="7AC28649" w14:textId="77777777" w:rsidR="00CD044D" w:rsidRPr="00DA6680" w:rsidRDefault="00CD044D" w:rsidP="009C3E43">
            <w:pPr>
              <w:jc w:val="both"/>
            </w:pPr>
            <w:r w:rsidRPr="00DA6680">
              <w:t>A sequence of Audio Blocks.</w:t>
            </w:r>
          </w:p>
        </w:tc>
      </w:tr>
      <w:tr w:rsidR="00CD044D" w:rsidRPr="00DA6680" w14:paraId="627948B0" w14:textId="77777777" w:rsidTr="007422BF">
        <w:tc>
          <w:tcPr>
            <w:tcW w:w="0" w:type="auto"/>
          </w:tcPr>
          <w:p w14:paraId="7874C459" w14:textId="77777777" w:rsidR="00CD044D" w:rsidRPr="00DA6680" w:rsidRDefault="00CD044D" w:rsidP="006C5BA1">
            <w:r w:rsidRPr="00DA6680">
              <w:t>Audio File</w:t>
            </w:r>
          </w:p>
        </w:tc>
        <w:tc>
          <w:tcPr>
            <w:tcW w:w="0" w:type="auto"/>
          </w:tcPr>
          <w:p w14:paraId="329D9566" w14:textId="08B82CE6" w:rsidR="00CD044D" w:rsidRPr="00DA6680" w:rsidRDefault="00CD044D" w:rsidP="009C3E43">
            <w:pPr>
              <w:jc w:val="both"/>
            </w:pPr>
            <w:r w:rsidRPr="00DA6680">
              <w:t>A .wav file [</w:t>
            </w:r>
            <w:r w:rsidRPr="00DA6680">
              <w:fldChar w:fldCharType="begin"/>
            </w:r>
            <w:r w:rsidRPr="00DA6680">
              <w:instrText xml:space="preserve"> REF _Ref85023513 \r \h  \* MERGEFORMAT </w:instrText>
            </w:r>
            <w:r w:rsidRPr="00DA6680">
              <w:fldChar w:fldCharType="separate"/>
            </w:r>
            <w:r w:rsidR="00D83D75">
              <w:t>6</w:t>
            </w:r>
            <w:r w:rsidRPr="00DA6680">
              <w:fldChar w:fldCharType="end"/>
            </w:r>
            <w:r w:rsidRPr="00DA6680">
              <w:t>].</w:t>
            </w:r>
          </w:p>
        </w:tc>
      </w:tr>
      <w:tr w:rsidR="00CD044D" w:rsidRPr="00DA6680" w14:paraId="0469840E" w14:textId="77777777" w:rsidTr="007422BF">
        <w:tc>
          <w:tcPr>
            <w:tcW w:w="0" w:type="auto"/>
          </w:tcPr>
          <w:p w14:paraId="61E67196" w14:textId="77777777" w:rsidR="00CD044D" w:rsidRPr="00DA6680" w:rsidRDefault="00CD044D" w:rsidP="006C5BA1">
            <w:pPr>
              <w:jc w:val="both"/>
            </w:pPr>
            <w:r w:rsidRPr="00DA6680">
              <w:t>Audio Object</w:t>
            </w:r>
          </w:p>
        </w:tc>
        <w:tc>
          <w:tcPr>
            <w:tcW w:w="0" w:type="auto"/>
          </w:tcPr>
          <w:p w14:paraId="60A065AD" w14:textId="77777777" w:rsidR="00CD044D" w:rsidRPr="00DA6680" w:rsidRDefault="00CD044D" w:rsidP="002F228F">
            <w:pPr>
              <w:jc w:val="both"/>
            </w:pPr>
            <w:r w:rsidRPr="00DA6680">
              <w:t>Direct audio source which is in the audible frequency band.</w:t>
            </w:r>
          </w:p>
        </w:tc>
      </w:tr>
      <w:tr w:rsidR="00CD044D" w:rsidRPr="00DA6680" w14:paraId="57FDC37E" w14:textId="77777777" w:rsidTr="007422BF">
        <w:tc>
          <w:tcPr>
            <w:tcW w:w="0" w:type="auto"/>
          </w:tcPr>
          <w:p w14:paraId="5EFBB745" w14:textId="77777777" w:rsidR="00CD044D" w:rsidRPr="00DA6680" w:rsidRDefault="00CD044D" w:rsidP="006C5BA1">
            <w:pPr>
              <w:rPr>
                <w:color w:val="FF0000"/>
              </w:rPr>
            </w:pPr>
            <w:r w:rsidRPr="00DA6680">
              <w:t>Audio Scene Geometry</w:t>
            </w:r>
          </w:p>
        </w:tc>
        <w:tc>
          <w:tcPr>
            <w:tcW w:w="0" w:type="auto"/>
          </w:tcPr>
          <w:p w14:paraId="79B2B604" w14:textId="77777777" w:rsidR="00CD044D" w:rsidRPr="00DA6680" w:rsidRDefault="00CD044D" w:rsidP="009C3E43">
            <w:pPr>
              <w:jc w:val="both"/>
              <w:rPr>
                <w:color w:val="FF0000"/>
              </w:rPr>
            </w:pPr>
            <w:r w:rsidRPr="00DA6680">
              <w:t>Spatial information for the Audio Objects which are included in an audio scene.</w:t>
            </w:r>
          </w:p>
        </w:tc>
      </w:tr>
      <w:tr w:rsidR="00CD044D" w:rsidRPr="00DA6680" w14:paraId="7C74FBCE" w14:textId="77777777" w:rsidTr="007422BF">
        <w:tc>
          <w:tcPr>
            <w:tcW w:w="0" w:type="auto"/>
          </w:tcPr>
          <w:p w14:paraId="3D41A558" w14:textId="77777777" w:rsidR="00CD044D" w:rsidRPr="00DA6680" w:rsidRDefault="00CD044D" w:rsidP="006C5BA1">
            <w:r w:rsidRPr="00DA6680">
              <w:t>Audio Segment</w:t>
            </w:r>
          </w:p>
        </w:tc>
        <w:tc>
          <w:tcPr>
            <w:tcW w:w="0" w:type="auto"/>
          </w:tcPr>
          <w:p w14:paraId="1A710261" w14:textId="77777777" w:rsidR="00CD044D" w:rsidRPr="00DA6680" w:rsidRDefault="00CD044D" w:rsidP="009C3E43">
            <w:pPr>
              <w:jc w:val="both"/>
            </w:pPr>
            <w:r w:rsidRPr="00DA6680">
              <w:t>An Audio Block with Start Time and an End Time Labels corresponding to the time of the first and last sample of the Audio Segment, respectively.</w:t>
            </w:r>
          </w:p>
        </w:tc>
      </w:tr>
      <w:tr w:rsidR="00CD044D" w:rsidRPr="00DA6680" w14:paraId="725512B3" w14:textId="77777777" w:rsidTr="007422BF">
        <w:tc>
          <w:tcPr>
            <w:tcW w:w="0" w:type="auto"/>
          </w:tcPr>
          <w:p w14:paraId="2EED135C" w14:textId="77777777" w:rsidR="00CD044D" w:rsidRPr="00DA6680" w:rsidRDefault="00CD044D" w:rsidP="006C5BA1">
            <w:pPr>
              <w:jc w:val="both"/>
            </w:pPr>
            <w:r w:rsidRPr="00DA6680">
              <w:t>Audio-Visual File</w:t>
            </w:r>
          </w:p>
        </w:tc>
        <w:tc>
          <w:tcPr>
            <w:tcW w:w="0" w:type="auto"/>
          </w:tcPr>
          <w:p w14:paraId="580C7E45" w14:textId="1E1CACF0" w:rsidR="00CD044D" w:rsidRPr="00DA6680" w:rsidRDefault="00CD044D" w:rsidP="002F228F">
            <w:pPr>
              <w:jc w:val="both"/>
            </w:pPr>
            <w:r w:rsidRPr="00DA6680">
              <w:t>A file containing audio and video according to the MP4 File Format [</w:t>
            </w:r>
            <w:r w:rsidRPr="00DA6680">
              <w:fldChar w:fldCharType="begin"/>
            </w:r>
            <w:r w:rsidRPr="00DA6680">
              <w:instrText xml:space="preserve"> REF _Ref85455810 \r \h  \* MERGEFORMAT </w:instrText>
            </w:r>
            <w:r w:rsidRPr="00DA6680">
              <w:fldChar w:fldCharType="separate"/>
            </w:r>
            <w:r w:rsidR="00D83D75">
              <w:t>10</w:t>
            </w:r>
            <w:r w:rsidRPr="00DA6680">
              <w:fldChar w:fldCharType="end"/>
            </w:r>
            <w:r w:rsidRPr="00DA6680">
              <w:t>].</w:t>
            </w:r>
          </w:p>
        </w:tc>
      </w:tr>
      <w:tr w:rsidR="00CD044D" w:rsidRPr="00DA6680" w14:paraId="1B8E693B" w14:textId="77777777" w:rsidTr="007422BF">
        <w:tc>
          <w:tcPr>
            <w:tcW w:w="0" w:type="auto"/>
          </w:tcPr>
          <w:p w14:paraId="44BB63F9" w14:textId="77777777" w:rsidR="00CD044D" w:rsidRPr="00DA6680" w:rsidRDefault="00CD044D" w:rsidP="006C5BA1">
            <w:r w:rsidRPr="00DA6680">
              <w:t>Capstan</w:t>
            </w:r>
          </w:p>
        </w:tc>
        <w:tc>
          <w:tcPr>
            <w:tcW w:w="0" w:type="auto"/>
          </w:tcPr>
          <w:p w14:paraId="63F7268A" w14:textId="77777777" w:rsidR="00CD044D" w:rsidRPr="00DA6680" w:rsidRDefault="00CD044D" w:rsidP="009C3E43">
            <w:pPr>
              <w:jc w:val="both"/>
            </w:pPr>
            <w:r w:rsidRPr="00DA6680">
              <w:t xml:space="preserve">The capstan is a rotating spindle used to move recording tape through the mechanism of a tape recorder. </w:t>
            </w:r>
          </w:p>
        </w:tc>
      </w:tr>
      <w:tr w:rsidR="00CD044D" w:rsidRPr="00DA6680" w14:paraId="6AF6F592" w14:textId="77777777" w:rsidTr="007422BF">
        <w:tc>
          <w:tcPr>
            <w:tcW w:w="0" w:type="auto"/>
          </w:tcPr>
          <w:p w14:paraId="4167C1E4" w14:textId="77777777" w:rsidR="00CD044D" w:rsidRPr="00DA6680" w:rsidRDefault="00CD044D" w:rsidP="006C5BA1">
            <w:pPr>
              <w:rPr>
                <w:highlight w:val="cyan"/>
              </w:rPr>
            </w:pPr>
            <w:r w:rsidRPr="00DA6680">
              <w:t>Damaged List</w:t>
            </w:r>
          </w:p>
        </w:tc>
        <w:tc>
          <w:tcPr>
            <w:tcW w:w="0" w:type="auto"/>
          </w:tcPr>
          <w:p w14:paraId="44863047" w14:textId="77777777" w:rsidR="00CD044D" w:rsidRPr="00DA6680" w:rsidRDefault="00CD044D" w:rsidP="009C3E43">
            <w:pPr>
              <w:jc w:val="both"/>
            </w:pPr>
            <w:r w:rsidRPr="00DA6680">
              <w:t>A list of strings of Texts corresponding to the Damaged Segments (if any) requiring replacement with synthetic segments.</w:t>
            </w:r>
          </w:p>
        </w:tc>
      </w:tr>
      <w:tr w:rsidR="00CD044D" w:rsidRPr="00DA6680" w14:paraId="28C5A542" w14:textId="77777777" w:rsidTr="007422BF">
        <w:tc>
          <w:tcPr>
            <w:tcW w:w="0" w:type="auto"/>
          </w:tcPr>
          <w:p w14:paraId="1F37E3D1" w14:textId="77777777" w:rsidR="00CD044D" w:rsidRPr="00DA6680" w:rsidRDefault="00CD044D" w:rsidP="006C5BA1">
            <w:r w:rsidRPr="00DA6680">
              <w:lastRenderedPageBreak/>
              <w:t>Damaged Section</w:t>
            </w:r>
          </w:p>
        </w:tc>
        <w:tc>
          <w:tcPr>
            <w:tcW w:w="0" w:type="auto"/>
          </w:tcPr>
          <w:p w14:paraId="3E2B937B" w14:textId="77777777" w:rsidR="00CD044D" w:rsidRPr="00DA6680" w:rsidRDefault="00CD044D" w:rsidP="009C3E43">
            <w:pPr>
              <w:jc w:val="both"/>
            </w:pPr>
            <w:r w:rsidRPr="00DA6680">
              <w:t xml:space="preserve">An Audio Segment which is damaged in its entirety and is contained in a Damaged Segment. </w:t>
            </w:r>
          </w:p>
        </w:tc>
      </w:tr>
      <w:tr w:rsidR="00CD044D" w:rsidRPr="00DA6680" w14:paraId="42C56D70" w14:textId="77777777" w:rsidTr="007422BF">
        <w:tc>
          <w:tcPr>
            <w:tcW w:w="0" w:type="auto"/>
          </w:tcPr>
          <w:p w14:paraId="4161AB12" w14:textId="77777777" w:rsidR="00CD044D" w:rsidRPr="00DA6680" w:rsidRDefault="00CD044D" w:rsidP="006C5BA1">
            <w:pPr>
              <w:jc w:val="both"/>
            </w:pPr>
            <w:r w:rsidRPr="00DA6680">
              <w:t>Damaged Segment</w:t>
            </w:r>
          </w:p>
        </w:tc>
        <w:tc>
          <w:tcPr>
            <w:tcW w:w="0" w:type="auto"/>
          </w:tcPr>
          <w:p w14:paraId="5AECA010" w14:textId="77777777" w:rsidR="00CD044D" w:rsidRPr="00DA6680" w:rsidRDefault="00CD044D" w:rsidP="002F228F">
            <w:pPr>
              <w:jc w:val="both"/>
            </w:pPr>
            <w:r w:rsidRPr="00DA6680">
              <w:t>An Audio Segment containing only speech (and not containing music or other sounds) which is either damaged in its entirety or contains one or more Damaged Sections specified in the Damaged List.</w:t>
            </w:r>
          </w:p>
        </w:tc>
      </w:tr>
      <w:tr w:rsidR="00CD044D" w:rsidRPr="00DA6680" w14:paraId="6041372B" w14:textId="77777777" w:rsidTr="007422BF">
        <w:tc>
          <w:tcPr>
            <w:tcW w:w="0" w:type="auto"/>
          </w:tcPr>
          <w:p w14:paraId="2B04438C" w14:textId="77777777" w:rsidR="00CD044D" w:rsidRPr="00DA6680" w:rsidRDefault="00CD044D" w:rsidP="006C5BA1">
            <w:r w:rsidRPr="00DA6680">
              <w:t>Degree</w:t>
            </w:r>
          </w:p>
        </w:tc>
        <w:tc>
          <w:tcPr>
            <w:tcW w:w="0" w:type="auto"/>
          </w:tcPr>
          <w:p w14:paraId="5DA00DE0" w14:textId="77777777" w:rsidR="00CD044D" w:rsidRPr="00DA6680" w:rsidRDefault="00CD044D" w:rsidP="002F228F">
            <w:pPr>
              <w:jc w:val="both"/>
            </w:pPr>
            <w:r w:rsidRPr="00DA6680">
              <w:t>Strength of a feature, specifically, with respect to Emotion, “High,” “Medium,” or “Low.”</w:t>
            </w:r>
          </w:p>
        </w:tc>
      </w:tr>
      <w:tr w:rsidR="00CD044D" w:rsidRPr="00DA6680" w14:paraId="4B7E2BF9" w14:textId="77777777" w:rsidTr="007422BF">
        <w:tc>
          <w:tcPr>
            <w:tcW w:w="0" w:type="auto"/>
          </w:tcPr>
          <w:p w14:paraId="40EE62EF" w14:textId="77777777" w:rsidR="00CD044D" w:rsidRPr="00DA6680" w:rsidRDefault="00CD044D" w:rsidP="00052AEE">
            <w:pPr>
              <w:jc w:val="both"/>
            </w:pPr>
            <w:r w:rsidRPr="00DA6680">
              <w:t>Editing List</w:t>
            </w:r>
          </w:p>
        </w:tc>
        <w:tc>
          <w:tcPr>
            <w:tcW w:w="0" w:type="auto"/>
          </w:tcPr>
          <w:p w14:paraId="14563D66" w14:textId="77777777" w:rsidR="00CD044D" w:rsidRPr="00DA6680" w:rsidRDefault="00CD044D" w:rsidP="002F228F">
            <w:pPr>
              <w:jc w:val="both"/>
            </w:pPr>
            <w:r w:rsidRPr="00DA6680">
              <w:t>The description of the speed, equalisation and reading backwards corrections occurred during the restoration process.</w:t>
            </w:r>
          </w:p>
        </w:tc>
      </w:tr>
      <w:tr w:rsidR="00CD044D" w:rsidRPr="00DA6680" w14:paraId="47B128B2" w14:textId="77777777" w:rsidTr="007422BF">
        <w:tc>
          <w:tcPr>
            <w:tcW w:w="0" w:type="auto"/>
          </w:tcPr>
          <w:p w14:paraId="4269D8F5" w14:textId="77777777" w:rsidR="00CD044D" w:rsidRPr="00DA6680" w:rsidRDefault="00CD044D" w:rsidP="006C5BA1">
            <w:r w:rsidRPr="00DA6680">
              <w:t>Emotion</w:t>
            </w:r>
          </w:p>
        </w:tc>
        <w:tc>
          <w:tcPr>
            <w:tcW w:w="0" w:type="auto"/>
          </w:tcPr>
          <w:p w14:paraId="71B4FF40" w14:textId="18A4E3AA" w:rsidR="00CD044D" w:rsidRPr="00DA6680" w:rsidRDefault="00CD044D" w:rsidP="002F228F">
            <w:pPr>
              <w:jc w:val="both"/>
            </w:pPr>
            <w:r w:rsidRPr="00DA6680">
              <w:t>One of the human emotions listed in</w:t>
            </w:r>
            <w:r>
              <w:t xml:space="preserve"> </w:t>
            </w:r>
            <w:r w:rsidRPr="009F42E0">
              <w:rPr>
                <w:i/>
                <w:iCs/>
              </w:rPr>
              <w:fldChar w:fldCharType="begin"/>
            </w:r>
            <w:r w:rsidRPr="009F42E0">
              <w:rPr>
                <w:i/>
                <w:iCs/>
              </w:rPr>
              <w:instrText xml:space="preserve"> REF _Ref107140559 \h </w:instrText>
            </w:r>
            <w:r>
              <w:rPr>
                <w:i/>
                <w:iCs/>
              </w:rPr>
              <w:instrText xml:space="preserve"> \* MERGEFORMAT </w:instrText>
            </w:r>
            <w:r w:rsidRPr="009F42E0">
              <w:rPr>
                <w:i/>
                <w:iCs/>
              </w:rPr>
            </w:r>
            <w:r w:rsidRPr="009F42E0">
              <w:rPr>
                <w:i/>
                <w:iCs/>
              </w:rPr>
              <w:fldChar w:fldCharType="separate"/>
            </w:r>
            <w:r w:rsidR="00D83D75" w:rsidRPr="00D83D75">
              <w:rPr>
                <w:i/>
                <w:iCs/>
              </w:rPr>
              <w:t xml:space="preserve">Table </w:t>
            </w:r>
            <w:r w:rsidR="00D83D75" w:rsidRPr="00D83D75">
              <w:rPr>
                <w:i/>
                <w:iCs/>
                <w:noProof/>
              </w:rPr>
              <w:t>19</w:t>
            </w:r>
            <w:r w:rsidRPr="009F42E0">
              <w:rPr>
                <w:i/>
                <w:iCs/>
              </w:rPr>
              <w:fldChar w:fldCharType="end"/>
            </w:r>
            <w:r w:rsidRPr="00DA6680">
              <w:t>, or in an augmented or alternate version of this</w:t>
            </w:r>
            <w:r>
              <w:t xml:space="preserve"> </w:t>
            </w:r>
            <w:r w:rsidRPr="009F42E0">
              <w:rPr>
                <w:i/>
                <w:iCs/>
              </w:rPr>
              <w:fldChar w:fldCharType="begin"/>
            </w:r>
            <w:r w:rsidRPr="009F42E0">
              <w:rPr>
                <w:i/>
                <w:iCs/>
              </w:rPr>
              <w:instrText xml:space="preserve"> REF _Ref107140559 \h </w:instrText>
            </w:r>
            <w:r>
              <w:rPr>
                <w:i/>
                <w:iCs/>
              </w:rPr>
              <w:instrText xml:space="preserve"> \* MERGEFORMAT </w:instrText>
            </w:r>
            <w:r w:rsidRPr="009F42E0">
              <w:rPr>
                <w:i/>
                <w:iCs/>
              </w:rPr>
            </w:r>
            <w:r w:rsidRPr="009F42E0">
              <w:rPr>
                <w:i/>
                <w:iCs/>
              </w:rPr>
              <w:fldChar w:fldCharType="separate"/>
            </w:r>
            <w:r w:rsidR="00D83D75" w:rsidRPr="00D83D75">
              <w:rPr>
                <w:i/>
                <w:iCs/>
              </w:rPr>
              <w:t xml:space="preserve">Table </w:t>
            </w:r>
            <w:r w:rsidR="00D83D75" w:rsidRPr="00D83D75">
              <w:rPr>
                <w:i/>
                <w:iCs/>
                <w:noProof/>
              </w:rPr>
              <w:t>19</w:t>
            </w:r>
            <w:r w:rsidRPr="009F42E0">
              <w:rPr>
                <w:i/>
                <w:iCs/>
              </w:rPr>
              <w:fldChar w:fldCharType="end"/>
            </w:r>
            <w:r w:rsidRPr="009F42E0">
              <w:rPr>
                <w:i/>
                <w:iCs/>
              </w:rPr>
              <w:t>.</w:t>
            </w:r>
          </w:p>
        </w:tc>
      </w:tr>
      <w:tr w:rsidR="00CD044D" w:rsidRPr="00DA6680" w14:paraId="1ED093BE" w14:textId="77777777" w:rsidTr="007422BF">
        <w:tc>
          <w:tcPr>
            <w:tcW w:w="0" w:type="auto"/>
          </w:tcPr>
          <w:p w14:paraId="7273049C" w14:textId="77777777" w:rsidR="00CD044D" w:rsidRPr="00DA6680" w:rsidRDefault="00CD044D" w:rsidP="006C5BA1">
            <w:r w:rsidRPr="00DA6680">
              <w:t xml:space="preserve">Emotionless Speech </w:t>
            </w:r>
          </w:p>
        </w:tc>
        <w:tc>
          <w:tcPr>
            <w:tcW w:w="0" w:type="auto"/>
          </w:tcPr>
          <w:p w14:paraId="4184CD9B" w14:textId="77777777" w:rsidR="00CD044D" w:rsidRPr="00DA6680" w:rsidRDefault="00CD044D" w:rsidP="002F228F">
            <w:pPr>
              <w:jc w:val="both"/>
            </w:pPr>
            <w:r w:rsidRPr="00DA6680">
              <w:t xml:space="preserve">An Audio File containing speech without music and other sounds, and in which little or no identifiable emotion is perceptible by native listeners. </w:t>
            </w:r>
          </w:p>
        </w:tc>
      </w:tr>
      <w:tr w:rsidR="00CD044D" w:rsidRPr="00DA6680" w14:paraId="1F133F30" w14:textId="77777777" w:rsidTr="007422BF">
        <w:tc>
          <w:tcPr>
            <w:tcW w:w="0" w:type="auto"/>
          </w:tcPr>
          <w:p w14:paraId="42C0B119" w14:textId="77777777" w:rsidR="00CD044D" w:rsidRPr="00DA6680" w:rsidRDefault="00CD044D" w:rsidP="006C5BA1">
            <w:r w:rsidRPr="00DA6680">
              <w:t>Interleaved Multichannel Audio</w:t>
            </w:r>
          </w:p>
        </w:tc>
        <w:tc>
          <w:tcPr>
            <w:tcW w:w="0" w:type="auto"/>
          </w:tcPr>
          <w:p w14:paraId="7556D416" w14:textId="77777777" w:rsidR="00CD044D" w:rsidRPr="00DA6680" w:rsidRDefault="00CD044D" w:rsidP="009C3E43">
            <w:pPr>
              <w:jc w:val="both"/>
            </w:pPr>
            <w:r w:rsidRPr="00DA6680">
              <w:t xml:space="preserve">A data structure containing </w:t>
            </w:r>
            <w:r>
              <w:t>at least</w:t>
            </w:r>
            <w:r w:rsidRPr="00DA6680">
              <w:t xml:space="preserve"> 2 time-aligned interleaved Audio Channels.</w:t>
            </w:r>
          </w:p>
        </w:tc>
      </w:tr>
      <w:tr w:rsidR="00CD044D" w:rsidRPr="00DA6680" w14:paraId="0CBFBE8D" w14:textId="77777777" w:rsidTr="007422BF">
        <w:tc>
          <w:tcPr>
            <w:tcW w:w="0" w:type="auto"/>
          </w:tcPr>
          <w:p w14:paraId="406BDD31" w14:textId="77777777" w:rsidR="00CD044D" w:rsidRPr="00DA6680" w:rsidRDefault="00CD044D" w:rsidP="000A258C">
            <w:pPr>
              <w:rPr>
                <w:highlight w:val="cyan"/>
              </w:rPr>
            </w:pPr>
            <w:r w:rsidRPr="00DA6680">
              <w:t>Irregularity</w:t>
            </w:r>
          </w:p>
        </w:tc>
        <w:tc>
          <w:tcPr>
            <w:tcW w:w="0" w:type="auto"/>
          </w:tcPr>
          <w:p w14:paraId="051188F4" w14:textId="4D4975EE" w:rsidR="00CD044D" w:rsidRPr="00DA6680" w:rsidRDefault="00CD044D" w:rsidP="00E03A81">
            <w:pPr>
              <w:rPr>
                <w:highlight w:val="cyan"/>
              </w:rPr>
            </w:pPr>
            <w:r w:rsidRPr="00DA6680">
              <w:t xml:space="preserve">An event of interest to preservation from in </w:t>
            </w:r>
            <w:r w:rsidRPr="00BB5C94">
              <w:rPr>
                <w:i/>
                <w:iCs/>
              </w:rPr>
              <w:fldChar w:fldCharType="begin"/>
            </w:r>
            <w:r w:rsidRPr="00BB5C94">
              <w:rPr>
                <w:i/>
                <w:iCs/>
              </w:rPr>
              <w:instrText xml:space="preserve"> REF _Ref107139768 \h </w:instrText>
            </w:r>
            <w:r>
              <w:rPr>
                <w:i/>
                <w:iCs/>
              </w:rPr>
              <w:instrText xml:space="preserve"> \* MERGEFORMAT </w:instrText>
            </w:r>
            <w:r w:rsidRPr="00BB5C94">
              <w:rPr>
                <w:i/>
                <w:iCs/>
              </w:rPr>
            </w:r>
            <w:r w:rsidRPr="00BB5C94">
              <w:rPr>
                <w:i/>
                <w:iCs/>
              </w:rPr>
              <w:fldChar w:fldCharType="separate"/>
            </w:r>
            <w:r w:rsidR="00D83D75" w:rsidRPr="00D83D75">
              <w:rPr>
                <w:i/>
                <w:iCs/>
              </w:rPr>
              <w:t xml:space="preserve">Table </w:t>
            </w:r>
            <w:r w:rsidR="00D83D75" w:rsidRPr="00D83D75">
              <w:rPr>
                <w:i/>
                <w:iCs/>
                <w:noProof/>
              </w:rPr>
              <w:t>21</w:t>
            </w:r>
            <w:r w:rsidRPr="00BB5C94">
              <w:rPr>
                <w:i/>
                <w:iCs/>
              </w:rPr>
              <w:fldChar w:fldCharType="end"/>
            </w:r>
            <w:r w:rsidRPr="00DA6680">
              <w:t xml:space="preserve"> and </w:t>
            </w:r>
            <w:r w:rsidRPr="00E03A81">
              <w:rPr>
                <w:i/>
                <w:iCs/>
              </w:rPr>
              <w:fldChar w:fldCharType="begin"/>
            </w:r>
            <w:r w:rsidRPr="00E03A81">
              <w:rPr>
                <w:i/>
                <w:iCs/>
              </w:rPr>
              <w:instrText xml:space="preserve"> REF _Ref107140225 \h </w:instrText>
            </w:r>
            <w:r>
              <w:rPr>
                <w:i/>
                <w:iCs/>
              </w:rPr>
              <w:instrText xml:space="preserve"> \* MERGEFORMAT </w:instrText>
            </w:r>
            <w:r w:rsidRPr="00E03A81">
              <w:rPr>
                <w:i/>
                <w:iCs/>
              </w:rPr>
            </w:r>
            <w:r w:rsidRPr="00E03A81">
              <w:rPr>
                <w:i/>
                <w:iCs/>
              </w:rPr>
              <w:fldChar w:fldCharType="separate"/>
            </w:r>
            <w:r w:rsidR="00D83D75" w:rsidRPr="00D83D75">
              <w:rPr>
                <w:i/>
                <w:iCs/>
              </w:rPr>
              <w:t xml:space="preserve">Table </w:t>
            </w:r>
            <w:r w:rsidR="00D83D75" w:rsidRPr="00D83D75">
              <w:rPr>
                <w:i/>
                <w:iCs/>
                <w:noProof/>
              </w:rPr>
              <w:t>22</w:t>
            </w:r>
            <w:r w:rsidRPr="00E03A81">
              <w:rPr>
                <w:i/>
                <w:iCs/>
              </w:rPr>
              <w:fldChar w:fldCharType="end"/>
            </w:r>
          </w:p>
        </w:tc>
      </w:tr>
      <w:tr w:rsidR="00CD044D" w:rsidRPr="00DA6680" w14:paraId="44721A11" w14:textId="77777777" w:rsidTr="007422BF">
        <w:tc>
          <w:tcPr>
            <w:tcW w:w="0" w:type="auto"/>
          </w:tcPr>
          <w:p w14:paraId="32FDECC2" w14:textId="77777777" w:rsidR="00CD044D" w:rsidRPr="00DA6680" w:rsidRDefault="00CD044D" w:rsidP="000A258C">
            <w:r w:rsidRPr="00DA6680">
              <w:t>Irregularity File</w:t>
            </w:r>
          </w:p>
        </w:tc>
        <w:tc>
          <w:tcPr>
            <w:tcW w:w="0" w:type="auto"/>
          </w:tcPr>
          <w:p w14:paraId="52709788" w14:textId="77777777" w:rsidR="00CD044D" w:rsidRPr="00DA6680" w:rsidRDefault="00CD044D" w:rsidP="009C3E43">
            <w:pPr>
              <w:jc w:val="both"/>
            </w:pPr>
            <w:r w:rsidRPr="00DA6680">
              <w:t>A JSON file containing information about Irregularities of the ARP inputs.</w:t>
            </w:r>
          </w:p>
        </w:tc>
      </w:tr>
      <w:tr w:rsidR="00CD044D" w:rsidRPr="00DA6680" w14:paraId="3FE9DD2C" w14:textId="77777777" w:rsidTr="007422BF">
        <w:tc>
          <w:tcPr>
            <w:tcW w:w="0" w:type="auto"/>
          </w:tcPr>
          <w:p w14:paraId="685ED9F6" w14:textId="77777777" w:rsidR="00CD044D" w:rsidRPr="00DA6680" w:rsidRDefault="00CD044D" w:rsidP="00A8455B">
            <w:pPr>
              <w:jc w:val="both"/>
            </w:pPr>
            <w:r w:rsidRPr="00DA6680">
              <w:t>Irregularity Image</w:t>
            </w:r>
          </w:p>
        </w:tc>
        <w:tc>
          <w:tcPr>
            <w:tcW w:w="0" w:type="auto"/>
          </w:tcPr>
          <w:p w14:paraId="19DC9FC4" w14:textId="77777777" w:rsidR="00CD044D" w:rsidRPr="00DA6680" w:rsidRDefault="00CD044D" w:rsidP="002F228F">
            <w:pPr>
              <w:jc w:val="both"/>
            </w:pPr>
            <w:r w:rsidRPr="00DA6680">
              <w:t>An Image corresponding to an Irregularity.</w:t>
            </w:r>
          </w:p>
        </w:tc>
      </w:tr>
      <w:tr w:rsidR="00CD044D" w:rsidRPr="00DA6680" w14:paraId="54E7AC46" w14:textId="77777777" w:rsidTr="007422BF">
        <w:tc>
          <w:tcPr>
            <w:tcW w:w="0" w:type="auto"/>
          </w:tcPr>
          <w:p w14:paraId="09D6B8F4" w14:textId="77777777" w:rsidR="00CD044D" w:rsidRPr="00DA6680" w:rsidRDefault="00CD044D" w:rsidP="000A258C">
            <w:r w:rsidRPr="00DA6680">
              <w:t>JSON</w:t>
            </w:r>
          </w:p>
        </w:tc>
        <w:tc>
          <w:tcPr>
            <w:tcW w:w="0" w:type="auto"/>
          </w:tcPr>
          <w:p w14:paraId="0D822590" w14:textId="604A3938" w:rsidR="00CD044D" w:rsidRPr="00DA6680" w:rsidRDefault="00CD044D" w:rsidP="002F228F">
            <w:pPr>
              <w:jc w:val="both"/>
            </w:pPr>
            <w:r w:rsidRPr="00DA6680">
              <w:t>JavaScript object notation [</w:t>
            </w:r>
            <w:r w:rsidRPr="00DA6680">
              <w:fldChar w:fldCharType="begin"/>
            </w:r>
            <w:r w:rsidRPr="00DA6680">
              <w:instrText xml:space="preserve"> REF _Ref86501181 \r \h  \* MERGEFORMAT </w:instrText>
            </w:r>
            <w:r w:rsidRPr="00DA6680">
              <w:fldChar w:fldCharType="separate"/>
            </w:r>
            <w:r w:rsidR="00D83D75">
              <w:t>13</w:t>
            </w:r>
            <w:r w:rsidRPr="00DA6680">
              <w:fldChar w:fldCharType="end"/>
            </w:r>
            <w:r w:rsidRPr="00DA6680">
              <w:t>].</w:t>
            </w:r>
          </w:p>
        </w:tc>
      </w:tr>
      <w:tr w:rsidR="00CD044D" w:rsidRPr="00DA6680" w14:paraId="26C755AF" w14:textId="77777777" w:rsidTr="007422BF">
        <w:tc>
          <w:tcPr>
            <w:tcW w:w="0" w:type="auto"/>
          </w:tcPr>
          <w:p w14:paraId="56C8E4A7" w14:textId="77777777" w:rsidR="00CD044D" w:rsidRPr="00DA6680" w:rsidRDefault="00CD044D" w:rsidP="000A258C">
            <w:r w:rsidRPr="00DA6680">
              <w:t>Microphone Array Geometry</w:t>
            </w:r>
          </w:p>
        </w:tc>
        <w:tc>
          <w:tcPr>
            <w:tcW w:w="0" w:type="auto"/>
          </w:tcPr>
          <w:p w14:paraId="73F8B1BB" w14:textId="77777777" w:rsidR="00CD044D" w:rsidRPr="00DA6680" w:rsidRDefault="00CD044D" w:rsidP="009C3E43">
            <w:pPr>
              <w:jc w:val="both"/>
            </w:pPr>
            <w:r w:rsidRPr="00DA6680">
              <w:t>Description of the position of each microphone comprising the microphone array and specific characteristics such as microphone type, look directions, and the array type.</w:t>
            </w:r>
          </w:p>
        </w:tc>
      </w:tr>
      <w:tr w:rsidR="00CD044D" w:rsidRPr="00DA6680" w14:paraId="59474411" w14:textId="77777777" w:rsidTr="007422BF">
        <w:tc>
          <w:tcPr>
            <w:tcW w:w="0" w:type="auto"/>
          </w:tcPr>
          <w:p w14:paraId="482EF310" w14:textId="77777777" w:rsidR="00CD044D" w:rsidRPr="00DA6680" w:rsidRDefault="00CD044D" w:rsidP="000A258C">
            <w:r w:rsidRPr="00DA6680">
              <w:t>Model Utterance</w:t>
            </w:r>
          </w:p>
        </w:tc>
        <w:tc>
          <w:tcPr>
            <w:tcW w:w="0" w:type="auto"/>
          </w:tcPr>
          <w:p w14:paraId="4C2F9A82" w14:textId="77777777" w:rsidR="00CD044D" w:rsidRPr="00DA6680" w:rsidRDefault="00CD044D" w:rsidP="009C3E43">
            <w:pPr>
              <w:jc w:val="both"/>
            </w:pPr>
            <w:r w:rsidRPr="00DA6680">
              <w:t>An Audio Segment used as a model or demonstration of the Emotion to be added to Emotionless Speech in order to produce Speech with Emotion.</w:t>
            </w:r>
          </w:p>
        </w:tc>
      </w:tr>
      <w:tr w:rsidR="00CD044D" w:rsidRPr="00DA6680" w14:paraId="1F2D5ED3" w14:textId="77777777" w:rsidTr="007422BF">
        <w:tc>
          <w:tcPr>
            <w:tcW w:w="0" w:type="auto"/>
          </w:tcPr>
          <w:p w14:paraId="1E0B2E06" w14:textId="77777777" w:rsidR="00CD044D" w:rsidRPr="005C5000" w:rsidRDefault="00CD044D" w:rsidP="00FC05BC">
            <w:pPr>
              <w:rPr>
                <w:lang w:val="it-IT"/>
              </w:rPr>
            </w:pPr>
            <w:r w:rsidRPr="005C5000">
              <w:rPr>
                <w:lang w:val="it-IT"/>
              </w:rPr>
              <w:t>Multichannel Audio</w:t>
            </w:r>
          </w:p>
        </w:tc>
        <w:tc>
          <w:tcPr>
            <w:tcW w:w="0" w:type="auto"/>
          </w:tcPr>
          <w:p w14:paraId="2DF15A99" w14:textId="77777777" w:rsidR="00CD044D" w:rsidRPr="00DA6680" w:rsidRDefault="00CD044D" w:rsidP="00FC05BC">
            <w:pPr>
              <w:jc w:val="both"/>
            </w:pPr>
            <w:r>
              <w:t>A set of multiple time-aligned Audio Channels</w:t>
            </w:r>
          </w:p>
        </w:tc>
      </w:tr>
      <w:tr w:rsidR="00CD044D" w:rsidRPr="00DA6680" w14:paraId="0A1DC2BB" w14:textId="77777777" w:rsidTr="007422BF">
        <w:tc>
          <w:tcPr>
            <w:tcW w:w="0" w:type="auto"/>
          </w:tcPr>
          <w:p w14:paraId="2A9B83D2" w14:textId="77777777" w:rsidR="00CD044D" w:rsidRPr="005C5000" w:rsidRDefault="00CD044D" w:rsidP="006C5BA1">
            <w:pPr>
              <w:rPr>
                <w:lang w:val="it-IT"/>
              </w:rPr>
            </w:pPr>
            <w:r w:rsidRPr="005C5000">
              <w:rPr>
                <w:lang w:val="it-IT"/>
              </w:rPr>
              <w:t>Multichannel Audio + Audio Scene Geometry</w:t>
            </w:r>
          </w:p>
        </w:tc>
        <w:tc>
          <w:tcPr>
            <w:tcW w:w="0" w:type="auto"/>
          </w:tcPr>
          <w:p w14:paraId="2B1CC77D" w14:textId="77777777" w:rsidR="00CD044D" w:rsidRPr="00DA6680" w:rsidRDefault="00CD044D" w:rsidP="009C3E43">
            <w:pPr>
              <w:jc w:val="both"/>
            </w:pPr>
            <w:r w:rsidRPr="00DA6680">
              <w:t>Multichannel Audio packaged with Audio Scene Geometry.</w:t>
            </w:r>
          </w:p>
        </w:tc>
      </w:tr>
      <w:tr w:rsidR="00CD044D" w:rsidRPr="00DA6680" w14:paraId="21412CF6" w14:textId="77777777" w:rsidTr="007422BF">
        <w:tc>
          <w:tcPr>
            <w:tcW w:w="0" w:type="auto"/>
          </w:tcPr>
          <w:p w14:paraId="32C43BE1" w14:textId="77777777" w:rsidR="00CD044D" w:rsidRPr="00DA6680" w:rsidRDefault="00CD044D" w:rsidP="000A258C">
            <w:r w:rsidRPr="00DA6680">
              <w:t>Neural Network Speech Model</w:t>
            </w:r>
          </w:p>
        </w:tc>
        <w:tc>
          <w:tcPr>
            <w:tcW w:w="0" w:type="auto"/>
          </w:tcPr>
          <w:p w14:paraId="2D39E634" w14:textId="77777777" w:rsidR="00CD044D" w:rsidRPr="00DA6680" w:rsidRDefault="00CD044D" w:rsidP="009C3E43">
            <w:pPr>
              <w:jc w:val="both"/>
            </w:pPr>
            <w:r w:rsidRPr="00DA6680">
              <w:t>A Neural Network Model trained on Speech Segments for Modelling and used to synthesize replacements for the entire Damaged Segment or Damaged Sections within it.</w:t>
            </w:r>
          </w:p>
        </w:tc>
      </w:tr>
      <w:tr w:rsidR="00CD044D" w:rsidRPr="00DA6680" w14:paraId="024231A5" w14:textId="77777777" w:rsidTr="007422BF">
        <w:tc>
          <w:tcPr>
            <w:tcW w:w="0" w:type="auto"/>
          </w:tcPr>
          <w:p w14:paraId="5C66AB90" w14:textId="77777777" w:rsidR="00CD044D" w:rsidRPr="00DA6680" w:rsidRDefault="00CD044D" w:rsidP="000A258C">
            <w:r w:rsidRPr="00DA6680">
              <w:t>Passthrough AIM</w:t>
            </w:r>
          </w:p>
        </w:tc>
        <w:tc>
          <w:tcPr>
            <w:tcW w:w="0" w:type="auto"/>
          </w:tcPr>
          <w:p w14:paraId="69D0971D" w14:textId="77777777" w:rsidR="00CD044D" w:rsidRPr="00DA6680" w:rsidRDefault="00CD044D" w:rsidP="009C3E43">
            <w:pPr>
              <w:jc w:val="both"/>
            </w:pPr>
            <w:r w:rsidRPr="00DA6680">
              <w:t>An AIM with the same input and output data of an AIM without executing the Function of that AIM. E.g., a Noise Cancellation AIM that does not cancel the noise.</w:t>
            </w:r>
          </w:p>
        </w:tc>
      </w:tr>
      <w:tr w:rsidR="00CD044D" w:rsidRPr="00DA6680" w14:paraId="3E52379E" w14:textId="77777777" w:rsidTr="007422BF">
        <w:tc>
          <w:tcPr>
            <w:tcW w:w="0" w:type="auto"/>
          </w:tcPr>
          <w:p w14:paraId="40772EF4" w14:textId="77777777" w:rsidR="00CD044D" w:rsidRPr="00DA6680" w:rsidRDefault="00CD044D" w:rsidP="000A258C">
            <w:r w:rsidRPr="00DA6680">
              <w:t>Preservation Audio File</w:t>
            </w:r>
          </w:p>
        </w:tc>
        <w:tc>
          <w:tcPr>
            <w:tcW w:w="0" w:type="auto"/>
          </w:tcPr>
          <w:p w14:paraId="37512055" w14:textId="77777777" w:rsidR="00CD044D" w:rsidRPr="00DA6680" w:rsidRDefault="00CD044D" w:rsidP="009C3E43">
            <w:pPr>
              <w:jc w:val="both"/>
            </w:pPr>
            <w:r w:rsidRPr="00DA6680">
              <w:t xml:space="preserve">The input Audio File resulting from the digitisation of an audio open-reel tape to be preserved and, in case, restored. </w:t>
            </w:r>
          </w:p>
        </w:tc>
      </w:tr>
      <w:tr w:rsidR="00CD044D" w:rsidRPr="00DA6680" w14:paraId="29C3CFB4" w14:textId="77777777" w:rsidTr="007422BF">
        <w:tc>
          <w:tcPr>
            <w:tcW w:w="0" w:type="auto"/>
          </w:tcPr>
          <w:p w14:paraId="732C80F6" w14:textId="77777777" w:rsidR="00CD044D" w:rsidRPr="00DA6680" w:rsidRDefault="00CD044D" w:rsidP="000A258C">
            <w:r w:rsidRPr="00DA6680">
              <w:t>Preservation Audio-Visual File</w:t>
            </w:r>
          </w:p>
        </w:tc>
        <w:tc>
          <w:tcPr>
            <w:tcW w:w="0" w:type="auto"/>
          </w:tcPr>
          <w:p w14:paraId="0D5C5209" w14:textId="77777777" w:rsidR="00CD044D" w:rsidRPr="00DA6680" w:rsidRDefault="00CD044D" w:rsidP="009C3E43">
            <w:pPr>
              <w:jc w:val="both"/>
            </w:pPr>
            <w:r w:rsidRPr="00DA6680">
              <w:t>The input Audio-Visual File produced by a camera pointed to the playback head of the magnetic tape recorder and the synchronised Audio resulting from the tape digitisation process.</w:t>
            </w:r>
          </w:p>
        </w:tc>
      </w:tr>
      <w:tr w:rsidR="00CD044D" w:rsidRPr="00DA6680" w14:paraId="642D3245" w14:textId="77777777" w:rsidTr="007422BF">
        <w:tc>
          <w:tcPr>
            <w:tcW w:w="0" w:type="auto"/>
          </w:tcPr>
          <w:p w14:paraId="5803FB37" w14:textId="77777777" w:rsidR="00CD044D" w:rsidRPr="00DA6680" w:rsidRDefault="00CD044D" w:rsidP="000A258C">
            <w:r w:rsidRPr="00DA6680">
              <w:t>Preservation Image</w:t>
            </w:r>
          </w:p>
        </w:tc>
        <w:tc>
          <w:tcPr>
            <w:tcW w:w="0" w:type="auto"/>
          </w:tcPr>
          <w:p w14:paraId="2BC94A1E" w14:textId="77777777" w:rsidR="00CD044D" w:rsidRPr="00DA6680" w:rsidRDefault="00CD044D" w:rsidP="002F228F">
            <w:pPr>
              <w:jc w:val="both"/>
            </w:pPr>
            <w:r w:rsidRPr="00DA6680">
              <w:t>A Video frame extracted from Preservation Audio-Visual File.</w:t>
            </w:r>
          </w:p>
        </w:tc>
      </w:tr>
      <w:tr w:rsidR="00CD044D" w:rsidRPr="00DA6680" w14:paraId="720AA260" w14:textId="77777777" w:rsidTr="007422BF">
        <w:tc>
          <w:tcPr>
            <w:tcW w:w="0" w:type="auto"/>
          </w:tcPr>
          <w:p w14:paraId="34EE64F2" w14:textId="77777777" w:rsidR="00CD044D" w:rsidRPr="00DA6680" w:rsidRDefault="00CD044D" w:rsidP="00052AEE">
            <w:pPr>
              <w:rPr>
                <w:highlight w:val="cyan"/>
              </w:rPr>
            </w:pPr>
            <w:r w:rsidRPr="00DA6680">
              <w:t>Preservation Master Files</w:t>
            </w:r>
          </w:p>
        </w:tc>
        <w:tc>
          <w:tcPr>
            <w:tcW w:w="0" w:type="auto"/>
          </w:tcPr>
          <w:p w14:paraId="38A376A0" w14:textId="77777777" w:rsidR="00CD044D" w:rsidRPr="00DA6680" w:rsidRDefault="00CD044D" w:rsidP="002F228F">
            <w:pPr>
              <w:jc w:val="both"/>
            </w:pPr>
            <w:r w:rsidRPr="00DA6680">
              <w:t>Set of files providing the information stored in an audio tape recording without any restoration. As soon as the original analogue recordings is no more accessible, it becomes the new item for long-term preservation.</w:t>
            </w:r>
          </w:p>
        </w:tc>
      </w:tr>
      <w:tr w:rsidR="00CD044D" w:rsidRPr="00DA6680" w14:paraId="000542FF" w14:textId="77777777" w:rsidTr="007422BF">
        <w:tc>
          <w:tcPr>
            <w:tcW w:w="0" w:type="auto"/>
          </w:tcPr>
          <w:p w14:paraId="1D043D4E" w14:textId="77777777" w:rsidR="00CD044D" w:rsidRPr="00DA6680" w:rsidRDefault="00CD044D" w:rsidP="00052AEE">
            <w:r w:rsidRPr="00DA6680">
              <w:t>Restored Audio Files</w:t>
            </w:r>
          </w:p>
        </w:tc>
        <w:tc>
          <w:tcPr>
            <w:tcW w:w="0" w:type="auto"/>
          </w:tcPr>
          <w:p w14:paraId="46B099B3" w14:textId="77777777" w:rsidR="00CD044D" w:rsidRPr="00DA6680" w:rsidRDefault="00CD044D" w:rsidP="009C3E43">
            <w:pPr>
              <w:jc w:val="both"/>
            </w:pPr>
            <w:r w:rsidRPr="00DA6680">
              <w:t>Set of Audio Files derived from the Preservation Audio File, where potential speed, equalisation or reading backwards errors that occurred in the digitisation process have been corrected.</w:t>
            </w:r>
          </w:p>
        </w:tc>
      </w:tr>
      <w:tr w:rsidR="00CD044D" w:rsidRPr="00DA6680" w14:paraId="552FB5D7" w14:textId="77777777" w:rsidTr="007422BF">
        <w:tc>
          <w:tcPr>
            <w:tcW w:w="0" w:type="auto"/>
          </w:tcPr>
          <w:p w14:paraId="64E7D161" w14:textId="77777777" w:rsidR="00CD044D" w:rsidRPr="00DA6680" w:rsidRDefault="00CD044D" w:rsidP="00052AEE">
            <w:pPr>
              <w:rPr>
                <w:highlight w:val="cyan"/>
              </w:rPr>
            </w:pPr>
            <w:r w:rsidRPr="00DA6680">
              <w:lastRenderedPageBreak/>
              <w:t>Restored Audio Segment</w:t>
            </w:r>
          </w:p>
        </w:tc>
        <w:tc>
          <w:tcPr>
            <w:tcW w:w="0" w:type="auto"/>
          </w:tcPr>
          <w:p w14:paraId="2C585E8B" w14:textId="77777777" w:rsidR="00CD044D" w:rsidRPr="00DA6680" w:rsidRDefault="00CD044D" w:rsidP="009C3E43">
            <w:pPr>
              <w:jc w:val="both"/>
            </w:pPr>
            <w:r w:rsidRPr="00DA6680">
              <w:t>An Audio Segment in which the entire segment has been replaced by a synthetic speech segment, or in which each Damaged Segment has been replaced by a synthetic speech segment.</w:t>
            </w:r>
          </w:p>
        </w:tc>
      </w:tr>
      <w:tr w:rsidR="00CD044D" w:rsidRPr="00DA6680" w14:paraId="2A8E0EC1" w14:textId="77777777" w:rsidTr="007422BF">
        <w:tc>
          <w:tcPr>
            <w:tcW w:w="0" w:type="auto"/>
          </w:tcPr>
          <w:p w14:paraId="225FCD8D" w14:textId="77777777" w:rsidR="00CD044D" w:rsidRPr="00DA6680" w:rsidRDefault="00CD044D" w:rsidP="00052AEE">
            <w:pPr>
              <w:jc w:val="both"/>
              <w:rPr>
                <w:highlight w:val="cyan"/>
              </w:rPr>
            </w:pPr>
            <w:r w:rsidRPr="00DA6680">
              <w:t>Speech Segments for Modelling</w:t>
            </w:r>
          </w:p>
        </w:tc>
        <w:tc>
          <w:tcPr>
            <w:tcW w:w="0" w:type="auto"/>
          </w:tcPr>
          <w:p w14:paraId="505D68E6" w14:textId="77777777" w:rsidR="00CD044D" w:rsidRPr="00DA6680" w:rsidRDefault="00CD044D" w:rsidP="002F228F">
            <w:pPr>
              <w:jc w:val="both"/>
            </w:pPr>
            <w:r w:rsidRPr="00DA6680">
              <w:t>A set of Audio Files containing speech segments used to train the Neural Network Speech Model.</w:t>
            </w:r>
          </w:p>
        </w:tc>
      </w:tr>
      <w:tr w:rsidR="00CD044D" w:rsidRPr="00DA6680" w14:paraId="04B525C9" w14:textId="77777777" w:rsidTr="007422BF">
        <w:tc>
          <w:tcPr>
            <w:tcW w:w="0" w:type="auto"/>
          </w:tcPr>
          <w:p w14:paraId="26D8DBBB" w14:textId="77777777" w:rsidR="00CD044D" w:rsidRPr="00DA6680" w:rsidRDefault="00CD044D" w:rsidP="00052AEE">
            <w:r w:rsidRPr="00DA6680">
              <w:t>Speech With Emotion File</w:t>
            </w:r>
          </w:p>
        </w:tc>
        <w:tc>
          <w:tcPr>
            <w:tcW w:w="0" w:type="auto"/>
          </w:tcPr>
          <w:p w14:paraId="687251B3" w14:textId="77777777" w:rsidR="00CD044D" w:rsidRPr="00DA6680" w:rsidRDefault="00CD044D" w:rsidP="009C3E43">
            <w:pPr>
              <w:jc w:val="both"/>
            </w:pPr>
            <w:r w:rsidRPr="00DA6680">
              <w:t>An Audio File containing speech with emotional features.</w:t>
            </w:r>
          </w:p>
        </w:tc>
      </w:tr>
      <w:tr w:rsidR="00CD044D" w:rsidRPr="00DA6680" w14:paraId="304BFD2D" w14:textId="77777777" w:rsidTr="007422BF">
        <w:tc>
          <w:tcPr>
            <w:tcW w:w="0" w:type="auto"/>
          </w:tcPr>
          <w:p w14:paraId="347736C2" w14:textId="77777777" w:rsidR="00CD044D" w:rsidRPr="00DA6680" w:rsidRDefault="00CD044D" w:rsidP="00FC05BC">
            <w:r>
              <w:t>Spherical Coordinate System</w:t>
            </w:r>
          </w:p>
        </w:tc>
        <w:tc>
          <w:tcPr>
            <w:tcW w:w="0" w:type="auto"/>
          </w:tcPr>
          <w:p w14:paraId="5C7C86CB" w14:textId="77777777" w:rsidR="00CD044D" w:rsidRPr="00DA6680" w:rsidRDefault="00CD044D" w:rsidP="00FC05BC">
            <w:pPr>
              <w:jc w:val="both"/>
            </w:pPr>
            <w:r>
              <w:t>A</w:t>
            </w:r>
            <w:r w:rsidRPr="00D34D96">
              <w:t xml:space="preserve"> coordinate system where the position of a point is specified by three numbers: the radial distance of that point from a fixed origin, its polar angle measured from a fixed zenith direction, and the azimuthal angle of its orthogonal projection on a reference plane</w:t>
            </w:r>
            <w:r>
              <w:t>.</w:t>
            </w:r>
            <w:r w:rsidRPr="00D34D96">
              <w:t xml:space="preserve"> </w:t>
            </w:r>
          </w:p>
        </w:tc>
      </w:tr>
      <w:tr w:rsidR="00CD044D" w:rsidRPr="00DA6680" w14:paraId="10C04790" w14:textId="77777777" w:rsidTr="007422BF">
        <w:tc>
          <w:tcPr>
            <w:tcW w:w="0" w:type="auto"/>
          </w:tcPr>
          <w:p w14:paraId="6E3C829C" w14:textId="77777777" w:rsidR="00CD044D" w:rsidRPr="00DA6680" w:rsidRDefault="00CD044D" w:rsidP="00052AEE">
            <w:pPr>
              <w:rPr>
                <w:strike/>
                <w:highlight w:val="cyan"/>
              </w:rPr>
            </w:pPr>
            <w:r w:rsidRPr="00DA6680">
              <w:t>Spherical Grid Resolution</w:t>
            </w:r>
          </w:p>
        </w:tc>
        <w:tc>
          <w:tcPr>
            <w:tcW w:w="0" w:type="auto"/>
          </w:tcPr>
          <w:p w14:paraId="226B7DA7" w14:textId="77777777" w:rsidR="00CD044D" w:rsidRPr="00DA6680" w:rsidRDefault="00CD044D" w:rsidP="009C3E43">
            <w:pPr>
              <w:jc w:val="both"/>
              <w:rPr>
                <w:strike/>
              </w:rPr>
            </w:pPr>
            <w:r w:rsidRPr="00DA6680">
              <w:t xml:space="preserve">The maximum spherical angle between any two neighbouring sampled points on a sphere. </w:t>
            </w:r>
          </w:p>
        </w:tc>
      </w:tr>
      <w:tr w:rsidR="00CD044D" w:rsidRPr="00DA6680" w14:paraId="3BC215DE" w14:textId="77777777" w:rsidTr="007422BF">
        <w:tc>
          <w:tcPr>
            <w:tcW w:w="0" w:type="auto"/>
          </w:tcPr>
          <w:p w14:paraId="3B861543" w14:textId="77777777" w:rsidR="00CD044D" w:rsidRPr="00DA6680" w:rsidRDefault="00CD044D" w:rsidP="00052AEE">
            <w:r w:rsidRPr="00DA6680">
              <w:t>Time Code</w:t>
            </w:r>
          </w:p>
        </w:tc>
        <w:tc>
          <w:tcPr>
            <w:tcW w:w="0" w:type="auto"/>
          </w:tcPr>
          <w:p w14:paraId="21EA7CCA" w14:textId="06DC7DEE" w:rsidR="00CD044D" w:rsidRPr="00DA6680" w:rsidRDefault="00CD044D" w:rsidP="009C3E43">
            <w:pPr>
              <w:jc w:val="both"/>
            </w:pPr>
            <w:r w:rsidRPr="007422BF">
              <w:t>Number of ms from 1970-01-01T00:00:00.000 according to [</w:t>
            </w:r>
            <w:r w:rsidRPr="007422BF">
              <w:fldChar w:fldCharType="begin"/>
            </w:r>
            <w:r w:rsidRPr="007422BF">
              <w:instrText xml:space="preserve"> REF _Ref85043202 \r \h  \* MERGEFORMAT </w:instrText>
            </w:r>
            <w:r w:rsidRPr="007422BF">
              <w:fldChar w:fldCharType="separate"/>
            </w:r>
            <w:r w:rsidR="00D83D75">
              <w:t>4</w:t>
            </w:r>
            <w:r w:rsidRPr="007422BF">
              <w:fldChar w:fldCharType="end"/>
            </w:r>
            <w:r w:rsidRPr="007422BF">
              <w:t>]</w:t>
            </w:r>
            <w:r>
              <w:t>.</w:t>
            </w:r>
          </w:p>
        </w:tc>
      </w:tr>
      <w:tr w:rsidR="00CD044D" w:rsidRPr="00DA6680" w14:paraId="52C251ED" w14:textId="77777777" w:rsidTr="007422BF">
        <w:tc>
          <w:tcPr>
            <w:tcW w:w="0" w:type="auto"/>
          </w:tcPr>
          <w:p w14:paraId="1FCDC03D" w14:textId="77777777" w:rsidR="00CD044D" w:rsidRPr="00DA6680" w:rsidRDefault="00CD044D" w:rsidP="00052AEE">
            <w:r w:rsidRPr="00DA6680">
              <w:t>Time Label</w:t>
            </w:r>
          </w:p>
        </w:tc>
        <w:tc>
          <w:tcPr>
            <w:tcW w:w="0" w:type="auto"/>
          </w:tcPr>
          <w:p w14:paraId="3354AECA" w14:textId="77777777" w:rsidR="00CD044D" w:rsidRPr="00DA6680" w:rsidRDefault="00CD044D" w:rsidP="009C3E43">
            <w:pPr>
              <w:jc w:val="both"/>
            </w:pPr>
            <w:r w:rsidRPr="00DA6680">
              <w:t>A measure of time from a context-dependent zero time expressed as HH:mm:ss.SSS</w:t>
            </w:r>
            <w:r>
              <w:t>.</w:t>
            </w:r>
          </w:p>
        </w:tc>
      </w:tr>
      <w:tr w:rsidR="00CD044D" w:rsidRPr="00DA6680" w14:paraId="1F6AA4CB" w14:textId="77777777" w:rsidTr="007422BF">
        <w:tc>
          <w:tcPr>
            <w:tcW w:w="0" w:type="auto"/>
          </w:tcPr>
          <w:p w14:paraId="03CDC313" w14:textId="77777777" w:rsidR="00CD044D" w:rsidRPr="00DA6680" w:rsidRDefault="00CD044D" w:rsidP="00FC05BC">
            <w:r>
              <w:t>Transform Audio</w:t>
            </w:r>
          </w:p>
        </w:tc>
        <w:tc>
          <w:tcPr>
            <w:tcW w:w="0" w:type="auto"/>
          </w:tcPr>
          <w:p w14:paraId="07C15871" w14:textId="77777777" w:rsidR="00CD044D" w:rsidRPr="00DA6680" w:rsidRDefault="00CD044D" w:rsidP="00FC05BC">
            <w:pPr>
              <w:jc w:val="both"/>
            </w:pPr>
            <w:r>
              <w:t>A frequency representation of Audio</w:t>
            </w:r>
          </w:p>
        </w:tc>
      </w:tr>
      <w:tr w:rsidR="00CD044D" w:rsidRPr="00DA6680" w14:paraId="3117A404" w14:textId="77777777" w:rsidTr="007422BF">
        <w:tc>
          <w:tcPr>
            <w:tcW w:w="0" w:type="auto"/>
          </w:tcPr>
          <w:p w14:paraId="5940CCFF" w14:textId="77777777" w:rsidR="00CD044D" w:rsidRPr="00DA6680" w:rsidRDefault="00CD044D" w:rsidP="00052AEE">
            <w:r w:rsidRPr="00DA6680">
              <w:t>Transform Denoised Speech</w:t>
            </w:r>
          </w:p>
        </w:tc>
        <w:tc>
          <w:tcPr>
            <w:tcW w:w="0" w:type="auto"/>
          </w:tcPr>
          <w:p w14:paraId="260536E5" w14:textId="77777777" w:rsidR="00CD044D" w:rsidRPr="00DA6680" w:rsidRDefault="00CD044D" w:rsidP="009C3E43">
            <w:pPr>
              <w:jc w:val="both"/>
            </w:pPr>
            <w:r w:rsidRPr="00DA6680">
              <w:t>Transform Audio whose samples are Denoised Speech samples</w:t>
            </w:r>
            <w:r>
              <w:t>.</w:t>
            </w:r>
          </w:p>
        </w:tc>
      </w:tr>
      <w:tr w:rsidR="00CD044D" w:rsidRPr="00DA6680" w14:paraId="1507A4AB" w14:textId="77777777" w:rsidTr="007422BF">
        <w:tc>
          <w:tcPr>
            <w:tcW w:w="0" w:type="auto"/>
          </w:tcPr>
          <w:p w14:paraId="72FC0976" w14:textId="77777777" w:rsidR="00CD044D" w:rsidRPr="00DA6680" w:rsidRDefault="00CD044D" w:rsidP="00052AEE">
            <w:r w:rsidRPr="00DA6680">
              <w:t>Useful Signal</w:t>
            </w:r>
          </w:p>
        </w:tc>
        <w:tc>
          <w:tcPr>
            <w:tcW w:w="0" w:type="auto"/>
          </w:tcPr>
          <w:p w14:paraId="4A03F62B" w14:textId="77777777" w:rsidR="00CD044D" w:rsidRPr="00DA6680" w:rsidRDefault="00CD044D" w:rsidP="009C3E43">
            <w:pPr>
              <w:jc w:val="both"/>
            </w:pPr>
            <w:r w:rsidRPr="00DA6680">
              <w:t xml:space="preserve">Digital signal resulting from the A/D conversion of the analogue signal recorded in an audio tape. </w:t>
            </w:r>
          </w:p>
        </w:tc>
      </w:tr>
    </w:tbl>
    <w:p w14:paraId="6144EDD0" w14:textId="77777777" w:rsidR="00CD044D" w:rsidRPr="00DA6680" w:rsidRDefault="00CD044D" w:rsidP="00FC6D5D">
      <w:pPr>
        <w:pStyle w:val="Heading1"/>
        <w:jc w:val="both"/>
      </w:pPr>
      <w:bookmarkStart w:id="40" w:name="_Toc90482084"/>
      <w:bookmarkStart w:id="41" w:name="_Toc78624378"/>
      <w:bookmarkStart w:id="42" w:name="_Toc83567398"/>
      <w:bookmarkStart w:id="43" w:name="_Toc85455731"/>
      <w:bookmarkStart w:id="44" w:name="_Toc128319630"/>
      <w:bookmarkEnd w:id="40"/>
      <w:r w:rsidRPr="00DA6680">
        <w:t>References</w:t>
      </w:r>
      <w:bookmarkEnd w:id="41"/>
      <w:bookmarkEnd w:id="42"/>
      <w:bookmarkEnd w:id="43"/>
      <w:bookmarkEnd w:id="44"/>
    </w:p>
    <w:p w14:paraId="2C643F85" w14:textId="77777777" w:rsidR="00CD044D" w:rsidRDefault="00CD044D" w:rsidP="0021781B">
      <w:pPr>
        <w:pStyle w:val="Heading2"/>
      </w:pPr>
      <w:bookmarkStart w:id="45" w:name="_Toc128319631"/>
      <w:r>
        <w:t>Normative References</w:t>
      </w:r>
      <w:bookmarkEnd w:id="45"/>
    </w:p>
    <w:p w14:paraId="1CE5ADEE" w14:textId="77777777" w:rsidR="00CD044D" w:rsidRPr="00F734B9" w:rsidRDefault="00CD044D" w:rsidP="00FC6D5D">
      <w:r w:rsidRPr="00DA6680">
        <w:t xml:space="preserve">This </w:t>
      </w:r>
      <w:r w:rsidRPr="00F734B9">
        <w:t>standard normatively references the following technical specifications, both from MPAI and other standard organisations:</w:t>
      </w:r>
    </w:p>
    <w:p w14:paraId="0089C53D" w14:textId="6C33A46B" w:rsidR="00CD044D" w:rsidRPr="00B445E6" w:rsidRDefault="00CD044D" w:rsidP="007B5DB2">
      <w:pPr>
        <w:pStyle w:val="CommentText"/>
        <w:numPr>
          <w:ilvl w:val="0"/>
          <w:numId w:val="11"/>
        </w:numPr>
        <w:rPr>
          <w:szCs w:val="24"/>
        </w:rPr>
      </w:pPr>
      <w:bookmarkStart w:id="46" w:name="_Ref81984864"/>
      <w:r>
        <w:rPr>
          <w:color w:val="000000" w:themeColor="text1"/>
        </w:rPr>
        <w:t xml:space="preserve">MPAI; Technical Specification: </w:t>
      </w:r>
      <w:r>
        <w:t xml:space="preserve">Artificial Intelligence Framework (MPAI-AIF) V1; </w:t>
      </w:r>
      <w:bookmarkEnd w:id="46"/>
      <w:r w:rsidR="003E1A62" w:rsidRPr="003E1A62">
        <w:t>https://mpai.community/standards/mpai-</w:t>
      </w:r>
      <w:r w:rsidR="003E1A62">
        <w:t>aif</w:t>
      </w:r>
      <w:r w:rsidR="003E1A62" w:rsidRPr="003E1A62">
        <w:t>/</w:t>
      </w:r>
    </w:p>
    <w:p w14:paraId="40606AE2" w14:textId="77777777" w:rsidR="00CD044D" w:rsidRPr="00B445E6" w:rsidRDefault="00CD044D" w:rsidP="007B5DB2">
      <w:pPr>
        <w:pStyle w:val="CommentText"/>
        <w:numPr>
          <w:ilvl w:val="0"/>
          <w:numId w:val="11"/>
        </w:numPr>
        <w:rPr>
          <w:szCs w:val="24"/>
        </w:rPr>
      </w:pPr>
      <w:bookmarkStart w:id="47" w:name="_Ref87096916"/>
      <w:r w:rsidRPr="00B445E6">
        <w:rPr>
          <w:szCs w:val="24"/>
        </w:rPr>
        <w:t>A Universally Unique IDentifier (UUID) URN Namespace; IETF RFC 4122; July 2005.</w:t>
      </w:r>
      <w:bookmarkEnd w:id="47"/>
    </w:p>
    <w:p w14:paraId="4DF14302" w14:textId="77777777" w:rsidR="00CD044D" w:rsidRPr="00B445E6" w:rsidRDefault="00CD044D" w:rsidP="007B5DB2">
      <w:pPr>
        <w:pStyle w:val="CommentText"/>
        <w:numPr>
          <w:ilvl w:val="0"/>
          <w:numId w:val="11"/>
        </w:numPr>
        <w:rPr>
          <w:szCs w:val="24"/>
        </w:rPr>
      </w:pPr>
      <w:bookmarkStart w:id="48" w:name="_Ref85043202"/>
      <w:r w:rsidRPr="00B445E6">
        <w:rPr>
          <w:szCs w:val="24"/>
        </w:rPr>
        <w:t>Date and Time on the Internet: Time Stamps; IETF RFC 3339; July 2002.</w:t>
      </w:r>
      <w:bookmarkEnd w:id="48"/>
    </w:p>
    <w:p w14:paraId="3BA4800A" w14:textId="77777777" w:rsidR="00CD044D" w:rsidRPr="00B445E6" w:rsidRDefault="00CD044D" w:rsidP="007B5DB2">
      <w:pPr>
        <w:pStyle w:val="CommentText"/>
        <w:numPr>
          <w:ilvl w:val="0"/>
          <w:numId w:val="11"/>
        </w:numPr>
        <w:rPr>
          <w:szCs w:val="24"/>
        </w:rPr>
      </w:pPr>
      <w:bookmarkStart w:id="49" w:name="_Ref85454965"/>
      <w:r w:rsidRPr="007422BF">
        <w:rPr>
          <w:szCs w:val="24"/>
        </w:rPr>
        <w:t>Universal Coded Character Set (UCS): ISO/IEC 10646; December 2020</w:t>
      </w:r>
      <w:bookmarkEnd w:id="49"/>
      <w:r>
        <w:rPr>
          <w:szCs w:val="24"/>
        </w:rPr>
        <w:t>.</w:t>
      </w:r>
    </w:p>
    <w:p w14:paraId="5797573C" w14:textId="77777777" w:rsidR="00DD26B2" w:rsidRDefault="00DD26B2" w:rsidP="00DD26B2">
      <w:pPr>
        <w:numPr>
          <w:ilvl w:val="0"/>
          <w:numId w:val="11"/>
        </w:numPr>
        <w:rPr>
          <w:bCs/>
        </w:rPr>
      </w:pPr>
      <w:bookmarkStart w:id="50" w:name="_Ref85023513"/>
      <w:r>
        <w:rPr>
          <w:bCs/>
        </w:rPr>
        <w:t>ITU-R BS.2088-1 (10/2019) - Long-form file format for the international exchange of audio programme materials with metadata.</w:t>
      </w:r>
    </w:p>
    <w:p w14:paraId="55F1D71D" w14:textId="77777777" w:rsidR="00CD044D" w:rsidRPr="00B445E6" w:rsidRDefault="00CD044D" w:rsidP="007B5DB2">
      <w:pPr>
        <w:pStyle w:val="CommentText"/>
        <w:numPr>
          <w:ilvl w:val="0"/>
          <w:numId w:val="11"/>
        </w:numPr>
        <w:jc w:val="both"/>
        <w:rPr>
          <w:szCs w:val="24"/>
        </w:rPr>
      </w:pPr>
      <w:bookmarkStart w:id="51" w:name="_Ref83628078"/>
      <w:bookmarkStart w:id="52" w:name="_Ref83626709"/>
      <w:bookmarkStart w:id="53" w:name="_Ref85452602"/>
      <w:bookmarkEnd w:id="50"/>
      <w:r w:rsidRPr="00B445E6">
        <w:rPr>
          <w:szCs w:val="24"/>
        </w:rPr>
        <w:t>ISO/IEC 14496-10; Information technology – Coding of audio-visual objects – Part 10: Advanced Video Coding</w:t>
      </w:r>
      <w:bookmarkEnd w:id="51"/>
      <w:r>
        <w:rPr>
          <w:szCs w:val="24"/>
        </w:rPr>
        <w:t>.</w:t>
      </w:r>
    </w:p>
    <w:p w14:paraId="39D64E20" w14:textId="77777777" w:rsidR="00CD044D" w:rsidRPr="00B445E6" w:rsidRDefault="00CD044D" w:rsidP="007B5DB2">
      <w:pPr>
        <w:pStyle w:val="CommentText"/>
        <w:numPr>
          <w:ilvl w:val="0"/>
          <w:numId w:val="11"/>
        </w:numPr>
        <w:jc w:val="both"/>
        <w:rPr>
          <w:szCs w:val="24"/>
        </w:rPr>
      </w:pPr>
      <w:bookmarkStart w:id="54" w:name="_Ref83628084"/>
      <w:r w:rsidRPr="00B445E6">
        <w:rPr>
          <w:szCs w:val="24"/>
        </w:rPr>
        <w:t>ISO/IEC 23008-2; Information technology – High efficiency coding and media delivery in heterogeneous environments – Part 2: High Efficiency Video Coding</w:t>
      </w:r>
      <w:bookmarkEnd w:id="54"/>
      <w:r>
        <w:rPr>
          <w:szCs w:val="24"/>
        </w:rPr>
        <w:t>.</w:t>
      </w:r>
    </w:p>
    <w:p w14:paraId="6D7FEC40" w14:textId="77777777" w:rsidR="00CD044D" w:rsidRPr="00B445E6" w:rsidRDefault="00CD044D" w:rsidP="007B5DB2">
      <w:pPr>
        <w:pStyle w:val="CommentText"/>
        <w:numPr>
          <w:ilvl w:val="0"/>
          <w:numId w:val="11"/>
        </w:numPr>
        <w:jc w:val="both"/>
        <w:rPr>
          <w:szCs w:val="24"/>
        </w:rPr>
      </w:pPr>
      <w:bookmarkStart w:id="55" w:name="_Ref83628086"/>
      <w:r w:rsidRPr="00B445E6">
        <w:rPr>
          <w:szCs w:val="24"/>
        </w:rPr>
        <w:t>ISO/IEC 23094-1; Information technology – General video coding – Part 1: Essential Video Coding</w:t>
      </w:r>
      <w:bookmarkEnd w:id="55"/>
      <w:r>
        <w:rPr>
          <w:szCs w:val="24"/>
        </w:rPr>
        <w:t>.</w:t>
      </w:r>
    </w:p>
    <w:p w14:paraId="5F975027" w14:textId="77777777" w:rsidR="00CD044D" w:rsidRPr="00B445E6" w:rsidRDefault="00CD044D" w:rsidP="007B5DB2">
      <w:pPr>
        <w:pStyle w:val="CommentText"/>
        <w:numPr>
          <w:ilvl w:val="0"/>
          <w:numId w:val="11"/>
        </w:numPr>
        <w:jc w:val="both"/>
        <w:rPr>
          <w:szCs w:val="24"/>
        </w:rPr>
      </w:pPr>
      <w:bookmarkStart w:id="56" w:name="_Ref85455810"/>
      <w:r w:rsidRPr="00B445E6">
        <w:rPr>
          <w:szCs w:val="24"/>
        </w:rPr>
        <w:t>ISO/IEC 14496-12; Information technology – Coding of audio-visual objects – Part 12: ISO base media file format</w:t>
      </w:r>
      <w:bookmarkEnd w:id="52"/>
      <w:r w:rsidRPr="00B445E6">
        <w:rPr>
          <w:szCs w:val="24"/>
        </w:rPr>
        <w:t>.</w:t>
      </w:r>
      <w:bookmarkEnd w:id="53"/>
      <w:bookmarkEnd w:id="56"/>
    </w:p>
    <w:p w14:paraId="4AEAE094" w14:textId="70E606CC" w:rsidR="00CD044D" w:rsidRPr="00F734B9" w:rsidRDefault="00CD044D" w:rsidP="00453CB0">
      <w:pPr>
        <w:numPr>
          <w:ilvl w:val="0"/>
          <w:numId w:val="11"/>
        </w:numPr>
        <w:pBdr>
          <w:top w:val="nil"/>
          <w:left w:val="nil"/>
          <w:bottom w:val="nil"/>
          <w:right w:val="nil"/>
          <w:between w:val="nil"/>
        </w:pBdr>
        <w:jc w:val="both"/>
      </w:pPr>
      <w:bookmarkStart w:id="57" w:name="_Ref83659231"/>
      <w:bookmarkStart w:id="58" w:name="_Ref85699570"/>
      <w:r w:rsidRPr="00F734B9">
        <w:rPr>
          <w:rFonts w:eastAsia="Times New Roman"/>
          <w:color w:val="000000"/>
        </w:rPr>
        <w:t>ZIP format</w:t>
      </w:r>
      <w:bookmarkEnd w:id="57"/>
      <w:r w:rsidRPr="00F734B9">
        <w:rPr>
          <w:rFonts w:eastAsia="Times New Roman"/>
          <w:color w:val="000000"/>
        </w:rPr>
        <w:t xml:space="preserve">, </w:t>
      </w:r>
      <w:hyperlink r:id="rId12" w:history="1">
        <w:r w:rsidRPr="002C6521">
          <w:rPr>
            <w:rStyle w:val="Hyperlink"/>
            <w:rFonts w:eastAsia="Times New Roman"/>
          </w:rPr>
          <w:t>https://pkware.cachefly.net/webdocs/casestudies/APPNOTE.TXT</w:t>
        </w:r>
      </w:hyperlink>
      <w:r w:rsidRPr="00F734B9">
        <w:rPr>
          <w:rFonts w:eastAsia="Times New Roman"/>
        </w:rPr>
        <w:t>.</w:t>
      </w:r>
      <w:bookmarkEnd w:id="58"/>
    </w:p>
    <w:p w14:paraId="2FB663A3" w14:textId="62DDEC04" w:rsidR="00CD044D" w:rsidRPr="00F734B9" w:rsidRDefault="00CD044D" w:rsidP="00453CB0">
      <w:pPr>
        <w:numPr>
          <w:ilvl w:val="0"/>
          <w:numId w:val="11"/>
        </w:numPr>
        <w:pBdr>
          <w:top w:val="nil"/>
          <w:left w:val="nil"/>
          <w:bottom w:val="nil"/>
          <w:right w:val="nil"/>
          <w:between w:val="nil"/>
        </w:pBdr>
        <w:jc w:val="both"/>
      </w:pPr>
      <w:bookmarkStart w:id="59" w:name="_Ref86083139"/>
      <w:r w:rsidRPr="00F734B9">
        <w:t xml:space="preserve">Neural Network Exchange Format; </w:t>
      </w:r>
      <w:hyperlink r:id="rId13" w:history="1">
        <w:r w:rsidRPr="002F51C1">
          <w:rPr>
            <w:rStyle w:val="Hyperlink"/>
          </w:rPr>
          <w:t>https://www.khronos.org/registry/NNEF/specs/1.0/nnef-1.0.4.pdf</w:t>
        </w:r>
      </w:hyperlink>
      <w:r w:rsidRPr="00F734B9">
        <w:t>; Khronos.</w:t>
      </w:r>
      <w:bookmarkEnd w:id="59"/>
    </w:p>
    <w:p w14:paraId="03191DD7" w14:textId="633619F7" w:rsidR="00CD044D" w:rsidRPr="00B445E6" w:rsidRDefault="00CD044D" w:rsidP="007B5DB2">
      <w:pPr>
        <w:pStyle w:val="CommentText"/>
        <w:numPr>
          <w:ilvl w:val="0"/>
          <w:numId w:val="11"/>
        </w:numPr>
        <w:pBdr>
          <w:top w:val="nil"/>
          <w:left w:val="nil"/>
          <w:bottom w:val="nil"/>
          <w:right w:val="nil"/>
          <w:between w:val="nil"/>
        </w:pBdr>
        <w:rPr>
          <w:rFonts w:eastAsia="Times New Roman"/>
          <w:color w:val="000000"/>
          <w:szCs w:val="24"/>
        </w:rPr>
      </w:pPr>
      <w:bookmarkStart w:id="60" w:name="_Ref86501181"/>
      <w:r w:rsidRPr="00B445E6">
        <w:rPr>
          <w:rFonts w:eastAsia="Times New Roman"/>
          <w:color w:val="000000"/>
          <w:szCs w:val="24"/>
        </w:rPr>
        <w:t xml:space="preserve">The JavaScript Object Notation (JSON) Data Interchange Format; </w:t>
      </w:r>
      <w:hyperlink r:id="rId14" w:history="1">
        <w:r w:rsidRPr="00CF129C">
          <w:rPr>
            <w:rStyle w:val="Hyperlink"/>
            <w:rFonts w:eastAsia="Times New Roman"/>
            <w:szCs w:val="24"/>
          </w:rPr>
          <w:t>https://datatracker.ietf.org/doc/html/rfc8259</w:t>
        </w:r>
      </w:hyperlink>
      <w:r w:rsidRPr="00B445E6">
        <w:rPr>
          <w:rFonts w:eastAsia="Times New Roman"/>
          <w:color w:val="000000"/>
          <w:szCs w:val="24"/>
        </w:rPr>
        <w:t>; IETF rfc8259; December 2017</w:t>
      </w:r>
      <w:bookmarkEnd w:id="60"/>
      <w:r w:rsidRPr="00B445E6">
        <w:rPr>
          <w:rFonts w:eastAsia="Times New Roman"/>
          <w:color w:val="000000"/>
          <w:szCs w:val="24"/>
        </w:rPr>
        <w:t>.</w:t>
      </w:r>
    </w:p>
    <w:p w14:paraId="759A685D" w14:textId="77777777" w:rsidR="00CD044D" w:rsidRPr="00B445E6" w:rsidRDefault="00CD044D" w:rsidP="007B5DB2">
      <w:pPr>
        <w:pStyle w:val="CommentText"/>
        <w:numPr>
          <w:ilvl w:val="0"/>
          <w:numId w:val="11"/>
        </w:numPr>
        <w:pBdr>
          <w:top w:val="nil"/>
          <w:left w:val="nil"/>
          <w:bottom w:val="nil"/>
          <w:right w:val="nil"/>
          <w:between w:val="nil"/>
        </w:pBdr>
        <w:rPr>
          <w:rFonts w:eastAsia="Times New Roman"/>
          <w:color w:val="000000"/>
          <w:szCs w:val="24"/>
        </w:rPr>
      </w:pPr>
      <w:bookmarkStart w:id="61" w:name="_Ref127864983"/>
      <w:r w:rsidRPr="00B445E6">
        <w:rPr>
          <w:rFonts w:eastAsia="Times New Roman"/>
          <w:color w:val="000000"/>
          <w:szCs w:val="24"/>
        </w:rPr>
        <w:t>BS EN 60094-1:1994, BS 6288-1: 1994, IEC 94-1:1981 - Magnetic tape sound recording and reproducing systems - Part 1: Specification for general conditions and requirements.</w:t>
      </w:r>
      <w:bookmarkEnd w:id="61"/>
    </w:p>
    <w:p w14:paraId="3FA2BEE2" w14:textId="77777777" w:rsidR="00CD044D" w:rsidRDefault="00CD044D" w:rsidP="005F2859">
      <w:pPr>
        <w:pStyle w:val="CommentText"/>
        <w:numPr>
          <w:ilvl w:val="0"/>
          <w:numId w:val="11"/>
        </w:numPr>
        <w:pBdr>
          <w:top w:val="nil"/>
          <w:left w:val="nil"/>
          <w:bottom w:val="nil"/>
          <w:right w:val="nil"/>
          <w:between w:val="nil"/>
        </w:pBdr>
        <w:rPr>
          <w:rFonts w:eastAsia="Times New Roman"/>
          <w:color w:val="000000"/>
          <w:szCs w:val="24"/>
        </w:rPr>
      </w:pPr>
      <w:bookmarkStart w:id="62" w:name="_Ref127865015"/>
      <w:r w:rsidRPr="00B445E6">
        <w:rPr>
          <w:rFonts w:eastAsia="Times New Roman"/>
          <w:color w:val="000000"/>
          <w:szCs w:val="24"/>
        </w:rPr>
        <w:lastRenderedPageBreak/>
        <w:t>K. Bradley, IASA TC-04 Guidelines in the Production and Preservation of Digital Audio Objects: standards, recommended practices, and strategies., 2nd ed. International Association of Sound and Audiovisual Archives, (2009): 2014.</w:t>
      </w:r>
      <w:bookmarkEnd w:id="62"/>
    </w:p>
    <w:p w14:paraId="6181C1AF" w14:textId="7DBD116B" w:rsidR="00CD044D" w:rsidRPr="00CA7B75" w:rsidRDefault="00CD044D" w:rsidP="00CA7B75">
      <w:pPr>
        <w:pStyle w:val="ListParagraph"/>
        <w:numPr>
          <w:ilvl w:val="0"/>
          <w:numId w:val="11"/>
        </w:numPr>
        <w:rPr>
          <w:rFonts w:eastAsiaTheme="minorHAnsi"/>
          <w:sz w:val="22"/>
        </w:rPr>
      </w:pPr>
      <w:bookmarkStart w:id="63" w:name="_Ref103688849"/>
      <w:r>
        <w:t xml:space="preserve">MPAI; The MPAI Statutes; </w:t>
      </w:r>
      <w:hyperlink r:id="rId15" w:history="1">
        <w:r>
          <w:rPr>
            <w:rStyle w:val="Hyperlink"/>
          </w:rPr>
          <w:t>https://mpai.community/statutes/</w:t>
        </w:r>
      </w:hyperlink>
      <w:bookmarkEnd w:id="63"/>
    </w:p>
    <w:p w14:paraId="49F051C2" w14:textId="40421C0C" w:rsidR="00CD044D" w:rsidRDefault="00CD044D" w:rsidP="00CA7B75">
      <w:pPr>
        <w:pStyle w:val="ListParagraph"/>
        <w:numPr>
          <w:ilvl w:val="0"/>
          <w:numId w:val="11"/>
        </w:numPr>
      </w:pPr>
      <w:bookmarkStart w:id="64" w:name="_Ref103688854"/>
      <w:r>
        <w:t xml:space="preserve">MPAI; The MPAI Patent Policy; </w:t>
      </w:r>
      <w:hyperlink r:id="rId16" w:history="1">
        <w:r>
          <w:rPr>
            <w:rStyle w:val="Hyperlink"/>
          </w:rPr>
          <w:t>https://mpai.community/about/the-mpai-patent-policy/</w:t>
        </w:r>
      </w:hyperlink>
      <w:r>
        <w:t>.</w:t>
      </w:r>
      <w:bookmarkEnd w:id="64"/>
    </w:p>
    <w:p w14:paraId="237D4AA2" w14:textId="443F8D72" w:rsidR="00CD044D" w:rsidRPr="006D1EC0" w:rsidRDefault="00CD044D" w:rsidP="0021781B">
      <w:pPr>
        <w:pStyle w:val="ListParagraph"/>
        <w:numPr>
          <w:ilvl w:val="0"/>
          <w:numId w:val="11"/>
        </w:numPr>
        <w:rPr>
          <w:rStyle w:val="Hyperlink"/>
          <w:color w:val="auto"/>
          <w:u w:val="none"/>
        </w:rPr>
      </w:pPr>
      <w:bookmarkStart w:id="65" w:name="_Ref103688884"/>
      <w:r>
        <w:t xml:space="preserve">Framework Licence of the Context-based Audio Enhancement Technical Specification (MPAI-CAE); </w:t>
      </w:r>
      <w:hyperlink r:id="rId17" w:history="1">
        <w:r>
          <w:rPr>
            <w:rStyle w:val="Hyperlink"/>
          </w:rPr>
          <w:t>https://mpai.community/standards/mpai-cae/framework-licence/</w:t>
        </w:r>
      </w:hyperlink>
      <w:bookmarkEnd w:id="65"/>
    </w:p>
    <w:p w14:paraId="4214335E" w14:textId="63978061" w:rsidR="000F6531" w:rsidRDefault="000F6531" w:rsidP="0021781B">
      <w:pPr>
        <w:pStyle w:val="ListParagraph"/>
        <w:numPr>
          <w:ilvl w:val="0"/>
          <w:numId w:val="11"/>
        </w:numPr>
      </w:pPr>
      <w:bookmarkStart w:id="66" w:name="_Ref124864364"/>
      <w:r w:rsidRPr="00250620">
        <w:rPr>
          <w:lang w:eastAsia="en-GB"/>
        </w:rPr>
        <w:t>ITU-R BS.2088-1</w:t>
      </w:r>
      <w:r>
        <w:rPr>
          <w:lang w:eastAsia="en-GB"/>
        </w:rPr>
        <w:t xml:space="preserve">: </w:t>
      </w:r>
      <w:r w:rsidRPr="000F6531">
        <w:rPr>
          <w:lang w:eastAsia="en-GB"/>
        </w:rPr>
        <w:t>Long-form file format for the international exchange of audio programme materials with metadata</w:t>
      </w:r>
      <w:bookmarkEnd w:id="66"/>
      <w:r>
        <w:rPr>
          <w:lang w:eastAsia="en-GB"/>
        </w:rPr>
        <w:t>.</w:t>
      </w:r>
    </w:p>
    <w:p w14:paraId="720D8227" w14:textId="59B75BFD" w:rsidR="000F6531" w:rsidRPr="00CA7B75" w:rsidRDefault="005818C0" w:rsidP="0021781B">
      <w:pPr>
        <w:pStyle w:val="ListParagraph"/>
        <w:numPr>
          <w:ilvl w:val="0"/>
          <w:numId w:val="11"/>
        </w:numPr>
      </w:pPr>
      <w:r>
        <w:rPr>
          <w:lang w:eastAsia="en-GB"/>
        </w:rPr>
        <w:t>ITU-T T-81</w:t>
      </w:r>
      <w:r w:rsidR="000F6531">
        <w:rPr>
          <w:lang w:eastAsia="en-GB"/>
        </w:rPr>
        <w:t>:</w:t>
      </w:r>
      <w:r w:rsidR="000F6531">
        <w:t xml:space="preserve"> </w:t>
      </w:r>
      <w:r w:rsidR="000F6531" w:rsidRPr="000F6531">
        <w:t>Information technology — Digital compression and coding of continuous-tone still images: Requirements and guidelines</w:t>
      </w:r>
      <w:r w:rsidR="000F6531">
        <w:t>.</w:t>
      </w:r>
    </w:p>
    <w:p w14:paraId="18A4E373" w14:textId="77777777" w:rsidR="00CD044D" w:rsidRPr="007422BF" w:rsidRDefault="00CD044D" w:rsidP="007D7EB9">
      <w:pPr>
        <w:pStyle w:val="Heading2"/>
        <w:rPr>
          <w:lang w:val="en-GB"/>
        </w:rPr>
      </w:pPr>
      <w:bookmarkStart w:id="67" w:name="_Toc83629369"/>
      <w:bookmarkStart w:id="68" w:name="_Toc85455732"/>
      <w:bookmarkStart w:id="69" w:name="_Toc128319632"/>
      <w:bookmarkStart w:id="70" w:name="_Ref78107372"/>
      <w:bookmarkStart w:id="71" w:name="_Toc78624379"/>
      <w:bookmarkStart w:id="72" w:name="_Toc83567399"/>
      <w:r w:rsidRPr="00DA6680">
        <w:rPr>
          <w:lang w:val="en-GB"/>
        </w:rPr>
        <w:t xml:space="preserve">Informative </w:t>
      </w:r>
      <w:r w:rsidRPr="007422BF">
        <w:rPr>
          <w:lang w:val="en-GB"/>
        </w:rPr>
        <w:t>References</w:t>
      </w:r>
      <w:bookmarkEnd w:id="67"/>
      <w:bookmarkEnd w:id="68"/>
      <w:bookmarkEnd w:id="69"/>
    </w:p>
    <w:p w14:paraId="08B667E8" w14:textId="77777777" w:rsidR="00CD044D" w:rsidRPr="00DA6680" w:rsidRDefault="00CD044D" w:rsidP="007D7EB9">
      <w:pPr>
        <w:jc w:val="both"/>
      </w:pPr>
      <w:r w:rsidRPr="00DA6680">
        <w:t>The references provided here are for information purpose.</w:t>
      </w:r>
    </w:p>
    <w:p w14:paraId="2038C237" w14:textId="5E684461" w:rsidR="006715F6" w:rsidRPr="00187AE4" w:rsidRDefault="006715F6" w:rsidP="006715F6">
      <w:pPr>
        <w:pStyle w:val="CommentText"/>
        <w:numPr>
          <w:ilvl w:val="0"/>
          <w:numId w:val="11"/>
        </w:numPr>
        <w:rPr>
          <w:szCs w:val="24"/>
        </w:rPr>
      </w:pPr>
      <w:bookmarkStart w:id="73" w:name="_Ref81984929"/>
      <w:bookmarkStart w:id="74" w:name="_Ref128319790"/>
      <w:bookmarkStart w:id="75" w:name="_Ref81382513"/>
      <w:r>
        <w:rPr>
          <w:color w:val="000000" w:themeColor="text1"/>
        </w:rPr>
        <w:t xml:space="preserve">MPAI; Technical Specification: </w:t>
      </w:r>
      <w:r w:rsidRPr="00187AE4">
        <w:rPr>
          <w:szCs w:val="24"/>
        </w:rPr>
        <w:t xml:space="preserve">The governance of the MPAI </w:t>
      </w:r>
      <w:r>
        <w:rPr>
          <w:szCs w:val="24"/>
        </w:rPr>
        <w:t>E</w:t>
      </w:r>
      <w:r w:rsidRPr="00187AE4">
        <w:rPr>
          <w:szCs w:val="24"/>
        </w:rPr>
        <w:t xml:space="preserve">cosystem </w:t>
      </w:r>
      <w:r>
        <w:t>(MPAI-GME) V1</w:t>
      </w:r>
      <w:r w:rsidR="00B4124C">
        <w:t>.1</w:t>
      </w:r>
      <w:r>
        <w:t>;</w:t>
      </w:r>
      <w:r w:rsidR="00B4124C">
        <w:t xml:space="preserve"> </w:t>
      </w:r>
      <w:r w:rsidR="00B4124C" w:rsidRPr="00B4124C">
        <w:t>https://mpai.community/standards/mpai-</w:t>
      </w:r>
      <w:r w:rsidR="00B4124C">
        <w:t>gme</w:t>
      </w:r>
      <w:r w:rsidR="00B4124C" w:rsidRPr="00B4124C">
        <w:t>/</w:t>
      </w:r>
      <w:r>
        <w:t xml:space="preserve"> </w:t>
      </w:r>
      <w:bookmarkEnd w:id="73"/>
      <w:bookmarkEnd w:id="74"/>
    </w:p>
    <w:p w14:paraId="58BCDA70" w14:textId="77777777" w:rsidR="00CD044D" w:rsidRPr="00DA6680" w:rsidRDefault="00CD044D" w:rsidP="007B5DB2">
      <w:pPr>
        <w:pStyle w:val="CommentText"/>
        <w:numPr>
          <w:ilvl w:val="0"/>
          <w:numId w:val="11"/>
        </w:numPr>
      </w:pPr>
      <w:r w:rsidRPr="00DA6680">
        <w:t>Ekman, Paul (1999), "Basic Emotions", in Dalgleish, T; Power, M (eds.), Handbook of Cognition and Emotion (PDF), Sussex, UK: John Wiley &amp; Sons</w:t>
      </w:r>
      <w:bookmarkEnd w:id="75"/>
      <w:r>
        <w:t>.</w:t>
      </w:r>
    </w:p>
    <w:p w14:paraId="6014EC80" w14:textId="3B2CBB30" w:rsidR="00CD044D" w:rsidRPr="00F06D5C" w:rsidRDefault="00CD044D" w:rsidP="007422BF">
      <w:pPr>
        <w:pStyle w:val="CommentText"/>
        <w:numPr>
          <w:ilvl w:val="0"/>
          <w:numId w:val="11"/>
        </w:numPr>
        <w:suppressAutoHyphens/>
      </w:pPr>
      <w:bookmarkStart w:id="76" w:name="_Ref87093480"/>
      <w:r w:rsidRPr="007422BF">
        <w:rPr>
          <w:rFonts w:eastAsia="Times New Roman"/>
          <w:color w:val="0E101A"/>
        </w:rPr>
        <w:t>B. Rafaely, Fundamentals of spherical array processing, Springer, 2018.</w:t>
      </w:r>
      <w:bookmarkEnd w:id="76"/>
    </w:p>
    <w:p w14:paraId="3E160152" w14:textId="26E9783C" w:rsidR="00F06D5C" w:rsidRPr="00DA6680" w:rsidRDefault="00CE249C" w:rsidP="007422BF">
      <w:pPr>
        <w:pStyle w:val="CommentText"/>
        <w:numPr>
          <w:ilvl w:val="0"/>
          <w:numId w:val="11"/>
        </w:numPr>
        <w:suppressAutoHyphens/>
      </w:pPr>
      <w:bookmarkStart w:id="77" w:name="_Ref128320341"/>
      <w:r>
        <w:rPr>
          <w:rFonts w:eastAsia="Times New Roman"/>
          <w:color w:val="0E101A"/>
        </w:rPr>
        <w:t xml:space="preserve">MPAI; Connected Autonomous Vehicles; </w:t>
      </w:r>
      <w:r w:rsidR="00B4124C" w:rsidRPr="00B4124C">
        <w:rPr>
          <w:rFonts w:eastAsia="Times New Roman"/>
          <w:color w:val="0E101A"/>
        </w:rPr>
        <w:t>https://mpai.community/standards/mpai-cav/</w:t>
      </w:r>
      <w:bookmarkEnd w:id="77"/>
    </w:p>
    <w:p w14:paraId="1DC1E755" w14:textId="77777777" w:rsidR="00CD044D" w:rsidRPr="00DA6680" w:rsidRDefault="00CD044D" w:rsidP="00FC6D5D">
      <w:pPr>
        <w:pStyle w:val="Heading1"/>
        <w:jc w:val="both"/>
      </w:pPr>
      <w:bookmarkStart w:id="78" w:name="_Toc85455733"/>
      <w:bookmarkStart w:id="79" w:name="_Toc128319633"/>
      <w:r w:rsidRPr="00DA6680">
        <w:t>Use Case Architectures</w:t>
      </w:r>
      <w:bookmarkEnd w:id="70"/>
      <w:bookmarkEnd w:id="71"/>
      <w:bookmarkEnd w:id="72"/>
      <w:bookmarkEnd w:id="78"/>
      <w:bookmarkEnd w:id="79"/>
    </w:p>
    <w:p w14:paraId="32D472E2" w14:textId="77777777" w:rsidR="00CD044D" w:rsidRPr="00DA6680" w:rsidRDefault="00CD044D" w:rsidP="00FC6D5D">
      <w:pPr>
        <w:pStyle w:val="Heading2"/>
        <w:jc w:val="both"/>
        <w:rPr>
          <w:lang w:val="en-GB"/>
        </w:rPr>
      </w:pPr>
      <w:bookmarkStart w:id="80" w:name="_Toc78624380"/>
      <w:bookmarkStart w:id="81" w:name="_Toc83567400"/>
      <w:bookmarkStart w:id="82" w:name="_Toc85455734"/>
      <w:bookmarkStart w:id="83" w:name="_Toc128319634"/>
      <w:r w:rsidRPr="00DA6680">
        <w:rPr>
          <w:lang w:val="en-GB"/>
        </w:rPr>
        <w:t>Emotion-Enhanced Speech (EES)</w:t>
      </w:r>
      <w:bookmarkEnd w:id="80"/>
      <w:bookmarkEnd w:id="81"/>
      <w:bookmarkEnd w:id="82"/>
      <w:bookmarkEnd w:id="83"/>
      <w:r w:rsidRPr="00DA6680">
        <w:rPr>
          <w:lang w:val="en-GB"/>
        </w:rPr>
        <w:t xml:space="preserve"> </w:t>
      </w:r>
    </w:p>
    <w:p w14:paraId="1B481B20" w14:textId="77777777" w:rsidR="00CD044D" w:rsidRPr="00DA6680" w:rsidRDefault="00CD044D" w:rsidP="00FC6D5D">
      <w:pPr>
        <w:pStyle w:val="Heading3"/>
        <w:jc w:val="both"/>
        <w:rPr>
          <w:lang w:val="en-GB"/>
        </w:rPr>
      </w:pPr>
      <w:bookmarkStart w:id="84" w:name="_ytqrgqukh2h2" w:colFirst="0" w:colLast="0"/>
      <w:bookmarkStart w:id="85" w:name="_Toc78624381"/>
      <w:bookmarkStart w:id="86" w:name="_Toc83567401"/>
      <w:bookmarkStart w:id="87" w:name="_Toc85455735"/>
      <w:bookmarkStart w:id="88" w:name="_Toc128319635"/>
      <w:bookmarkEnd w:id="84"/>
      <w:r w:rsidRPr="00DA6680">
        <w:rPr>
          <w:lang w:val="en-GB"/>
        </w:rPr>
        <w:t>Scope of Use Case</w:t>
      </w:r>
      <w:bookmarkEnd w:id="85"/>
      <w:bookmarkEnd w:id="86"/>
      <w:bookmarkEnd w:id="87"/>
      <w:bookmarkEnd w:id="88"/>
    </w:p>
    <w:p w14:paraId="384557FE" w14:textId="77777777" w:rsidR="00CD044D" w:rsidRPr="00DA6680" w:rsidRDefault="00CD044D" w:rsidP="00FC6D5D">
      <w:pPr>
        <w:jc w:val="both"/>
      </w:pPr>
      <w:bookmarkStart w:id="89" w:name="_Hlk87091804"/>
      <w:r w:rsidRPr="00DA6680">
        <w:t xml:space="preserve">Emotion-Enhanced Speech </w:t>
      </w:r>
      <w:bookmarkEnd w:id="89"/>
      <w:r w:rsidRPr="00DA6680">
        <w:t xml:space="preserve">(EES) converts an individual emotionless speech segment to a segment that has a specified emotion. Both input and output speech segments are contained in files. The desired emotion is expressed either as a tag belonging to a standard list of emotions or derived by extracting features from a model utterance. EES </w:t>
      </w:r>
      <w:r>
        <w:t>produces</w:t>
      </w:r>
      <w:r w:rsidRPr="00DA6680">
        <w:t xml:space="preserve"> an output speech segment with emotion.</w:t>
      </w:r>
    </w:p>
    <w:p w14:paraId="574D7C0C" w14:textId="77777777" w:rsidR="00CD044D" w:rsidRPr="00DA6680" w:rsidRDefault="00CD044D" w:rsidP="00FC6D5D">
      <w:pPr>
        <w:pStyle w:val="Heading3"/>
        <w:jc w:val="both"/>
        <w:rPr>
          <w:lang w:val="en-GB"/>
        </w:rPr>
      </w:pPr>
      <w:bookmarkStart w:id="90" w:name="_bpztklt6hpjj" w:colFirst="0" w:colLast="0"/>
      <w:bookmarkStart w:id="91" w:name="_Toc78624382"/>
      <w:bookmarkStart w:id="92" w:name="_Toc83567402"/>
      <w:bookmarkStart w:id="93" w:name="_Toc85455736"/>
      <w:bookmarkStart w:id="94" w:name="_Toc128319636"/>
      <w:bookmarkEnd w:id="90"/>
      <w:r w:rsidRPr="00DA6680">
        <w:rPr>
          <w:lang w:val="en-GB"/>
        </w:rPr>
        <w:t>I/O data</w:t>
      </w:r>
      <w:bookmarkEnd w:id="91"/>
      <w:bookmarkEnd w:id="92"/>
      <w:bookmarkEnd w:id="93"/>
      <w:bookmarkEnd w:id="94"/>
    </w:p>
    <w:p w14:paraId="529CAADB" w14:textId="7A671CB9" w:rsidR="00CD044D" w:rsidRPr="00DA6680" w:rsidRDefault="00CD044D" w:rsidP="00D13848">
      <w:r w:rsidRPr="00DA6680">
        <w:fldChar w:fldCharType="begin"/>
      </w:r>
      <w:r w:rsidRPr="00DA6680">
        <w:instrText xml:space="preserve"> REF _Ref87093101 \h  \* MERGEFORMAT </w:instrText>
      </w:r>
      <w:r w:rsidRPr="00DA6680">
        <w:fldChar w:fldCharType="separate"/>
      </w:r>
      <w:r w:rsidR="00D83D75" w:rsidRPr="00DA6680">
        <w:rPr>
          <w:i/>
          <w:iCs/>
        </w:rPr>
        <w:t xml:space="preserve">Table </w:t>
      </w:r>
      <w:r w:rsidR="00D83D75">
        <w:rPr>
          <w:i/>
          <w:iCs/>
          <w:noProof/>
        </w:rPr>
        <w:t>2</w:t>
      </w:r>
      <w:r w:rsidRPr="00DA6680">
        <w:fldChar w:fldCharType="end"/>
      </w:r>
      <w:r w:rsidRPr="00DA6680">
        <w:t xml:space="preserve"> gives the input and output data of Emotion-Enhanced Speech. </w:t>
      </w:r>
    </w:p>
    <w:p w14:paraId="5F536CDF" w14:textId="77777777" w:rsidR="00CD044D" w:rsidRPr="00DA6680" w:rsidRDefault="00CD044D" w:rsidP="00D13848"/>
    <w:p w14:paraId="1E8494A2" w14:textId="20C3E7A8" w:rsidR="00CD044D" w:rsidRPr="00DA6680" w:rsidRDefault="00CD044D" w:rsidP="00D13848">
      <w:pPr>
        <w:jc w:val="center"/>
        <w:rPr>
          <w:i/>
        </w:rPr>
      </w:pPr>
      <w:bookmarkStart w:id="95" w:name="_Ref87093101"/>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sidR="00D83D75">
        <w:rPr>
          <w:i/>
          <w:iCs/>
          <w:noProof/>
        </w:rPr>
        <w:t>2</w:t>
      </w:r>
      <w:r w:rsidRPr="00DA6680">
        <w:rPr>
          <w:i/>
          <w:iCs/>
        </w:rPr>
        <w:fldChar w:fldCharType="end"/>
      </w:r>
      <w:bookmarkEnd w:id="95"/>
      <w:r w:rsidRPr="00DA6680">
        <w:rPr>
          <w:i/>
          <w:iCs/>
        </w:rPr>
        <w:t xml:space="preserve"> – </w:t>
      </w:r>
      <w:r w:rsidRPr="00DA6680">
        <w:rPr>
          <w:i/>
        </w:rPr>
        <w:t>I/O data of Emotion-Enhanced Speech</w:t>
      </w:r>
    </w:p>
    <w:p w14:paraId="5F46DAB9" w14:textId="77777777" w:rsidR="00CD044D" w:rsidRPr="00DA6680" w:rsidRDefault="00CD044D" w:rsidP="00D1384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650"/>
      </w:tblGrid>
      <w:tr w:rsidR="00CD044D" w:rsidRPr="00DA6680" w14:paraId="28775017" w14:textId="77777777" w:rsidTr="00773080">
        <w:trPr>
          <w:jc w:val="center"/>
        </w:trPr>
        <w:tc>
          <w:tcPr>
            <w:tcW w:w="0" w:type="auto"/>
          </w:tcPr>
          <w:p w14:paraId="3C41DD2C" w14:textId="77777777" w:rsidR="00CD044D" w:rsidRPr="00DA6680" w:rsidRDefault="00CD044D" w:rsidP="001F171E">
            <w:pPr>
              <w:jc w:val="center"/>
              <w:rPr>
                <w:b/>
                <w:bCs/>
              </w:rPr>
            </w:pPr>
            <w:r w:rsidRPr="00DA6680">
              <w:rPr>
                <w:b/>
                <w:bCs/>
              </w:rPr>
              <w:t>Input data</w:t>
            </w:r>
          </w:p>
        </w:tc>
        <w:tc>
          <w:tcPr>
            <w:tcW w:w="0" w:type="auto"/>
          </w:tcPr>
          <w:p w14:paraId="45CEC563" w14:textId="77777777" w:rsidR="00CD044D" w:rsidRPr="00DA6680" w:rsidRDefault="00CD044D" w:rsidP="001F171E">
            <w:pPr>
              <w:jc w:val="center"/>
              <w:rPr>
                <w:b/>
                <w:bCs/>
              </w:rPr>
            </w:pPr>
            <w:r w:rsidRPr="00DA6680">
              <w:rPr>
                <w:b/>
                <w:bCs/>
              </w:rPr>
              <w:t>Comments</w:t>
            </w:r>
          </w:p>
        </w:tc>
      </w:tr>
      <w:tr w:rsidR="00CD044D" w:rsidRPr="00DA6680" w14:paraId="7DBC58FC" w14:textId="77777777" w:rsidTr="00773080">
        <w:trPr>
          <w:jc w:val="center"/>
        </w:trPr>
        <w:tc>
          <w:tcPr>
            <w:tcW w:w="0" w:type="auto"/>
          </w:tcPr>
          <w:p w14:paraId="04485621" w14:textId="77777777" w:rsidR="00CD044D" w:rsidRPr="00DA6680" w:rsidRDefault="00CD044D" w:rsidP="001F171E">
            <w:pPr>
              <w:jc w:val="both"/>
            </w:pPr>
            <w:r w:rsidRPr="00DA6680">
              <w:t xml:space="preserve">Emotionless Speech </w:t>
            </w:r>
          </w:p>
        </w:tc>
        <w:tc>
          <w:tcPr>
            <w:tcW w:w="0" w:type="auto"/>
          </w:tcPr>
          <w:p w14:paraId="661CE64F" w14:textId="597864F8" w:rsidR="00CD044D" w:rsidRPr="00DA6680" w:rsidRDefault="00CD044D" w:rsidP="001F171E">
            <w:pPr>
              <w:jc w:val="both"/>
            </w:pPr>
            <w:r w:rsidRPr="00DA6680">
              <w:t xml:space="preserve">See definition in </w:t>
            </w:r>
            <w:r w:rsidRPr="00DA6680">
              <w:fldChar w:fldCharType="begin"/>
            </w:r>
            <w:r w:rsidRPr="00DA6680">
              <w:instrText xml:space="preserve"> REF _Ref59873112 \h  \* MERGEFORMAT </w:instrText>
            </w:r>
            <w:r w:rsidRPr="00DA6680">
              <w:fldChar w:fldCharType="separate"/>
            </w:r>
            <w:r w:rsidR="00D83D75" w:rsidRPr="00DA6680">
              <w:rPr>
                <w:i/>
                <w:iCs/>
              </w:rPr>
              <w:t xml:space="preserve">Table </w:t>
            </w:r>
            <w:r w:rsidR="00D83D75">
              <w:rPr>
                <w:i/>
                <w:iCs/>
                <w:noProof/>
              </w:rPr>
              <w:t>1</w:t>
            </w:r>
            <w:r w:rsidRPr="00DA6680">
              <w:fldChar w:fldCharType="end"/>
            </w:r>
            <w:r w:rsidRPr="00DA6680">
              <w:t>.</w:t>
            </w:r>
          </w:p>
        </w:tc>
      </w:tr>
      <w:tr w:rsidR="00CD044D" w:rsidRPr="00DA6680" w14:paraId="6BB1BBBE" w14:textId="77777777" w:rsidTr="00773080">
        <w:trPr>
          <w:jc w:val="center"/>
        </w:trPr>
        <w:tc>
          <w:tcPr>
            <w:tcW w:w="0" w:type="auto"/>
          </w:tcPr>
          <w:p w14:paraId="3DAEB827" w14:textId="77777777" w:rsidR="00CD044D" w:rsidRPr="00DA6680" w:rsidRDefault="00CD044D" w:rsidP="001F171E">
            <w:pPr>
              <w:jc w:val="both"/>
            </w:pPr>
            <w:r w:rsidRPr="00DA6680">
              <w:t>Emotion</w:t>
            </w:r>
          </w:p>
        </w:tc>
        <w:tc>
          <w:tcPr>
            <w:tcW w:w="0" w:type="auto"/>
          </w:tcPr>
          <w:p w14:paraId="72DB8CB4" w14:textId="6BF846E6" w:rsidR="00CD044D" w:rsidRPr="00DA6680" w:rsidRDefault="00CD044D">
            <w:pPr>
              <w:jc w:val="both"/>
            </w:pPr>
            <w:r w:rsidRPr="00DA6680">
              <w:t xml:space="preserve">See definition in </w:t>
            </w:r>
            <w:r w:rsidRPr="00DA6680">
              <w:fldChar w:fldCharType="begin"/>
            </w:r>
            <w:r w:rsidRPr="00DA6680">
              <w:instrText xml:space="preserve"> REF _Ref59873112 \h  \* MERGEFORMAT </w:instrText>
            </w:r>
            <w:r w:rsidRPr="00DA6680">
              <w:fldChar w:fldCharType="separate"/>
            </w:r>
            <w:r w:rsidR="00D83D75" w:rsidRPr="00DA6680">
              <w:rPr>
                <w:i/>
                <w:iCs/>
              </w:rPr>
              <w:t xml:space="preserve">Table </w:t>
            </w:r>
            <w:r w:rsidR="00D83D75">
              <w:rPr>
                <w:i/>
                <w:iCs/>
                <w:noProof/>
              </w:rPr>
              <w:t>1</w:t>
            </w:r>
            <w:r w:rsidRPr="00DA6680">
              <w:fldChar w:fldCharType="end"/>
            </w:r>
            <w:r w:rsidRPr="00DA6680">
              <w:t>.</w:t>
            </w:r>
          </w:p>
        </w:tc>
      </w:tr>
      <w:tr w:rsidR="00CD044D" w:rsidRPr="00DA6680" w14:paraId="7684C543" w14:textId="77777777" w:rsidTr="00773080">
        <w:trPr>
          <w:jc w:val="center"/>
        </w:trPr>
        <w:tc>
          <w:tcPr>
            <w:tcW w:w="0" w:type="auto"/>
          </w:tcPr>
          <w:p w14:paraId="1C7C46A9" w14:textId="77777777" w:rsidR="00CD044D" w:rsidRPr="00DA6680" w:rsidRDefault="00CD044D" w:rsidP="000D0BF6">
            <w:pPr>
              <w:jc w:val="both"/>
            </w:pPr>
            <w:r w:rsidRPr="00DA6680">
              <w:t>Model Utterance</w:t>
            </w:r>
          </w:p>
        </w:tc>
        <w:tc>
          <w:tcPr>
            <w:tcW w:w="0" w:type="auto"/>
          </w:tcPr>
          <w:p w14:paraId="66AF84C1" w14:textId="3B40277B" w:rsidR="00CD044D" w:rsidRPr="00DA6680" w:rsidRDefault="00CD044D" w:rsidP="000D0BF6">
            <w:pPr>
              <w:jc w:val="both"/>
            </w:pPr>
            <w:r w:rsidRPr="00DA6680">
              <w:t xml:space="preserve">See definition in </w:t>
            </w:r>
            <w:r w:rsidRPr="00DA6680">
              <w:fldChar w:fldCharType="begin"/>
            </w:r>
            <w:r w:rsidRPr="00DA6680">
              <w:instrText xml:space="preserve"> REF _Ref59873112 \h  \* MERGEFORMAT </w:instrText>
            </w:r>
            <w:r w:rsidRPr="00DA6680">
              <w:fldChar w:fldCharType="separate"/>
            </w:r>
            <w:r w:rsidR="00D83D75" w:rsidRPr="00DA6680">
              <w:rPr>
                <w:i/>
                <w:iCs/>
              </w:rPr>
              <w:t xml:space="preserve">Table </w:t>
            </w:r>
            <w:r w:rsidR="00D83D75">
              <w:rPr>
                <w:i/>
                <w:iCs/>
                <w:noProof/>
              </w:rPr>
              <w:t>1</w:t>
            </w:r>
            <w:r w:rsidRPr="00DA6680">
              <w:fldChar w:fldCharType="end"/>
            </w:r>
            <w:r w:rsidRPr="00DA6680">
              <w:t>.</w:t>
            </w:r>
          </w:p>
        </w:tc>
      </w:tr>
      <w:tr w:rsidR="00CD044D" w:rsidRPr="00DA6680" w14:paraId="7E2DABDA" w14:textId="77777777" w:rsidTr="00773080">
        <w:trPr>
          <w:jc w:val="center"/>
        </w:trPr>
        <w:tc>
          <w:tcPr>
            <w:tcW w:w="0" w:type="auto"/>
          </w:tcPr>
          <w:p w14:paraId="5E90A3C8" w14:textId="77777777" w:rsidR="00CD044D" w:rsidRPr="00DA6680" w:rsidRDefault="00CD044D" w:rsidP="000D0BF6">
            <w:pPr>
              <w:jc w:val="center"/>
              <w:rPr>
                <w:b/>
                <w:bCs/>
              </w:rPr>
            </w:pPr>
            <w:r w:rsidRPr="00DA6680">
              <w:rPr>
                <w:b/>
                <w:bCs/>
              </w:rPr>
              <w:t>Output data</w:t>
            </w:r>
          </w:p>
        </w:tc>
        <w:tc>
          <w:tcPr>
            <w:tcW w:w="0" w:type="auto"/>
          </w:tcPr>
          <w:p w14:paraId="6DE82704" w14:textId="77777777" w:rsidR="00CD044D" w:rsidRPr="00DA6680" w:rsidRDefault="00CD044D" w:rsidP="000D0BF6">
            <w:pPr>
              <w:jc w:val="center"/>
              <w:rPr>
                <w:b/>
                <w:bCs/>
              </w:rPr>
            </w:pPr>
            <w:r w:rsidRPr="00DA6680">
              <w:rPr>
                <w:b/>
                <w:bCs/>
              </w:rPr>
              <w:t>Comments</w:t>
            </w:r>
          </w:p>
        </w:tc>
      </w:tr>
      <w:tr w:rsidR="00CD044D" w:rsidRPr="00DA6680" w14:paraId="41847FA3" w14:textId="77777777" w:rsidTr="00773080">
        <w:trPr>
          <w:jc w:val="center"/>
        </w:trPr>
        <w:tc>
          <w:tcPr>
            <w:tcW w:w="0" w:type="auto"/>
          </w:tcPr>
          <w:p w14:paraId="3926BD83" w14:textId="77777777" w:rsidR="00CD044D" w:rsidRPr="00DA6680" w:rsidRDefault="00CD044D" w:rsidP="000D0BF6">
            <w:r w:rsidRPr="00DA6680">
              <w:t>Speech with Emotion</w:t>
            </w:r>
          </w:p>
        </w:tc>
        <w:tc>
          <w:tcPr>
            <w:tcW w:w="0" w:type="auto"/>
          </w:tcPr>
          <w:p w14:paraId="1E41130C" w14:textId="1291BC7A" w:rsidR="00CD044D" w:rsidRPr="00DA6680" w:rsidRDefault="00CD044D" w:rsidP="000D0BF6">
            <w:pPr>
              <w:jc w:val="both"/>
            </w:pPr>
            <w:r w:rsidRPr="00DA6680">
              <w:t xml:space="preserve">See definition in </w:t>
            </w:r>
            <w:r w:rsidRPr="00DA6680">
              <w:fldChar w:fldCharType="begin"/>
            </w:r>
            <w:r w:rsidRPr="00DA6680">
              <w:instrText xml:space="preserve"> REF _Ref59873112 \h  \* MERGEFORMAT </w:instrText>
            </w:r>
            <w:r w:rsidRPr="00DA6680">
              <w:fldChar w:fldCharType="separate"/>
            </w:r>
            <w:r w:rsidR="00D83D75" w:rsidRPr="00DA6680">
              <w:rPr>
                <w:i/>
                <w:iCs/>
              </w:rPr>
              <w:t xml:space="preserve">Table </w:t>
            </w:r>
            <w:r w:rsidR="00D83D75">
              <w:rPr>
                <w:i/>
                <w:iCs/>
                <w:noProof/>
              </w:rPr>
              <w:t>1</w:t>
            </w:r>
            <w:r w:rsidRPr="00DA6680">
              <w:fldChar w:fldCharType="end"/>
            </w:r>
            <w:r w:rsidRPr="00DA6680">
              <w:t>.</w:t>
            </w:r>
          </w:p>
        </w:tc>
      </w:tr>
    </w:tbl>
    <w:p w14:paraId="1321669C" w14:textId="77777777" w:rsidR="00CD044D" w:rsidRPr="00DA6680" w:rsidRDefault="00CD044D" w:rsidP="00FC6D5D">
      <w:pPr>
        <w:pStyle w:val="Heading3"/>
        <w:jc w:val="both"/>
        <w:rPr>
          <w:lang w:val="en-GB"/>
        </w:rPr>
      </w:pPr>
      <w:bookmarkStart w:id="96" w:name="_5q5oq7nrs380" w:colFirst="0" w:colLast="0"/>
      <w:bookmarkStart w:id="97" w:name="_Toc78624383"/>
      <w:bookmarkStart w:id="98" w:name="_Toc83567403"/>
      <w:bookmarkStart w:id="99" w:name="_Toc85455737"/>
      <w:bookmarkStart w:id="100" w:name="_Toc128319637"/>
      <w:bookmarkEnd w:id="96"/>
      <w:r w:rsidRPr="00DA6680">
        <w:rPr>
          <w:lang w:val="en-GB"/>
        </w:rPr>
        <w:t>Implementation Architecture</w:t>
      </w:r>
      <w:bookmarkEnd w:id="97"/>
      <w:bookmarkEnd w:id="98"/>
      <w:bookmarkEnd w:id="99"/>
      <w:bookmarkEnd w:id="100"/>
      <w:r w:rsidRPr="00DA6680">
        <w:rPr>
          <w:lang w:val="en-GB"/>
        </w:rPr>
        <w:t xml:space="preserve"> </w:t>
      </w:r>
    </w:p>
    <w:p w14:paraId="036A32B6" w14:textId="6ECB9E69" w:rsidR="00CD044D" w:rsidRPr="00DA6680" w:rsidRDefault="00CD044D" w:rsidP="00341EA4">
      <w:r w:rsidRPr="00DA6680">
        <w:t>The Emotion-Enhanced Speech Reference Model depicted in</w:t>
      </w:r>
      <w:r>
        <w:t xml:space="preserve"> </w:t>
      </w:r>
      <w:r w:rsidRPr="003C0D44">
        <w:rPr>
          <w:i/>
          <w:iCs/>
        </w:rPr>
        <w:fldChar w:fldCharType="begin"/>
      </w:r>
      <w:r w:rsidRPr="003C0D44">
        <w:rPr>
          <w:i/>
          <w:iCs/>
        </w:rPr>
        <w:instrText xml:space="preserve"> REF _Ref107133102 \h </w:instrText>
      </w:r>
      <w:r>
        <w:rPr>
          <w:i/>
          <w:iCs/>
        </w:rPr>
        <w:instrText xml:space="preserve"> \* MERGEFORMAT </w:instrText>
      </w:r>
      <w:r w:rsidRPr="003C0D44">
        <w:rPr>
          <w:i/>
          <w:iCs/>
        </w:rPr>
      </w:r>
      <w:r w:rsidRPr="003C0D44">
        <w:rPr>
          <w:i/>
          <w:iCs/>
        </w:rPr>
        <w:fldChar w:fldCharType="separate"/>
      </w:r>
      <w:r w:rsidR="00D83D75" w:rsidRPr="00D83D75">
        <w:rPr>
          <w:i/>
          <w:iCs/>
        </w:rPr>
        <w:t xml:space="preserve">Figure </w:t>
      </w:r>
      <w:r w:rsidR="00D83D75" w:rsidRPr="00D83D75">
        <w:rPr>
          <w:i/>
          <w:iCs/>
          <w:noProof/>
        </w:rPr>
        <w:t>2</w:t>
      </w:r>
      <w:r w:rsidRPr="003C0D44">
        <w:rPr>
          <w:i/>
          <w:iCs/>
        </w:rPr>
        <w:fldChar w:fldCharType="end"/>
      </w:r>
      <w:r w:rsidRPr="00DA6680">
        <w:t xml:space="preserve"> supports two Modes or pathways enabling addition of emotional charge to an emotionless or neutral input utterance (Emotion-less Speech). </w:t>
      </w:r>
    </w:p>
    <w:p w14:paraId="1C2820E6" w14:textId="5C65FB1F" w:rsidR="00CD044D" w:rsidRPr="00DA6680" w:rsidRDefault="00CD044D" w:rsidP="00306172">
      <w:pPr>
        <w:pStyle w:val="CommentText"/>
        <w:numPr>
          <w:ilvl w:val="0"/>
          <w:numId w:val="12"/>
        </w:numPr>
        <w:jc w:val="both"/>
      </w:pPr>
      <w:r w:rsidRPr="00DA6680">
        <w:t>Along Pathway 1 (</w:t>
      </w:r>
      <w:r w:rsidRPr="001A4736">
        <w:rPr>
          <w:i/>
          <w:iCs/>
        </w:rPr>
        <w:fldChar w:fldCharType="begin"/>
      </w:r>
      <w:r w:rsidRPr="001A4736">
        <w:rPr>
          <w:i/>
          <w:iCs/>
        </w:rPr>
        <w:instrText xml:space="preserve"> REF _Ref107133102 \h </w:instrText>
      </w:r>
      <w:r>
        <w:rPr>
          <w:i/>
          <w:iCs/>
        </w:rPr>
        <w:instrText xml:space="preserve"> \* MERGEFORMAT </w:instrText>
      </w:r>
      <w:r w:rsidRPr="001A4736">
        <w:rPr>
          <w:i/>
          <w:iCs/>
        </w:rPr>
      </w:r>
      <w:r w:rsidRPr="001A4736">
        <w:rPr>
          <w:i/>
          <w:iCs/>
        </w:rPr>
        <w:fldChar w:fldCharType="separate"/>
      </w:r>
      <w:r w:rsidR="00D83D75" w:rsidRPr="00D83D75">
        <w:rPr>
          <w:i/>
          <w:iCs/>
          <w:szCs w:val="24"/>
        </w:rPr>
        <w:t xml:space="preserve">Figure </w:t>
      </w:r>
      <w:r w:rsidR="00D83D75" w:rsidRPr="00D83D75">
        <w:rPr>
          <w:i/>
          <w:iCs/>
          <w:noProof/>
          <w:szCs w:val="24"/>
        </w:rPr>
        <w:t>2</w:t>
      </w:r>
      <w:r w:rsidRPr="001A4736">
        <w:rPr>
          <w:i/>
          <w:iCs/>
        </w:rPr>
        <w:fldChar w:fldCharType="end"/>
      </w:r>
      <w:r>
        <w:t>)</w:t>
      </w:r>
      <w:r w:rsidRPr="00DA6680">
        <w:t>, upper and middle left), a Model Utterance is input together with the neutral utterance Emotion</w:t>
      </w:r>
      <w:r>
        <w:t>-</w:t>
      </w:r>
      <w:r w:rsidRPr="00DA6680">
        <w:t xml:space="preserve">less Speech, so that features of the former can be captured and transferred to the latter. </w:t>
      </w:r>
    </w:p>
    <w:p w14:paraId="4A82D48C" w14:textId="193F9815" w:rsidR="00CD044D" w:rsidRPr="00DA6680" w:rsidRDefault="00CD044D" w:rsidP="00306172">
      <w:pPr>
        <w:pStyle w:val="CommentText"/>
        <w:numPr>
          <w:ilvl w:val="0"/>
          <w:numId w:val="12"/>
        </w:numPr>
        <w:jc w:val="both"/>
      </w:pPr>
      <w:r w:rsidRPr="00DA6680">
        <w:lastRenderedPageBreak/>
        <w:t>Alternatively, along Pathway 2 (</w:t>
      </w:r>
      <w:r w:rsidRPr="001A4736">
        <w:rPr>
          <w:i/>
          <w:iCs/>
        </w:rPr>
        <w:fldChar w:fldCharType="begin"/>
      </w:r>
      <w:r w:rsidRPr="001A4736">
        <w:rPr>
          <w:i/>
          <w:iCs/>
        </w:rPr>
        <w:instrText xml:space="preserve"> REF _Ref107133102 \h </w:instrText>
      </w:r>
      <w:r>
        <w:rPr>
          <w:i/>
          <w:iCs/>
        </w:rPr>
        <w:instrText xml:space="preserve"> \* MERGEFORMAT </w:instrText>
      </w:r>
      <w:r w:rsidRPr="001A4736">
        <w:rPr>
          <w:i/>
          <w:iCs/>
        </w:rPr>
      </w:r>
      <w:r w:rsidRPr="001A4736">
        <w:rPr>
          <w:i/>
          <w:iCs/>
        </w:rPr>
        <w:fldChar w:fldCharType="separate"/>
      </w:r>
      <w:r w:rsidR="00D83D75" w:rsidRPr="00D83D75">
        <w:rPr>
          <w:i/>
          <w:iCs/>
          <w:szCs w:val="24"/>
        </w:rPr>
        <w:t xml:space="preserve">Figure </w:t>
      </w:r>
      <w:r w:rsidR="00D83D75" w:rsidRPr="00D83D75">
        <w:rPr>
          <w:i/>
          <w:iCs/>
          <w:noProof/>
          <w:szCs w:val="24"/>
        </w:rPr>
        <w:t>2</w:t>
      </w:r>
      <w:r w:rsidRPr="001A4736">
        <w:rPr>
          <w:i/>
          <w:iCs/>
        </w:rPr>
        <w:fldChar w:fldCharType="end"/>
      </w:r>
      <w:r>
        <w:t>)</w:t>
      </w:r>
      <w:r w:rsidRPr="00DA6680">
        <w:t>, middle and lower left), neutral utterance Emotion</w:t>
      </w:r>
      <w:r w:rsidRPr="00DA6680">
        <w:softHyphen/>
        <w:t xml:space="preserve">less Speech is input along with a specification of the desired Emotion. </w:t>
      </w:r>
      <w:bookmarkStart w:id="101" w:name="_Hlk86481695"/>
      <w:r w:rsidRPr="00DA6680">
        <w:t xml:space="preserve">Speech Feature Analyser2 extracts Emotionless Speech Features </w:t>
      </w:r>
      <w:r>
        <w:t xml:space="preserve">from Emotionless Speech, which </w:t>
      </w:r>
      <w:r w:rsidRPr="00DA6680">
        <w:t>describ</w:t>
      </w:r>
      <w:r>
        <w:t>e</w:t>
      </w:r>
      <w:r w:rsidRPr="00DA6680">
        <w:t xml:space="preserve"> its initial state</w:t>
      </w:r>
      <w:r>
        <w:t xml:space="preserve">. These are sent </w:t>
      </w:r>
      <w:r w:rsidRPr="00DA6680">
        <w:t xml:space="preserve">to Emotion Feature </w:t>
      </w:r>
      <w:r>
        <w:t>Producer, which</w:t>
      </w:r>
      <w:r w:rsidRPr="00DA6680">
        <w:t xml:space="preserve"> produces </w:t>
      </w:r>
      <w:r>
        <w:t xml:space="preserve">(emotional) </w:t>
      </w:r>
      <w:r w:rsidRPr="00DA6680">
        <w:t>Speech Features</w:t>
      </w:r>
      <w:r>
        <w:t>2</w:t>
      </w:r>
      <w:r w:rsidRPr="00DA6680">
        <w:t xml:space="preserve"> that </w:t>
      </w:r>
      <w:r>
        <w:t xml:space="preserve">can add </w:t>
      </w:r>
      <w:r w:rsidRPr="00DA6680">
        <w:t xml:space="preserve">the </w:t>
      </w:r>
      <w:r>
        <w:t xml:space="preserve">desired emotional charge to </w:t>
      </w:r>
      <w:r w:rsidRPr="00DA6680">
        <w:t xml:space="preserve">Emotionless Speech. </w:t>
      </w:r>
      <w:r>
        <w:t xml:space="preserve">These </w:t>
      </w:r>
      <w:r w:rsidRPr="00DA6680">
        <w:t>Speech Features</w:t>
      </w:r>
      <w:r>
        <w:t>2</w:t>
      </w:r>
      <w:r w:rsidRPr="00DA6680">
        <w:t xml:space="preserve"> are sent to Emotion Inserter</w:t>
      </w:r>
      <w:r>
        <w:t>2</w:t>
      </w:r>
      <w:r w:rsidRPr="00DA6680">
        <w:t xml:space="preserve">, which </w:t>
      </w:r>
      <w:r>
        <w:t xml:space="preserve">combines Emotionless Speech and the (emotional) </w:t>
      </w:r>
      <w:r w:rsidRPr="00DA6680">
        <w:t>Speech Features</w:t>
      </w:r>
      <w:r>
        <w:t>2</w:t>
      </w:r>
      <w:r w:rsidRPr="00DA6680">
        <w:t xml:space="preserve"> set</w:t>
      </w:r>
      <w:r>
        <w:t xml:space="preserve">. </w:t>
      </w:r>
      <w:r w:rsidRPr="00DA6680">
        <w:t xml:space="preserve">Speech </w:t>
      </w:r>
      <w:r>
        <w:t>w</w:t>
      </w:r>
      <w:r w:rsidRPr="00DA6680">
        <w:t>ith Emotion</w:t>
      </w:r>
      <w:r>
        <w:t xml:space="preserve"> is then produced as output</w:t>
      </w:r>
      <w:r w:rsidRPr="00DA6680">
        <w:t>.</w:t>
      </w:r>
    </w:p>
    <w:bookmarkEnd w:id="101"/>
    <w:p w14:paraId="1820D328" w14:textId="77777777" w:rsidR="00CD044D" w:rsidRPr="00DA6680" w:rsidRDefault="00CD044D" w:rsidP="00B12D33">
      <w:pPr>
        <w:jc w:val="both"/>
        <w:rPr>
          <w:highlight w:val="magenta"/>
        </w:rPr>
      </w:pPr>
    </w:p>
    <w:p w14:paraId="3E516645" w14:textId="77777777" w:rsidR="00CD044D" w:rsidRPr="00DA6680" w:rsidRDefault="00CD044D" w:rsidP="00FC6D5D">
      <w:pPr>
        <w:jc w:val="center"/>
        <w:rPr>
          <w:i/>
        </w:rPr>
      </w:pPr>
      <w:r>
        <w:rPr>
          <w:noProof/>
        </w:rPr>
        <w:drawing>
          <wp:inline distT="0" distB="0" distL="0" distR="0" wp14:anchorId="6003EEE9" wp14:editId="11F1572F">
            <wp:extent cx="5940425" cy="308102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081020"/>
                    </a:xfrm>
                    <a:prstGeom prst="rect">
                      <a:avLst/>
                    </a:prstGeom>
                    <a:noFill/>
                    <a:ln>
                      <a:noFill/>
                    </a:ln>
                  </pic:spPr>
                </pic:pic>
              </a:graphicData>
            </a:graphic>
          </wp:inline>
        </w:drawing>
      </w:r>
    </w:p>
    <w:p w14:paraId="53CD3C82" w14:textId="77777777" w:rsidR="00CD044D" w:rsidRDefault="00CD044D" w:rsidP="00FC6D5D">
      <w:pPr>
        <w:jc w:val="center"/>
        <w:rPr>
          <w:i/>
        </w:rPr>
      </w:pPr>
      <w:bookmarkStart w:id="102" w:name="_nkdk3f9va9tq" w:colFirst="0" w:colLast="0"/>
      <w:bookmarkStart w:id="103" w:name="_Ref81737953"/>
      <w:bookmarkStart w:id="104" w:name="_Hlk86485161"/>
      <w:bookmarkEnd w:id="102"/>
    </w:p>
    <w:p w14:paraId="03972018" w14:textId="277D25C2" w:rsidR="00CD044D" w:rsidRPr="001A4736" w:rsidRDefault="00CD044D" w:rsidP="001A4736">
      <w:pPr>
        <w:pStyle w:val="Caption"/>
        <w:jc w:val="center"/>
        <w:rPr>
          <w:i w:val="0"/>
          <w:color w:val="auto"/>
          <w:sz w:val="24"/>
          <w:szCs w:val="24"/>
        </w:rPr>
      </w:pPr>
      <w:bookmarkStart w:id="105" w:name="_Ref107133102"/>
      <w:bookmarkEnd w:id="103"/>
      <w:r w:rsidRPr="001A4736">
        <w:rPr>
          <w:color w:val="auto"/>
          <w:sz w:val="24"/>
          <w:szCs w:val="24"/>
        </w:rPr>
        <w:t xml:space="preserve">Figure </w:t>
      </w:r>
      <w:r w:rsidRPr="001A4736">
        <w:rPr>
          <w:color w:val="auto"/>
          <w:sz w:val="24"/>
          <w:szCs w:val="24"/>
        </w:rPr>
        <w:fldChar w:fldCharType="begin"/>
      </w:r>
      <w:r w:rsidRPr="001A4736">
        <w:rPr>
          <w:color w:val="auto"/>
          <w:sz w:val="24"/>
          <w:szCs w:val="24"/>
        </w:rPr>
        <w:instrText xml:space="preserve"> SEQ Figure \* ARABIC </w:instrText>
      </w:r>
      <w:r w:rsidRPr="001A4736">
        <w:rPr>
          <w:color w:val="auto"/>
          <w:sz w:val="24"/>
          <w:szCs w:val="24"/>
        </w:rPr>
        <w:fldChar w:fldCharType="separate"/>
      </w:r>
      <w:r w:rsidR="00D83D75">
        <w:rPr>
          <w:noProof/>
          <w:color w:val="auto"/>
          <w:sz w:val="24"/>
          <w:szCs w:val="24"/>
        </w:rPr>
        <w:t>2</w:t>
      </w:r>
      <w:r w:rsidRPr="001A4736">
        <w:rPr>
          <w:color w:val="auto"/>
          <w:sz w:val="24"/>
          <w:szCs w:val="24"/>
        </w:rPr>
        <w:fldChar w:fldCharType="end"/>
      </w:r>
      <w:bookmarkEnd w:id="105"/>
      <w:r w:rsidRPr="001A4736">
        <w:rPr>
          <w:color w:val="auto"/>
          <w:sz w:val="24"/>
          <w:szCs w:val="24"/>
        </w:rPr>
        <w:t xml:space="preserve"> - Emotion-Enhanced Speech Reference Model</w:t>
      </w:r>
    </w:p>
    <w:p w14:paraId="57B6FC87" w14:textId="77777777" w:rsidR="00CD044D" w:rsidRPr="00DA6680" w:rsidRDefault="00CD044D" w:rsidP="00FC6D5D">
      <w:pPr>
        <w:pStyle w:val="Heading3"/>
        <w:rPr>
          <w:lang w:val="en-GB"/>
        </w:rPr>
      </w:pPr>
      <w:bookmarkStart w:id="106" w:name="_4d34og8" w:colFirst="0" w:colLast="0"/>
      <w:bookmarkStart w:id="107" w:name="_Toc78624384"/>
      <w:bookmarkStart w:id="108" w:name="_Toc83567404"/>
      <w:bookmarkStart w:id="109" w:name="_Toc85455738"/>
      <w:bookmarkStart w:id="110" w:name="_Toc128319638"/>
      <w:bookmarkEnd w:id="104"/>
      <w:bookmarkEnd w:id="106"/>
      <w:r w:rsidRPr="00DA6680">
        <w:rPr>
          <w:lang w:val="en-GB"/>
        </w:rPr>
        <w:t>AI Modules</w:t>
      </w:r>
      <w:bookmarkEnd w:id="107"/>
      <w:bookmarkEnd w:id="108"/>
      <w:bookmarkEnd w:id="109"/>
      <w:bookmarkEnd w:id="110"/>
    </w:p>
    <w:p w14:paraId="2202AFA5" w14:textId="4DA93784" w:rsidR="00CD044D" w:rsidRPr="00DA6680" w:rsidRDefault="00CD044D" w:rsidP="00FC6D5D">
      <w:bookmarkStart w:id="111" w:name="_mlbbwja0qod6" w:colFirst="0" w:colLast="0"/>
      <w:bookmarkEnd w:id="111"/>
      <w:r w:rsidRPr="00DA6680">
        <w:t xml:space="preserve">The AI Modules of </w:t>
      </w:r>
      <w:r>
        <w:rPr>
          <w:i/>
          <w:iCs/>
        </w:rPr>
        <w:t xml:space="preserve"> </w:t>
      </w:r>
      <w:r w:rsidRPr="00946473">
        <w:rPr>
          <w:i/>
          <w:iCs/>
        </w:rPr>
        <w:fldChar w:fldCharType="begin"/>
      </w:r>
      <w:r w:rsidRPr="00946473">
        <w:rPr>
          <w:i/>
          <w:iCs/>
        </w:rPr>
        <w:instrText xml:space="preserve"> REF _Ref107133102 \h  \* MERGEFORMAT </w:instrText>
      </w:r>
      <w:r w:rsidRPr="00946473">
        <w:rPr>
          <w:i/>
          <w:iCs/>
        </w:rPr>
      </w:r>
      <w:r w:rsidRPr="00946473">
        <w:rPr>
          <w:i/>
          <w:iCs/>
        </w:rPr>
        <w:fldChar w:fldCharType="separate"/>
      </w:r>
      <w:r w:rsidR="00D83D75" w:rsidRPr="00D83D75">
        <w:rPr>
          <w:i/>
          <w:iCs/>
        </w:rPr>
        <w:t xml:space="preserve">Figure </w:t>
      </w:r>
      <w:r w:rsidR="00D83D75" w:rsidRPr="00D83D75">
        <w:rPr>
          <w:i/>
          <w:iCs/>
          <w:noProof/>
        </w:rPr>
        <w:t>2</w:t>
      </w:r>
      <w:r w:rsidRPr="00946473">
        <w:rPr>
          <w:i/>
          <w:iCs/>
        </w:rPr>
        <w:fldChar w:fldCharType="end"/>
      </w:r>
      <w:r>
        <w:rPr>
          <w:i/>
          <w:iCs/>
        </w:rPr>
        <w:t xml:space="preserve"> </w:t>
      </w:r>
      <w:r w:rsidRPr="00DA6680">
        <w:t xml:space="preserve">perform the functions described in </w:t>
      </w:r>
      <w:r w:rsidRPr="00DA6680">
        <w:fldChar w:fldCharType="begin"/>
      </w:r>
      <w:r w:rsidRPr="00DA6680">
        <w:instrText xml:space="preserve"> REF _Ref78294379 \h  \* MERGEFORMAT </w:instrText>
      </w:r>
      <w:r w:rsidRPr="00DA6680">
        <w:fldChar w:fldCharType="separate"/>
      </w:r>
      <w:r w:rsidR="00D83D75" w:rsidRPr="00DA6680">
        <w:rPr>
          <w:i/>
          <w:iCs/>
        </w:rPr>
        <w:t xml:space="preserve">Table </w:t>
      </w:r>
      <w:r w:rsidR="00D83D75">
        <w:rPr>
          <w:i/>
          <w:iCs/>
          <w:noProof/>
        </w:rPr>
        <w:t>3</w:t>
      </w:r>
      <w:r w:rsidRPr="00DA6680">
        <w:fldChar w:fldCharType="end"/>
      </w:r>
      <w:r w:rsidRPr="00DA6680">
        <w:t xml:space="preserve">. </w:t>
      </w:r>
    </w:p>
    <w:p w14:paraId="5C19164B" w14:textId="77777777" w:rsidR="00CD044D" w:rsidRPr="00DA6680" w:rsidRDefault="00CD044D" w:rsidP="00FC6D5D">
      <w:pPr>
        <w:jc w:val="both"/>
      </w:pPr>
    </w:p>
    <w:p w14:paraId="497934C8" w14:textId="1FDA486F" w:rsidR="00CD044D" w:rsidRPr="00DA6680" w:rsidRDefault="00CD044D" w:rsidP="00FC6D5D">
      <w:pPr>
        <w:jc w:val="center"/>
        <w:rPr>
          <w:i/>
        </w:rPr>
      </w:pPr>
      <w:bookmarkStart w:id="112" w:name="_2s8eyo1" w:colFirst="0" w:colLast="0"/>
      <w:bookmarkStart w:id="113" w:name="_Ref78294379"/>
      <w:bookmarkEnd w:id="112"/>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sidR="00D83D75">
        <w:rPr>
          <w:i/>
          <w:iCs/>
          <w:noProof/>
        </w:rPr>
        <w:t>3</w:t>
      </w:r>
      <w:r w:rsidRPr="00DA6680">
        <w:rPr>
          <w:i/>
          <w:iCs/>
        </w:rPr>
        <w:fldChar w:fldCharType="end"/>
      </w:r>
      <w:bookmarkEnd w:id="113"/>
      <w:r w:rsidRPr="00DA6680">
        <w:rPr>
          <w:i/>
          <w:iCs/>
        </w:rPr>
        <w:t xml:space="preserve"> – </w:t>
      </w:r>
      <w:r w:rsidRPr="00DA6680">
        <w:rPr>
          <w:i/>
        </w:rPr>
        <w:t>AI Modules of Emotion-Enhanced Speech</w:t>
      </w:r>
    </w:p>
    <w:p w14:paraId="49EAA7F5" w14:textId="77777777" w:rsidR="00CD044D" w:rsidRPr="00DA6680" w:rsidRDefault="00CD044D" w:rsidP="00FC6D5D"/>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87"/>
        <w:gridCol w:w="7868"/>
      </w:tblGrid>
      <w:tr w:rsidR="00CD044D" w:rsidRPr="00DA6680" w14:paraId="052E3CBF" w14:textId="77777777" w:rsidTr="00480DA3">
        <w:tc>
          <w:tcPr>
            <w:tcW w:w="1487" w:type="dxa"/>
          </w:tcPr>
          <w:p w14:paraId="4A3A50E6" w14:textId="77777777" w:rsidR="00CD044D" w:rsidRPr="00DA6680" w:rsidRDefault="00CD044D" w:rsidP="001F171E">
            <w:pPr>
              <w:jc w:val="center"/>
              <w:rPr>
                <w:b/>
              </w:rPr>
            </w:pPr>
            <w:bookmarkStart w:id="114" w:name="_17dp8vu" w:colFirst="0" w:colLast="0"/>
            <w:bookmarkEnd w:id="114"/>
            <w:r w:rsidRPr="00DA6680">
              <w:rPr>
                <w:b/>
              </w:rPr>
              <w:t>AIM</w:t>
            </w:r>
          </w:p>
        </w:tc>
        <w:tc>
          <w:tcPr>
            <w:tcW w:w="7868" w:type="dxa"/>
          </w:tcPr>
          <w:p w14:paraId="3A3E5ACD" w14:textId="77777777" w:rsidR="00CD044D" w:rsidRPr="00DA6680" w:rsidRDefault="00CD044D" w:rsidP="001F171E">
            <w:pPr>
              <w:jc w:val="center"/>
              <w:rPr>
                <w:b/>
              </w:rPr>
            </w:pPr>
            <w:r w:rsidRPr="00DA6680">
              <w:rPr>
                <w:b/>
              </w:rPr>
              <w:t>Function</w:t>
            </w:r>
          </w:p>
        </w:tc>
      </w:tr>
      <w:tr w:rsidR="00CD044D" w:rsidRPr="00DA6680" w14:paraId="56476CAF" w14:textId="77777777" w:rsidTr="00480DA3">
        <w:tc>
          <w:tcPr>
            <w:tcW w:w="1487" w:type="dxa"/>
          </w:tcPr>
          <w:p w14:paraId="59DD2FCC" w14:textId="77777777" w:rsidR="00CD044D" w:rsidRPr="00DA6680" w:rsidRDefault="00CD044D" w:rsidP="001F171E">
            <w:pPr>
              <w:rPr>
                <w:b/>
              </w:rPr>
            </w:pPr>
            <w:bookmarkStart w:id="115" w:name="_Hlk86481746"/>
            <w:r w:rsidRPr="00DA6680">
              <w:rPr>
                <w:b/>
              </w:rPr>
              <w:t>Speech Feature Analyser 1</w:t>
            </w:r>
          </w:p>
        </w:tc>
        <w:tc>
          <w:tcPr>
            <w:tcW w:w="7868" w:type="dxa"/>
          </w:tcPr>
          <w:p w14:paraId="157F78BB" w14:textId="77777777" w:rsidR="00CD044D" w:rsidRPr="00DA6680" w:rsidRDefault="00CD044D" w:rsidP="001F171E">
            <w:pPr>
              <w:jc w:val="both"/>
            </w:pPr>
            <w:r w:rsidRPr="00DA6680">
              <w:t>Extracts Speech Features</w:t>
            </w:r>
            <w:r>
              <w:t>1</w:t>
            </w:r>
            <w:r w:rsidRPr="00DA6680">
              <w:t xml:space="preserve"> of a model emotional utterance and transfers them to the Emotion </w:t>
            </w:r>
            <w:r>
              <w:t>1</w:t>
            </w:r>
            <w:r w:rsidRPr="00DA6680">
              <w:t>Inserter</w:t>
            </w:r>
            <w:r>
              <w:t>1</w:t>
            </w:r>
            <w:r w:rsidRPr="00DA6680">
              <w:t xml:space="preserve">. </w:t>
            </w:r>
          </w:p>
        </w:tc>
      </w:tr>
      <w:bookmarkEnd w:id="115"/>
      <w:tr w:rsidR="00CD044D" w:rsidRPr="00DA6680" w14:paraId="7338E475" w14:textId="77777777" w:rsidTr="00480DA3">
        <w:tc>
          <w:tcPr>
            <w:tcW w:w="1487" w:type="dxa"/>
          </w:tcPr>
          <w:p w14:paraId="0D214BBF" w14:textId="77777777" w:rsidR="00CD044D" w:rsidRPr="00DA6680" w:rsidRDefault="00CD044D" w:rsidP="001F171E">
            <w:pPr>
              <w:rPr>
                <w:b/>
              </w:rPr>
            </w:pPr>
            <w:r w:rsidRPr="00DA6680">
              <w:rPr>
                <w:b/>
              </w:rPr>
              <w:t xml:space="preserve">Speech Feature Analyser2 </w:t>
            </w:r>
          </w:p>
        </w:tc>
        <w:tc>
          <w:tcPr>
            <w:tcW w:w="7868" w:type="dxa"/>
          </w:tcPr>
          <w:p w14:paraId="51638D84" w14:textId="77777777" w:rsidR="00CD044D" w:rsidRPr="00DA6680" w:rsidRDefault="00CD044D" w:rsidP="001F171E">
            <w:pPr>
              <w:jc w:val="both"/>
            </w:pPr>
            <w:r w:rsidRPr="00DA6680">
              <w:t xml:space="preserve">Extracts </w:t>
            </w:r>
            <w:r>
              <w:t xml:space="preserve">Emotionless </w:t>
            </w:r>
            <w:r w:rsidRPr="00DA6680">
              <w:t>Speech Features</w:t>
            </w:r>
            <w:r>
              <w:t xml:space="preserve"> </w:t>
            </w:r>
            <w:r w:rsidRPr="00DA6680">
              <w:t xml:space="preserve">of an emotionless input utterance, passing these to Emotion Feature </w:t>
            </w:r>
            <w:r>
              <w:t>Producer.</w:t>
            </w:r>
            <w:r w:rsidRPr="00DA6680">
              <w:t xml:space="preserve"> </w:t>
            </w:r>
          </w:p>
        </w:tc>
      </w:tr>
      <w:tr w:rsidR="00CD044D" w:rsidRPr="00DA6680" w14:paraId="04006399" w14:textId="77777777" w:rsidTr="00480DA3">
        <w:tc>
          <w:tcPr>
            <w:tcW w:w="1487" w:type="dxa"/>
          </w:tcPr>
          <w:p w14:paraId="68A13EBC" w14:textId="77777777" w:rsidR="00CD044D" w:rsidRPr="00DA6680" w:rsidRDefault="00CD044D" w:rsidP="001F171E">
            <w:pPr>
              <w:rPr>
                <w:b/>
              </w:rPr>
            </w:pPr>
            <w:r w:rsidRPr="00DA6680">
              <w:rPr>
                <w:b/>
              </w:rPr>
              <w:t xml:space="preserve">Emotion Feature </w:t>
            </w:r>
            <w:r>
              <w:rPr>
                <w:b/>
              </w:rPr>
              <w:t>Producer</w:t>
            </w:r>
          </w:p>
        </w:tc>
        <w:tc>
          <w:tcPr>
            <w:tcW w:w="7868" w:type="dxa"/>
          </w:tcPr>
          <w:p w14:paraId="0CF0913C" w14:textId="77777777" w:rsidR="00CD044D" w:rsidRPr="00DA6680" w:rsidRDefault="00CD044D" w:rsidP="001F171E">
            <w:pPr>
              <w:jc w:val="both"/>
            </w:pPr>
            <w:r w:rsidRPr="00DA6680">
              <w:t xml:space="preserve">Receives the </w:t>
            </w:r>
            <w:r>
              <w:t xml:space="preserve">Emotionless </w:t>
            </w:r>
            <w:r w:rsidRPr="00DA6680">
              <w:t>Speech Featur</w:t>
            </w:r>
            <w:r>
              <w:t xml:space="preserve">es </w:t>
            </w:r>
            <w:r w:rsidRPr="00DA6680">
              <w:t>produced by Speech Feature Analyser2 plus a list of Emotions to be added</w:t>
            </w:r>
            <w:r>
              <w:t>.</w:t>
            </w:r>
            <w:r w:rsidRPr="00DA6680">
              <w:t xml:space="preserve"> (</w:t>
            </w:r>
            <w:r>
              <w:t>I</w:t>
            </w:r>
            <w:r w:rsidRPr="00DA6680">
              <w:t>f the Degree of an Emotion is not specified, the Medium value is used</w:t>
            </w:r>
            <w:r>
              <w:t>.</w:t>
            </w:r>
            <w:r w:rsidRPr="00DA6680">
              <w:t xml:space="preserve">) </w:t>
            </w:r>
          </w:p>
        </w:tc>
      </w:tr>
      <w:tr w:rsidR="00CD044D" w:rsidRPr="00DA6680" w14:paraId="19B2015E" w14:textId="77777777" w:rsidTr="00306172">
        <w:tc>
          <w:tcPr>
            <w:tcW w:w="1487" w:type="dxa"/>
          </w:tcPr>
          <w:p w14:paraId="1DF98BEC" w14:textId="77777777" w:rsidR="00CD044D" w:rsidRPr="00DA6680" w:rsidRDefault="00CD044D" w:rsidP="00306172">
            <w:pPr>
              <w:rPr>
                <w:b/>
              </w:rPr>
            </w:pPr>
            <w:r w:rsidRPr="00DA6680">
              <w:rPr>
                <w:b/>
              </w:rPr>
              <w:t xml:space="preserve">Emotion </w:t>
            </w:r>
            <w:r>
              <w:rPr>
                <w:b/>
              </w:rPr>
              <w:t>I</w:t>
            </w:r>
            <w:r w:rsidRPr="00DA6680">
              <w:rPr>
                <w:b/>
              </w:rPr>
              <w:t>nserter</w:t>
            </w:r>
            <w:r>
              <w:rPr>
                <w:b/>
              </w:rPr>
              <w:t>1</w:t>
            </w:r>
          </w:p>
        </w:tc>
        <w:tc>
          <w:tcPr>
            <w:tcW w:w="7868" w:type="dxa"/>
          </w:tcPr>
          <w:p w14:paraId="09799E13" w14:textId="77777777" w:rsidR="00CD044D" w:rsidRPr="00DA6680" w:rsidRDefault="00CD044D" w:rsidP="00306172">
            <w:pPr>
              <w:jc w:val="both"/>
            </w:pPr>
            <w:r w:rsidRPr="00DA6680">
              <w:t xml:space="preserve">Integrates the </w:t>
            </w:r>
            <w:r>
              <w:t xml:space="preserve">(emotional) </w:t>
            </w:r>
            <w:r w:rsidRPr="00DA6680">
              <w:t>Speech Features</w:t>
            </w:r>
            <w:r>
              <w:t>1</w:t>
            </w:r>
            <w:r w:rsidRPr="00DA6680">
              <w:t xml:space="preserve"> with those of the Emotionless Speech input, yielding and delivering an emotionally modified utterance.</w:t>
            </w:r>
          </w:p>
        </w:tc>
      </w:tr>
      <w:tr w:rsidR="00CD044D" w:rsidRPr="00DA6680" w14:paraId="4194680C" w14:textId="77777777" w:rsidTr="00480DA3">
        <w:tc>
          <w:tcPr>
            <w:tcW w:w="1487" w:type="dxa"/>
          </w:tcPr>
          <w:p w14:paraId="5CEB2B0B" w14:textId="77777777" w:rsidR="00CD044D" w:rsidRPr="00DA6680" w:rsidRDefault="00CD044D" w:rsidP="001F171E">
            <w:pPr>
              <w:rPr>
                <w:b/>
              </w:rPr>
            </w:pPr>
            <w:r w:rsidRPr="00DA6680">
              <w:rPr>
                <w:b/>
              </w:rPr>
              <w:t xml:space="preserve">Emotion </w:t>
            </w:r>
            <w:r>
              <w:rPr>
                <w:b/>
              </w:rPr>
              <w:t>I2I</w:t>
            </w:r>
            <w:r w:rsidRPr="00DA6680">
              <w:rPr>
                <w:b/>
              </w:rPr>
              <w:t>nserter</w:t>
            </w:r>
            <w:r>
              <w:rPr>
                <w:b/>
              </w:rPr>
              <w:t>2</w:t>
            </w:r>
          </w:p>
        </w:tc>
        <w:tc>
          <w:tcPr>
            <w:tcW w:w="7868" w:type="dxa"/>
          </w:tcPr>
          <w:p w14:paraId="44DF322B" w14:textId="77777777" w:rsidR="00CD044D" w:rsidRPr="00DA6680" w:rsidRDefault="00CD044D" w:rsidP="001F171E">
            <w:pPr>
              <w:jc w:val="both"/>
            </w:pPr>
            <w:r w:rsidRPr="00DA6680">
              <w:t xml:space="preserve">Integrates the </w:t>
            </w:r>
            <w:r>
              <w:t xml:space="preserve">(emotional) </w:t>
            </w:r>
            <w:r w:rsidRPr="00DA6680">
              <w:t>Speech Features</w:t>
            </w:r>
            <w:r>
              <w:t>2</w:t>
            </w:r>
            <w:r w:rsidRPr="00DA6680">
              <w:t xml:space="preserve"> with those of the Emotionless Speech input, yielding and delivering an emotionally modified utterance.</w:t>
            </w:r>
          </w:p>
        </w:tc>
      </w:tr>
    </w:tbl>
    <w:p w14:paraId="756878AF" w14:textId="77777777" w:rsidR="00CD044D" w:rsidRPr="00DA6680" w:rsidRDefault="00CD044D" w:rsidP="00FC6D5D">
      <w:pPr>
        <w:pStyle w:val="Heading2"/>
        <w:jc w:val="both"/>
        <w:rPr>
          <w:lang w:val="en-GB"/>
        </w:rPr>
      </w:pPr>
      <w:bookmarkStart w:id="116" w:name="_Toc78624385"/>
      <w:bookmarkStart w:id="117" w:name="_Ref78800234"/>
      <w:bookmarkStart w:id="118" w:name="_Toc83567405"/>
      <w:bookmarkStart w:id="119" w:name="_Toc85455739"/>
      <w:bookmarkStart w:id="120" w:name="_Toc128319639"/>
      <w:r w:rsidRPr="00DA6680">
        <w:rPr>
          <w:lang w:val="en-GB"/>
        </w:rPr>
        <w:lastRenderedPageBreak/>
        <w:t>Audio Recording Preservation (ARP)</w:t>
      </w:r>
      <w:bookmarkEnd w:id="116"/>
      <w:bookmarkEnd w:id="117"/>
      <w:bookmarkEnd w:id="118"/>
      <w:bookmarkEnd w:id="119"/>
      <w:bookmarkEnd w:id="120"/>
      <w:r w:rsidRPr="00DA6680">
        <w:rPr>
          <w:lang w:val="en-GB"/>
        </w:rPr>
        <w:t xml:space="preserve"> </w:t>
      </w:r>
    </w:p>
    <w:p w14:paraId="43EADA18" w14:textId="77777777" w:rsidR="00CD044D" w:rsidRPr="00DA6680" w:rsidRDefault="00CD044D" w:rsidP="00FC6D5D">
      <w:pPr>
        <w:pStyle w:val="Heading3"/>
        <w:jc w:val="both"/>
        <w:rPr>
          <w:lang w:val="en-GB"/>
        </w:rPr>
      </w:pPr>
      <w:bookmarkStart w:id="121" w:name="_nxksvggt7emu" w:colFirst="0" w:colLast="0"/>
      <w:bookmarkStart w:id="122" w:name="_Toc78624386"/>
      <w:bookmarkStart w:id="123" w:name="_Ref81306256"/>
      <w:bookmarkStart w:id="124" w:name="_Toc83567406"/>
      <w:bookmarkStart w:id="125" w:name="_Toc85455740"/>
      <w:bookmarkStart w:id="126" w:name="_Toc128319640"/>
      <w:bookmarkEnd w:id="121"/>
      <w:r w:rsidRPr="00DA6680">
        <w:rPr>
          <w:lang w:val="en-GB"/>
        </w:rPr>
        <w:t>Scope of Use Case</w:t>
      </w:r>
      <w:bookmarkEnd w:id="122"/>
      <w:bookmarkEnd w:id="123"/>
      <w:bookmarkEnd w:id="124"/>
      <w:bookmarkEnd w:id="125"/>
      <w:bookmarkEnd w:id="126"/>
    </w:p>
    <w:p w14:paraId="23BDA2C3" w14:textId="77777777" w:rsidR="00CD044D" w:rsidRPr="00DA6680" w:rsidRDefault="00CD044D" w:rsidP="00FC6D5D">
      <w:pPr>
        <w:jc w:val="both"/>
      </w:pPr>
      <w:r w:rsidRPr="00DA6680">
        <w:t xml:space="preserve">In this Audio Recording Preservation Use Case, two files are fed into a preservation system: </w:t>
      </w:r>
    </w:p>
    <w:p w14:paraId="3D19D6BA" w14:textId="77777777" w:rsidR="00CD044D" w:rsidRPr="00DA6680" w:rsidRDefault="00CD044D" w:rsidP="007B5DB2">
      <w:pPr>
        <w:pStyle w:val="CommentText"/>
        <w:numPr>
          <w:ilvl w:val="0"/>
          <w:numId w:val="13"/>
        </w:numPr>
        <w:jc w:val="both"/>
      </w:pPr>
      <w:r w:rsidRPr="00DA6680">
        <w:t xml:space="preserve">A Preservation Audio File obtained by digitising the analogue tape audio recording composed of music, soundscape or speech read from a magnetic tape. </w:t>
      </w:r>
    </w:p>
    <w:p w14:paraId="234F66C7" w14:textId="77777777" w:rsidR="00CD044D" w:rsidRPr="00DA6680" w:rsidRDefault="00CD044D" w:rsidP="007B5DB2">
      <w:pPr>
        <w:pStyle w:val="CommentText"/>
        <w:numPr>
          <w:ilvl w:val="0"/>
          <w:numId w:val="13"/>
        </w:numPr>
        <w:jc w:val="both"/>
      </w:pPr>
      <w:r w:rsidRPr="00DA6680">
        <w:t xml:space="preserve">A Preservation Audio-Visual </w:t>
      </w:r>
      <w:r>
        <w:t>F</w:t>
      </w:r>
      <w:r w:rsidRPr="00DA6680">
        <w:t xml:space="preserve">ile produced by a camera pointed to the playback head of the magnetic tape recorder. </w:t>
      </w:r>
    </w:p>
    <w:p w14:paraId="3826A587" w14:textId="77777777" w:rsidR="00CD044D" w:rsidRPr="00DA6680" w:rsidRDefault="00CD044D" w:rsidP="00FC6D5D">
      <w:pPr>
        <w:jc w:val="both"/>
      </w:pPr>
      <w:r w:rsidRPr="00DA6680">
        <w:t>The following is not required:</w:t>
      </w:r>
    </w:p>
    <w:p w14:paraId="3DA8FF97" w14:textId="77777777" w:rsidR="00CD044D" w:rsidRPr="00DA6680" w:rsidRDefault="00CD044D" w:rsidP="007B5DB2">
      <w:pPr>
        <w:pStyle w:val="CommentText"/>
        <w:numPr>
          <w:ilvl w:val="0"/>
          <w:numId w:val="14"/>
        </w:numPr>
        <w:jc w:val="both"/>
      </w:pPr>
      <w:r w:rsidRPr="00DA6680">
        <w:t xml:space="preserve">Alignment of the start and end times of the two files. However, the maximum tolerated misalignment is 10s. </w:t>
      </w:r>
    </w:p>
    <w:p w14:paraId="17620BA4" w14:textId="77777777" w:rsidR="00CD044D" w:rsidRPr="00DA6680" w:rsidRDefault="00CD044D" w:rsidP="007B5DB2">
      <w:pPr>
        <w:pStyle w:val="CommentText"/>
        <w:numPr>
          <w:ilvl w:val="0"/>
          <w:numId w:val="14"/>
        </w:numPr>
        <w:jc w:val="both"/>
      </w:pPr>
      <w:r w:rsidRPr="00DA6680">
        <w:t xml:space="preserve">Presence of signal at the start and the end of the two files. </w:t>
      </w:r>
    </w:p>
    <w:p w14:paraId="27654681" w14:textId="77777777" w:rsidR="00CD044D" w:rsidRPr="00DA6680" w:rsidRDefault="00CD044D" w:rsidP="007B5DB2">
      <w:pPr>
        <w:pStyle w:val="CommentText"/>
        <w:numPr>
          <w:ilvl w:val="0"/>
          <w:numId w:val="14"/>
        </w:numPr>
        <w:jc w:val="both"/>
      </w:pPr>
      <w:r w:rsidRPr="00DA6680">
        <w:t xml:space="preserve">Alignment of the Useful Signal on both files. </w:t>
      </w:r>
    </w:p>
    <w:p w14:paraId="734E97FB" w14:textId="77777777" w:rsidR="00CD044D" w:rsidRPr="00DA6680" w:rsidRDefault="00CD044D" w:rsidP="007B5DB2">
      <w:pPr>
        <w:pStyle w:val="CommentText"/>
        <w:numPr>
          <w:ilvl w:val="0"/>
          <w:numId w:val="14"/>
        </w:numPr>
        <w:jc w:val="both"/>
      </w:pPr>
      <w:r w:rsidRPr="00DA6680">
        <w:t>The same time base for both files. However, the time difference between the same samples in two files shall not be more than 30ms for a 1-hour audio tape.</w:t>
      </w:r>
    </w:p>
    <w:p w14:paraId="29295F36" w14:textId="77777777" w:rsidR="00CD044D" w:rsidRPr="00DA6680" w:rsidRDefault="00CD044D" w:rsidP="00FC6D5D">
      <w:pPr>
        <w:jc w:val="both"/>
      </w:pPr>
      <w:r w:rsidRPr="00DA6680">
        <w:t>The output of the restoration process is composed by:</w:t>
      </w:r>
    </w:p>
    <w:p w14:paraId="33366B2B" w14:textId="5C0729A5" w:rsidR="00CD044D" w:rsidRPr="00DA6680" w:rsidRDefault="00CD044D" w:rsidP="00091C68">
      <w:pPr>
        <w:numPr>
          <w:ilvl w:val="0"/>
          <w:numId w:val="4"/>
        </w:numPr>
        <w:jc w:val="both"/>
      </w:pPr>
      <w:r w:rsidRPr="00DA6680">
        <w:t>Preservation Master Files.</w:t>
      </w:r>
    </w:p>
    <w:p w14:paraId="49BA0E36" w14:textId="19D5806D" w:rsidR="00CD044D" w:rsidRPr="00DA6680" w:rsidRDefault="00CD044D" w:rsidP="00091C68">
      <w:pPr>
        <w:numPr>
          <w:ilvl w:val="0"/>
          <w:numId w:val="4"/>
        </w:numPr>
        <w:jc w:val="both"/>
      </w:pPr>
      <w:r w:rsidRPr="00DA6680">
        <w:t>Access Copy Files.</w:t>
      </w:r>
    </w:p>
    <w:p w14:paraId="01C0134D" w14:textId="77777777" w:rsidR="00CD044D" w:rsidRPr="00DA6680" w:rsidRDefault="00CD044D" w:rsidP="00FC6D5D">
      <w:pPr>
        <w:pStyle w:val="Heading3"/>
        <w:jc w:val="both"/>
        <w:rPr>
          <w:lang w:val="en-GB"/>
        </w:rPr>
      </w:pPr>
      <w:bookmarkStart w:id="127" w:name="_Toc78624387"/>
      <w:bookmarkStart w:id="128" w:name="_Toc83567407"/>
      <w:bookmarkStart w:id="129" w:name="_Toc85455741"/>
      <w:bookmarkStart w:id="130" w:name="_Toc128319641"/>
      <w:r w:rsidRPr="00DA6680">
        <w:rPr>
          <w:lang w:val="en-GB"/>
        </w:rPr>
        <w:t>I/O dat</w:t>
      </w:r>
      <w:bookmarkEnd w:id="127"/>
      <w:r w:rsidRPr="00DA6680">
        <w:rPr>
          <w:lang w:val="en-GB"/>
        </w:rPr>
        <w:t>a</w:t>
      </w:r>
      <w:bookmarkEnd w:id="128"/>
      <w:bookmarkEnd w:id="129"/>
      <w:bookmarkEnd w:id="130"/>
    </w:p>
    <w:p w14:paraId="40B110BE" w14:textId="56F3F9CC" w:rsidR="00CD044D" w:rsidRPr="00DA6680" w:rsidRDefault="00CD044D" w:rsidP="00B12D33">
      <w:r w:rsidRPr="00DA6680">
        <w:fldChar w:fldCharType="begin"/>
      </w:r>
      <w:r w:rsidRPr="00DA6680">
        <w:instrText xml:space="preserve"> REF _Ref85450020 \h </w:instrText>
      </w:r>
      <w:r w:rsidRPr="00DA6680">
        <w:fldChar w:fldCharType="separate"/>
      </w:r>
      <w:r w:rsidR="00D83D75" w:rsidRPr="00DA6680">
        <w:rPr>
          <w:i/>
          <w:iCs/>
        </w:rPr>
        <w:t xml:space="preserve">Table </w:t>
      </w:r>
      <w:r w:rsidR="00D83D75">
        <w:rPr>
          <w:i/>
          <w:iCs/>
          <w:noProof/>
        </w:rPr>
        <w:t>4</w:t>
      </w:r>
      <w:r w:rsidRPr="00DA6680">
        <w:fldChar w:fldCharType="end"/>
      </w:r>
      <w:r w:rsidRPr="00DA6680">
        <w:t xml:space="preserve"> gives the input and output data of Audio Recording Preservation. </w:t>
      </w:r>
    </w:p>
    <w:p w14:paraId="63DC2376" w14:textId="77777777" w:rsidR="00CD044D" w:rsidRPr="00DA6680" w:rsidRDefault="00CD044D" w:rsidP="00B12D33"/>
    <w:p w14:paraId="0F495FEE" w14:textId="0470AAD5" w:rsidR="00CD044D" w:rsidRPr="00DA6680" w:rsidRDefault="00CD044D" w:rsidP="00B12D33">
      <w:pPr>
        <w:jc w:val="center"/>
        <w:rPr>
          <w:i/>
        </w:rPr>
      </w:pPr>
      <w:bookmarkStart w:id="131" w:name="_Ref85450020"/>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sidR="00D83D75">
        <w:rPr>
          <w:i/>
          <w:iCs/>
          <w:noProof/>
        </w:rPr>
        <w:t>4</w:t>
      </w:r>
      <w:r w:rsidRPr="00DA6680">
        <w:rPr>
          <w:i/>
          <w:iCs/>
        </w:rPr>
        <w:fldChar w:fldCharType="end"/>
      </w:r>
      <w:bookmarkEnd w:id="131"/>
      <w:r w:rsidRPr="00DA6680">
        <w:rPr>
          <w:i/>
          <w:iCs/>
        </w:rPr>
        <w:t xml:space="preserve"> – </w:t>
      </w:r>
      <w:r w:rsidRPr="00DA6680">
        <w:rPr>
          <w:i/>
        </w:rPr>
        <w:t>I/O data of Audio Recording Preservation</w:t>
      </w:r>
    </w:p>
    <w:p w14:paraId="0CF1DCD2" w14:textId="77777777" w:rsidR="00CD044D" w:rsidRPr="00DA6680" w:rsidRDefault="00CD044D" w:rsidP="00B12D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1323"/>
      </w:tblGrid>
      <w:tr w:rsidR="00CD044D" w:rsidRPr="00DA6680" w14:paraId="7F0CE522" w14:textId="77777777" w:rsidTr="00773080">
        <w:trPr>
          <w:jc w:val="center"/>
        </w:trPr>
        <w:tc>
          <w:tcPr>
            <w:tcW w:w="0" w:type="auto"/>
          </w:tcPr>
          <w:p w14:paraId="35B10FF9" w14:textId="77777777" w:rsidR="00CD044D" w:rsidRPr="00DA6680" w:rsidRDefault="00CD044D" w:rsidP="001F171E">
            <w:pPr>
              <w:jc w:val="center"/>
            </w:pPr>
            <w:r w:rsidRPr="00DA6680">
              <w:rPr>
                <w:b/>
              </w:rPr>
              <w:t>Input</w:t>
            </w:r>
          </w:p>
        </w:tc>
        <w:tc>
          <w:tcPr>
            <w:tcW w:w="0" w:type="auto"/>
          </w:tcPr>
          <w:p w14:paraId="64BE9953" w14:textId="77777777" w:rsidR="00CD044D" w:rsidRPr="00DA6680" w:rsidRDefault="00CD044D" w:rsidP="001F171E">
            <w:pPr>
              <w:jc w:val="center"/>
              <w:rPr>
                <w:b/>
                <w:bCs/>
              </w:rPr>
            </w:pPr>
            <w:r w:rsidRPr="00DA6680">
              <w:rPr>
                <w:b/>
                <w:bCs/>
              </w:rPr>
              <w:t>Comments</w:t>
            </w:r>
          </w:p>
        </w:tc>
      </w:tr>
      <w:tr w:rsidR="00CD044D" w:rsidRPr="00DA6680" w14:paraId="216FB731" w14:textId="77777777" w:rsidTr="00773080">
        <w:trPr>
          <w:jc w:val="center"/>
        </w:trPr>
        <w:tc>
          <w:tcPr>
            <w:tcW w:w="0" w:type="auto"/>
          </w:tcPr>
          <w:p w14:paraId="2CBF3D58" w14:textId="77777777" w:rsidR="00CD044D" w:rsidRPr="00DA6680" w:rsidRDefault="00CD044D" w:rsidP="001F171E">
            <w:r w:rsidRPr="00DA6680">
              <w:t>Preservation Audio File</w:t>
            </w:r>
          </w:p>
        </w:tc>
        <w:tc>
          <w:tcPr>
            <w:tcW w:w="0" w:type="auto"/>
          </w:tcPr>
          <w:p w14:paraId="3FA11357" w14:textId="17259CFD" w:rsidR="00CD044D" w:rsidRPr="00DA6680" w:rsidRDefault="00CD044D" w:rsidP="001F171E">
            <w:pPr>
              <w:jc w:val="both"/>
            </w:pPr>
            <w:r w:rsidRPr="00DA6680">
              <w:t xml:space="preserve">See </w:t>
            </w:r>
            <w:r w:rsidRPr="00DA6680">
              <w:fldChar w:fldCharType="begin"/>
            </w:r>
            <w:r w:rsidRPr="00DA6680">
              <w:instrText xml:space="preserve"> REF _Ref86498934 \r \h </w:instrText>
            </w:r>
            <w:r w:rsidRPr="00DA6680">
              <w:fldChar w:fldCharType="separate"/>
            </w:r>
            <w:r w:rsidR="00D83D75">
              <w:t>6.4.21</w:t>
            </w:r>
            <w:r w:rsidRPr="00DA6680">
              <w:fldChar w:fldCharType="end"/>
            </w:r>
          </w:p>
        </w:tc>
      </w:tr>
      <w:tr w:rsidR="00CD044D" w:rsidRPr="00DA6680" w14:paraId="37DEBBB7" w14:textId="77777777" w:rsidTr="00773080">
        <w:trPr>
          <w:jc w:val="center"/>
        </w:trPr>
        <w:tc>
          <w:tcPr>
            <w:tcW w:w="0" w:type="auto"/>
          </w:tcPr>
          <w:p w14:paraId="55D38A52" w14:textId="77777777" w:rsidR="00CD044D" w:rsidRPr="00DA6680" w:rsidRDefault="00CD044D" w:rsidP="001F171E">
            <w:r w:rsidRPr="00DA6680">
              <w:t>Preservation Audio-Visual File</w:t>
            </w:r>
          </w:p>
        </w:tc>
        <w:tc>
          <w:tcPr>
            <w:tcW w:w="0" w:type="auto"/>
          </w:tcPr>
          <w:p w14:paraId="2F6E5C7C" w14:textId="539FF6B9" w:rsidR="00CD044D" w:rsidRPr="00DA6680" w:rsidRDefault="00CD044D" w:rsidP="001F171E">
            <w:pPr>
              <w:jc w:val="both"/>
            </w:pPr>
            <w:r w:rsidRPr="00DA6680">
              <w:t xml:space="preserve">See </w:t>
            </w:r>
            <w:r w:rsidRPr="00DA6680">
              <w:fldChar w:fldCharType="begin"/>
            </w:r>
            <w:r w:rsidRPr="00DA6680">
              <w:instrText xml:space="preserve"> REF _Ref86498973 \r \h </w:instrText>
            </w:r>
            <w:r w:rsidRPr="00DA6680">
              <w:fldChar w:fldCharType="separate"/>
            </w:r>
            <w:r w:rsidR="00D83D75">
              <w:t>6.4.22</w:t>
            </w:r>
            <w:r w:rsidRPr="00DA6680">
              <w:fldChar w:fldCharType="end"/>
            </w:r>
          </w:p>
        </w:tc>
      </w:tr>
      <w:tr w:rsidR="00CD044D" w:rsidRPr="00DA6680" w14:paraId="399F85C2" w14:textId="77777777" w:rsidTr="00773080">
        <w:trPr>
          <w:jc w:val="center"/>
        </w:trPr>
        <w:tc>
          <w:tcPr>
            <w:tcW w:w="0" w:type="auto"/>
          </w:tcPr>
          <w:p w14:paraId="76D43DEF" w14:textId="77777777" w:rsidR="00CD044D" w:rsidRPr="00DA6680" w:rsidRDefault="00CD044D" w:rsidP="001F171E">
            <w:pPr>
              <w:jc w:val="both"/>
            </w:pPr>
            <w:r w:rsidRPr="00DA6680">
              <w:rPr>
                <w:b/>
              </w:rPr>
              <w:t>Output data</w:t>
            </w:r>
          </w:p>
        </w:tc>
        <w:tc>
          <w:tcPr>
            <w:tcW w:w="0" w:type="auto"/>
          </w:tcPr>
          <w:p w14:paraId="4758ED97" w14:textId="77777777" w:rsidR="00CD044D" w:rsidRPr="00DA6680" w:rsidRDefault="00CD044D" w:rsidP="001F171E">
            <w:pPr>
              <w:jc w:val="center"/>
            </w:pPr>
            <w:r w:rsidRPr="00DA6680">
              <w:rPr>
                <w:b/>
                <w:bCs/>
              </w:rPr>
              <w:t>Comments</w:t>
            </w:r>
          </w:p>
        </w:tc>
      </w:tr>
      <w:tr w:rsidR="00CD044D" w:rsidRPr="00DA6680" w14:paraId="4FF1E85D" w14:textId="77777777" w:rsidTr="00773080">
        <w:trPr>
          <w:jc w:val="center"/>
        </w:trPr>
        <w:tc>
          <w:tcPr>
            <w:tcW w:w="0" w:type="auto"/>
          </w:tcPr>
          <w:p w14:paraId="37DB3D64" w14:textId="77777777" w:rsidR="00CD044D" w:rsidRPr="00DA6680" w:rsidRDefault="00CD044D" w:rsidP="001F171E">
            <w:pPr>
              <w:rPr>
                <w:bCs/>
              </w:rPr>
            </w:pPr>
            <w:r w:rsidRPr="00DA6680">
              <w:t>Preservation Master Files</w:t>
            </w:r>
          </w:p>
        </w:tc>
        <w:tc>
          <w:tcPr>
            <w:tcW w:w="0" w:type="auto"/>
          </w:tcPr>
          <w:p w14:paraId="70CEFDF7" w14:textId="4BF092B8" w:rsidR="00CD044D" w:rsidRPr="00DA6680" w:rsidRDefault="00CD044D" w:rsidP="00573764">
            <w:pPr>
              <w:jc w:val="both"/>
            </w:pPr>
            <w:r w:rsidRPr="00DA6680">
              <w:t xml:space="preserve">See </w:t>
            </w:r>
            <w:r w:rsidRPr="00DA6680">
              <w:fldChar w:fldCharType="begin"/>
            </w:r>
            <w:r w:rsidRPr="00DA6680">
              <w:instrText xml:space="preserve"> REF _Ref86081993 \r \h  \* MERGEFORMAT </w:instrText>
            </w:r>
            <w:r w:rsidRPr="00DA6680">
              <w:fldChar w:fldCharType="separate"/>
            </w:r>
            <w:r w:rsidR="00D83D75">
              <w:t>6.4.23</w:t>
            </w:r>
            <w:r w:rsidRPr="00DA6680">
              <w:fldChar w:fldCharType="end"/>
            </w:r>
          </w:p>
        </w:tc>
      </w:tr>
      <w:tr w:rsidR="00CD044D" w:rsidRPr="00DA6680" w14:paraId="775C4BAD" w14:textId="77777777" w:rsidTr="00773080">
        <w:trPr>
          <w:jc w:val="center"/>
        </w:trPr>
        <w:tc>
          <w:tcPr>
            <w:tcW w:w="0" w:type="auto"/>
          </w:tcPr>
          <w:p w14:paraId="0E6C068A" w14:textId="77777777" w:rsidR="00CD044D" w:rsidRPr="00DA6680" w:rsidRDefault="00CD044D" w:rsidP="001F171E">
            <w:pPr>
              <w:rPr>
                <w:bCs/>
              </w:rPr>
            </w:pPr>
            <w:r w:rsidRPr="00DA6680">
              <w:t>Access Copy Files</w:t>
            </w:r>
          </w:p>
        </w:tc>
        <w:tc>
          <w:tcPr>
            <w:tcW w:w="0" w:type="auto"/>
          </w:tcPr>
          <w:p w14:paraId="61438BEF" w14:textId="215A36F5" w:rsidR="00CD044D" w:rsidRPr="00DA6680" w:rsidRDefault="00CD044D" w:rsidP="00573764">
            <w:pPr>
              <w:jc w:val="both"/>
            </w:pPr>
            <w:r w:rsidRPr="00DA6680">
              <w:t xml:space="preserve">See </w:t>
            </w:r>
            <w:r w:rsidRPr="00DA6680">
              <w:fldChar w:fldCharType="begin"/>
            </w:r>
            <w:r w:rsidRPr="00DA6680">
              <w:instrText xml:space="preserve"> REF _Ref86082002 \r \h  \* MERGEFORMAT </w:instrText>
            </w:r>
            <w:r w:rsidRPr="00DA6680">
              <w:fldChar w:fldCharType="separate"/>
            </w:r>
            <w:r w:rsidR="00D83D75">
              <w:t>6.4.1</w:t>
            </w:r>
            <w:r w:rsidRPr="00DA6680">
              <w:fldChar w:fldCharType="end"/>
            </w:r>
          </w:p>
        </w:tc>
      </w:tr>
    </w:tbl>
    <w:p w14:paraId="2AD035B8" w14:textId="77777777" w:rsidR="00CD044D" w:rsidRPr="00DA6680" w:rsidRDefault="00CD044D" w:rsidP="00FC6D5D">
      <w:pPr>
        <w:pStyle w:val="Heading3"/>
        <w:jc w:val="both"/>
        <w:rPr>
          <w:lang w:val="en-GB"/>
        </w:rPr>
      </w:pPr>
      <w:bookmarkStart w:id="132" w:name="_prt57wyw11hk" w:colFirst="0" w:colLast="0"/>
      <w:bookmarkStart w:id="133" w:name="_Toc78624388"/>
      <w:bookmarkStart w:id="134" w:name="_Toc83567408"/>
      <w:bookmarkStart w:id="135" w:name="_Toc85455742"/>
      <w:bookmarkStart w:id="136" w:name="_Toc128319642"/>
      <w:bookmarkEnd w:id="132"/>
      <w:r w:rsidRPr="00DA6680">
        <w:rPr>
          <w:lang w:val="en-GB"/>
        </w:rPr>
        <w:t>Implementation Architecture</w:t>
      </w:r>
      <w:bookmarkEnd w:id="133"/>
      <w:bookmarkEnd w:id="134"/>
      <w:bookmarkEnd w:id="135"/>
      <w:bookmarkEnd w:id="136"/>
    </w:p>
    <w:p w14:paraId="10A98FB7" w14:textId="631CDC16" w:rsidR="00CD044D" w:rsidRDefault="00CD044D" w:rsidP="006678F6">
      <w:r>
        <w:fldChar w:fldCharType="begin"/>
      </w:r>
      <w:r>
        <w:instrText xml:space="preserve"> REF _Ref107224581 \h </w:instrText>
      </w:r>
      <w:r>
        <w:fldChar w:fldCharType="separate"/>
      </w:r>
      <w:r w:rsidR="00D83D75" w:rsidRPr="00DA6680">
        <w:rPr>
          <w:i/>
        </w:rPr>
        <w:t xml:space="preserve">Figure </w:t>
      </w:r>
      <w:r w:rsidR="00D83D75">
        <w:rPr>
          <w:i/>
          <w:noProof/>
        </w:rPr>
        <w:t>3</w:t>
      </w:r>
      <w:r>
        <w:fldChar w:fldCharType="end"/>
      </w:r>
      <w:r>
        <w:t xml:space="preserve"> </w:t>
      </w:r>
      <w:r w:rsidRPr="00DA6680">
        <w:t>depicts the Audio Recording Preservation Reference Model.</w:t>
      </w:r>
    </w:p>
    <w:p w14:paraId="54B89B5B" w14:textId="77777777" w:rsidR="00962C58" w:rsidRPr="006678F6" w:rsidRDefault="00962C58" w:rsidP="006678F6">
      <w:pPr>
        <w:rPr>
          <w:i/>
        </w:rPr>
      </w:pPr>
    </w:p>
    <w:p w14:paraId="53FB17FA" w14:textId="77777777" w:rsidR="00CD044D" w:rsidRPr="00DA6680" w:rsidRDefault="00CD044D" w:rsidP="00FC6D5D">
      <w:pPr>
        <w:jc w:val="center"/>
        <w:rPr>
          <w:i/>
        </w:rPr>
      </w:pPr>
      <w:r w:rsidRPr="00DA6680">
        <w:rPr>
          <w:i/>
          <w:noProof/>
        </w:rPr>
        <w:lastRenderedPageBreak/>
        <w:drawing>
          <wp:inline distT="0" distB="0" distL="0" distR="0" wp14:anchorId="72AA672F" wp14:editId="0ED422DF">
            <wp:extent cx="5904000" cy="2843985"/>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589" b="10774"/>
                    <a:stretch/>
                  </pic:blipFill>
                  <pic:spPr bwMode="auto">
                    <a:xfrm>
                      <a:off x="0" y="0"/>
                      <a:ext cx="5904000" cy="2843985"/>
                    </a:xfrm>
                    <a:prstGeom prst="rect">
                      <a:avLst/>
                    </a:prstGeom>
                    <a:noFill/>
                    <a:ln>
                      <a:noFill/>
                    </a:ln>
                    <a:extLst>
                      <a:ext uri="{53640926-AAD7-44D8-BBD7-CCE9431645EC}">
                        <a14:shadowObscured xmlns:a14="http://schemas.microsoft.com/office/drawing/2010/main"/>
                      </a:ext>
                    </a:extLst>
                  </pic:spPr>
                </pic:pic>
              </a:graphicData>
            </a:graphic>
          </wp:inline>
        </w:drawing>
      </w:r>
    </w:p>
    <w:p w14:paraId="62D3AA02" w14:textId="77777777" w:rsidR="00CD044D" w:rsidRDefault="00CD044D" w:rsidP="00FC6D5D">
      <w:pPr>
        <w:jc w:val="center"/>
        <w:rPr>
          <w:i/>
        </w:rPr>
      </w:pPr>
      <w:bookmarkStart w:id="137" w:name="_lnxbz9" w:colFirst="0" w:colLast="0"/>
      <w:bookmarkStart w:id="138" w:name="_xcjw9kam9vlz" w:colFirst="0" w:colLast="0"/>
      <w:bookmarkStart w:id="139" w:name="_Ref85448386"/>
      <w:bookmarkEnd w:id="137"/>
      <w:bookmarkEnd w:id="138"/>
    </w:p>
    <w:p w14:paraId="6D2E06E9" w14:textId="4051A4EF" w:rsidR="00CD044D" w:rsidRPr="00DA6680" w:rsidRDefault="00CD044D" w:rsidP="00FC6D5D">
      <w:pPr>
        <w:jc w:val="center"/>
        <w:rPr>
          <w:i/>
        </w:rPr>
      </w:pPr>
      <w:bookmarkStart w:id="140" w:name="_Ref107224581"/>
      <w:r w:rsidRPr="00DA6680">
        <w:rPr>
          <w:i/>
        </w:rPr>
        <w:t xml:space="preserve">Figure </w:t>
      </w:r>
      <w:r w:rsidRPr="00DA6680">
        <w:rPr>
          <w:i/>
        </w:rPr>
        <w:fldChar w:fldCharType="begin"/>
      </w:r>
      <w:r w:rsidRPr="00DA6680">
        <w:rPr>
          <w:i/>
        </w:rPr>
        <w:instrText xml:space="preserve"> SEQ Figure \* ARABIC </w:instrText>
      </w:r>
      <w:r w:rsidRPr="00DA6680">
        <w:rPr>
          <w:i/>
        </w:rPr>
        <w:fldChar w:fldCharType="separate"/>
      </w:r>
      <w:r w:rsidR="00D83D75">
        <w:rPr>
          <w:i/>
          <w:noProof/>
        </w:rPr>
        <w:t>3</w:t>
      </w:r>
      <w:r w:rsidRPr="00DA6680">
        <w:rPr>
          <w:i/>
        </w:rPr>
        <w:fldChar w:fldCharType="end"/>
      </w:r>
      <w:bookmarkEnd w:id="139"/>
      <w:bookmarkEnd w:id="140"/>
      <w:r w:rsidRPr="00DA6680">
        <w:rPr>
          <w:i/>
        </w:rPr>
        <w:t xml:space="preserve"> – Audio Recording Preservation Reference Model </w:t>
      </w:r>
    </w:p>
    <w:p w14:paraId="19CBFFF9" w14:textId="77777777" w:rsidR="00CD044D" w:rsidRPr="00DA6680" w:rsidRDefault="00CD044D" w:rsidP="00473A48">
      <w:pPr>
        <w:jc w:val="both"/>
        <w:rPr>
          <w:iCs/>
        </w:rPr>
      </w:pPr>
    </w:p>
    <w:p w14:paraId="4227B984" w14:textId="77777777" w:rsidR="00CD044D" w:rsidRPr="00DA6680" w:rsidRDefault="00CD044D" w:rsidP="00473A48">
      <w:pPr>
        <w:jc w:val="both"/>
        <w:rPr>
          <w:iCs/>
        </w:rPr>
      </w:pPr>
      <w:r w:rsidRPr="00DA6680">
        <w:rPr>
          <w:iCs/>
        </w:rPr>
        <w:t xml:space="preserve">The sequence of operations of the </w:t>
      </w:r>
      <w:r w:rsidRPr="00DA6680">
        <w:t>Audio Recording Preservation unfolds as follows:</w:t>
      </w:r>
    </w:p>
    <w:p w14:paraId="0904D06D" w14:textId="77777777" w:rsidR="00CD044D" w:rsidRPr="00DA6680" w:rsidRDefault="00CD044D">
      <w:pPr>
        <w:pStyle w:val="CommentText"/>
        <w:numPr>
          <w:ilvl w:val="0"/>
          <w:numId w:val="23"/>
        </w:numPr>
        <w:jc w:val="both"/>
        <w:rPr>
          <w:iCs/>
        </w:rPr>
      </w:pPr>
      <w:r w:rsidRPr="00DA6680">
        <w:rPr>
          <w:iCs/>
        </w:rPr>
        <w:t xml:space="preserve">The analogue audio signal from the open-reel tape recorder is digitised as Preservation Audio File. </w:t>
      </w:r>
    </w:p>
    <w:p w14:paraId="18BCA66A" w14:textId="77777777" w:rsidR="00CD044D" w:rsidRPr="00DA6680" w:rsidRDefault="00CD044D">
      <w:pPr>
        <w:pStyle w:val="CommentText"/>
        <w:numPr>
          <w:ilvl w:val="0"/>
          <w:numId w:val="23"/>
        </w:numPr>
        <w:jc w:val="both"/>
        <w:rPr>
          <w:iCs/>
        </w:rPr>
      </w:pPr>
      <w:r>
        <w:rPr>
          <w:iCs/>
        </w:rPr>
        <w:t xml:space="preserve">The </w:t>
      </w:r>
      <w:r w:rsidRPr="00DA6680">
        <w:rPr>
          <w:iCs/>
        </w:rPr>
        <w:t>Preservation Audio-Visual File is the combination of:</w:t>
      </w:r>
    </w:p>
    <w:p w14:paraId="1848E88F" w14:textId="77777777" w:rsidR="00CD044D" w:rsidRPr="00DA6680" w:rsidRDefault="00CD044D">
      <w:pPr>
        <w:pStyle w:val="CommentText"/>
        <w:numPr>
          <w:ilvl w:val="1"/>
          <w:numId w:val="23"/>
        </w:numPr>
        <w:jc w:val="both"/>
        <w:rPr>
          <w:iCs/>
        </w:rPr>
      </w:pPr>
      <w:r w:rsidRPr="00DA6680">
        <w:rPr>
          <w:iCs/>
        </w:rPr>
        <w:t xml:space="preserve">The video camera pointed at the playback head of the open-reel tape recorder. </w:t>
      </w:r>
    </w:p>
    <w:p w14:paraId="400E6455" w14:textId="77777777" w:rsidR="00CD044D" w:rsidRPr="00DA6680" w:rsidRDefault="00CD044D">
      <w:pPr>
        <w:pStyle w:val="CommentText"/>
        <w:numPr>
          <w:ilvl w:val="1"/>
          <w:numId w:val="23"/>
        </w:numPr>
        <w:jc w:val="both"/>
        <w:rPr>
          <w:iCs/>
        </w:rPr>
      </w:pPr>
      <w:r w:rsidRPr="00DA6680">
        <w:rPr>
          <w:iCs/>
        </w:rPr>
        <w:t xml:space="preserve">The analogue audio signal digitised with the same video clock. </w:t>
      </w:r>
    </w:p>
    <w:p w14:paraId="032BD511" w14:textId="77777777" w:rsidR="00CD044D" w:rsidRPr="00DA6680" w:rsidRDefault="00CD044D">
      <w:pPr>
        <w:pStyle w:val="CommentText"/>
        <w:numPr>
          <w:ilvl w:val="0"/>
          <w:numId w:val="23"/>
        </w:numPr>
        <w:jc w:val="both"/>
        <w:rPr>
          <w:iCs/>
        </w:rPr>
      </w:pPr>
      <w:r w:rsidRPr="00DA6680">
        <w:rPr>
          <w:iCs/>
        </w:rPr>
        <w:t>The Video Analyser:</w:t>
      </w:r>
    </w:p>
    <w:p w14:paraId="4399ABE4" w14:textId="77777777" w:rsidR="00CD044D" w:rsidRPr="00DA6680" w:rsidRDefault="00CD044D">
      <w:pPr>
        <w:pStyle w:val="CommentText"/>
        <w:numPr>
          <w:ilvl w:val="1"/>
          <w:numId w:val="23"/>
        </w:numPr>
        <w:jc w:val="both"/>
        <w:rPr>
          <w:iCs/>
        </w:rPr>
      </w:pPr>
      <w:r w:rsidRPr="00DA6680">
        <w:rPr>
          <w:iCs/>
        </w:rPr>
        <w:t>Detects Irregularities.</w:t>
      </w:r>
    </w:p>
    <w:p w14:paraId="796424F1" w14:textId="77777777" w:rsidR="00CD044D" w:rsidRPr="00DA6680" w:rsidRDefault="00CD044D">
      <w:pPr>
        <w:pStyle w:val="CommentText"/>
        <w:numPr>
          <w:ilvl w:val="1"/>
          <w:numId w:val="23"/>
        </w:numPr>
        <w:jc w:val="both"/>
        <w:rPr>
          <w:iCs/>
        </w:rPr>
      </w:pPr>
      <w:r w:rsidRPr="00DA6680">
        <w:rPr>
          <w:iCs/>
        </w:rPr>
        <w:t>Assigns IDs to them that are unique to the analysed open-reel tape.</w:t>
      </w:r>
    </w:p>
    <w:p w14:paraId="11EA1D9A" w14:textId="77777777" w:rsidR="00CD044D" w:rsidRPr="00DA6680" w:rsidRDefault="00CD044D">
      <w:pPr>
        <w:pStyle w:val="CommentText"/>
        <w:numPr>
          <w:ilvl w:val="1"/>
          <w:numId w:val="23"/>
        </w:numPr>
        <w:jc w:val="both"/>
        <w:rPr>
          <w:iCs/>
        </w:rPr>
      </w:pPr>
      <w:r w:rsidRPr="00DA6680">
        <w:rPr>
          <w:iCs/>
        </w:rPr>
        <w:t xml:space="preserve">Receives </w:t>
      </w:r>
      <w:r>
        <w:rPr>
          <w:iCs/>
        </w:rPr>
        <w:t xml:space="preserve">an </w:t>
      </w:r>
      <w:r w:rsidRPr="00DA6680">
        <w:rPr>
          <w:iCs/>
        </w:rPr>
        <w:t>Irregularity File from the Audio Analyser and the offset between Preservation Audio File and the Preservation Audio-Visual File.</w:t>
      </w:r>
    </w:p>
    <w:p w14:paraId="5D7E4DB9" w14:textId="3B4DAEAF" w:rsidR="00CD044D" w:rsidRPr="00DA6680" w:rsidRDefault="00CD044D">
      <w:pPr>
        <w:pStyle w:val="CommentText"/>
        <w:numPr>
          <w:ilvl w:val="1"/>
          <w:numId w:val="23"/>
        </w:numPr>
        <w:jc w:val="both"/>
        <w:rPr>
          <w:iCs/>
        </w:rPr>
      </w:pPr>
      <w:r w:rsidRPr="00DA6680">
        <w:rPr>
          <w:iCs/>
        </w:rPr>
        <w:t xml:space="preserve">Extracts the </w:t>
      </w:r>
      <w:r w:rsidR="00EB75E4">
        <w:rPr>
          <w:iCs/>
        </w:rPr>
        <w:t xml:space="preserve">Irregularity </w:t>
      </w:r>
      <w:r w:rsidRPr="00DA6680">
        <w:rPr>
          <w:iCs/>
        </w:rPr>
        <w:t>Images corresponding to each Irregularity received or detected.</w:t>
      </w:r>
    </w:p>
    <w:p w14:paraId="51789590" w14:textId="77777777" w:rsidR="00CD044D" w:rsidRPr="00DA6680" w:rsidRDefault="00CD044D">
      <w:pPr>
        <w:pStyle w:val="CommentText"/>
        <w:numPr>
          <w:ilvl w:val="1"/>
          <w:numId w:val="23"/>
        </w:numPr>
        <w:jc w:val="both"/>
        <w:rPr>
          <w:iCs/>
        </w:rPr>
      </w:pPr>
      <w:r w:rsidRPr="00DA6680">
        <w:rPr>
          <w:iCs/>
        </w:rPr>
        <w:t>Sends the Irregularity Images and the Irregularity File related to all Irregularities to the Tape Irregularity Classifier.</w:t>
      </w:r>
    </w:p>
    <w:p w14:paraId="1A0E899C" w14:textId="77777777" w:rsidR="00CD044D" w:rsidRPr="00DA6680" w:rsidRDefault="00CD044D">
      <w:pPr>
        <w:pStyle w:val="CommentText"/>
        <w:numPr>
          <w:ilvl w:val="0"/>
          <w:numId w:val="23"/>
        </w:numPr>
        <w:jc w:val="both"/>
        <w:rPr>
          <w:iCs/>
        </w:rPr>
      </w:pPr>
      <w:r w:rsidRPr="00DA6680">
        <w:rPr>
          <w:iCs/>
        </w:rPr>
        <w:t>The Audio Analyser:</w:t>
      </w:r>
    </w:p>
    <w:p w14:paraId="3AC1E669" w14:textId="77777777" w:rsidR="00CD044D" w:rsidRPr="00DA6680" w:rsidRDefault="00CD044D">
      <w:pPr>
        <w:pStyle w:val="CommentText"/>
        <w:numPr>
          <w:ilvl w:val="1"/>
          <w:numId w:val="23"/>
        </w:numPr>
        <w:jc w:val="both"/>
        <w:rPr>
          <w:iCs/>
        </w:rPr>
      </w:pPr>
      <w:r w:rsidRPr="00DA6680">
        <w:rPr>
          <w:iCs/>
        </w:rPr>
        <w:t>Detects Irregularities.</w:t>
      </w:r>
    </w:p>
    <w:p w14:paraId="3BB12196" w14:textId="77777777" w:rsidR="00CD044D" w:rsidRPr="00DA6680" w:rsidRDefault="00CD044D">
      <w:pPr>
        <w:pStyle w:val="CommentText"/>
        <w:numPr>
          <w:ilvl w:val="1"/>
          <w:numId w:val="23"/>
        </w:numPr>
        <w:jc w:val="both"/>
      </w:pPr>
      <w:r w:rsidRPr="00DA6680">
        <w:t>Assigns IDs to them that are unique to the analysed open-reel tape.</w:t>
      </w:r>
    </w:p>
    <w:p w14:paraId="615AA548" w14:textId="77777777" w:rsidR="00EB75E4" w:rsidRDefault="00CD044D">
      <w:pPr>
        <w:pStyle w:val="CommentText"/>
        <w:numPr>
          <w:ilvl w:val="1"/>
          <w:numId w:val="23"/>
        </w:numPr>
        <w:jc w:val="both"/>
        <w:rPr>
          <w:iCs/>
        </w:rPr>
      </w:pPr>
      <w:r w:rsidRPr="00DA6680">
        <w:rPr>
          <w:iCs/>
        </w:rPr>
        <w:t>Receives</w:t>
      </w:r>
      <w:r>
        <w:rPr>
          <w:iCs/>
        </w:rPr>
        <w:t xml:space="preserve"> an</w:t>
      </w:r>
      <w:r w:rsidRPr="00DA6680">
        <w:rPr>
          <w:iCs/>
        </w:rPr>
        <w:t xml:space="preserve"> Irregularity File from the Video Analyser</w:t>
      </w:r>
    </w:p>
    <w:p w14:paraId="1562505C" w14:textId="7C4A319D" w:rsidR="00CD044D" w:rsidRPr="00DA6680" w:rsidRDefault="00EB75E4">
      <w:pPr>
        <w:pStyle w:val="CommentText"/>
        <w:numPr>
          <w:ilvl w:val="1"/>
          <w:numId w:val="23"/>
        </w:numPr>
        <w:jc w:val="both"/>
        <w:rPr>
          <w:iCs/>
        </w:rPr>
      </w:pPr>
      <w:r>
        <w:rPr>
          <w:iCs/>
        </w:rPr>
        <w:t>E</w:t>
      </w:r>
      <w:r w:rsidR="00CD044D" w:rsidRPr="00DA6680">
        <w:rPr>
          <w:iCs/>
        </w:rPr>
        <w:t xml:space="preserve">xtracts the </w:t>
      </w:r>
      <w:r w:rsidR="00CD044D" w:rsidRPr="00DA6680">
        <w:t xml:space="preserve">Audio </w:t>
      </w:r>
      <w:r w:rsidR="00962C58">
        <w:rPr>
          <w:iCs/>
        </w:rPr>
        <w:t>File</w:t>
      </w:r>
      <w:r w:rsidR="00CD044D" w:rsidRPr="00DA6680">
        <w:rPr>
          <w:iCs/>
        </w:rPr>
        <w:t>s corres</w:t>
      </w:r>
      <w:r w:rsidR="00CD044D" w:rsidRPr="00DA6680">
        <w:rPr>
          <w:iCs/>
        </w:rPr>
        <w:softHyphen/>
        <w:t>ponding to each Irregularity received or detected.</w:t>
      </w:r>
    </w:p>
    <w:p w14:paraId="77B19D3B" w14:textId="455E4E9E" w:rsidR="00CD044D" w:rsidRPr="00DA6680" w:rsidRDefault="00CD044D">
      <w:pPr>
        <w:pStyle w:val="CommentText"/>
        <w:numPr>
          <w:ilvl w:val="1"/>
          <w:numId w:val="23"/>
        </w:numPr>
        <w:jc w:val="both"/>
        <w:rPr>
          <w:iCs/>
        </w:rPr>
      </w:pPr>
      <w:r w:rsidRPr="00DA6680">
        <w:rPr>
          <w:iCs/>
        </w:rPr>
        <w:t xml:space="preserve">Sends the Audio </w:t>
      </w:r>
      <w:r w:rsidR="00962C58">
        <w:rPr>
          <w:iCs/>
        </w:rPr>
        <w:t>File</w:t>
      </w:r>
      <w:r w:rsidRPr="00DA6680">
        <w:rPr>
          <w:iCs/>
        </w:rPr>
        <w:t>s and the Irregularity File related to all Irregularities to the Tape Irregularity Classifier.</w:t>
      </w:r>
    </w:p>
    <w:p w14:paraId="73E9C908" w14:textId="77777777" w:rsidR="00CD044D" w:rsidRPr="00DA6680" w:rsidRDefault="00CD044D">
      <w:pPr>
        <w:pStyle w:val="CommentText"/>
        <w:numPr>
          <w:ilvl w:val="0"/>
          <w:numId w:val="23"/>
        </w:numPr>
        <w:jc w:val="both"/>
        <w:rPr>
          <w:iCs/>
        </w:rPr>
      </w:pPr>
      <w:r w:rsidRPr="00DA6680">
        <w:rPr>
          <w:iCs/>
        </w:rPr>
        <w:t>The Tape Irregularity Classifier:</w:t>
      </w:r>
    </w:p>
    <w:p w14:paraId="6AD2279F" w14:textId="4DFAE388" w:rsidR="00CD044D" w:rsidRPr="00DA6680" w:rsidRDefault="00CD044D">
      <w:pPr>
        <w:pStyle w:val="CommentText"/>
        <w:numPr>
          <w:ilvl w:val="1"/>
          <w:numId w:val="23"/>
        </w:numPr>
        <w:jc w:val="both"/>
        <w:rPr>
          <w:iCs/>
        </w:rPr>
      </w:pPr>
      <w:r w:rsidRPr="00DA6680">
        <w:rPr>
          <w:iCs/>
        </w:rPr>
        <w:t xml:space="preserve">Receives </w:t>
      </w:r>
      <w:r>
        <w:rPr>
          <w:iCs/>
        </w:rPr>
        <w:t xml:space="preserve">an </w:t>
      </w:r>
      <w:r w:rsidRPr="00DA6680">
        <w:rPr>
          <w:iCs/>
        </w:rPr>
        <w:t xml:space="preserve">Irregularity File with the corresponding Images and Audio </w:t>
      </w:r>
      <w:r w:rsidR="00962C58">
        <w:rPr>
          <w:iCs/>
        </w:rPr>
        <w:t>File</w:t>
      </w:r>
      <w:r w:rsidRPr="00DA6680">
        <w:rPr>
          <w:iCs/>
        </w:rPr>
        <w:t>s</w:t>
      </w:r>
      <w:r>
        <w:rPr>
          <w:iCs/>
        </w:rPr>
        <w:t>.</w:t>
      </w:r>
    </w:p>
    <w:p w14:paraId="1B46F85F" w14:textId="77777777" w:rsidR="00CD044D" w:rsidRPr="00DA6680" w:rsidRDefault="00CD044D">
      <w:pPr>
        <w:pStyle w:val="CommentText"/>
        <w:numPr>
          <w:ilvl w:val="1"/>
          <w:numId w:val="23"/>
        </w:numPr>
        <w:jc w:val="both"/>
        <w:rPr>
          <w:iCs/>
        </w:rPr>
      </w:pPr>
      <w:r w:rsidRPr="00DA6680">
        <w:rPr>
          <w:iCs/>
        </w:rPr>
        <w:t>Classifies and selects the ones considered relevant.</w:t>
      </w:r>
    </w:p>
    <w:p w14:paraId="0CB326DD" w14:textId="77777777" w:rsidR="00CD044D" w:rsidRPr="00DA6680" w:rsidRDefault="00CD044D">
      <w:pPr>
        <w:pStyle w:val="CommentText"/>
        <w:numPr>
          <w:ilvl w:val="1"/>
          <w:numId w:val="23"/>
        </w:numPr>
        <w:jc w:val="both"/>
        <w:rPr>
          <w:iCs/>
        </w:rPr>
      </w:pPr>
      <w:r w:rsidRPr="00DA6680">
        <w:rPr>
          <w:iCs/>
        </w:rPr>
        <w:t xml:space="preserve">If the </w:t>
      </w:r>
      <w:r>
        <w:rPr>
          <w:iCs/>
        </w:rPr>
        <w:t>I</w:t>
      </w:r>
      <w:r w:rsidRPr="00DA6680">
        <w:rPr>
          <w:iCs/>
        </w:rPr>
        <w:t xml:space="preserve">rregularity was detected by the Video Analyser, the selected Irregularity File and the corresponding Irregularity Images are sent to the Packager. </w:t>
      </w:r>
    </w:p>
    <w:p w14:paraId="4FE6914D" w14:textId="77777777" w:rsidR="00CD044D" w:rsidRPr="00DA6680" w:rsidRDefault="00CD044D">
      <w:pPr>
        <w:pStyle w:val="CommentText"/>
        <w:numPr>
          <w:ilvl w:val="0"/>
          <w:numId w:val="23"/>
        </w:numPr>
        <w:jc w:val="both"/>
        <w:rPr>
          <w:iCs/>
        </w:rPr>
      </w:pPr>
      <w:r>
        <w:rPr>
          <w:iCs/>
        </w:rPr>
        <w:t xml:space="preserve">The </w:t>
      </w:r>
      <w:r w:rsidRPr="00DA6680">
        <w:rPr>
          <w:iCs/>
        </w:rPr>
        <w:t>Tape Audio Restoration uses the Irregularity File to identify and restore portions of the Preservation Audio File.</w:t>
      </w:r>
    </w:p>
    <w:p w14:paraId="5B610678" w14:textId="77777777" w:rsidR="00CD044D" w:rsidRPr="00DA6680" w:rsidRDefault="00CD044D">
      <w:pPr>
        <w:pStyle w:val="CommentText"/>
        <w:numPr>
          <w:ilvl w:val="0"/>
          <w:numId w:val="23"/>
        </w:numPr>
        <w:jc w:val="both"/>
        <w:rPr>
          <w:iCs/>
        </w:rPr>
      </w:pPr>
      <w:r w:rsidRPr="00DA6680">
        <w:rPr>
          <w:iCs/>
        </w:rPr>
        <w:t xml:space="preserve">The Packager collects </w:t>
      </w:r>
      <w:r>
        <w:rPr>
          <w:iCs/>
        </w:rPr>
        <w:t xml:space="preserve">the </w:t>
      </w:r>
      <w:r w:rsidRPr="00DA6680">
        <w:rPr>
          <w:iCs/>
        </w:rPr>
        <w:t xml:space="preserve">Preservation Audio File, Restored Audio Files, the Editing List, the Irregularity File and corresponding Irregularity Images if detected by the Video Analyser, and </w:t>
      </w:r>
      <w:r w:rsidRPr="00DA6680">
        <w:rPr>
          <w:iCs/>
        </w:rPr>
        <w:lastRenderedPageBreak/>
        <w:t xml:space="preserve">the Preservation Audio-Visual File and </w:t>
      </w:r>
      <w:r>
        <w:rPr>
          <w:iCs/>
        </w:rPr>
        <w:t xml:space="preserve">then </w:t>
      </w:r>
      <w:r w:rsidRPr="00DA6680">
        <w:rPr>
          <w:iCs/>
        </w:rPr>
        <w:t>it produces the Preservation Master Files and Access Copy Files.</w:t>
      </w:r>
    </w:p>
    <w:p w14:paraId="34421F15" w14:textId="77777777" w:rsidR="00CD044D" w:rsidRPr="00DA6680" w:rsidRDefault="00CD044D" w:rsidP="00FC6D5D">
      <w:pPr>
        <w:pStyle w:val="Heading3"/>
        <w:rPr>
          <w:lang w:val="en-GB"/>
        </w:rPr>
      </w:pPr>
      <w:bookmarkStart w:id="141" w:name="_35nkun2" w:colFirst="0" w:colLast="0"/>
      <w:bookmarkStart w:id="142" w:name="_Toc78624389"/>
      <w:bookmarkStart w:id="143" w:name="_Toc83567409"/>
      <w:bookmarkStart w:id="144" w:name="_Toc85455743"/>
      <w:bookmarkStart w:id="145" w:name="_Toc128319643"/>
      <w:bookmarkEnd w:id="141"/>
      <w:r w:rsidRPr="00DA6680">
        <w:rPr>
          <w:lang w:val="en-GB"/>
        </w:rPr>
        <w:t>AI Modules</w:t>
      </w:r>
      <w:bookmarkEnd w:id="142"/>
      <w:bookmarkEnd w:id="143"/>
      <w:bookmarkEnd w:id="144"/>
      <w:bookmarkEnd w:id="145"/>
    </w:p>
    <w:p w14:paraId="67AF3B46" w14:textId="4772BE1F" w:rsidR="00CD044D" w:rsidRPr="00DA6680" w:rsidRDefault="00CD044D" w:rsidP="00FC6D5D">
      <w:r w:rsidRPr="00DA6680">
        <w:t xml:space="preserve">The AIMs required by this Use Case are described in </w:t>
      </w:r>
      <w:r w:rsidRPr="00DA6680">
        <w:fldChar w:fldCharType="begin"/>
      </w:r>
      <w:r w:rsidRPr="00DA6680">
        <w:instrText xml:space="preserve"> REF _Ref78294398 \h </w:instrText>
      </w:r>
      <w:r w:rsidRPr="00DA6680">
        <w:fldChar w:fldCharType="separate"/>
      </w:r>
      <w:r w:rsidR="00D83D75" w:rsidRPr="00DA6680">
        <w:rPr>
          <w:i/>
          <w:iCs/>
        </w:rPr>
        <w:t xml:space="preserve">Table </w:t>
      </w:r>
      <w:r w:rsidR="00D83D75">
        <w:rPr>
          <w:i/>
          <w:iCs/>
          <w:noProof/>
        </w:rPr>
        <w:t>5</w:t>
      </w:r>
      <w:r w:rsidRPr="00DA6680">
        <w:fldChar w:fldCharType="end"/>
      </w:r>
      <w:r w:rsidRPr="00DA6680">
        <w:t>.</w:t>
      </w:r>
    </w:p>
    <w:p w14:paraId="4881D3AE" w14:textId="77777777" w:rsidR="00CD044D" w:rsidRPr="00DA6680" w:rsidRDefault="00CD044D" w:rsidP="00FC6D5D"/>
    <w:p w14:paraId="37A29F97" w14:textId="5F3CE6F4" w:rsidR="00CD044D" w:rsidRPr="00DA6680" w:rsidRDefault="00CD044D" w:rsidP="00FC6D5D">
      <w:pPr>
        <w:jc w:val="center"/>
        <w:rPr>
          <w:i/>
        </w:rPr>
      </w:pPr>
      <w:bookmarkStart w:id="146" w:name="_1ksv4uv" w:colFirst="0" w:colLast="0"/>
      <w:bookmarkStart w:id="147" w:name="_Ref78294398"/>
      <w:bookmarkEnd w:id="146"/>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sidR="00D83D75">
        <w:rPr>
          <w:i/>
          <w:iCs/>
          <w:noProof/>
        </w:rPr>
        <w:t>5</w:t>
      </w:r>
      <w:r w:rsidRPr="00DA6680">
        <w:rPr>
          <w:i/>
          <w:iCs/>
        </w:rPr>
        <w:fldChar w:fldCharType="end"/>
      </w:r>
      <w:bookmarkEnd w:id="147"/>
      <w:r w:rsidRPr="00DA6680">
        <w:rPr>
          <w:i/>
          <w:iCs/>
        </w:rPr>
        <w:t xml:space="preserve"> – </w:t>
      </w:r>
      <w:r w:rsidRPr="00DA6680">
        <w:rPr>
          <w:i/>
        </w:rPr>
        <w:t>AI Modules of Audio Recording Preservation</w:t>
      </w:r>
    </w:p>
    <w:p w14:paraId="74D1347A" w14:textId="77777777" w:rsidR="00CD044D" w:rsidRPr="00DA6680" w:rsidRDefault="00CD044D" w:rsidP="00FC6D5D"/>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75"/>
        <w:gridCol w:w="7480"/>
      </w:tblGrid>
      <w:tr w:rsidR="00CD044D" w:rsidRPr="00DA6680" w14:paraId="3284D702" w14:textId="77777777" w:rsidTr="00DA1705">
        <w:tc>
          <w:tcPr>
            <w:tcW w:w="1875" w:type="dxa"/>
          </w:tcPr>
          <w:p w14:paraId="18D7173F" w14:textId="77777777" w:rsidR="00CD044D" w:rsidRPr="00DA6680" w:rsidRDefault="00CD044D" w:rsidP="001F171E">
            <w:pPr>
              <w:jc w:val="center"/>
              <w:rPr>
                <w:b/>
              </w:rPr>
            </w:pPr>
            <w:r w:rsidRPr="00DA6680">
              <w:rPr>
                <w:b/>
              </w:rPr>
              <w:t>AIM</w:t>
            </w:r>
          </w:p>
        </w:tc>
        <w:tc>
          <w:tcPr>
            <w:tcW w:w="7480" w:type="dxa"/>
          </w:tcPr>
          <w:p w14:paraId="0EA38729" w14:textId="77777777" w:rsidR="00CD044D" w:rsidRPr="00DA6680" w:rsidRDefault="00CD044D" w:rsidP="001F171E">
            <w:pPr>
              <w:jc w:val="center"/>
              <w:rPr>
                <w:b/>
              </w:rPr>
            </w:pPr>
            <w:r w:rsidRPr="00DA6680">
              <w:rPr>
                <w:b/>
              </w:rPr>
              <w:t>Function</w:t>
            </w:r>
          </w:p>
        </w:tc>
      </w:tr>
      <w:tr w:rsidR="00CD044D" w:rsidRPr="00DA6680" w14:paraId="2C9CCE88" w14:textId="77777777" w:rsidTr="00DA1705">
        <w:tc>
          <w:tcPr>
            <w:tcW w:w="1875" w:type="dxa"/>
          </w:tcPr>
          <w:p w14:paraId="2D393A86" w14:textId="77777777" w:rsidR="00CD044D" w:rsidRPr="00DA6680" w:rsidRDefault="00CD044D" w:rsidP="001F171E">
            <w:pPr>
              <w:rPr>
                <w:b/>
              </w:rPr>
            </w:pPr>
            <w:r w:rsidRPr="00DA6680">
              <w:rPr>
                <w:b/>
              </w:rPr>
              <w:t xml:space="preserve">Audio Analyser </w:t>
            </w:r>
          </w:p>
        </w:tc>
        <w:tc>
          <w:tcPr>
            <w:tcW w:w="7480" w:type="dxa"/>
          </w:tcPr>
          <w:p w14:paraId="0786F582" w14:textId="77777777" w:rsidR="00CD044D" w:rsidRPr="00DA6680" w:rsidRDefault="00CD044D" w:rsidP="00217E1C">
            <w:pPr>
              <w:pStyle w:val="CommentText"/>
              <w:numPr>
                <w:ilvl w:val="0"/>
                <w:numId w:val="9"/>
              </w:numPr>
              <w:jc w:val="both"/>
            </w:pPr>
            <w:r w:rsidRPr="00DA6680">
              <w:t xml:space="preserve">At the start, </w:t>
            </w:r>
            <w:r>
              <w:t xml:space="preserve">it </w:t>
            </w:r>
            <w:r w:rsidRPr="00DA6680">
              <w:t>calculates the offset between Preservation Audio and the Audio of the Preservation Audio-Visual File.</w:t>
            </w:r>
          </w:p>
          <w:p w14:paraId="5F8532FF" w14:textId="2CF7B3F8" w:rsidR="00CD044D" w:rsidRPr="00DA6680" w:rsidRDefault="00CD044D" w:rsidP="007422BF">
            <w:pPr>
              <w:pStyle w:val="CommentText"/>
              <w:numPr>
                <w:ilvl w:val="0"/>
                <w:numId w:val="9"/>
              </w:numPr>
              <w:jc w:val="both"/>
            </w:pPr>
            <w:r w:rsidRPr="00DA6680">
              <w:t>Detects Irregularities of the Preservation Audio File and prod</w:t>
            </w:r>
            <w:r w:rsidRPr="00DA6680">
              <w:softHyphen/>
              <w:t xml:space="preserve">uces the related </w:t>
            </w:r>
            <w:r w:rsidR="00962C58">
              <w:t>Audio File</w:t>
            </w:r>
            <w:r>
              <w:t>s</w:t>
            </w:r>
            <w:r w:rsidRPr="00DA6680">
              <w:t xml:space="preserve"> as well as the corresponding Irreg</w:t>
            </w:r>
            <w:r w:rsidRPr="00DA6680">
              <w:softHyphen/>
              <w:t>ularity File.</w:t>
            </w:r>
          </w:p>
          <w:p w14:paraId="14025860" w14:textId="77777777" w:rsidR="00CD044D" w:rsidRPr="00DA6680" w:rsidRDefault="00CD044D" w:rsidP="007422BF">
            <w:pPr>
              <w:pStyle w:val="CommentText"/>
              <w:numPr>
                <w:ilvl w:val="0"/>
                <w:numId w:val="9"/>
              </w:numPr>
              <w:jc w:val="both"/>
            </w:pPr>
            <w:r w:rsidRPr="00DA6680">
              <w:t>Sends the Irregularity File</w:t>
            </w:r>
            <w:r>
              <w:t xml:space="preserve"> related to detected Irregularities</w:t>
            </w:r>
            <w:r w:rsidRPr="00DA6680">
              <w:t xml:space="preserve"> to the Video Analyser.</w:t>
            </w:r>
          </w:p>
          <w:p w14:paraId="39051864" w14:textId="77777777" w:rsidR="00CD044D" w:rsidRPr="00DA6680" w:rsidRDefault="00CD044D" w:rsidP="007422BF">
            <w:pPr>
              <w:pStyle w:val="CommentText"/>
              <w:numPr>
                <w:ilvl w:val="0"/>
                <w:numId w:val="9"/>
              </w:numPr>
              <w:jc w:val="both"/>
            </w:pPr>
            <w:r w:rsidRPr="00DA6680">
              <w:t>Receives the Irregularity File detected by Video Analyser.</w:t>
            </w:r>
          </w:p>
          <w:p w14:paraId="1385930A" w14:textId="35C00996" w:rsidR="00CD044D" w:rsidRPr="00DA6680" w:rsidRDefault="00CD044D" w:rsidP="007422BF">
            <w:pPr>
              <w:pStyle w:val="CommentText"/>
              <w:numPr>
                <w:ilvl w:val="0"/>
                <w:numId w:val="9"/>
              </w:numPr>
              <w:jc w:val="both"/>
            </w:pPr>
            <w:r w:rsidRPr="00DA6680">
              <w:t xml:space="preserve">Extracts </w:t>
            </w:r>
            <w:r w:rsidR="00962C58">
              <w:t>Audio File</w:t>
            </w:r>
            <w:r w:rsidRPr="00DA6680">
              <w:t xml:space="preserve">s corresponding to the </w:t>
            </w:r>
            <w:r>
              <w:t>Irregularities</w:t>
            </w:r>
            <w:r w:rsidRPr="00DA6680">
              <w:t xml:space="preserve"> det</w:t>
            </w:r>
            <w:r w:rsidRPr="00DA6680">
              <w:softHyphen/>
              <w:t>ected by Video Analyser.</w:t>
            </w:r>
          </w:p>
          <w:p w14:paraId="0666B0E4" w14:textId="233C86D3" w:rsidR="00CD044D" w:rsidRPr="00DA6680" w:rsidRDefault="00CD044D" w:rsidP="007B5DB2">
            <w:pPr>
              <w:pStyle w:val="CommentText"/>
              <w:numPr>
                <w:ilvl w:val="0"/>
                <w:numId w:val="9"/>
              </w:numPr>
              <w:jc w:val="both"/>
            </w:pPr>
            <w:r w:rsidRPr="00DA6680">
              <w:t xml:space="preserve">At the end, it merges the produced Irregularity File with the one received from the Video Analyser, and it sends it with corresponding </w:t>
            </w:r>
            <w:r w:rsidR="00962C58">
              <w:t>Audio File</w:t>
            </w:r>
            <w:r w:rsidRPr="00DA6680">
              <w:t>s to the Tape Irregularity Classifier.</w:t>
            </w:r>
          </w:p>
        </w:tc>
      </w:tr>
      <w:tr w:rsidR="00CD044D" w:rsidRPr="00DA6680" w14:paraId="4935E63A" w14:textId="77777777" w:rsidTr="00DA1705">
        <w:tc>
          <w:tcPr>
            <w:tcW w:w="1875" w:type="dxa"/>
          </w:tcPr>
          <w:p w14:paraId="16ABF79F" w14:textId="77777777" w:rsidR="00CD044D" w:rsidRPr="00DA6680" w:rsidRDefault="00CD044D" w:rsidP="001F171E">
            <w:pPr>
              <w:rPr>
                <w:b/>
              </w:rPr>
            </w:pPr>
            <w:r w:rsidRPr="00DA6680">
              <w:rPr>
                <w:b/>
              </w:rPr>
              <w:t xml:space="preserve">Video Analyser </w:t>
            </w:r>
          </w:p>
        </w:tc>
        <w:tc>
          <w:tcPr>
            <w:tcW w:w="7480" w:type="dxa"/>
          </w:tcPr>
          <w:p w14:paraId="5E475BC9" w14:textId="77777777" w:rsidR="00CD044D" w:rsidRPr="00DA6680" w:rsidRDefault="00CD044D" w:rsidP="007B5DB2">
            <w:pPr>
              <w:pStyle w:val="CommentText"/>
              <w:numPr>
                <w:ilvl w:val="0"/>
                <w:numId w:val="8"/>
              </w:numPr>
              <w:jc w:val="both"/>
            </w:pPr>
            <w:r>
              <w:t>At the start, it d</w:t>
            </w:r>
            <w:r w:rsidRPr="00DA6680">
              <w:t>etects Irregularities of the Preservation Audio-Visual File and produces the related Irregularity Image</w:t>
            </w:r>
            <w:r>
              <w:t>s</w:t>
            </w:r>
            <w:r w:rsidRPr="00DA6680">
              <w:t>.</w:t>
            </w:r>
          </w:p>
          <w:p w14:paraId="729923BB" w14:textId="77777777" w:rsidR="00CD044D" w:rsidRPr="00DA6680" w:rsidRDefault="00CD044D" w:rsidP="007B5DB2">
            <w:pPr>
              <w:pStyle w:val="CommentText"/>
              <w:numPr>
                <w:ilvl w:val="0"/>
                <w:numId w:val="8"/>
              </w:numPr>
              <w:jc w:val="both"/>
            </w:pPr>
            <w:r w:rsidRPr="00DA6680">
              <w:t>Sends the Irregularity File</w:t>
            </w:r>
            <w:r>
              <w:t xml:space="preserve"> related to detected Irregularities</w:t>
            </w:r>
            <w:r w:rsidRPr="00DA6680">
              <w:t xml:space="preserve"> to the Audio Analyser.</w:t>
            </w:r>
          </w:p>
          <w:p w14:paraId="77FCA47B" w14:textId="77777777" w:rsidR="00CD044D" w:rsidRPr="00DA6680" w:rsidRDefault="00CD044D" w:rsidP="007B5DB2">
            <w:pPr>
              <w:pStyle w:val="CommentText"/>
              <w:numPr>
                <w:ilvl w:val="0"/>
                <w:numId w:val="8"/>
              </w:numPr>
              <w:jc w:val="both"/>
            </w:pPr>
            <w:r w:rsidRPr="00DA6680">
              <w:t>Receives the Irregularity File from the Audio Analyser.</w:t>
            </w:r>
          </w:p>
          <w:p w14:paraId="323F0416" w14:textId="77777777" w:rsidR="00CD044D" w:rsidRPr="00DA6680" w:rsidRDefault="00CD044D" w:rsidP="007B5DB2">
            <w:pPr>
              <w:pStyle w:val="CommentText"/>
              <w:numPr>
                <w:ilvl w:val="0"/>
                <w:numId w:val="8"/>
              </w:numPr>
              <w:jc w:val="both"/>
            </w:pPr>
            <w:r w:rsidRPr="00DA6680">
              <w:t>Extracts the Irregularity Image</w:t>
            </w:r>
            <w:r>
              <w:t>s</w:t>
            </w:r>
            <w:r w:rsidRPr="00DA6680">
              <w:t xml:space="preserve"> corresponding to the </w:t>
            </w:r>
            <w:r>
              <w:t>Irregularities</w:t>
            </w:r>
            <w:r w:rsidRPr="00DA6680">
              <w:t xml:space="preserve"> detected by Audio Analyser.</w:t>
            </w:r>
          </w:p>
          <w:p w14:paraId="368C8E25" w14:textId="77777777" w:rsidR="00CD044D" w:rsidRPr="00DA6680" w:rsidRDefault="00CD044D" w:rsidP="007B5DB2">
            <w:pPr>
              <w:pStyle w:val="CommentText"/>
              <w:numPr>
                <w:ilvl w:val="0"/>
                <w:numId w:val="8"/>
              </w:numPr>
              <w:jc w:val="both"/>
            </w:pPr>
            <w:r w:rsidRPr="00DA6680">
              <w:t>At the end, it merges the produced Irregularity File with the one received from the Audio Analyser, and it sends it with the corresponding Irregularity Images to the Tape Irregularity Classifier.</w:t>
            </w:r>
          </w:p>
        </w:tc>
      </w:tr>
      <w:tr w:rsidR="00CD044D" w:rsidRPr="00DA6680" w14:paraId="638F1CF4" w14:textId="77777777" w:rsidTr="00DA1705">
        <w:tc>
          <w:tcPr>
            <w:tcW w:w="1875" w:type="dxa"/>
          </w:tcPr>
          <w:p w14:paraId="33CE0F2B" w14:textId="77777777" w:rsidR="00CD044D" w:rsidRPr="00DA6680" w:rsidRDefault="00CD044D" w:rsidP="001F171E">
            <w:pPr>
              <w:rPr>
                <w:b/>
              </w:rPr>
            </w:pPr>
            <w:r w:rsidRPr="00DA6680">
              <w:rPr>
                <w:b/>
              </w:rPr>
              <w:t>Tape Irregularities classifier</w:t>
            </w:r>
          </w:p>
        </w:tc>
        <w:tc>
          <w:tcPr>
            <w:tcW w:w="7480" w:type="dxa"/>
          </w:tcPr>
          <w:p w14:paraId="0328C522" w14:textId="77777777" w:rsidR="00CD044D" w:rsidRPr="00DA6680" w:rsidRDefault="00CD044D" w:rsidP="000A4194">
            <w:pPr>
              <w:pStyle w:val="CommentText"/>
              <w:numPr>
                <w:ilvl w:val="0"/>
                <w:numId w:val="10"/>
              </w:numPr>
              <w:jc w:val="both"/>
            </w:pPr>
            <w:r w:rsidRPr="00DA6680">
              <w:t>Receives all information from Audio Analyser and Video Analyser, classifies and selects the Irregularities of the Preservation Audio-Visual File and Preservation Audio File considered relevant.</w:t>
            </w:r>
          </w:p>
          <w:p w14:paraId="4E1F5B07" w14:textId="77777777" w:rsidR="00CD044D" w:rsidRPr="00DA6680" w:rsidRDefault="00CD044D" w:rsidP="000A4194">
            <w:pPr>
              <w:pStyle w:val="CommentText"/>
              <w:numPr>
                <w:ilvl w:val="0"/>
                <w:numId w:val="10"/>
              </w:numPr>
              <w:jc w:val="both"/>
            </w:pPr>
            <w:r w:rsidRPr="00DA6680">
              <w:t>Sends the Irregularity File related to the selected Irregularities and the corresponding Irregularity Images to the Packager</w:t>
            </w:r>
            <w:r>
              <w:t>.</w:t>
            </w:r>
          </w:p>
          <w:p w14:paraId="23F405CC" w14:textId="77777777" w:rsidR="00CD044D" w:rsidRPr="00DA6680" w:rsidRDefault="00CD044D" w:rsidP="007B5DB2">
            <w:pPr>
              <w:pStyle w:val="CommentText"/>
              <w:numPr>
                <w:ilvl w:val="0"/>
                <w:numId w:val="10"/>
              </w:numPr>
              <w:jc w:val="both"/>
            </w:pPr>
            <w:r w:rsidRPr="00DA6680">
              <w:t>Sends the Irregularity File related to the selected Irregularities to Tape Audio Restoration.</w:t>
            </w:r>
          </w:p>
        </w:tc>
      </w:tr>
      <w:tr w:rsidR="00CD044D" w:rsidRPr="00DA6680" w14:paraId="5B639B86" w14:textId="77777777" w:rsidTr="00DA1705">
        <w:tc>
          <w:tcPr>
            <w:tcW w:w="1875" w:type="dxa"/>
          </w:tcPr>
          <w:p w14:paraId="04569F2D" w14:textId="77777777" w:rsidR="00CD044D" w:rsidRPr="00DA6680" w:rsidRDefault="00CD044D" w:rsidP="001F171E">
            <w:pPr>
              <w:rPr>
                <w:b/>
              </w:rPr>
            </w:pPr>
            <w:r w:rsidRPr="00DA6680">
              <w:rPr>
                <w:b/>
              </w:rPr>
              <w:t>Audio Tape Restoration</w:t>
            </w:r>
          </w:p>
        </w:tc>
        <w:tc>
          <w:tcPr>
            <w:tcW w:w="7480" w:type="dxa"/>
          </w:tcPr>
          <w:p w14:paraId="0A252F5B" w14:textId="77777777" w:rsidR="00CD044D" w:rsidRPr="00DA6680" w:rsidRDefault="00CD044D">
            <w:pPr>
              <w:pStyle w:val="CommentText"/>
              <w:numPr>
                <w:ilvl w:val="0"/>
                <w:numId w:val="31"/>
              </w:numPr>
              <w:jc w:val="both"/>
            </w:pPr>
            <w:r w:rsidRPr="00DA6680">
              <w:t>Detects and corrects speed</w:t>
            </w:r>
            <w:r>
              <w:t>,</w:t>
            </w:r>
            <w:r w:rsidRPr="00DA6680">
              <w:t xml:space="preserve"> equalisation and reading backwards errors in Preservation Audio File.</w:t>
            </w:r>
          </w:p>
          <w:p w14:paraId="4F967DC4" w14:textId="77777777" w:rsidR="00CD044D" w:rsidRPr="00DA6680" w:rsidRDefault="00CD044D">
            <w:pPr>
              <w:pStyle w:val="CommentText"/>
              <w:numPr>
                <w:ilvl w:val="0"/>
                <w:numId w:val="31"/>
              </w:numPr>
              <w:jc w:val="both"/>
            </w:pPr>
            <w:r w:rsidRPr="00DA6680">
              <w:t>Sends Restored Audio Files and Editing List to Packager.</w:t>
            </w:r>
          </w:p>
        </w:tc>
      </w:tr>
      <w:tr w:rsidR="00CD044D" w:rsidRPr="00DA6680" w14:paraId="69D9BC2C" w14:textId="77777777" w:rsidTr="00DA1705">
        <w:tc>
          <w:tcPr>
            <w:tcW w:w="1875" w:type="dxa"/>
          </w:tcPr>
          <w:p w14:paraId="17523CEC" w14:textId="77777777" w:rsidR="00CD044D" w:rsidRPr="00DA6680" w:rsidRDefault="00CD044D" w:rsidP="001F171E">
            <w:pPr>
              <w:rPr>
                <w:b/>
              </w:rPr>
            </w:pPr>
            <w:r w:rsidRPr="00DA6680">
              <w:rPr>
                <w:b/>
              </w:rPr>
              <w:t>Packager</w:t>
            </w:r>
          </w:p>
        </w:tc>
        <w:tc>
          <w:tcPr>
            <w:tcW w:w="7480" w:type="dxa"/>
          </w:tcPr>
          <w:p w14:paraId="48F7EA06" w14:textId="77777777" w:rsidR="00CD044D" w:rsidRPr="00DA6680" w:rsidRDefault="00CD044D" w:rsidP="001F171E">
            <w:pPr>
              <w:jc w:val="both"/>
            </w:pPr>
            <w:r w:rsidRPr="00DA6680">
              <w:t>Produces Preservation Master Files and Access Copy Files.</w:t>
            </w:r>
          </w:p>
        </w:tc>
      </w:tr>
    </w:tbl>
    <w:p w14:paraId="6114D593" w14:textId="77777777" w:rsidR="00CD044D" w:rsidRPr="00DA6680" w:rsidRDefault="00CD044D" w:rsidP="00FC6D5D">
      <w:pPr>
        <w:pStyle w:val="Heading2"/>
        <w:jc w:val="both"/>
        <w:rPr>
          <w:lang w:val="en-GB"/>
        </w:rPr>
      </w:pPr>
      <w:bookmarkStart w:id="148" w:name="_Toc83567410"/>
      <w:bookmarkStart w:id="149" w:name="_Toc85455744"/>
      <w:bookmarkStart w:id="150" w:name="_Toc128319644"/>
      <w:bookmarkStart w:id="151" w:name="_Toc78624390"/>
      <w:bookmarkStart w:id="152" w:name="_Ref78920412"/>
      <w:bookmarkStart w:id="153" w:name="_Ref78107559"/>
      <w:r w:rsidRPr="00DA6680">
        <w:rPr>
          <w:lang w:val="en-GB"/>
        </w:rPr>
        <w:t>Speech Restoration System (SRS)</w:t>
      </w:r>
      <w:bookmarkEnd w:id="148"/>
      <w:bookmarkEnd w:id="149"/>
      <w:bookmarkEnd w:id="150"/>
    </w:p>
    <w:p w14:paraId="77525053" w14:textId="77777777" w:rsidR="00CD044D" w:rsidRPr="00DA6680" w:rsidRDefault="00CD044D" w:rsidP="00FC6D5D">
      <w:pPr>
        <w:pStyle w:val="Heading3"/>
        <w:jc w:val="both"/>
        <w:rPr>
          <w:lang w:val="en-GB"/>
        </w:rPr>
      </w:pPr>
      <w:bookmarkStart w:id="154" w:name="_Toc83567411"/>
      <w:bookmarkStart w:id="155" w:name="_Toc85455745"/>
      <w:bookmarkStart w:id="156" w:name="_Toc128319645"/>
      <w:r w:rsidRPr="00DA6680">
        <w:rPr>
          <w:lang w:val="en-GB"/>
        </w:rPr>
        <w:t>Scope of Use Case</w:t>
      </w:r>
      <w:bookmarkEnd w:id="154"/>
      <w:bookmarkEnd w:id="155"/>
      <w:bookmarkEnd w:id="156"/>
    </w:p>
    <w:p w14:paraId="2BE07DE2" w14:textId="77777777" w:rsidR="00CD044D" w:rsidRPr="00DA6680" w:rsidRDefault="00CD044D" w:rsidP="00FC6D5D">
      <w:pPr>
        <w:jc w:val="both"/>
      </w:pPr>
      <w:r w:rsidRPr="00DA6680">
        <w:t xml:space="preserve">This Use Case addresses the need for restoration of a Damaged Segment, i.e., a segment containing speech which may be damaged in its entirety or only in part. </w:t>
      </w:r>
    </w:p>
    <w:p w14:paraId="5E4A1926" w14:textId="77777777" w:rsidR="00CD044D" w:rsidRPr="00DA6680" w:rsidRDefault="00CD044D" w:rsidP="00FC6D5D">
      <w:pPr>
        <w:jc w:val="both"/>
      </w:pPr>
      <w:r w:rsidRPr="00DA6680">
        <w:t>Restoration is carried out by synthesizing replacements for the damaged vocal elements as follows:</w:t>
      </w:r>
    </w:p>
    <w:p w14:paraId="5BB39CAC" w14:textId="77777777" w:rsidR="00CD044D" w:rsidRPr="00DA6680" w:rsidRDefault="00CD044D">
      <w:pPr>
        <w:pStyle w:val="CommentText"/>
        <w:numPr>
          <w:ilvl w:val="0"/>
          <w:numId w:val="32"/>
        </w:numPr>
        <w:jc w:val="both"/>
      </w:pPr>
      <w:r w:rsidRPr="00DA6680">
        <w:lastRenderedPageBreak/>
        <w:t xml:space="preserve">If the damage affects the entire segment, restoration will be carried out by synthesizing an entirely new segment version. </w:t>
      </w:r>
    </w:p>
    <w:p w14:paraId="148E5278" w14:textId="77777777" w:rsidR="00CD044D" w:rsidRPr="00DA6680" w:rsidRDefault="00CD044D">
      <w:pPr>
        <w:pStyle w:val="CommentText"/>
        <w:numPr>
          <w:ilvl w:val="0"/>
          <w:numId w:val="32"/>
        </w:numPr>
        <w:jc w:val="both"/>
      </w:pPr>
      <w:r w:rsidRPr="00DA6680">
        <w:t xml:space="preserve">If the damage affects only parts of the segment, then those parts will be synthesized individually, and then integrated into the undamaged parts of the Damaged Segment in a final step, as indicated by appropriate Time Labels. </w:t>
      </w:r>
    </w:p>
    <w:p w14:paraId="32FE9338" w14:textId="77777777" w:rsidR="00CD044D" w:rsidRPr="00DA6680" w:rsidRDefault="00CD044D" w:rsidP="00FC6D5D">
      <w:pPr>
        <w:jc w:val="both"/>
      </w:pPr>
      <w:r w:rsidRPr="00DA6680">
        <w:t xml:space="preserve">The Speech Segments for Modelling – Audio Segments necessary for </w:t>
      </w:r>
      <w:r>
        <w:t xml:space="preserve">the </w:t>
      </w:r>
      <w:r w:rsidRPr="00DA6680">
        <w:t>creation of the Neural Network Speech Model – may be obtained from any undamaged parts of the input speech segment; however, other Audio Segments consistent with the original segment’s sound environment can also be used.</w:t>
      </w:r>
    </w:p>
    <w:p w14:paraId="6B62AC13" w14:textId="77777777" w:rsidR="00CD044D" w:rsidRPr="00DA6680" w:rsidRDefault="00CD044D" w:rsidP="00FC6D5D">
      <w:pPr>
        <w:pStyle w:val="Heading3"/>
        <w:jc w:val="both"/>
        <w:rPr>
          <w:lang w:val="en-GB"/>
        </w:rPr>
      </w:pPr>
      <w:bookmarkStart w:id="157" w:name="_Toc83567412"/>
      <w:bookmarkStart w:id="158" w:name="_Toc85455746"/>
      <w:bookmarkStart w:id="159" w:name="_Toc128319646"/>
      <w:r w:rsidRPr="00DA6680">
        <w:rPr>
          <w:lang w:val="en-GB"/>
        </w:rPr>
        <w:t>I/O Data</w:t>
      </w:r>
      <w:bookmarkEnd w:id="157"/>
      <w:bookmarkEnd w:id="158"/>
      <w:bookmarkEnd w:id="159"/>
    </w:p>
    <w:p w14:paraId="437041D9" w14:textId="545CBEBA" w:rsidR="00CD044D" w:rsidRPr="00DA6680" w:rsidRDefault="00CD044D" w:rsidP="00896625">
      <w:r w:rsidRPr="00DA6680">
        <w:fldChar w:fldCharType="begin"/>
      </w:r>
      <w:r w:rsidRPr="00DA6680">
        <w:instrText xml:space="preserve"> REF _Ref85450115 \h </w:instrText>
      </w:r>
      <w:r w:rsidRPr="00DA6680">
        <w:fldChar w:fldCharType="separate"/>
      </w:r>
      <w:r w:rsidR="00D83D75" w:rsidRPr="00DA6680">
        <w:rPr>
          <w:i/>
          <w:iCs/>
        </w:rPr>
        <w:t xml:space="preserve">Table </w:t>
      </w:r>
      <w:r w:rsidR="00D83D75">
        <w:rPr>
          <w:i/>
          <w:iCs/>
          <w:noProof/>
        </w:rPr>
        <w:t>6</w:t>
      </w:r>
      <w:r w:rsidRPr="00DA6680">
        <w:fldChar w:fldCharType="end"/>
      </w:r>
      <w:r w:rsidRPr="00DA6680">
        <w:t xml:space="preserve"> gives the input and output data of Speech Restoration System.</w:t>
      </w:r>
    </w:p>
    <w:p w14:paraId="449AFFDE" w14:textId="77777777" w:rsidR="00CD044D" w:rsidRDefault="00CD044D" w:rsidP="00896625"/>
    <w:p w14:paraId="0956BFEB" w14:textId="24841A9F" w:rsidR="00CD044D" w:rsidRPr="00DA6680" w:rsidRDefault="00CD044D" w:rsidP="007C08E2">
      <w:pPr>
        <w:jc w:val="center"/>
        <w:rPr>
          <w:i/>
        </w:rPr>
      </w:pPr>
      <w:bookmarkStart w:id="160" w:name="_Ref85450115"/>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sidR="00D83D75">
        <w:rPr>
          <w:i/>
          <w:iCs/>
          <w:noProof/>
        </w:rPr>
        <w:t>6</w:t>
      </w:r>
      <w:r w:rsidRPr="00DA6680">
        <w:rPr>
          <w:i/>
          <w:iCs/>
        </w:rPr>
        <w:fldChar w:fldCharType="end"/>
      </w:r>
      <w:bookmarkEnd w:id="160"/>
      <w:r w:rsidRPr="00DA6680">
        <w:rPr>
          <w:i/>
          <w:iCs/>
        </w:rPr>
        <w:t xml:space="preserve"> – </w:t>
      </w:r>
      <w:r w:rsidRPr="00DA6680">
        <w:rPr>
          <w:i/>
        </w:rPr>
        <w:t>I/O data of Audio Recording Preservation</w:t>
      </w:r>
    </w:p>
    <w:p w14:paraId="600D4CCC" w14:textId="77777777" w:rsidR="00CD044D" w:rsidRPr="00DA6680" w:rsidRDefault="00CD044D" w:rsidP="0089662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1410"/>
      </w:tblGrid>
      <w:tr w:rsidR="00CD044D" w:rsidRPr="00DA6680" w14:paraId="42EFE613" w14:textId="77777777" w:rsidTr="00773080">
        <w:trPr>
          <w:jc w:val="center"/>
        </w:trPr>
        <w:tc>
          <w:tcPr>
            <w:tcW w:w="0" w:type="auto"/>
          </w:tcPr>
          <w:p w14:paraId="79481150" w14:textId="77777777" w:rsidR="00CD044D" w:rsidRPr="00DA6680" w:rsidRDefault="00CD044D" w:rsidP="001F171E">
            <w:pPr>
              <w:jc w:val="center"/>
              <w:rPr>
                <w:b/>
                <w:bCs/>
              </w:rPr>
            </w:pPr>
            <w:r w:rsidRPr="00DA6680">
              <w:rPr>
                <w:b/>
                <w:bCs/>
              </w:rPr>
              <w:t>Input</w:t>
            </w:r>
          </w:p>
        </w:tc>
        <w:tc>
          <w:tcPr>
            <w:tcW w:w="0" w:type="auto"/>
          </w:tcPr>
          <w:p w14:paraId="5CCD16C8" w14:textId="77777777" w:rsidR="00CD044D" w:rsidRPr="00DA6680" w:rsidRDefault="00CD044D" w:rsidP="001F171E">
            <w:pPr>
              <w:jc w:val="center"/>
              <w:rPr>
                <w:b/>
                <w:bCs/>
              </w:rPr>
            </w:pPr>
            <w:r w:rsidRPr="00DA6680">
              <w:rPr>
                <w:b/>
                <w:bCs/>
              </w:rPr>
              <w:t>Comments</w:t>
            </w:r>
          </w:p>
        </w:tc>
      </w:tr>
      <w:tr w:rsidR="00CD044D" w:rsidRPr="00DA6680" w14:paraId="0246C07B" w14:textId="77777777" w:rsidTr="00773080">
        <w:trPr>
          <w:jc w:val="center"/>
        </w:trPr>
        <w:tc>
          <w:tcPr>
            <w:tcW w:w="0" w:type="auto"/>
          </w:tcPr>
          <w:p w14:paraId="085A4491" w14:textId="77777777" w:rsidR="00CD044D" w:rsidRPr="00DA6680" w:rsidRDefault="00CD044D" w:rsidP="001F171E">
            <w:r w:rsidRPr="00DA6680">
              <w:t>Speech Segments for Modelling</w:t>
            </w:r>
          </w:p>
        </w:tc>
        <w:tc>
          <w:tcPr>
            <w:tcW w:w="0" w:type="auto"/>
          </w:tcPr>
          <w:p w14:paraId="0A05241A" w14:textId="2C221709" w:rsidR="00CD044D" w:rsidRPr="00DA6680" w:rsidRDefault="00CD044D" w:rsidP="003009FB">
            <w:pPr>
              <w:jc w:val="both"/>
            </w:pPr>
            <w:r w:rsidRPr="00DA6680">
              <w:t xml:space="preserve">See </w:t>
            </w:r>
            <w:r w:rsidRPr="00DA6680">
              <w:fldChar w:fldCharType="begin"/>
            </w:r>
            <w:r w:rsidRPr="00DA6680">
              <w:instrText xml:space="preserve"> REF _Ref59873112 \h </w:instrText>
            </w:r>
            <w:r w:rsidRPr="00DA6680">
              <w:fldChar w:fldCharType="separate"/>
            </w:r>
            <w:r w:rsidR="00D83D75" w:rsidRPr="00DA6680">
              <w:rPr>
                <w:i/>
                <w:iCs/>
              </w:rPr>
              <w:t xml:space="preserve">Table </w:t>
            </w:r>
            <w:r w:rsidR="00D83D75">
              <w:rPr>
                <w:i/>
                <w:iCs/>
                <w:noProof/>
              </w:rPr>
              <w:t>1</w:t>
            </w:r>
            <w:r w:rsidRPr="00DA6680">
              <w:fldChar w:fldCharType="end"/>
            </w:r>
            <w:r w:rsidRPr="00DA6680">
              <w:t>.</w:t>
            </w:r>
          </w:p>
        </w:tc>
      </w:tr>
      <w:tr w:rsidR="00CD044D" w:rsidRPr="00DA6680" w14:paraId="0BF8D837" w14:textId="77777777" w:rsidTr="00773080">
        <w:trPr>
          <w:jc w:val="center"/>
        </w:trPr>
        <w:tc>
          <w:tcPr>
            <w:tcW w:w="0" w:type="auto"/>
          </w:tcPr>
          <w:p w14:paraId="6F52E9A6" w14:textId="77777777" w:rsidR="00CD044D" w:rsidRPr="00DA6680" w:rsidRDefault="00CD044D" w:rsidP="001F171E">
            <w:r w:rsidRPr="00DA6680">
              <w:t>Text List</w:t>
            </w:r>
          </w:p>
        </w:tc>
        <w:tc>
          <w:tcPr>
            <w:tcW w:w="0" w:type="auto"/>
          </w:tcPr>
          <w:p w14:paraId="5ADA83A3" w14:textId="3CBAE9A8" w:rsidR="00CD044D" w:rsidRPr="00DA6680" w:rsidRDefault="00CD044D" w:rsidP="003009FB">
            <w:pPr>
              <w:jc w:val="both"/>
            </w:pPr>
            <w:r w:rsidRPr="00DA6680">
              <w:t xml:space="preserve">See </w:t>
            </w:r>
            <w:r w:rsidRPr="00DA6680">
              <w:fldChar w:fldCharType="begin"/>
            </w:r>
            <w:r w:rsidRPr="00DA6680">
              <w:instrText xml:space="preserve"> REF _Ref59873112 \h </w:instrText>
            </w:r>
            <w:r w:rsidRPr="00DA6680">
              <w:fldChar w:fldCharType="separate"/>
            </w:r>
            <w:r w:rsidR="00D83D75" w:rsidRPr="00DA6680">
              <w:rPr>
                <w:i/>
                <w:iCs/>
              </w:rPr>
              <w:t xml:space="preserve">Table </w:t>
            </w:r>
            <w:r w:rsidR="00D83D75">
              <w:rPr>
                <w:i/>
                <w:iCs/>
                <w:noProof/>
              </w:rPr>
              <w:t>1</w:t>
            </w:r>
            <w:r w:rsidRPr="00DA6680">
              <w:fldChar w:fldCharType="end"/>
            </w:r>
            <w:r w:rsidRPr="00DA6680">
              <w:t>.</w:t>
            </w:r>
          </w:p>
        </w:tc>
      </w:tr>
      <w:tr w:rsidR="00CD044D" w:rsidRPr="00DA6680" w14:paraId="2BCE120F" w14:textId="77777777" w:rsidTr="00773080">
        <w:trPr>
          <w:jc w:val="center"/>
        </w:trPr>
        <w:tc>
          <w:tcPr>
            <w:tcW w:w="0" w:type="auto"/>
          </w:tcPr>
          <w:p w14:paraId="648B5AD8" w14:textId="77777777" w:rsidR="00CD044D" w:rsidRPr="00DA6680" w:rsidRDefault="00CD044D" w:rsidP="001F171E">
            <w:r w:rsidRPr="00DA6680">
              <w:t xml:space="preserve">Damaged List </w:t>
            </w:r>
          </w:p>
        </w:tc>
        <w:tc>
          <w:tcPr>
            <w:tcW w:w="0" w:type="auto"/>
          </w:tcPr>
          <w:p w14:paraId="5128F865" w14:textId="3CA879FD" w:rsidR="00CD044D" w:rsidRPr="00DA6680" w:rsidRDefault="00CD044D" w:rsidP="00B2458F">
            <w:pPr>
              <w:jc w:val="both"/>
            </w:pPr>
            <w:r w:rsidRPr="00DA6680">
              <w:t xml:space="preserve">See </w:t>
            </w:r>
            <w:r w:rsidRPr="00DA6680">
              <w:fldChar w:fldCharType="begin"/>
            </w:r>
            <w:r w:rsidRPr="00DA6680">
              <w:instrText xml:space="preserve"> REF _Ref59873112 \h </w:instrText>
            </w:r>
            <w:r w:rsidRPr="00DA6680">
              <w:fldChar w:fldCharType="separate"/>
            </w:r>
            <w:r w:rsidR="00D83D75" w:rsidRPr="00DA6680">
              <w:rPr>
                <w:i/>
                <w:iCs/>
              </w:rPr>
              <w:t xml:space="preserve">Table </w:t>
            </w:r>
            <w:r w:rsidR="00D83D75">
              <w:rPr>
                <w:i/>
                <w:iCs/>
                <w:noProof/>
              </w:rPr>
              <w:t>1</w:t>
            </w:r>
            <w:r w:rsidRPr="00DA6680">
              <w:fldChar w:fldCharType="end"/>
            </w:r>
            <w:r w:rsidRPr="00DA6680">
              <w:t>.</w:t>
            </w:r>
          </w:p>
        </w:tc>
      </w:tr>
      <w:tr w:rsidR="00CD044D" w:rsidRPr="00DA6680" w14:paraId="107F8B91" w14:textId="77777777" w:rsidTr="00773080">
        <w:trPr>
          <w:jc w:val="center"/>
        </w:trPr>
        <w:tc>
          <w:tcPr>
            <w:tcW w:w="0" w:type="auto"/>
          </w:tcPr>
          <w:p w14:paraId="1B979B59" w14:textId="77777777" w:rsidR="00CD044D" w:rsidRPr="00DA6680" w:rsidRDefault="00CD044D" w:rsidP="001F171E">
            <w:r w:rsidRPr="00DA6680">
              <w:t>Damaged Segment</w:t>
            </w:r>
          </w:p>
        </w:tc>
        <w:tc>
          <w:tcPr>
            <w:tcW w:w="0" w:type="auto"/>
          </w:tcPr>
          <w:p w14:paraId="222F6D44" w14:textId="0E1DF5BF" w:rsidR="00CD044D" w:rsidRPr="00DA6680" w:rsidRDefault="00CD044D" w:rsidP="00B2458F">
            <w:pPr>
              <w:jc w:val="both"/>
            </w:pPr>
            <w:r w:rsidRPr="00DA6680">
              <w:t xml:space="preserve">See </w:t>
            </w:r>
            <w:r w:rsidRPr="00DA6680">
              <w:fldChar w:fldCharType="begin"/>
            </w:r>
            <w:r w:rsidRPr="00DA6680">
              <w:instrText xml:space="preserve"> REF _Ref59873112 \h </w:instrText>
            </w:r>
            <w:r w:rsidRPr="00DA6680">
              <w:fldChar w:fldCharType="separate"/>
            </w:r>
            <w:r w:rsidR="00D83D75" w:rsidRPr="00DA6680">
              <w:rPr>
                <w:i/>
                <w:iCs/>
              </w:rPr>
              <w:t xml:space="preserve">Table </w:t>
            </w:r>
            <w:r w:rsidR="00D83D75">
              <w:rPr>
                <w:i/>
                <w:iCs/>
                <w:noProof/>
              </w:rPr>
              <w:t>1</w:t>
            </w:r>
            <w:r w:rsidRPr="00DA6680">
              <w:fldChar w:fldCharType="end"/>
            </w:r>
            <w:r w:rsidRPr="00DA6680">
              <w:t>.</w:t>
            </w:r>
          </w:p>
        </w:tc>
      </w:tr>
      <w:tr w:rsidR="00CD044D" w:rsidRPr="00DA6680" w14:paraId="109CC46F" w14:textId="77777777" w:rsidTr="00773080">
        <w:trPr>
          <w:jc w:val="center"/>
        </w:trPr>
        <w:tc>
          <w:tcPr>
            <w:tcW w:w="0" w:type="auto"/>
          </w:tcPr>
          <w:p w14:paraId="081A068E" w14:textId="77777777" w:rsidR="00CD044D" w:rsidRPr="00DA6680" w:rsidRDefault="00CD044D" w:rsidP="001F171E">
            <w:pPr>
              <w:jc w:val="center"/>
              <w:rPr>
                <w:b/>
                <w:bCs/>
              </w:rPr>
            </w:pPr>
            <w:r w:rsidRPr="00DA6680">
              <w:rPr>
                <w:b/>
                <w:bCs/>
              </w:rPr>
              <w:t>Output</w:t>
            </w:r>
          </w:p>
        </w:tc>
        <w:tc>
          <w:tcPr>
            <w:tcW w:w="0" w:type="auto"/>
          </w:tcPr>
          <w:p w14:paraId="697A36FF" w14:textId="77777777" w:rsidR="00CD044D" w:rsidRPr="00DA6680" w:rsidRDefault="00CD044D" w:rsidP="00B2458F">
            <w:pPr>
              <w:jc w:val="both"/>
              <w:rPr>
                <w:b/>
                <w:bCs/>
              </w:rPr>
            </w:pPr>
            <w:r w:rsidRPr="00DA6680">
              <w:rPr>
                <w:b/>
                <w:bCs/>
              </w:rPr>
              <w:t>Comments</w:t>
            </w:r>
          </w:p>
        </w:tc>
      </w:tr>
      <w:tr w:rsidR="00CD044D" w:rsidRPr="00DA6680" w14:paraId="5E71BF64" w14:textId="77777777" w:rsidTr="00773080">
        <w:trPr>
          <w:jc w:val="center"/>
        </w:trPr>
        <w:tc>
          <w:tcPr>
            <w:tcW w:w="0" w:type="auto"/>
          </w:tcPr>
          <w:p w14:paraId="69288A19" w14:textId="77777777" w:rsidR="00CD044D" w:rsidRPr="00DA6680" w:rsidRDefault="00CD044D" w:rsidP="001F171E">
            <w:r w:rsidRPr="00DA6680">
              <w:t>Restored Segment</w:t>
            </w:r>
          </w:p>
        </w:tc>
        <w:tc>
          <w:tcPr>
            <w:tcW w:w="0" w:type="auto"/>
          </w:tcPr>
          <w:p w14:paraId="5346CEA0" w14:textId="2F8DC6F5" w:rsidR="00CD044D" w:rsidRPr="00DA6680" w:rsidRDefault="00CD044D" w:rsidP="00B2458F">
            <w:pPr>
              <w:jc w:val="both"/>
            </w:pPr>
            <w:r w:rsidRPr="00DA6680">
              <w:t xml:space="preserve">See </w:t>
            </w:r>
            <w:r w:rsidRPr="00DA6680">
              <w:fldChar w:fldCharType="begin"/>
            </w:r>
            <w:r w:rsidRPr="00DA6680">
              <w:instrText xml:space="preserve"> REF _Ref59873112 \h  \* MERGEFORMAT </w:instrText>
            </w:r>
            <w:r w:rsidRPr="00DA6680">
              <w:fldChar w:fldCharType="separate"/>
            </w:r>
            <w:r w:rsidR="00D83D75" w:rsidRPr="00DA6680">
              <w:rPr>
                <w:i/>
                <w:iCs/>
              </w:rPr>
              <w:t xml:space="preserve">Table </w:t>
            </w:r>
            <w:r w:rsidR="00D83D75">
              <w:rPr>
                <w:i/>
                <w:iCs/>
                <w:noProof/>
              </w:rPr>
              <w:t>1</w:t>
            </w:r>
            <w:r w:rsidRPr="00DA6680">
              <w:fldChar w:fldCharType="end"/>
            </w:r>
            <w:r w:rsidRPr="00DA6680">
              <w:t>.</w:t>
            </w:r>
          </w:p>
        </w:tc>
      </w:tr>
    </w:tbl>
    <w:p w14:paraId="4CC8556A" w14:textId="77777777" w:rsidR="00CD044D" w:rsidRPr="005A3677" w:rsidRDefault="00CD044D" w:rsidP="005A3677">
      <w:pPr>
        <w:pStyle w:val="Heading3"/>
        <w:rPr>
          <w:lang w:val="en-GB"/>
        </w:rPr>
      </w:pPr>
      <w:bookmarkStart w:id="161" w:name="_Toc83567413"/>
      <w:bookmarkStart w:id="162" w:name="_Toc85455747"/>
      <w:bookmarkStart w:id="163" w:name="_Toc128319647"/>
      <w:r w:rsidRPr="00DA6680">
        <w:rPr>
          <w:lang w:val="en-GB"/>
        </w:rPr>
        <w:t>Implementation Architecture</w:t>
      </w:r>
      <w:bookmarkEnd w:id="161"/>
      <w:bookmarkEnd w:id="162"/>
      <w:bookmarkEnd w:id="163"/>
    </w:p>
    <w:p w14:paraId="3C81A78A" w14:textId="773EF48E" w:rsidR="00CD044D" w:rsidRPr="00341643" w:rsidRDefault="00CD044D" w:rsidP="00341643">
      <w:pPr>
        <w:rPr>
          <w:i/>
          <w:iCs/>
        </w:rPr>
      </w:pPr>
      <w:r w:rsidRPr="00DA6680">
        <w:t>The Reference Model of the Speech Restoration System is given by</w:t>
      </w:r>
      <w:r>
        <w:t xml:space="preserve"> </w:t>
      </w:r>
      <w:r w:rsidRPr="00341643">
        <w:rPr>
          <w:i/>
          <w:iCs/>
        </w:rPr>
        <w:fldChar w:fldCharType="begin"/>
      </w:r>
      <w:r w:rsidRPr="00341643">
        <w:rPr>
          <w:i/>
          <w:iCs/>
        </w:rPr>
        <w:instrText xml:space="preserve"> REF _Ref107133367 \h </w:instrText>
      </w:r>
      <w:r>
        <w:rPr>
          <w:i/>
          <w:iCs/>
        </w:rPr>
        <w:instrText xml:space="preserve"> \* MERGEFORMAT </w:instrText>
      </w:r>
      <w:r w:rsidRPr="00341643">
        <w:rPr>
          <w:i/>
          <w:iCs/>
        </w:rPr>
      </w:r>
      <w:r w:rsidRPr="00341643">
        <w:rPr>
          <w:i/>
          <w:iCs/>
        </w:rPr>
        <w:fldChar w:fldCharType="separate"/>
      </w:r>
      <w:r w:rsidR="00D83D75" w:rsidRPr="00D83D75">
        <w:rPr>
          <w:i/>
          <w:iCs/>
        </w:rPr>
        <w:t xml:space="preserve">Figure </w:t>
      </w:r>
      <w:r w:rsidR="00D83D75" w:rsidRPr="00D83D75">
        <w:rPr>
          <w:i/>
          <w:iCs/>
          <w:noProof/>
        </w:rPr>
        <w:t>4</w:t>
      </w:r>
      <w:r w:rsidRPr="00341643">
        <w:rPr>
          <w:i/>
          <w:iCs/>
        </w:rPr>
        <w:fldChar w:fldCharType="end"/>
      </w:r>
    </w:p>
    <w:p w14:paraId="55051F6A" w14:textId="77777777" w:rsidR="00CD044D" w:rsidRPr="00DA6680" w:rsidRDefault="00CD044D" w:rsidP="00341643">
      <w:r w:rsidRPr="00DA6680">
        <w:t>.</w:t>
      </w:r>
      <w:r>
        <w:rPr>
          <w:noProof/>
        </w:rPr>
        <w:drawing>
          <wp:inline distT="0" distB="0" distL="0" distR="0" wp14:anchorId="18F43DAF" wp14:editId="6CEF2841">
            <wp:extent cx="5940425" cy="2412365"/>
            <wp:effectExtent l="0" t="0" r="3175" b="698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412365"/>
                    </a:xfrm>
                    <a:prstGeom prst="rect">
                      <a:avLst/>
                    </a:prstGeom>
                    <a:noFill/>
                    <a:ln>
                      <a:noFill/>
                    </a:ln>
                  </pic:spPr>
                </pic:pic>
              </a:graphicData>
            </a:graphic>
          </wp:inline>
        </w:drawing>
      </w:r>
    </w:p>
    <w:p w14:paraId="40930DE2" w14:textId="77777777" w:rsidR="00CD044D" w:rsidRDefault="00CD044D" w:rsidP="00FC6D5D">
      <w:pPr>
        <w:jc w:val="center"/>
        <w:rPr>
          <w:i/>
        </w:rPr>
      </w:pPr>
      <w:bookmarkStart w:id="164" w:name="_Ref85399243"/>
    </w:p>
    <w:p w14:paraId="648871EA" w14:textId="00E9FB2B" w:rsidR="00CD044D" w:rsidRPr="00341643" w:rsidRDefault="00CD044D" w:rsidP="00341643">
      <w:pPr>
        <w:pStyle w:val="Caption"/>
        <w:jc w:val="center"/>
        <w:rPr>
          <w:i w:val="0"/>
          <w:color w:val="auto"/>
          <w:sz w:val="24"/>
          <w:szCs w:val="24"/>
        </w:rPr>
      </w:pPr>
      <w:bookmarkStart w:id="165" w:name="_Ref107133367"/>
      <w:bookmarkEnd w:id="164"/>
      <w:r w:rsidRPr="00341643">
        <w:rPr>
          <w:color w:val="auto"/>
          <w:sz w:val="24"/>
          <w:szCs w:val="24"/>
        </w:rPr>
        <w:t xml:space="preserve">Figure </w:t>
      </w:r>
      <w:r w:rsidRPr="00341643">
        <w:rPr>
          <w:color w:val="auto"/>
          <w:sz w:val="24"/>
          <w:szCs w:val="24"/>
        </w:rPr>
        <w:fldChar w:fldCharType="begin"/>
      </w:r>
      <w:r w:rsidRPr="00341643">
        <w:rPr>
          <w:color w:val="auto"/>
          <w:sz w:val="24"/>
          <w:szCs w:val="24"/>
        </w:rPr>
        <w:instrText xml:space="preserve"> SEQ Figure \* ARABIC </w:instrText>
      </w:r>
      <w:r w:rsidRPr="00341643">
        <w:rPr>
          <w:color w:val="auto"/>
          <w:sz w:val="24"/>
          <w:szCs w:val="24"/>
        </w:rPr>
        <w:fldChar w:fldCharType="separate"/>
      </w:r>
      <w:r w:rsidR="00D83D75">
        <w:rPr>
          <w:noProof/>
          <w:color w:val="auto"/>
          <w:sz w:val="24"/>
          <w:szCs w:val="24"/>
        </w:rPr>
        <w:t>4</w:t>
      </w:r>
      <w:r w:rsidRPr="00341643">
        <w:rPr>
          <w:color w:val="auto"/>
          <w:sz w:val="24"/>
          <w:szCs w:val="24"/>
        </w:rPr>
        <w:fldChar w:fldCharType="end"/>
      </w:r>
      <w:bookmarkEnd w:id="165"/>
      <w:r w:rsidRPr="00341643">
        <w:rPr>
          <w:color w:val="auto"/>
          <w:sz w:val="24"/>
          <w:szCs w:val="24"/>
        </w:rPr>
        <w:t xml:space="preserve"> - Speech Restoration System (SRS) Reference Model</w:t>
      </w:r>
    </w:p>
    <w:p w14:paraId="6186FD8A" w14:textId="77777777" w:rsidR="00CD044D" w:rsidRPr="00DA6680" w:rsidRDefault="00CD044D" w:rsidP="006F4E0F">
      <w:pPr>
        <w:rPr>
          <w:iCs/>
          <w:highlight w:val="yellow"/>
        </w:rPr>
      </w:pPr>
    </w:p>
    <w:p w14:paraId="12B987AE" w14:textId="77777777" w:rsidR="00CD044D" w:rsidRPr="00DA6680" w:rsidRDefault="00CD044D" w:rsidP="009D5EA7">
      <w:pPr>
        <w:jc w:val="both"/>
        <w:rPr>
          <w:iCs/>
        </w:rPr>
      </w:pPr>
      <w:r w:rsidRPr="00DA6680">
        <w:rPr>
          <w:iCs/>
        </w:rPr>
        <w:t xml:space="preserve">In the SRS use case, the entire Damaged Segment can be replaced by a synthesized segment, or parts within it can be synthesized to enable integration of the replaced segments. </w:t>
      </w:r>
    </w:p>
    <w:p w14:paraId="7296CAF1" w14:textId="77777777" w:rsidR="00CD044D" w:rsidRPr="00DA6680" w:rsidRDefault="00CD044D" w:rsidP="004521B5">
      <w:pPr>
        <w:jc w:val="both"/>
        <w:rPr>
          <w:iCs/>
        </w:rPr>
      </w:pPr>
      <w:r w:rsidRPr="00DA6680">
        <w:rPr>
          <w:iCs/>
        </w:rPr>
        <w:t>The sequence of events in this Use Case is as follows:</w:t>
      </w:r>
    </w:p>
    <w:p w14:paraId="1DF46A40" w14:textId="77777777" w:rsidR="00CD044D" w:rsidRPr="00DA6680" w:rsidRDefault="00CD044D">
      <w:pPr>
        <w:pStyle w:val="CommentText"/>
        <w:numPr>
          <w:ilvl w:val="0"/>
          <w:numId w:val="30"/>
        </w:numPr>
        <w:jc w:val="both"/>
        <w:rPr>
          <w:iCs/>
        </w:rPr>
      </w:pPr>
      <w:r w:rsidRPr="00DA6680">
        <w:rPr>
          <w:iCs/>
        </w:rPr>
        <w:t>Speech Model Creation receives Audio Segments for Modelling, a set of r</w:t>
      </w:r>
      <w:r w:rsidRPr="00DA6680">
        <w:t>ecordings composing a corpus that will be used to train a</w:t>
      </w:r>
      <w:r w:rsidRPr="00DA6680">
        <w:rPr>
          <w:iCs/>
        </w:rPr>
        <w:t xml:space="preserve"> Neural Network Speech Model in Speech Model Creation. </w:t>
      </w:r>
    </w:p>
    <w:p w14:paraId="449CE5E7" w14:textId="77777777" w:rsidR="00CD044D" w:rsidRPr="00DA6680" w:rsidRDefault="00CD044D">
      <w:pPr>
        <w:pStyle w:val="CommentText"/>
        <w:numPr>
          <w:ilvl w:val="0"/>
          <w:numId w:val="30"/>
        </w:numPr>
        <w:jc w:val="both"/>
        <w:rPr>
          <w:iCs/>
        </w:rPr>
      </w:pPr>
      <w:r w:rsidRPr="00DA6680">
        <w:rPr>
          <w:iCs/>
        </w:rPr>
        <w:lastRenderedPageBreak/>
        <w:t>That Neural Network Speech Model is passed to the Speech Synthesiser AIM, which also receives a Text List as input. Each element of Text List is a string specifying the text of a damaged section of Damaged Segment (or of Damaged Segment as a whole). Speech Synthesiser produces synthetic replacements for each damaged section (or for Damaged Segment as a whole) and passes the replacement(s) to Assembler.</w:t>
      </w:r>
    </w:p>
    <w:p w14:paraId="522CA1CA" w14:textId="77777777" w:rsidR="00CD044D" w:rsidRPr="00DA6680" w:rsidRDefault="00CD044D">
      <w:pPr>
        <w:pStyle w:val="CommentText"/>
        <w:numPr>
          <w:ilvl w:val="0"/>
          <w:numId w:val="30"/>
        </w:numPr>
        <w:jc w:val="both"/>
        <w:rPr>
          <w:iCs/>
        </w:rPr>
      </w:pPr>
      <w:r w:rsidRPr="00DA6680">
        <w:rPr>
          <w:iCs/>
        </w:rPr>
        <w:t>Assembler receives as input the entire Damaged Segment, plus Damaged List, a list indicating the locations of any damaged sections within Damaged Segment. The list will be null if Damaged Segment in its entirety was replaced.</w:t>
      </w:r>
    </w:p>
    <w:p w14:paraId="1547982E" w14:textId="77777777" w:rsidR="00CD044D" w:rsidRPr="00DA6680" w:rsidRDefault="00CD044D">
      <w:pPr>
        <w:pStyle w:val="CommentText"/>
        <w:numPr>
          <w:ilvl w:val="0"/>
          <w:numId w:val="30"/>
        </w:numPr>
        <w:jc w:val="both"/>
        <w:rPr>
          <w:iCs/>
        </w:rPr>
      </w:pPr>
      <w:r w:rsidRPr="00DA6680">
        <w:rPr>
          <w:iCs/>
        </w:rPr>
        <w:t>Assembler produces as output Restored Segment, in which any repaired sections have been replaced by synthetic sections, or in which the entire Damaged Segment has been replaced.</w:t>
      </w:r>
    </w:p>
    <w:p w14:paraId="76A5CF5C" w14:textId="77777777" w:rsidR="00CD044D" w:rsidRPr="00DA6680" w:rsidRDefault="00CD044D" w:rsidP="00FC6D5D">
      <w:pPr>
        <w:pStyle w:val="Heading3"/>
        <w:rPr>
          <w:lang w:val="en-GB"/>
        </w:rPr>
      </w:pPr>
      <w:bookmarkStart w:id="166" w:name="_Toc83567414"/>
      <w:bookmarkStart w:id="167" w:name="_Toc85455748"/>
      <w:bookmarkStart w:id="168" w:name="_Toc128319648"/>
      <w:r w:rsidRPr="00DA6680">
        <w:rPr>
          <w:lang w:val="en-GB"/>
        </w:rPr>
        <w:t>AI Modules</w:t>
      </w:r>
      <w:bookmarkEnd w:id="166"/>
      <w:bookmarkEnd w:id="167"/>
      <w:bookmarkEnd w:id="168"/>
    </w:p>
    <w:p w14:paraId="5210F488" w14:textId="3E7EA96B" w:rsidR="00CD044D" w:rsidRDefault="00CD044D" w:rsidP="00E924E1">
      <w:pPr>
        <w:jc w:val="center"/>
      </w:pPr>
      <w:r w:rsidRPr="00DA6680">
        <w:t xml:space="preserve">The AIMs required by the Speech Restoration System Use Case are described in </w:t>
      </w:r>
      <w:bookmarkStart w:id="169" w:name="_Ref80129766"/>
      <w:r w:rsidRPr="00E924E1">
        <w:rPr>
          <w:i/>
          <w:iCs/>
        </w:rPr>
        <w:fldChar w:fldCharType="begin"/>
      </w:r>
      <w:r w:rsidRPr="00E924E1">
        <w:rPr>
          <w:i/>
          <w:iCs/>
        </w:rPr>
        <w:instrText xml:space="preserve"> REF _Ref107134483 \h </w:instrText>
      </w:r>
      <w:r>
        <w:rPr>
          <w:i/>
          <w:iCs/>
        </w:rPr>
        <w:instrText xml:space="preserve"> \* MERGEFORMAT </w:instrText>
      </w:r>
      <w:r w:rsidRPr="00E924E1">
        <w:rPr>
          <w:i/>
          <w:iCs/>
        </w:rPr>
      </w:r>
      <w:r w:rsidRPr="00E924E1">
        <w:rPr>
          <w:i/>
          <w:iCs/>
        </w:rPr>
        <w:fldChar w:fldCharType="separate"/>
      </w:r>
      <w:r w:rsidR="00D83D75" w:rsidRPr="00D83D75">
        <w:rPr>
          <w:i/>
          <w:iCs/>
        </w:rPr>
        <w:t xml:space="preserve">Table </w:t>
      </w:r>
      <w:r w:rsidR="00D83D75" w:rsidRPr="00D83D75">
        <w:rPr>
          <w:i/>
          <w:iCs/>
          <w:noProof/>
        </w:rPr>
        <w:t>7</w:t>
      </w:r>
      <w:r w:rsidRPr="00E924E1">
        <w:rPr>
          <w:i/>
          <w:iCs/>
        </w:rPr>
        <w:fldChar w:fldCharType="end"/>
      </w:r>
    </w:p>
    <w:p w14:paraId="6F81E5D6" w14:textId="77777777" w:rsidR="00CD044D" w:rsidRDefault="00CD044D" w:rsidP="00FC6D5D">
      <w:pPr>
        <w:jc w:val="center"/>
      </w:pPr>
    </w:p>
    <w:p w14:paraId="655B3A2D" w14:textId="429CD61D" w:rsidR="00CD044D" w:rsidRPr="00DA6680" w:rsidRDefault="00CD044D" w:rsidP="00E924E1">
      <w:pPr>
        <w:pStyle w:val="Caption"/>
        <w:jc w:val="center"/>
      </w:pPr>
      <w:bookmarkStart w:id="170" w:name="_Ref107134483"/>
      <w:bookmarkEnd w:id="169"/>
      <w:r w:rsidRPr="00E924E1">
        <w:rPr>
          <w:color w:val="auto"/>
          <w:sz w:val="24"/>
          <w:szCs w:val="24"/>
        </w:rPr>
        <w:t xml:space="preserve">Table </w:t>
      </w:r>
      <w:r w:rsidRPr="00E924E1">
        <w:rPr>
          <w:color w:val="auto"/>
          <w:sz w:val="24"/>
          <w:szCs w:val="24"/>
        </w:rPr>
        <w:fldChar w:fldCharType="begin"/>
      </w:r>
      <w:r w:rsidRPr="00E924E1">
        <w:rPr>
          <w:color w:val="auto"/>
          <w:sz w:val="24"/>
          <w:szCs w:val="24"/>
        </w:rPr>
        <w:instrText xml:space="preserve"> SEQ Table \* ARABIC </w:instrText>
      </w:r>
      <w:r w:rsidRPr="00E924E1">
        <w:rPr>
          <w:color w:val="auto"/>
          <w:sz w:val="24"/>
          <w:szCs w:val="24"/>
        </w:rPr>
        <w:fldChar w:fldCharType="separate"/>
      </w:r>
      <w:r w:rsidR="00D83D75">
        <w:rPr>
          <w:noProof/>
          <w:color w:val="auto"/>
          <w:sz w:val="24"/>
          <w:szCs w:val="24"/>
        </w:rPr>
        <w:t>7</w:t>
      </w:r>
      <w:r w:rsidRPr="00E924E1">
        <w:rPr>
          <w:color w:val="auto"/>
          <w:sz w:val="24"/>
          <w:szCs w:val="24"/>
        </w:rPr>
        <w:fldChar w:fldCharType="end"/>
      </w:r>
      <w:bookmarkEnd w:id="170"/>
      <w:r w:rsidRPr="00E924E1">
        <w:rPr>
          <w:color w:val="auto"/>
          <w:sz w:val="24"/>
          <w:szCs w:val="24"/>
        </w:rPr>
        <w:t xml:space="preserve"> - AI Modules of Audio Recording Preservation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746"/>
        <w:gridCol w:w="7599"/>
      </w:tblGrid>
      <w:tr w:rsidR="00CD044D" w:rsidRPr="00DA6680" w14:paraId="7D64C688" w14:textId="77777777" w:rsidTr="00DA1705">
        <w:tc>
          <w:tcPr>
            <w:tcW w:w="0" w:type="auto"/>
          </w:tcPr>
          <w:p w14:paraId="77D3BEDD" w14:textId="77777777" w:rsidR="00CD044D" w:rsidRPr="00DA6680" w:rsidRDefault="00CD044D" w:rsidP="001F171E">
            <w:pPr>
              <w:jc w:val="center"/>
              <w:rPr>
                <w:b/>
              </w:rPr>
            </w:pPr>
            <w:r w:rsidRPr="00DA6680">
              <w:rPr>
                <w:b/>
              </w:rPr>
              <w:t>AIM</w:t>
            </w:r>
          </w:p>
        </w:tc>
        <w:tc>
          <w:tcPr>
            <w:tcW w:w="0" w:type="auto"/>
          </w:tcPr>
          <w:p w14:paraId="114E216B" w14:textId="77777777" w:rsidR="00CD044D" w:rsidRPr="00DA6680" w:rsidRDefault="00CD044D" w:rsidP="001F171E">
            <w:pPr>
              <w:jc w:val="center"/>
              <w:rPr>
                <w:b/>
              </w:rPr>
            </w:pPr>
            <w:r w:rsidRPr="00DA6680">
              <w:rPr>
                <w:b/>
              </w:rPr>
              <w:t>Function</w:t>
            </w:r>
          </w:p>
        </w:tc>
      </w:tr>
      <w:tr w:rsidR="00CD044D" w:rsidRPr="00DA6680" w14:paraId="4C234814" w14:textId="77777777" w:rsidTr="00DA1705">
        <w:tc>
          <w:tcPr>
            <w:tcW w:w="0" w:type="auto"/>
          </w:tcPr>
          <w:p w14:paraId="1E21463F" w14:textId="77777777" w:rsidR="00CD044D" w:rsidRPr="00DA6680" w:rsidRDefault="00CD044D" w:rsidP="004749C2">
            <w:pPr>
              <w:rPr>
                <w:b/>
              </w:rPr>
            </w:pPr>
            <w:r w:rsidRPr="00DA6680">
              <w:rPr>
                <w:b/>
                <w:bCs/>
              </w:rPr>
              <w:t>Speech Model Creation</w:t>
            </w:r>
          </w:p>
        </w:tc>
        <w:tc>
          <w:tcPr>
            <w:tcW w:w="0" w:type="auto"/>
          </w:tcPr>
          <w:p w14:paraId="7D9095A8" w14:textId="77777777" w:rsidR="00CD044D" w:rsidRPr="00DA6680" w:rsidRDefault="00CD044D" w:rsidP="004749C2">
            <w:pPr>
              <w:numPr>
                <w:ilvl w:val="0"/>
                <w:numId w:val="5"/>
              </w:numPr>
              <w:jc w:val="both"/>
            </w:pPr>
            <w:r w:rsidRPr="00DA6680">
              <w:t>Receives in separate files the Audio Segments for Modelling, adequate for model creation.</w:t>
            </w:r>
          </w:p>
          <w:p w14:paraId="2ECA45C5" w14:textId="77777777" w:rsidR="00CD044D" w:rsidRPr="00DA6680" w:rsidRDefault="00CD044D" w:rsidP="004749C2">
            <w:pPr>
              <w:numPr>
                <w:ilvl w:val="0"/>
                <w:numId w:val="5"/>
              </w:numPr>
              <w:jc w:val="both"/>
            </w:pPr>
            <w:r w:rsidRPr="00DA6680">
              <w:t xml:space="preserve">Creates the current Neural Network Speech Model. </w:t>
            </w:r>
          </w:p>
          <w:p w14:paraId="20E3543C" w14:textId="77777777" w:rsidR="00CD044D" w:rsidRPr="00DA6680" w:rsidRDefault="00CD044D" w:rsidP="004749C2">
            <w:pPr>
              <w:numPr>
                <w:ilvl w:val="0"/>
                <w:numId w:val="5"/>
              </w:numPr>
              <w:jc w:val="both"/>
            </w:pPr>
            <w:r w:rsidRPr="00DA6680">
              <w:t>Sends that Neural Network Speech Model to the Speech Synthesiser.</w:t>
            </w:r>
          </w:p>
        </w:tc>
      </w:tr>
      <w:tr w:rsidR="00CD044D" w:rsidRPr="00DA6680" w14:paraId="5DAE5C28" w14:textId="77777777" w:rsidTr="00DA1705">
        <w:tc>
          <w:tcPr>
            <w:tcW w:w="0" w:type="auto"/>
          </w:tcPr>
          <w:p w14:paraId="00910FA5" w14:textId="77777777" w:rsidR="00CD044D" w:rsidRPr="00DA6680" w:rsidRDefault="00CD044D" w:rsidP="004749C2">
            <w:pPr>
              <w:rPr>
                <w:b/>
                <w:bCs/>
              </w:rPr>
            </w:pPr>
            <w:r w:rsidRPr="00DA6680">
              <w:rPr>
                <w:b/>
                <w:bCs/>
              </w:rPr>
              <w:t>Speech Synthesiser</w:t>
            </w:r>
          </w:p>
        </w:tc>
        <w:tc>
          <w:tcPr>
            <w:tcW w:w="0" w:type="auto"/>
          </w:tcPr>
          <w:p w14:paraId="5811E164" w14:textId="77777777" w:rsidR="00CD044D" w:rsidRPr="00DA6680" w:rsidRDefault="00CD044D" w:rsidP="004749C2">
            <w:pPr>
              <w:numPr>
                <w:ilvl w:val="0"/>
                <w:numId w:val="6"/>
              </w:numPr>
              <w:jc w:val="both"/>
            </w:pPr>
            <w:r w:rsidRPr="00DA6680">
              <w:t>Receives the current Neural Network Speech Model.</w:t>
            </w:r>
          </w:p>
          <w:p w14:paraId="410098DD" w14:textId="77777777" w:rsidR="00CD044D" w:rsidRPr="00DA6680" w:rsidRDefault="00CD044D" w:rsidP="004749C2">
            <w:pPr>
              <w:numPr>
                <w:ilvl w:val="0"/>
                <w:numId w:val="6"/>
              </w:numPr>
              <w:jc w:val="both"/>
            </w:pPr>
            <w:r w:rsidRPr="00DA6680">
              <w:t>Receives Damaged List as a data structure</w:t>
            </w:r>
            <w:r>
              <w:t>:</w:t>
            </w:r>
          </w:p>
          <w:p w14:paraId="4EF52BED" w14:textId="77777777" w:rsidR="00CD044D" w:rsidRPr="00DA6680" w:rsidRDefault="00CD044D" w:rsidP="004749C2">
            <w:pPr>
              <w:numPr>
                <w:ilvl w:val="1"/>
                <w:numId w:val="6"/>
              </w:numPr>
              <w:jc w:val="both"/>
            </w:pPr>
            <w:r w:rsidRPr="00DA6680">
              <w:t xml:space="preserve">Containing one element if Damaged Segment is damaged throughout or </w:t>
            </w:r>
          </w:p>
          <w:p w14:paraId="2EA3148A" w14:textId="77777777" w:rsidR="00CD044D" w:rsidRPr="00DA6680" w:rsidRDefault="00CD044D" w:rsidP="004749C2">
            <w:pPr>
              <w:numPr>
                <w:ilvl w:val="1"/>
                <w:numId w:val="6"/>
              </w:numPr>
              <w:jc w:val="both"/>
            </w:pPr>
            <w:r w:rsidRPr="00DA6680">
              <w:t>Representing a list in which each element specifies via Time Lab</w:t>
            </w:r>
            <w:r w:rsidRPr="00DA6680">
              <w:softHyphen/>
              <w:t>els the start and end of a damaged section within Damaged Seg</w:t>
            </w:r>
            <w:r w:rsidRPr="00DA6680">
              <w:softHyphen/>
              <w:t>ment.</w:t>
            </w:r>
          </w:p>
          <w:p w14:paraId="4157CC1F" w14:textId="77777777" w:rsidR="00CD044D" w:rsidRPr="00DA6680" w:rsidRDefault="00CD044D" w:rsidP="004749C2">
            <w:pPr>
              <w:numPr>
                <w:ilvl w:val="0"/>
                <w:numId w:val="6"/>
              </w:numPr>
              <w:jc w:val="both"/>
            </w:pPr>
            <w:r w:rsidRPr="00DA6680">
              <w:t>Synthesizes each Damaged Section in Damaged List.</w:t>
            </w:r>
          </w:p>
          <w:p w14:paraId="603EA0DE" w14:textId="77777777" w:rsidR="00CD044D" w:rsidRPr="00DA6680" w:rsidRDefault="00CD044D" w:rsidP="004749C2">
            <w:pPr>
              <w:numPr>
                <w:ilvl w:val="0"/>
                <w:numId w:val="6"/>
              </w:numPr>
              <w:jc w:val="both"/>
            </w:pPr>
            <w:r w:rsidRPr="00DA6680">
              <w:t>Sends the newly synthesised segments to the Assembler as an ordered list.</w:t>
            </w:r>
          </w:p>
        </w:tc>
      </w:tr>
      <w:tr w:rsidR="00CD044D" w:rsidRPr="00DA6680" w14:paraId="5BA6EF9E" w14:textId="77777777" w:rsidTr="00DA1705">
        <w:tc>
          <w:tcPr>
            <w:tcW w:w="0" w:type="auto"/>
          </w:tcPr>
          <w:p w14:paraId="05125FDF" w14:textId="77777777" w:rsidR="00CD044D" w:rsidRPr="00DA6680" w:rsidRDefault="00CD044D" w:rsidP="004749C2">
            <w:pPr>
              <w:jc w:val="both"/>
              <w:rPr>
                <w:b/>
                <w:bCs/>
              </w:rPr>
            </w:pPr>
            <w:r w:rsidRPr="00DA6680">
              <w:rPr>
                <w:b/>
                <w:bCs/>
              </w:rPr>
              <w:t>Assembler</w:t>
            </w:r>
          </w:p>
        </w:tc>
        <w:tc>
          <w:tcPr>
            <w:tcW w:w="0" w:type="auto"/>
          </w:tcPr>
          <w:p w14:paraId="2CF4B2B9" w14:textId="77777777" w:rsidR="00CD044D" w:rsidRPr="00DA6680" w:rsidRDefault="00CD044D" w:rsidP="004749C2">
            <w:pPr>
              <w:numPr>
                <w:ilvl w:val="0"/>
                <w:numId w:val="7"/>
              </w:numPr>
              <w:jc w:val="both"/>
            </w:pPr>
            <w:r w:rsidRPr="00DA6680">
              <w:t>Receives the Damaged Segment.</w:t>
            </w:r>
          </w:p>
          <w:p w14:paraId="42792C56" w14:textId="77777777" w:rsidR="00CD044D" w:rsidRPr="00DA6680" w:rsidRDefault="00CD044D" w:rsidP="004749C2">
            <w:pPr>
              <w:numPr>
                <w:ilvl w:val="0"/>
                <w:numId w:val="7"/>
              </w:numPr>
              <w:jc w:val="both"/>
            </w:pPr>
            <w:r w:rsidRPr="00DA6680">
              <w:t>Receives the ordered list of synthetic segments.</w:t>
            </w:r>
          </w:p>
          <w:p w14:paraId="3DA6C3DF" w14:textId="77777777" w:rsidR="00CD044D" w:rsidRPr="00DA6680" w:rsidRDefault="00CD044D" w:rsidP="004749C2">
            <w:pPr>
              <w:numPr>
                <w:ilvl w:val="0"/>
                <w:numId w:val="7"/>
              </w:numPr>
              <w:jc w:val="both"/>
            </w:pPr>
            <w:r w:rsidRPr="00DA6680">
              <w:t xml:space="preserve">Receives Damaged List Time Labels, indicating where the synthesized segments should be inserted in left-to-right order. In case Damaged Segment </w:t>
            </w:r>
            <w:proofErr w:type="gramStart"/>
            <w:r w:rsidRPr="00DA6680">
              <w:t>as a whole was</w:t>
            </w:r>
            <w:proofErr w:type="gramEnd"/>
            <w:r w:rsidRPr="00DA6680">
              <w:t xml:space="preserve"> damaged, the list contains one entry.</w:t>
            </w:r>
          </w:p>
          <w:p w14:paraId="41B519AE" w14:textId="77777777" w:rsidR="00CD044D" w:rsidRPr="00DA6680" w:rsidRDefault="00CD044D" w:rsidP="004749C2">
            <w:pPr>
              <w:numPr>
                <w:ilvl w:val="0"/>
                <w:numId w:val="7"/>
              </w:numPr>
              <w:jc w:val="both"/>
            </w:pPr>
            <w:r w:rsidRPr="00DA6680">
              <w:t>Assembles the final version of the Restored Segment.</w:t>
            </w:r>
          </w:p>
        </w:tc>
      </w:tr>
    </w:tbl>
    <w:p w14:paraId="2E435E36" w14:textId="77777777" w:rsidR="00CD044D" w:rsidRPr="00DA6680" w:rsidRDefault="00CD044D" w:rsidP="00FC6D5D">
      <w:pPr>
        <w:pStyle w:val="Heading2"/>
        <w:rPr>
          <w:lang w:val="en-GB"/>
        </w:rPr>
      </w:pPr>
      <w:bookmarkStart w:id="171" w:name="_Toc83567415"/>
      <w:bookmarkStart w:id="172" w:name="_Toc85455749"/>
      <w:bookmarkStart w:id="173" w:name="_Toc128319649"/>
      <w:r w:rsidRPr="00DA6680">
        <w:rPr>
          <w:lang w:val="en-GB"/>
        </w:rPr>
        <w:t>Enhanced Audioconference Experience (EAE)</w:t>
      </w:r>
      <w:bookmarkEnd w:id="151"/>
      <w:bookmarkEnd w:id="152"/>
      <w:bookmarkEnd w:id="171"/>
      <w:bookmarkEnd w:id="172"/>
      <w:bookmarkEnd w:id="173"/>
      <w:r w:rsidRPr="00DA6680">
        <w:rPr>
          <w:lang w:val="en-GB"/>
        </w:rPr>
        <w:t xml:space="preserve"> </w:t>
      </w:r>
    </w:p>
    <w:p w14:paraId="698200FA" w14:textId="77777777" w:rsidR="00CD044D" w:rsidRPr="00DA6680" w:rsidRDefault="00CD044D" w:rsidP="00864EC3">
      <w:pPr>
        <w:pStyle w:val="Heading3"/>
        <w:jc w:val="both"/>
        <w:rPr>
          <w:lang w:val="en-GB"/>
        </w:rPr>
      </w:pPr>
      <w:bookmarkStart w:id="174" w:name="_Toc78624391"/>
      <w:bookmarkStart w:id="175" w:name="_Toc80129728"/>
      <w:bookmarkStart w:id="176" w:name="_Toc83567416"/>
      <w:bookmarkStart w:id="177" w:name="_Toc85455750"/>
      <w:bookmarkStart w:id="178" w:name="_Toc128319650"/>
      <w:bookmarkStart w:id="179" w:name="_Toc78624395"/>
      <w:r w:rsidRPr="00DA6680">
        <w:rPr>
          <w:lang w:val="en-GB"/>
        </w:rPr>
        <w:t>Scope of Use Case</w:t>
      </w:r>
      <w:bookmarkEnd w:id="174"/>
      <w:bookmarkEnd w:id="175"/>
      <w:bookmarkEnd w:id="176"/>
      <w:bookmarkEnd w:id="177"/>
      <w:bookmarkEnd w:id="178"/>
    </w:p>
    <w:p w14:paraId="3B6C5BF9" w14:textId="77777777" w:rsidR="00CD044D" w:rsidRPr="007422BF" w:rsidRDefault="00CD044D" w:rsidP="00864EC3">
      <w:pPr>
        <w:jc w:val="both"/>
      </w:pPr>
      <w:r w:rsidRPr="007422BF">
        <w:t xml:space="preserve">The EAE use case addresses the situation where one or more speakers are active in a noisy meeting room and are trying to communicate with one or more </w:t>
      </w:r>
      <w:proofErr w:type="gramStart"/>
      <w:r w:rsidRPr="007422BF">
        <w:t>interlocutors</w:t>
      </w:r>
      <w:proofErr w:type="gramEnd"/>
      <w:r w:rsidRPr="007422BF">
        <w:t xml:space="preserve"> using speech over a network. The use case is concerned with extracting from microphone array recordings the speech signals from individual speakers as well as reducing the background noise and the reverberation </w:t>
      </w:r>
      <w:r>
        <w:t>that</w:t>
      </w:r>
      <w:r w:rsidRPr="007422BF">
        <w:t xml:space="preserve"> reduce speech quality. EAE also extracts the spatial attributes of the speakers with respect to the position of the microphone array to </w:t>
      </w:r>
      <w:r>
        <w:t>facilitate the</w:t>
      </w:r>
      <w:r w:rsidRPr="007422BF">
        <w:t xml:space="preserve"> spatial representation of the speech signals at the receiver side</w:t>
      </w:r>
      <w:r>
        <w:t xml:space="preserve"> if necessary</w:t>
      </w:r>
      <w:r w:rsidRPr="007422BF">
        <w:t>. These attributes are represented in a well-defined Audio Scene Geometry metadata format and packaged in a format that is amenable to further processing for efficient delivery</w:t>
      </w:r>
      <w:r>
        <w:t xml:space="preserve"> and further processing</w:t>
      </w:r>
      <w:r w:rsidRPr="007422BF">
        <w:t xml:space="preserve">. The coding and compression of the extracted speech </w:t>
      </w:r>
      <w:r w:rsidRPr="007422BF">
        <w:lastRenderedPageBreak/>
        <w:t xml:space="preserve">signals as well as their reconstruction/representation at the receiver side are outside the scope of this use case. </w:t>
      </w:r>
    </w:p>
    <w:p w14:paraId="4711418A" w14:textId="77777777" w:rsidR="00CD044D" w:rsidRPr="007422BF" w:rsidRDefault="00CD044D" w:rsidP="00864EC3">
      <w:pPr>
        <w:pStyle w:val="Heading3"/>
        <w:jc w:val="both"/>
        <w:rPr>
          <w:lang w:val="en-GB"/>
        </w:rPr>
      </w:pPr>
      <w:bookmarkStart w:id="180" w:name="_Toc78624392"/>
      <w:bookmarkStart w:id="181" w:name="_Toc80129729"/>
      <w:bookmarkStart w:id="182" w:name="_Toc83567417"/>
      <w:bookmarkStart w:id="183" w:name="_Toc85455751"/>
      <w:bookmarkStart w:id="184" w:name="_Toc128319651"/>
      <w:r w:rsidRPr="007422BF">
        <w:rPr>
          <w:lang w:val="en-GB"/>
        </w:rPr>
        <w:t>I/O data</w:t>
      </w:r>
      <w:bookmarkEnd w:id="180"/>
      <w:bookmarkEnd w:id="181"/>
      <w:bookmarkEnd w:id="182"/>
      <w:bookmarkEnd w:id="183"/>
      <w:bookmarkEnd w:id="184"/>
    </w:p>
    <w:p w14:paraId="7C0C1C0D" w14:textId="27A0AD26" w:rsidR="00CD044D" w:rsidRPr="00DA6680" w:rsidRDefault="00CD044D" w:rsidP="009F3CD4">
      <w:r w:rsidRPr="00DA6680">
        <w:fldChar w:fldCharType="begin"/>
      </w:r>
      <w:r w:rsidRPr="00DA6680">
        <w:instrText xml:space="preserve"> REF _Ref87093100 \h </w:instrText>
      </w:r>
      <w:r w:rsidRPr="00DA6680">
        <w:fldChar w:fldCharType="separate"/>
      </w:r>
      <w:r w:rsidR="00D83D75" w:rsidRPr="00DA6680">
        <w:rPr>
          <w:i/>
          <w:iCs/>
        </w:rPr>
        <w:t xml:space="preserve">Table </w:t>
      </w:r>
      <w:r w:rsidR="00D83D75">
        <w:rPr>
          <w:i/>
          <w:iCs/>
          <w:noProof/>
        </w:rPr>
        <w:t>8</w:t>
      </w:r>
      <w:r w:rsidRPr="00DA6680">
        <w:fldChar w:fldCharType="end"/>
      </w:r>
      <w:r>
        <w:t xml:space="preserve"> shows</w:t>
      </w:r>
      <w:r w:rsidRPr="00DA6680">
        <w:t xml:space="preserve"> the input and output data </w:t>
      </w:r>
      <w:r>
        <w:t xml:space="preserve">for the </w:t>
      </w:r>
      <w:r w:rsidRPr="00DA6680">
        <w:t>Enhanced Audioconference Experience</w:t>
      </w:r>
      <w:r w:rsidDel="008D55AB">
        <w:t xml:space="preserve"> </w:t>
      </w:r>
      <w:r>
        <w:t>workflow</w:t>
      </w:r>
      <w:r w:rsidRPr="00DA6680">
        <w:t>.</w:t>
      </w:r>
    </w:p>
    <w:p w14:paraId="779D2584" w14:textId="77777777" w:rsidR="00CD044D" w:rsidRPr="00DA6680" w:rsidRDefault="00CD044D" w:rsidP="009F3CD4"/>
    <w:p w14:paraId="62B53076" w14:textId="5DC74124" w:rsidR="00CD044D" w:rsidRPr="00DA6680" w:rsidRDefault="00CD044D" w:rsidP="009F3CD4">
      <w:pPr>
        <w:jc w:val="center"/>
        <w:rPr>
          <w:i/>
          <w:iCs/>
        </w:rPr>
      </w:pPr>
      <w:bookmarkStart w:id="185" w:name="_Ref87093100"/>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sidR="00D83D75">
        <w:rPr>
          <w:i/>
          <w:iCs/>
          <w:noProof/>
        </w:rPr>
        <w:t>8</w:t>
      </w:r>
      <w:r w:rsidRPr="00DA6680">
        <w:rPr>
          <w:i/>
          <w:iCs/>
        </w:rPr>
        <w:fldChar w:fldCharType="end"/>
      </w:r>
      <w:bookmarkEnd w:id="185"/>
      <w:r w:rsidRPr="00DA6680">
        <w:rPr>
          <w:i/>
          <w:iCs/>
        </w:rPr>
        <w:t xml:space="preserve"> – I/O data of Enhanced Audioconference Experience</w:t>
      </w:r>
    </w:p>
    <w:p w14:paraId="5C111447" w14:textId="77777777" w:rsidR="00CD044D" w:rsidRPr="007422BF" w:rsidRDefault="00CD044D" w:rsidP="009F3CD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1410"/>
      </w:tblGrid>
      <w:tr w:rsidR="00CD044D" w:rsidRPr="00DA6680" w14:paraId="1BB1C9C2" w14:textId="77777777" w:rsidTr="009F3CD4">
        <w:trPr>
          <w:jc w:val="center"/>
        </w:trPr>
        <w:tc>
          <w:tcPr>
            <w:tcW w:w="0" w:type="auto"/>
          </w:tcPr>
          <w:p w14:paraId="1643D9D6" w14:textId="77777777" w:rsidR="00CD044D" w:rsidRPr="00DA6680" w:rsidRDefault="00CD044D" w:rsidP="001F171E">
            <w:pPr>
              <w:jc w:val="center"/>
              <w:rPr>
                <w:b/>
                <w:bCs/>
              </w:rPr>
            </w:pPr>
            <w:r w:rsidRPr="00DA6680">
              <w:rPr>
                <w:b/>
                <w:bCs/>
              </w:rPr>
              <w:t>Inputs</w:t>
            </w:r>
          </w:p>
        </w:tc>
        <w:tc>
          <w:tcPr>
            <w:tcW w:w="0" w:type="auto"/>
          </w:tcPr>
          <w:p w14:paraId="4408ABC0" w14:textId="77777777" w:rsidR="00CD044D" w:rsidRPr="00DA6680" w:rsidRDefault="00CD044D" w:rsidP="001F171E">
            <w:pPr>
              <w:jc w:val="center"/>
              <w:rPr>
                <w:b/>
                <w:bCs/>
              </w:rPr>
            </w:pPr>
            <w:r w:rsidRPr="00DA6680">
              <w:rPr>
                <w:b/>
                <w:bCs/>
              </w:rPr>
              <w:t>Comments</w:t>
            </w:r>
          </w:p>
        </w:tc>
      </w:tr>
      <w:tr w:rsidR="00CD044D" w:rsidRPr="00DA6680" w14:paraId="536B9AC3" w14:textId="77777777" w:rsidTr="009F3CD4">
        <w:trPr>
          <w:jc w:val="center"/>
        </w:trPr>
        <w:tc>
          <w:tcPr>
            <w:tcW w:w="0" w:type="auto"/>
          </w:tcPr>
          <w:p w14:paraId="0E95C543" w14:textId="77777777" w:rsidR="00CD044D" w:rsidRPr="00DA6680" w:rsidRDefault="00CD044D" w:rsidP="001F171E">
            <w:pPr>
              <w:rPr>
                <w:bCs/>
              </w:rPr>
            </w:pPr>
            <w:r w:rsidRPr="00DA6680">
              <w:rPr>
                <w:bCs/>
              </w:rPr>
              <w:t xml:space="preserve">Microphone Array Audio </w:t>
            </w:r>
          </w:p>
        </w:tc>
        <w:tc>
          <w:tcPr>
            <w:tcW w:w="0" w:type="auto"/>
          </w:tcPr>
          <w:p w14:paraId="22BD4E25" w14:textId="7FBB72C0" w:rsidR="00CD044D" w:rsidRPr="00DA6680" w:rsidRDefault="00CD044D" w:rsidP="001F171E">
            <w:pPr>
              <w:jc w:val="both"/>
            </w:pPr>
            <w:r w:rsidRPr="00DA6680">
              <w:t xml:space="preserve">See </w:t>
            </w:r>
            <w:r w:rsidRPr="00DA6680">
              <w:fldChar w:fldCharType="begin"/>
            </w:r>
            <w:r w:rsidRPr="00DA6680">
              <w:instrText xml:space="preserve"> REF _Ref86499221 \r \h  \* MERGEFORMAT </w:instrText>
            </w:r>
            <w:r w:rsidRPr="00DA6680">
              <w:fldChar w:fldCharType="separate"/>
            </w:r>
            <w:r w:rsidR="00D83D75">
              <w:t>6.4.16</w:t>
            </w:r>
            <w:r w:rsidRPr="00DA6680">
              <w:fldChar w:fldCharType="end"/>
            </w:r>
          </w:p>
        </w:tc>
      </w:tr>
      <w:tr w:rsidR="00CD044D" w:rsidRPr="00DA6680" w14:paraId="46902C01" w14:textId="77777777" w:rsidTr="009F3CD4">
        <w:trPr>
          <w:jc w:val="center"/>
        </w:trPr>
        <w:tc>
          <w:tcPr>
            <w:tcW w:w="0" w:type="auto"/>
          </w:tcPr>
          <w:p w14:paraId="621D02F4" w14:textId="77777777" w:rsidR="00CD044D" w:rsidRPr="00DA6680" w:rsidRDefault="00CD044D" w:rsidP="001F171E">
            <w:pPr>
              <w:rPr>
                <w:bCs/>
              </w:rPr>
            </w:pPr>
            <w:r w:rsidRPr="00DA6680">
              <w:rPr>
                <w:bCs/>
              </w:rPr>
              <w:t xml:space="preserve">Microphone Array Geometry </w:t>
            </w:r>
          </w:p>
        </w:tc>
        <w:tc>
          <w:tcPr>
            <w:tcW w:w="0" w:type="auto"/>
          </w:tcPr>
          <w:p w14:paraId="0E073BDC" w14:textId="674BBCE3" w:rsidR="00CD044D" w:rsidRPr="00DA6680" w:rsidRDefault="00CD044D" w:rsidP="001F171E">
            <w:pPr>
              <w:jc w:val="both"/>
            </w:pPr>
            <w:r w:rsidRPr="00DA6680">
              <w:t xml:space="preserve">See </w:t>
            </w:r>
            <w:r w:rsidRPr="00DA6680">
              <w:fldChar w:fldCharType="begin"/>
            </w:r>
            <w:r w:rsidRPr="00DA6680">
              <w:instrText xml:space="preserve"> REF _Ref86220790 \r \h </w:instrText>
            </w:r>
            <w:r w:rsidRPr="00DA6680">
              <w:fldChar w:fldCharType="separate"/>
            </w:r>
            <w:r w:rsidR="00D83D75">
              <w:t>6.4.17</w:t>
            </w:r>
            <w:r w:rsidRPr="00DA6680">
              <w:fldChar w:fldCharType="end"/>
            </w:r>
          </w:p>
        </w:tc>
      </w:tr>
      <w:tr w:rsidR="00CD044D" w:rsidRPr="00DA6680" w14:paraId="5CBD0F3E" w14:textId="77777777" w:rsidTr="009F3CD4">
        <w:trPr>
          <w:jc w:val="center"/>
        </w:trPr>
        <w:tc>
          <w:tcPr>
            <w:tcW w:w="0" w:type="auto"/>
          </w:tcPr>
          <w:p w14:paraId="23F50E56" w14:textId="77777777" w:rsidR="00CD044D" w:rsidRPr="00DA6680" w:rsidRDefault="00CD044D" w:rsidP="001F171E">
            <w:pPr>
              <w:jc w:val="center"/>
              <w:rPr>
                <w:b/>
                <w:bCs/>
              </w:rPr>
            </w:pPr>
            <w:r w:rsidRPr="00DA6680">
              <w:rPr>
                <w:b/>
                <w:bCs/>
              </w:rPr>
              <w:t>Outputs</w:t>
            </w:r>
          </w:p>
        </w:tc>
        <w:tc>
          <w:tcPr>
            <w:tcW w:w="0" w:type="auto"/>
          </w:tcPr>
          <w:p w14:paraId="0B33C945" w14:textId="77777777" w:rsidR="00CD044D" w:rsidRPr="00DA6680" w:rsidRDefault="00CD044D" w:rsidP="001F171E">
            <w:pPr>
              <w:jc w:val="center"/>
              <w:rPr>
                <w:b/>
                <w:bCs/>
              </w:rPr>
            </w:pPr>
            <w:r w:rsidRPr="00DA6680">
              <w:rPr>
                <w:b/>
                <w:bCs/>
              </w:rPr>
              <w:t>Comments</w:t>
            </w:r>
          </w:p>
        </w:tc>
      </w:tr>
      <w:tr w:rsidR="00CD044D" w:rsidRPr="00DA6680" w14:paraId="2062E082" w14:textId="77777777" w:rsidTr="009F3CD4">
        <w:trPr>
          <w:jc w:val="center"/>
        </w:trPr>
        <w:tc>
          <w:tcPr>
            <w:tcW w:w="0" w:type="auto"/>
          </w:tcPr>
          <w:p w14:paraId="5BFE99AF" w14:textId="77777777" w:rsidR="00CD044D" w:rsidRPr="005C5000" w:rsidRDefault="00CD044D" w:rsidP="001F171E">
            <w:pPr>
              <w:rPr>
                <w:bCs/>
                <w:lang w:val="it-IT"/>
              </w:rPr>
            </w:pPr>
            <w:r w:rsidRPr="005C5000">
              <w:rPr>
                <w:bCs/>
                <w:lang w:val="it-IT"/>
              </w:rPr>
              <w:t>Multi-channel Audio + Audio Scene Geometry</w:t>
            </w:r>
          </w:p>
        </w:tc>
        <w:tc>
          <w:tcPr>
            <w:tcW w:w="0" w:type="auto"/>
          </w:tcPr>
          <w:p w14:paraId="515AB872" w14:textId="1F0DFB0A" w:rsidR="00CD044D" w:rsidRPr="00DA6680" w:rsidRDefault="00CD044D" w:rsidP="001F171E">
            <w:pPr>
              <w:jc w:val="both"/>
            </w:pPr>
            <w:r w:rsidRPr="00DA6680">
              <w:t xml:space="preserve">See </w:t>
            </w:r>
            <w:r w:rsidRPr="00DA6680">
              <w:fldChar w:fldCharType="begin"/>
            </w:r>
            <w:r w:rsidRPr="00DA6680">
              <w:instrText xml:space="preserve"> REF _Ref59873112 \h  \* MERGEFORMAT </w:instrText>
            </w:r>
            <w:r w:rsidRPr="00DA6680">
              <w:fldChar w:fldCharType="separate"/>
            </w:r>
            <w:r w:rsidR="00D83D75" w:rsidRPr="00DA6680">
              <w:rPr>
                <w:i/>
                <w:iCs/>
              </w:rPr>
              <w:t xml:space="preserve">Table </w:t>
            </w:r>
            <w:r w:rsidR="00D83D75">
              <w:rPr>
                <w:i/>
                <w:iCs/>
                <w:noProof/>
              </w:rPr>
              <w:t>1</w:t>
            </w:r>
            <w:r w:rsidRPr="00DA6680">
              <w:fldChar w:fldCharType="end"/>
            </w:r>
            <w:r w:rsidRPr="00DA6680">
              <w:t>.</w:t>
            </w:r>
          </w:p>
        </w:tc>
      </w:tr>
    </w:tbl>
    <w:p w14:paraId="0C4B8EB5" w14:textId="77777777" w:rsidR="00CD044D" w:rsidRPr="007422BF" w:rsidRDefault="00CD044D" w:rsidP="00864EC3">
      <w:pPr>
        <w:pStyle w:val="Heading3"/>
        <w:jc w:val="both"/>
        <w:rPr>
          <w:lang w:val="en-GB"/>
        </w:rPr>
      </w:pPr>
      <w:bookmarkStart w:id="186" w:name="_Toc78624393"/>
      <w:bookmarkStart w:id="187" w:name="_Toc80129730"/>
      <w:bookmarkStart w:id="188" w:name="_Toc83567418"/>
      <w:bookmarkStart w:id="189" w:name="_Toc85455752"/>
      <w:bookmarkStart w:id="190" w:name="_Toc128319652"/>
      <w:r w:rsidRPr="007422BF">
        <w:rPr>
          <w:lang w:val="en-GB"/>
        </w:rPr>
        <w:t>Implementation Architecture</w:t>
      </w:r>
      <w:bookmarkEnd w:id="186"/>
      <w:bookmarkEnd w:id="187"/>
      <w:bookmarkEnd w:id="188"/>
      <w:bookmarkEnd w:id="189"/>
      <w:bookmarkEnd w:id="190"/>
      <w:r w:rsidRPr="007422BF">
        <w:rPr>
          <w:lang w:val="en-GB"/>
        </w:rPr>
        <w:t xml:space="preserve"> </w:t>
      </w:r>
    </w:p>
    <w:p w14:paraId="49AE6110" w14:textId="77777777" w:rsidR="00CD044D" w:rsidRDefault="00CD044D" w:rsidP="00864EC3">
      <w:pPr>
        <w:jc w:val="both"/>
      </w:pPr>
    </w:p>
    <w:p w14:paraId="41CE7C34" w14:textId="36ED063A" w:rsidR="00CD044D" w:rsidRPr="007422BF" w:rsidRDefault="00CD044D" w:rsidP="00864EC3">
      <w:pPr>
        <w:jc w:val="both"/>
      </w:pPr>
      <w:r w:rsidRPr="00631142">
        <w:rPr>
          <w:i/>
          <w:iCs/>
        </w:rPr>
        <w:fldChar w:fldCharType="begin"/>
      </w:r>
      <w:r w:rsidRPr="00631142">
        <w:rPr>
          <w:i/>
          <w:iCs/>
        </w:rPr>
        <w:instrText xml:space="preserve"> REF _Ref107151881 \h </w:instrText>
      </w:r>
      <w:r>
        <w:rPr>
          <w:i/>
          <w:iCs/>
        </w:rPr>
        <w:instrText xml:space="preserve"> \* MERGEFORMAT </w:instrText>
      </w:r>
      <w:r w:rsidRPr="00631142">
        <w:rPr>
          <w:i/>
          <w:iCs/>
        </w:rPr>
      </w:r>
      <w:r w:rsidRPr="00631142">
        <w:rPr>
          <w:i/>
          <w:iCs/>
        </w:rPr>
        <w:fldChar w:fldCharType="separate"/>
      </w:r>
      <w:r w:rsidR="00D83D75" w:rsidRPr="00D83D75">
        <w:rPr>
          <w:i/>
          <w:iCs/>
        </w:rPr>
        <w:t xml:space="preserve">Figure </w:t>
      </w:r>
      <w:r w:rsidR="00D83D75" w:rsidRPr="00D83D75">
        <w:rPr>
          <w:i/>
          <w:iCs/>
          <w:noProof/>
        </w:rPr>
        <w:t>5</w:t>
      </w:r>
      <w:r w:rsidRPr="00631142">
        <w:rPr>
          <w:i/>
          <w:iCs/>
        </w:rPr>
        <w:fldChar w:fldCharType="end"/>
      </w:r>
      <w:r>
        <w:t xml:space="preserve"> shows</w:t>
      </w:r>
      <w:r w:rsidRPr="007422BF">
        <w:t xml:space="preserve"> the </w:t>
      </w:r>
      <w:r>
        <w:t>Workflow for the EAE</w:t>
      </w:r>
      <w:r w:rsidRPr="00DA6680">
        <w:t>.</w:t>
      </w:r>
    </w:p>
    <w:p w14:paraId="297FA51E" w14:textId="77777777" w:rsidR="00CD044D" w:rsidRPr="007422BF" w:rsidRDefault="00CD044D" w:rsidP="00864EC3">
      <w:pPr>
        <w:jc w:val="both"/>
      </w:pPr>
    </w:p>
    <w:p w14:paraId="20EE3BA7" w14:textId="77777777" w:rsidR="00CD044D" w:rsidRPr="00DA6680" w:rsidRDefault="00CD044D" w:rsidP="009B60B0">
      <w:pPr>
        <w:jc w:val="center"/>
      </w:pPr>
    </w:p>
    <w:p w14:paraId="6E7341A5" w14:textId="77777777" w:rsidR="00CD044D" w:rsidRDefault="00CD044D" w:rsidP="009B60B0">
      <w:pPr>
        <w:jc w:val="center"/>
        <w:rPr>
          <w:i/>
        </w:rPr>
      </w:pPr>
      <w:bookmarkStart w:id="191" w:name="_Ref86500103"/>
      <w:r>
        <w:rPr>
          <w:noProof/>
        </w:rPr>
        <w:drawing>
          <wp:inline distT="0" distB="0" distL="0" distR="0" wp14:anchorId="2DE842F8" wp14:editId="425DF996">
            <wp:extent cx="5940425" cy="1783715"/>
            <wp:effectExtent l="0" t="0" r="0" b="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1783715"/>
                    </a:xfrm>
                    <a:prstGeom prst="rect">
                      <a:avLst/>
                    </a:prstGeom>
                    <a:noFill/>
                    <a:ln>
                      <a:noFill/>
                    </a:ln>
                  </pic:spPr>
                </pic:pic>
              </a:graphicData>
            </a:graphic>
          </wp:inline>
        </w:drawing>
      </w:r>
    </w:p>
    <w:p w14:paraId="56AA37D3" w14:textId="77777777" w:rsidR="00CD044D" w:rsidRDefault="00CD044D" w:rsidP="009B60B0">
      <w:pPr>
        <w:jc w:val="center"/>
        <w:rPr>
          <w:i/>
        </w:rPr>
      </w:pPr>
    </w:p>
    <w:p w14:paraId="5B2C6E3F" w14:textId="0662EA18" w:rsidR="00CD044D" w:rsidRPr="00631142" w:rsidRDefault="00CD044D" w:rsidP="00631142">
      <w:pPr>
        <w:pStyle w:val="Caption"/>
        <w:jc w:val="center"/>
        <w:rPr>
          <w:color w:val="auto"/>
          <w:sz w:val="24"/>
          <w:szCs w:val="24"/>
        </w:rPr>
      </w:pPr>
      <w:bookmarkStart w:id="192" w:name="_Ref107151881"/>
      <w:bookmarkEnd w:id="191"/>
      <w:r w:rsidRPr="00631142">
        <w:rPr>
          <w:color w:val="auto"/>
          <w:sz w:val="24"/>
          <w:szCs w:val="24"/>
        </w:rPr>
        <w:t xml:space="preserve">Figure </w:t>
      </w:r>
      <w:r w:rsidRPr="00631142">
        <w:rPr>
          <w:color w:val="auto"/>
          <w:sz w:val="24"/>
          <w:szCs w:val="24"/>
        </w:rPr>
        <w:fldChar w:fldCharType="begin"/>
      </w:r>
      <w:r w:rsidRPr="00631142">
        <w:rPr>
          <w:color w:val="auto"/>
          <w:sz w:val="24"/>
          <w:szCs w:val="24"/>
        </w:rPr>
        <w:instrText xml:space="preserve"> SEQ Figure \* ARABIC </w:instrText>
      </w:r>
      <w:r w:rsidRPr="00631142">
        <w:rPr>
          <w:color w:val="auto"/>
          <w:sz w:val="24"/>
          <w:szCs w:val="24"/>
        </w:rPr>
        <w:fldChar w:fldCharType="separate"/>
      </w:r>
      <w:r w:rsidR="00D83D75">
        <w:rPr>
          <w:noProof/>
          <w:color w:val="auto"/>
          <w:sz w:val="24"/>
          <w:szCs w:val="24"/>
        </w:rPr>
        <w:t>5</w:t>
      </w:r>
      <w:r w:rsidRPr="00631142">
        <w:rPr>
          <w:color w:val="auto"/>
          <w:sz w:val="24"/>
          <w:szCs w:val="24"/>
        </w:rPr>
        <w:fldChar w:fldCharType="end"/>
      </w:r>
      <w:bookmarkEnd w:id="192"/>
      <w:r w:rsidRPr="00631142">
        <w:rPr>
          <w:color w:val="auto"/>
          <w:sz w:val="24"/>
          <w:szCs w:val="24"/>
        </w:rPr>
        <w:t xml:space="preserve"> - Enhanced Audioconference Experience Reference Model</w:t>
      </w:r>
    </w:p>
    <w:p w14:paraId="528E437F" w14:textId="77777777" w:rsidR="00CD044D" w:rsidRPr="007422BF" w:rsidRDefault="00CD044D" w:rsidP="00864EC3">
      <w:pPr>
        <w:jc w:val="both"/>
      </w:pPr>
      <w:r>
        <w:t xml:space="preserve">The </w:t>
      </w:r>
      <w:r w:rsidRPr="007422BF">
        <w:t>EAE</w:t>
      </w:r>
      <w:r>
        <w:t xml:space="preserve"> use case</w:t>
      </w:r>
      <w:r w:rsidRPr="007422BF">
        <w:t xml:space="preserve"> receives Microphone Array Audio and Microphone Array Geometry which describes the number, positioning, and configuration of the microphone(s). Using this information, the system can detect the relative directions of the active speakers according to the microphone array and separate relevant audioconference speech sources </w:t>
      </w:r>
      <w:r>
        <w:t xml:space="preserve">from each other and </w:t>
      </w:r>
      <w:r w:rsidRPr="007422BF">
        <w:t xml:space="preserve">from other spurious sounds. Since audio conferencing is a real-time application scenario, the use case operates on Audio Blocks. </w:t>
      </w:r>
    </w:p>
    <w:p w14:paraId="36C04C75" w14:textId="77777777" w:rsidR="00CD044D" w:rsidRPr="007422BF" w:rsidRDefault="00CD044D" w:rsidP="00FE24AB">
      <w:pPr>
        <w:jc w:val="both"/>
      </w:pPr>
      <w:r w:rsidRPr="007422BF">
        <w:t>The Multichannel Audio is input to EAE as short Multichannel Audio Blocks comprising real valued time domain audio samples where the number of audio samples in each audio block is the same for all the microphones.</w:t>
      </w:r>
    </w:p>
    <w:p w14:paraId="0A41FEDF" w14:textId="77777777" w:rsidR="00CD044D" w:rsidRPr="007422BF" w:rsidRDefault="00CD044D" w:rsidP="00FE24AB">
      <w:pPr>
        <w:jc w:val="both"/>
      </w:pPr>
      <w:r w:rsidRPr="007422BF">
        <w:t xml:space="preserve">The sequence of operations of </w:t>
      </w:r>
      <w:r>
        <w:t xml:space="preserve">the </w:t>
      </w:r>
      <w:r w:rsidRPr="007422BF">
        <w:t>EAE</w:t>
      </w:r>
      <w:r>
        <w:t xml:space="preserve"> use case</w:t>
      </w:r>
      <w:r w:rsidRPr="007422BF">
        <w:t xml:space="preserve"> is the following:</w:t>
      </w:r>
    </w:p>
    <w:p w14:paraId="20DB66BD" w14:textId="77777777" w:rsidR="00CD044D" w:rsidRPr="007422BF" w:rsidRDefault="00CD044D">
      <w:pPr>
        <w:pStyle w:val="CommentText"/>
        <w:numPr>
          <w:ilvl w:val="0"/>
          <w:numId w:val="33"/>
        </w:numPr>
        <w:jc w:val="both"/>
      </w:pPr>
      <w:r w:rsidRPr="007422BF">
        <w:rPr>
          <w:b/>
          <w:bCs/>
        </w:rPr>
        <w:t>Analysis Transform</w:t>
      </w:r>
      <w:r w:rsidRPr="007422BF">
        <w:t xml:space="preserve"> transforms the Multichannel Audio into frequency bands via a Fast Fourier Transform (FFT). The following operations are carried out in discrete frequency bands. When such a configuration is used a 50% overlap between subsequent audio blocks needs to be employed. The output is a data structure comprising complex valued audio samples in the frequency domain. </w:t>
      </w:r>
    </w:p>
    <w:p w14:paraId="1C011D34" w14:textId="3CCA0B86" w:rsidR="00CD044D" w:rsidRPr="007422BF" w:rsidRDefault="00CD044D">
      <w:pPr>
        <w:pStyle w:val="CommentText"/>
        <w:numPr>
          <w:ilvl w:val="0"/>
          <w:numId w:val="33"/>
        </w:numPr>
        <w:jc w:val="both"/>
      </w:pPr>
      <w:r w:rsidRPr="007422BF">
        <w:rPr>
          <w:b/>
          <w:bCs/>
        </w:rPr>
        <w:t>Sound Field Description</w:t>
      </w:r>
      <w:r w:rsidRPr="007422BF">
        <w:t xml:space="preserve"> converts the output from the Analysis Transform AIM into the spherical frequency domain [</w:t>
      </w:r>
      <w:r w:rsidRPr="007422BF">
        <w:fldChar w:fldCharType="begin"/>
      </w:r>
      <w:r w:rsidRPr="007422BF">
        <w:instrText xml:space="preserve"> REF _Ref87093480 \r \h </w:instrText>
      </w:r>
      <w:r w:rsidRPr="007422BF">
        <w:fldChar w:fldCharType="separate"/>
      </w:r>
      <w:r w:rsidR="00D83D75">
        <w:t>22</w:t>
      </w:r>
      <w:r w:rsidRPr="007422BF">
        <w:fldChar w:fldCharType="end"/>
      </w:r>
      <w:r w:rsidRPr="007422BF">
        <w:t xml:space="preserve">]. If the microphone array used in capturing the scene is a </w:t>
      </w:r>
      <w:r w:rsidRPr="007422BF">
        <w:lastRenderedPageBreak/>
        <w:t xml:space="preserve">spherical microphone array, Spherical Fourier Transform (SFT) can be used to obtain the Spherical Harmonic Decomposition (SHD) coefficients that represent the captured sound field in the spatial frequency domain. For other types of arrays, more elaborate processing might be necessary. The output of this AIM is (M × (N+1)2) complex valued data frame comprising the SHD coefficients up to an order which depends on the number of </w:t>
      </w:r>
      <w:r>
        <w:t xml:space="preserve">individual </w:t>
      </w:r>
      <w:r w:rsidRPr="007422BF">
        <w:t>microphones</w:t>
      </w:r>
      <w:r>
        <w:t xml:space="preserve"> in the array</w:t>
      </w:r>
      <w:r w:rsidRPr="007422BF">
        <w:t>.</w:t>
      </w:r>
    </w:p>
    <w:p w14:paraId="71CA24BC" w14:textId="77777777" w:rsidR="00CD044D" w:rsidRPr="007422BF" w:rsidRDefault="00CD044D">
      <w:pPr>
        <w:pStyle w:val="CommentText"/>
        <w:numPr>
          <w:ilvl w:val="0"/>
          <w:numId w:val="33"/>
        </w:numPr>
        <w:jc w:val="both"/>
      </w:pPr>
      <w:r w:rsidRPr="007422BF">
        <w:rPr>
          <w:b/>
          <w:bCs/>
        </w:rPr>
        <w:t>Speech Detection and Separation</w:t>
      </w:r>
      <w:r w:rsidRPr="007422BF">
        <w:t xml:space="preserve"> receives the SHD coefficients of the sound field to detect directions of active sound sources and to separate them. Each separated source can either be a speech or a non-speech signal. Speech detection is carried out on an Audio Block basis by using on each separated source an appropriate voice activity detector (VAD) that is a part of this AIM. This AIM will output speech as an (M × S) Audio Block comprising transform domain speech signals and block-by-block the Audio Scene Geometry in JSON format comprising auxiliary information which contains a (M × 1) binary mask indicating the channels of the transform domain SHD coefficients that would be used by the Noise Cancellation AIM for denoising. </w:t>
      </w:r>
      <w:r w:rsidRPr="007422BF">
        <w:rPr>
          <w:b/>
          <w:bCs/>
        </w:rPr>
        <w:t>Speech Detection and Separation</w:t>
      </w:r>
      <w:r w:rsidRPr="007422BF">
        <w:t xml:space="preserve"> AIM uses the </w:t>
      </w:r>
      <w:r w:rsidRPr="007422BF">
        <w:rPr>
          <w:b/>
          <w:bCs/>
        </w:rPr>
        <w:t>Source Model KB</w:t>
      </w:r>
      <w:r w:rsidRPr="007422BF">
        <w:t xml:space="preserve"> which contains discrete-time and discrete-valued simple acoustic source models that are used in source separation.</w:t>
      </w:r>
    </w:p>
    <w:p w14:paraId="72F0401F" w14:textId="77777777" w:rsidR="00CD044D" w:rsidRPr="007422BF" w:rsidRDefault="00CD044D">
      <w:pPr>
        <w:pStyle w:val="CommentText"/>
        <w:numPr>
          <w:ilvl w:val="0"/>
          <w:numId w:val="33"/>
        </w:numPr>
        <w:jc w:val="both"/>
      </w:pPr>
      <w:r w:rsidRPr="007422BF">
        <w:rPr>
          <w:b/>
          <w:bCs/>
        </w:rPr>
        <w:t>Noise Cancellation</w:t>
      </w:r>
      <w:r w:rsidRPr="007422BF">
        <w:t xml:space="preserve"> eliminates background noise and reverberation which reduce the audio quality. If environmental conditions do not substantially add ambient noise to the desired speech, this AIM acts as a Passthrough AIM. </w:t>
      </w:r>
    </w:p>
    <w:p w14:paraId="05D8E0F9" w14:textId="77777777" w:rsidR="00CD044D" w:rsidRPr="007422BF" w:rsidRDefault="00CD044D">
      <w:pPr>
        <w:pStyle w:val="CommentText"/>
        <w:numPr>
          <w:ilvl w:val="1"/>
          <w:numId w:val="33"/>
        </w:numPr>
        <w:jc w:val="both"/>
      </w:pPr>
      <w:r w:rsidRPr="007422BF">
        <w:t xml:space="preserve">It receives Transform Speech from </w:t>
      </w:r>
      <w:r w:rsidRPr="007422BF">
        <w:rPr>
          <w:b/>
          <w:bCs/>
        </w:rPr>
        <w:t>Speech Detection and Separation</w:t>
      </w:r>
      <w:r w:rsidRPr="007422BF">
        <w:t xml:space="preserve"> AIM and Acoustic Scene Metadata which includes attributes pertaining to the Audio Block being processed for denoising, and SHD coefficients. </w:t>
      </w:r>
    </w:p>
    <w:p w14:paraId="6C3B5FBC" w14:textId="77777777" w:rsidR="00CD044D" w:rsidRPr="007422BF" w:rsidRDefault="00CD044D">
      <w:pPr>
        <w:pStyle w:val="CommentText"/>
        <w:numPr>
          <w:ilvl w:val="1"/>
          <w:numId w:val="33"/>
        </w:numPr>
        <w:jc w:val="both"/>
      </w:pPr>
      <w:r w:rsidRPr="007422BF">
        <w:t xml:space="preserve">It uses </w:t>
      </w:r>
      <w:r w:rsidRPr="007422BF">
        <w:rPr>
          <w:b/>
          <w:bCs/>
        </w:rPr>
        <w:t>Source Model KB</w:t>
      </w:r>
      <w:r w:rsidRPr="007422BF">
        <w:t xml:space="preserve">. The output of Noise Cancellation AIM is Denoised Transform Speech as an (M × S) complex-valued data structure which will in the next stage be processed through </w:t>
      </w:r>
      <w:r w:rsidRPr="007422BF">
        <w:rPr>
          <w:b/>
          <w:bCs/>
        </w:rPr>
        <w:t>Synthesis Transform</w:t>
      </w:r>
      <w:r w:rsidRPr="007422BF">
        <w:t xml:space="preserve"> AIM to obtain Denoised Speech. </w:t>
      </w:r>
    </w:p>
    <w:p w14:paraId="3CD4A0BD" w14:textId="77777777" w:rsidR="00CD044D" w:rsidRPr="007422BF" w:rsidRDefault="00CD044D">
      <w:pPr>
        <w:pStyle w:val="CommentText"/>
        <w:numPr>
          <w:ilvl w:val="0"/>
          <w:numId w:val="33"/>
        </w:numPr>
        <w:jc w:val="both"/>
      </w:pPr>
      <w:r w:rsidRPr="007422BF">
        <w:rPr>
          <w:b/>
          <w:bCs/>
        </w:rPr>
        <w:t>Synthesis Transform</w:t>
      </w:r>
      <w:r w:rsidRPr="007422BF">
        <w:t xml:space="preserve"> receives Denoised Transform Speech and outputs Denoised Transform Speech (F × S) by applying the inverse of the analysis transform.</w:t>
      </w:r>
    </w:p>
    <w:p w14:paraId="44274CCD" w14:textId="77777777" w:rsidR="00CD044D" w:rsidRPr="007422BF" w:rsidRDefault="00CD044D">
      <w:pPr>
        <w:pStyle w:val="CommentText"/>
        <w:numPr>
          <w:ilvl w:val="0"/>
          <w:numId w:val="33"/>
        </w:numPr>
        <w:jc w:val="both"/>
      </w:pPr>
      <w:r w:rsidRPr="007422BF">
        <w:rPr>
          <w:b/>
          <w:bCs/>
        </w:rPr>
        <w:t>Packager</w:t>
      </w:r>
      <w:r>
        <w:t>:</w:t>
      </w:r>
    </w:p>
    <w:p w14:paraId="32BA1BA8" w14:textId="77777777" w:rsidR="00CD044D" w:rsidRPr="007422BF" w:rsidRDefault="00CD044D">
      <w:pPr>
        <w:pStyle w:val="CommentText"/>
        <w:numPr>
          <w:ilvl w:val="1"/>
          <w:numId w:val="33"/>
        </w:numPr>
        <w:jc w:val="both"/>
      </w:pPr>
      <w:r w:rsidRPr="007422BF">
        <w:t xml:space="preserve">Receives Denoised Speech and Audio Scene Geometry. </w:t>
      </w:r>
    </w:p>
    <w:p w14:paraId="28C3C4F0" w14:textId="77777777" w:rsidR="00CD044D" w:rsidRPr="007422BF" w:rsidRDefault="00CD044D">
      <w:pPr>
        <w:pStyle w:val="CommentText"/>
        <w:numPr>
          <w:ilvl w:val="1"/>
          <w:numId w:val="33"/>
        </w:numPr>
        <w:jc w:val="both"/>
      </w:pPr>
      <w:r w:rsidRPr="007422BF">
        <w:t xml:space="preserve">Packages the Multichannel Audio stream and the Audio Scene Geometry. </w:t>
      </w:r>
    </w:p>
    <w:p w14:paraId="7966FAE8" w14:textId="77777777" w:rsidR="00CD044D" w:rsidRPr="007422BF" w:rsidRDefault="00CD044D">
      <w:pPr>
        <w:pStyle w:val="CommentText"/>
        <w:numPr>
          <w:ilvl w:val="1"/>
          <w:numId w:val="33"/>
        </w:numPr>
        <w:jc w:val="both"/>
      </w:pPr>
      <w:r w:rsidRPr="007422BF">
        <w:t xml:space="preserve">Produces one interleaved stream which contains separated Multichannel Speech Streams and Audio Scene Geometry. </w:t>
      </w:r>
    </w:p>
    <w:p w14:paraId="7EB4A0AC" w14:textId="77777777" w:rsidR="00CD044D" w:rsidRPr="007422BF" w:rsidRDefault="00CD044D" w:rsidP="00864EC3">
      <w:pPr>
        <w:pStyle w:val="Heading3"/>
        <w:rPr>
          <w:lang w:val="en-GB"/>
        </w:rPr>
      </w:pPr>
      <w:bookmarkStart w:id="193" w:name="_Toc78624394"/>
      <w:bookmarkStart w:id="194" w:name="_Toc80129731"/>
      <w:bookmarkStart w:id="195" w:name="_Toc83567419"/>
      <w:bookmarkStart w:id="196" w:name="_Toc85455753"/>
      <w:bookmarkStart w:id="197" w:name="_Toc128319653"/>
      <w:r w:rsidRPr="007422BF">
        <w:rPr>
          <w:lang w:val="en-GB"/>
        </w:rPr>
        <w:t>AI Modules</w:t>
      </w:r>
      <w:bookmarkEnd w:id="193"/>
      <w:bookmarkEnd w:id="194"/>
      <w:bookmarkEnd w:id="195"/>
      <w:bookmarkEnd w:id="196"/>
      <w:bookmarkEnd w:id="197"/>
    </w:p>
    <w:p w14:paraId="7284D334" w14:textId="1AF434CA" w:rsidR="00CD044D" w:rsidRPr="00AB08AB" w:rsidRDefault="00CD044D" w:rsidP="00AB08AB">
      <w:pPr>
        <w:rPr>
          <w:i/>
          <w:iCs/>
        </w:rPr>
      </w:pPr>
      <w:r w:rsidRPr="007422BF">
        <w:t>The AIMs required by the Enhanced Audioconference Experience are given in</w:t>
      </w:r>
      <w:r>
        <w:t xml:space="preserve"> </w:t>
      </w:r>
      <w:r w:rsidRPr="00AB08AB">
        <w:rPr>
          <w:i/>
          <w:iCs/>
        </w:rPr>
        <w:fldChar w:fldCharType="begin"/>
      </w:r>
      <w:r w:rsidRPr="00AB08AB">
        <w:rPr>
          <w:i/>
          <w:iCs/>
        </w:rPr>
        <w:instrText xml:space="preserve"> REF _Ref107140448 \h </w:instrText>
      </w:r>
      <w:r>
        <w:rPr>
          <w:i/>
          <w:iCs/>
        </w:rPr>
        <w:instrText xml:space="preserve"> \* MERGEFORMAT </w:instrText>
      </w:r>
      <w:r w:rsidRPr="00AB08AB">
        <w:rPr>
          <w:i/>
          <w:iCs/>
        </w:rPr>
      </w:r>
      <w:r w:rsidRPr="00AB08AB">
        <w:rPr>
          <w:i/>
          <w:iCs/>
        </w:rPr>
        <w:fldChar w:fldCharType="separate"/>
      </w:r>
      <w:r w:rsidR="00D83D75" w:rsidRPr="00D83D75">
        <w:rPr>
          <w:i/>
          <w:iCs/>
        </w:rPr>
        <w:t xml:space="preserve">Table </w:t>
      </w:r>
      <w:r w:rsidR="00D83D75" w:rsidRPr="00D83D75">
        <w:rPr>
          <w:i/>
          <w:iCs/>
          <w:noProof/>
        </w:rPr>
        <w:t>9</w:t>
      </w:r>
      <w:r w:rsidRPr="00AB08AB">
        <w:rPr>
          <w:i/>
          <w:iCs/>
        </w:rPr>
        <w:fldChar w:fldCharType="end"/>
      </w:r>
      <w:r w:rsidR="00453248">
        <w:rPr>
          <w:i/>
          <w:iCs/>
        </w:rPr>
        <w:t>.</w:t>
      </w:r>
    </w:p>
    <w:p w14:paraId="6CA7614E" w14:textId="77777777" w:rsidR="00CD044D" w:rsidRDefault="00CD044D" w:rsidP="00864EC3">
      <w:pPr>
        <w:jc w:val="center"/>
        <w:rPr>
          <w:i/>
          <w:iCs/>
        </w:rPr>
      </w:pPr>
      <w:bookmarkStart w:id="198" w:name="_Ref78294421"/>
    </w:p>
    <w:p w14:paraId="6C4CF16F" w14:textId="20DE066D" w:rsidR="00CD044D" w:rsidRPr="00AB08AB" w:rsidRDefault="00CD044D" w:rsidP="00AB08AB">
      <w:pPr>
        <w:pStyle w:val="Caption"/>
        <w:jc w:val="center"/>
        <w:rPr>
          <w:i w:val="0"/>
          <w:iCs w:val="0"/>
          <w:sz w:val="24"/>
          <w:szCs w:val="24"/>
        </w:rPr>
      </w:pPr>
      <w:bookmarkStart w:id="199" w:name="_Ref107140448"/>
      <w:bookmarkEnd w:id="198"/>
      <w:r w:rsidRPr="00AB08AB">
        <w:rPr>
          <w:color w:val="auto"/>
          <w:sz w:val="24"/>
          <w:szCs w:val="24"/>
        </w:rPr>
        <w:t xml:space="preserve">Table </w:t>
      </w:r>
      <w:r w:rsidRPr="00AB08AB">
        <w:rPr>
          <w:color w:val="auto"/>
          <w:sz w:val="24"/>
          <w:szCs w:val="24"/>
        </w:rPr>
        <w:fldChar w:fldCharType="begin"/>
      </w:r>
      <w:r w:rsidRPr="00AB08AB">
        <w:rPr>
          <w:color w:val="auto"/>
          <w:sz w:val="24"/>
          <w:szCs w:val="24"/>
        </w:rPr>
        <w:instrText xml:space="preserve"> SEQ Table \* ARABIC </w:instrText>
      </w:r>
      <w:r w:rsidRPr="00AB08AB">
        <w:rPr>
          <w:color w:val="auto"/>
          <w:sz w:val="24"/>
          <w:szCs w:val="24"/>
        </w:rPr>
        <w:fldChar w:fldCharType="separate"/>
      </w:r>
      <w:r w:rsidR="00D83D75">
        <w:rPr>
          <w:noProof/>
          <w:color w:val="auto"/>
          <w:sz w:val="24"/>
          <w:szCs w:val="24"/>
        </w:rPr>
        <w:t>9</w:t>
      </w:r>
      <w:r w:rsidRPr="00AB08AB">
        <w:rPr>
          <w:color w:val="auto"/>
          <w:sz w:val="24"/>
          <w:szCs w:val="24"/>
        </w:rPr>
        <w:fldChar w:fldCharType="end"/>
      </w:r>
      <w:bookmarkEnd w:id="199"/>
      <w:r w:rsidRPr="00AB08AB">
        <w:rPr>
          <w:color w:val="auto"/>
          <w:sz w:val="24"/>
          <w:szCs w:val="24"/>
        </w:rPr>
        <w:t xml:space="preserve"> - AIMs of Enhanced Audioconference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515"/>
      </w:tblGrid>
      <w:tr w:rsidR="00CD044D" w:rsidRPr="00DA6680" w14:paraId="67C94399" w14:textId="77777777" w:rsidTr="007422BF">
        <w:tc>
          <w:tcPr>
            <w:tcW w:w="2722" w:type="dxa"/>
          </w:tcPr>
          <w:p w14:paraId="5ED71227" w14:textId="77777777" w:rsidR="00CD044D" w:rsidRPr="00DA6680" w:rsidRDefault="00CD044D" w:rsidP="001F171E">
            <w:pPr>
              <w:jc w:val="center"/>
              <w:rPr>
                <w:b/>
              </w:rPr>
            </w:pPr>
            <w:r w:rsidRPr="00DA6680">
              <w:rPr>
                <w:b/>
              </w:rPr>
              <w:t>AIM</w:t>
            </w:r>
          </w:p>
        </w:tc>
        <w:tc>
          <w:tcPr>
            <w:tcW w:w="6515" w:type="dxa"/>
          </w:tcPr>
          <w:p w14:paraId="7BE0527B" w14:textId="77777777" w:rsidR="00CD044D" w:rsidRPr="00DA6680" w:rsidRDefault="00CD044D" w:rsidP="001F171E">
            <w:pPr>
              <w:jc w:val="center"/>
              <w:rPr>
                <w:b/>
              </w:rPr>
            </w:pPr>
            <w:r w:rsidRPr="00DA6680">
              <w:rPr>
                <w:b/>
              </w:rPr>
              <w:t>Function</w:t>
            </w:r>
          </w:p>
        </w:tc>
      </w:tr>
      <w:tr w:rsidR="00CD044D" w:rsidRPr="00DA6680" w14:paraId="4CD350CF" w14:textId="77777777" w:rsidTr="007422BF">
        <w:tc>
          <w:tcPr>
            <w:tcW w:w="2722" w:type="dxa"/>
          </w:tcPr>
          <w:p w14:paraId="2F333BCB" w14:textId="77777777" w:rsidR="00CD044D" w:rsidRPr="00DA6680" w:rsidRDefault="00CD044D" w:rsidP="001F171E">
            <w:pPr>
              <w:rPr>
                <w:b/>
              </w:rPr>
            </w:pPr>
            <w:r w:rsidRPr="00DA6680">
              <w:rPr>
                <w:b/>
              </w:rPr>
              <w:t>Analysis Transform</w:t>
            </w:r>
          </w:p>
        </w:tc>
        <w:tc>
          <w:tcPr>
            <w:tcW w:w="6515" w:type="dxa"/>
          </w:tcPr>
          <w:p w14:paraId="5B89B436" w14:textId="77777777" w:rsidR="00CD044D" w:rsidRPr="007422BF" w:rsidRDefault="00CD044D" w:rsidP="001F171E">
            <w:pPr>
              <w:jc w:val="both"/>
            </w:pPr>
            <w:r w:rsidRPr="007422BF">
              <w:t>Represents the input Multichannel Audio in a new form amen</w:t>
            </w:r>
            <w:r w:rsidRPr="007422BF">
              <w:softHyphen/>
              <w:t>able to further processing by the subsequent AIMs in the architecture.</w:t>
            </w:r>
          </w:p>
        </w:tc>
      </w:tr>
      <w:tr w:rsidR="00CD044D" w:rsidRPr="00DA6680" w14:paraId="1004E251" w14:textId="77777777" w:rsidTr="007422BF">
        <w:tc>
          <w:tcPr>
            <w:tcW w:w="2722" w:type="dxa"/>
          </w:tcPr>
          <w:p w14:paraId="61D00331" w14:textId="77777777" w:rsidR="00CD044D" w:rsidRPr="00DA6680" w:rsidRDefault="00CD044D" w:rsidP="001F171E">
            <w:pPr>
              <w:rPr>
                <w:b/>
              </w:rPr>
            </w:pPr>
            <w:r w:rsidRPr="00DA6680">
              <w:rPr>
                <w:b/>
              </w:rPr>
              <w:t>Sound Field Description</w:t>
            </w:r>
          </w:p>
        </w:tc>
        <w:tc>
          <w:tcPr>
            <w:tcW w:w="6515" w:type="dxa"/>
          </w:tcPr>
          <w:p w14:paraId="04176185" w14:textId="77777777" w:rsidR="00CD044D" w:rsidRPr="007422BF" w:rsidRDefault="00CD044D" w:rsidP="00566D6F">
            <w:pPr>
              <w:jc w:val="both"/>
            </w:pPr>
            <w:r w:rsidRPr="007422BF">
              <w:t xml:space="preserve">Produces Spherical Harmonic Decomposition of the </w:t>
            </w:r>
            <w:r w:rsidRPr="00DA6680">
              <w:t>Transfor</w:t>
            </w:r>
            <w:r w:rsidRPr="00DA6680">
              <w:softHyphen/>
              <w:t>med Multichannel Audio</w:t>
            </w:r>
            <w:r w:rsidRPr="007422BF">
              <w:t xml:space="preserve">. </w:t>
            </w:r>
          </w:p>
        </w:tc>
      </w:tr>
      <w:tr w:rsidR="00CD044D" w:rsidRPr="00DA6680" w14:paraId="34A7E719" w14:textId="77777777" w:rsidTr="007422BF">
        <w:tc>
          <w:tcPr>
            <w:tcW w:w="2722" w:type="dxa"/>
          </w:tcPr>
          <w:p w14:paraId="266AFD57" w14:textId="77777777" w:rsidR="00CD044D" w:rsidRPr="00DA6680" w:rsidRDefault="00CD044D" w:rsidP="001F171E">
            <w:pPr>
              <w:rPr>
                <w:b/>
              </w:rPr>
            </w:pPr>
            <w:r w:rsidRPr="00DA6680">
              <w:rPr>
                <w:b/>
              </w:rPr>
              <w:t>Speech Detection and Separation</w:t>
            </w:r>
          </w:p>
        </w:tc>
        <w:tc>
          <w:tcPr>
            <w:tcW w:w="6515" w:type="dxa"/>
          </w:tcPr>
          <w:p w14:paraId="7185CA1E" w14:textId="77777777" w:rsidR="00CD044D" w:rsidRPr="007422BF" w:rsidRDefault="00CD044D" w:rsidP="001F171E">
            <w:pPr>
              <w:jc w:val="both"/>
            </w:pPr>
            <w:r w:rsidRPr="007422BF">
              <w:t>Separates speech and non-speech signals in the Spherical Harmonic Decomposition producing Transform Speech and Audio Scene Geometry.</w:t>
            </w:r>
          </w:p>
        </w:tc>
      </w:tr>
      <w:tr w:rsidR="00CD044D" w:rsidRPr="00DA6680" w14:paraId="3BDE6B38" w14:textId="77777777" w:rsidTr="007422BF">
        <w:tc>
          <w:tcPr>
            <w:tcW w:w="2722" w:type="dxa"/>
          </w:tcPr>
          <w:p w14:paraId="285969D9" w14:textId="77777777" w:rsidR="00CD044D" w:rsidRPr="00DA6680" w:rsidRDefault="00CD044D" w:rsidP="001F171E">
            <w:pPr>
              <w:rPr>
                <w:b/>
              </w:rPr>
            </w:pPr>
            <w:r w:rsidRPr="00DA6680">
              <w:rPr>
                <w:b/>
              </w:rPr>
              <w:t>Noise cancellation</w:t>
            </w:r>
          </w:p>
        </w:tc>
        <w:tc>
          <w:tcPr>
            <w:tcW w:w="6515" w:type="dxa"/>
          </w:tcPr>
          <w:p w14:paraId="093E736A" w14:textId="77777777" w:rsidR="00CD044D" w:rsidRPr="007422BF" w:rsidRDefault="00CD044D" w:rsidP="001F171E">
            <w:pPr>
              <w:jc w:val="both"/>
            </w:pPr>
            <w:r w:rsidRPr="007422BF">
              <w:t>Removes noise and/or suppresses reverberation in the Transform Speech producing Denoised Transform Speech.</w:t>
            </w:r>
          </w:p>
        </w:tc>
      </w:tr>
      <w:tr w:rsidR="00CD044D" w:rsidRPr="00DA6680" w14:paraId="2081730D" w14:textId="77777777" w:rsidTr="007422BF">
        <w:tc>
          <w:tcPr>
            <w:tcW w:w="2722" w:type="dxa"/>
          </w:tcPr>
          <w:p w14:paraId="5EC428A5" w14:textId="77777777" w:rsidR="00CD044D" w:rsidRPr="00DA6680" w:rsidRDefault="00CD044D" w:rsidP="001F171E">
            <w:pPr>
              <w:rPr>
                <w:b/>
              </w:rPr>
            </w:pPr>
            <w:r w:rsidRPr="00DA6680">
              <w:rPr>
                <w:b/>
              </w:rPr>
              <w:lastRenderedPageBreak/>
              <w:t xml:space="preserve">Synthesis Transform </w:t>
            </w:r>
          </w:p>
        </w:tc>
        <w:tc>
          <w:tcPr>
            <w:tcW w:w="6515" w:type="dxa"/>
          </w:tcPr>
          <w:p w14:paraId="265831F6" w14:textId="77777777" w:rsidR="00CD044D" w:rsidRPr="007422BF" w:rsidRDefault="00CD044D" w:rsidP="001F171E">
            <w:pPr>
              <w:jc w:val="both"/>
            </w:pPr>
            <w:r w:rsidRPr="007422BF">
              <w:t>Effects inverse transform of Denoised Transform Speech producing Denoised Speech ready for packaging.</w:t>
            </w:r>
          </w:p>
        </w:tc>
      </w:tr>
      <w:tr w:rsidR="00CD044D" w:rsidRPr="00DA6680" w14:paraId="28697A34" w14:textId="77777777" w:rsidTr="007422BF">
        <w:tc>
          <w:tcPr>
            <w:tcW w:w="2722" w:type="dxa"/>
          </w:tcPr>
          <w:p w14:paraId="2127748B" w14:textId="77777777" w:rsidR="00CD044D" w:rsidRPr="00DA6680" w:rsidRDefault="00CD044D" w:rsidP="001F171E">
            <w:pPr>
              <w:rPr>
                <w:b/>
              </w:rPr>
            </w:pPr>
            <w:r w:rsidRPr="00DA6680">
              <w:rPr>
                <w:b/>
              </w:rPr>
              <w:t>Packager</w:t>
            </w:r>
          </w:p>
        </w:tc>
        <w:tc>
          <w:tcPr>
            <w:tcW w:w="6515" w:type="dxa"/>
          </w:tcPr>
          <w:p w14:paraId="01AEC288" w14:textId="77777777" w:rsidR="00CD044D" w:rsidRPr="007422BF" w:rsidRDefault="00CD044D" w:rsidP="001F171E">
            <w:pPr>
              <w:jc w:val="both"/>
            </w:pPr>
            <w:r w:rsidRPr="007422BF">
              <w:t>Packages Denoised Speech and the Audio Scene Geometry.</w:t>
            </w:r>
          </w:p>
        </w:tc>
      </w:tr>
    </w:tbl>
    <w:p w14:paraId="49146C6E" w14:textId="77777777" w:rsidR="00275170" w:rsidRPr="00CB22F1" w:rsidRDefault="00275170" w:rsidP="00275170">
      <w:pPr>
        <w:pStyle w:val="Heading2"/>
      </w:pPr>
      <w:bookmarkStart w:id="200" w:name="_Toc90482108"/>
      <w:bookmarkStart w:id="201" w:name="_Toc118211469"/>
      <w:bookmarkStart w:id="202" w:name="_Toc128319654"/>
      <w:bookmarkStart w:id="203" w:name="_Toc78624400"/>
      <w:bookmarkStart w:id="204" w:name="_Toc78624399"/>
      <w:bookmarkStart w:id="205" w:name="_Toc83567424"/>
      <w:bookmarkStart w:id="206" w:name="_Toc85455754"/>
      <w:bookmarkEnd w:id="179"/>
      <w:bookmarkEnd w:id="200"/>
      <w:r w:rsidRPr="00CB22F1">
        <w:t>Human-Connected Autonomous Vehicle (CAV) Interaction</w:t>
      </w:r>
      <w:bookmarkEnd w:id="201"/>
      <w:bookmarkEnd w:id="202"/>
    </w:p>
    <w:p w14:paraId="2F909F97" w14:textId="77777777" w:rsidR="00275170" w:rsidRPr="00CB22F1" w:rsidRDefault="00275170" w:rsidP="00275170">
      <w:pPr>
        <w:pStyle w:val="Heading3"/>
      </w:pPr>
      <w:bookmarkStart w:id="207" w:name="_Toc118211470"/>
      <w:bookmarkStart w:id="208" w:name="_Toc128319655"/>
      <w:r w:rsidRPr="00CB22F1">
        <w:t>Scope of Use Case</w:t>
      </w:r>
      <w:bookmarkEnd w:id="207"/>
      <w:bookmarkEnd w:id="208"/>
    </w:p>
    <w:p w14:paraId="5A471F59" w14:textId="32AC9BEB" w:rsidR="00275170" w:rsidRPr="00BA1A9B" w:rsidRDefault="00275170" w:rsidP="00275170">
      <w:pPr>
        <w:jc w:val="both"/>
      </w:pPr>
      <w:r w:rsidRPr="00BA1A9B">
        <w:t>This use case is part of the Connected Autonomous Vehicle (CAV) project [</w:t>
      </w:r>
      <w:r w:rsidR="003E1A62">
        <w:fldChar w:fldCharType="begin"/>
      </w:r>
      <w:r w:rsidR="003E1A62">
        <w:instrText xml:space="preserve"> REF _Ref128320341 \r \h </w:instrText>
      </w:r>
      <w:r w:rsidR="003E1A62">
        <w:fldChar w:fldCharType="separate"/>
      </w:r>
      <w:r w:rsidR="003E1A62">
        <w:t>23</w:t>
      </w:r>
      <w:r w:rsidR="003E1A62">
        <w:fldChar w:fldCharType="end"/>
      </w:r>
      <w:r w:rsidRPr="00BA1A9B">
        <w:t xml:space="preserve">]. A CAV is a system able to execute a command to </w:t>
      </w:r>
      <w:r>
        <w:t>move</w:t>
      </w:r>
      <w:r w:rsidRPr="00BA1A9B">
        <w:t xml:space="preserve"> itself based on 1) analysis and interpretation of the data sensed by a range of onboard sensors exploring the environment and 2) information transmitted by other sources in range, e.g., other CAVs, traffic lights and roadside units.</w:t>
      </w:r>
    </w:p>
    <w:p w14:paraId="758A7BB6" w14:textId="27CC0008" w:rsidR="00275170" w:rsidRPr="00BA1A9B" w:rsidRDefault="00275170" w:rsidP="00275170">
      <w:pPr>
        <w:jc w:val="both"/>
      </w:pPr>
      <w:r w:rsidRPr="00BA1A9B">
        <w:fldChar w:fldCharType="begin"/>
      </w:r>
      <w:r w:rsidRPr="00BA1A9B">
        <w:instrText xml:space="preserve"> REF _Ref105530557 \h  \* MERGEFORMAT </w:instrText>
      </w:r>
      <w:r w:rsidRPr="00BA1A9B">
        <w:fldChar w:fldCharType="separate"/>
      </w:r>
      <w:r w:rsidR="00D83D75" w:rsidRPr="00044379">
        <w:t xml:space="preserve">Figure </w:t>
      </w:r>
      <w:r w:rsidR="00D83D75">
        <w:rPr>
          <w:noProof/>
        </w:rPr>
        <w:t>6</w:t>
      </w:r>
      <w:r w:rsidRPr="00BA1A9B">
        <w:fldChar w:fldCharType="end"/>
      </w:r>
      <w:r w:rsidRPr="00BA1A9B">
        <w:t xml:space="preserve"> depicts the four subsystems of a CAV.</w:t>
      </w:r>
    </w:p>
    <w:p w14:paraId="5CB8E1E9" w14:textId="77777777" w:rsidR="00275170" w:rsidRPr="008B5BAC" w:rsidRDefault="00275170" w:rsidP="00275170">
      <w:pPr>
        <w:jc w:val="both"/>
        <w:rPr>
          <w:highlight w:val="yellow"/>
        </w:rPr>
      </w:pPr>
    </w:p>
    <w:p w14:paraId="3BBF9DF5" w14:textId="77777777" w:rsidR="00275170" w:rsidRPr="008B5BAC" w:rsidRDefault="00275170" w:rsidP="00275170">
      <w:pPr>
        <w:keepNext/>
        <w:jc w:val="both"/>
        <w:rPr>
          <w:highlight w:val="yellow"/>
        </w:rPr>
      </w:pPr>
      <w:r w:rsidRPr="008B5BAC">
        <w:rPr>
          <w:noProof/>
          <w:highlight w:val="yellow"/>
        </w:rPr>
        <w:drawing>
          <wp:inline distT="0" distB="0" distL="0" distR="0" wp14:anchorId="6A57D6F2" wp14:editId="46DDFB13">
            <wp:extent cx="5935345" cy="1945005"/>
            <wp:effectExtent l="0" t="0" r="8255"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345" cy="1945005"/>
                    </a:xfrm>
                    <a:prstGeom prst="rect">
                      <a:avLst/>
                    </a:prstGeom>
                    <a:noFill/>
                    <a:ln>
                      <a:noFill/>
                    </a:ln>
                  </pic:spPr>
                </pic:pic>
              </a:graphicData>
            </a:graphic>
          </wp:inline>
        </w:drawing>
      </w:r>
    </w:p>
    <w:p w14:paraId="411B9293" w14:textId="7B4582E5" w:rsidR="00275170" w:rsidRPr="00044379" w:rsidRDefault="00275170" w:rsidP="00275170">
      <w:pPr>
        <w:pStyle w:val="Caption"/>
        <w:jc w:val="center"/>
        <w:rPr>
          <w:color w:val="auto"/>
          <w:sz w:val="24"/>
          <w:szCs w:val="24"/>
        </w:rPr>
      </w:pPr>
      <w:bookmarkStart w:id="209" w:name="_Ref105530557"/>
      <w:r w:rsidRPr="00044379">
        <w:rPr>
          <w:color w:val="auto"/>
          <w:sz w:val="24"/>
          <w:szCs w:val="24"/>
        </w:rPr>
        <w:t xml:space="preserve">Figure </w:t>
      </w:r>
      <w:r w:rsidRPr="00044379">
        <w:rPr>
          <w:color w:val="auto"/>
          <w:sz w:val="24"/>
          <w:szCs w:val="24"/>
        </w:rPr>
        <w:fldChar w:fldCharType="begin"/>
      </w:r>
      <w:r w:rsidRPr="00044379">
        <w:rPr>
          <w:color w:val="auto"/>
          <w:sz w:val="24"/>
          <w:szCs w:val="24"/>
        </w:rPr>
        <w:instrText xml:space="preserve"> SEQ Figure \* ARABIC </w:instrText>
      </w:r>
      <w:r w:rsidRPr="00044379">
        <w:rPr>
          <w:color w:val="auto"/>
          <w:sz w:val="24"/>
          <w:szCs w:val="24"/>
        </w:rPr>
        <w:fldChar w:fldCharType="separate"/>
      </w:r>
      <w:r w:rsidR="00D83D75">
        <w:rPr>
          <w:noProof/>
          <w:color w:val="auto"/>
          <w:sz w:val="24"/>
          <w:szCs w:val="24"/>
        </w:rPr>
        <w:t>6</w:t>
      </w:r>
      <w:r w:rsidRPr="00044379">
        <w:rPr>
          <w:color w:val="auto"/>
          <w:sz w:val="24"/>
          <w:szCs w:val="24"/>
        </w:rPr>
        <w:fldChar w:fldCharType="end"/>
      </w:r>
      <w:bookmarkEnd w:id="209"/>
      <w:r w:rsidRPr="00044379">
        <w:rPr>
          <w:color w:val="auto"/>
          <w:sz w:val="24"/>
          <w:szCs w:val="24"/>
        </w:rPr>
        <w:t xml:space="preserve"> – The Connected Autonomous Vehicle Reference Model</w:t>
      </w:r>
    </w:p>
    <w:p w14:paraId="59D2F1AF" w14:textId="39DE0B30" w:rsidR="00275170" w:rsidRPr="00044379" w:rsidRDefault="00275170">
      <w:pPr>
        <w:pStyle w:val="CommentText"/>
        <w:numPr>
          <w:ilvl w:val="0"/>
          <w:numId w:val="56"/>
        </w:numPr>
        <w:jc w:val="both"/>
        <w:rPr>
          <w:szCs w:val="24"/>
        </w:rPr>
      </w:pPr>
      <w:bookmarkStart w:id="210" w:name="_Hlk73950458"/>
      <w:bookmarkStart w:id="211" w:name="_Hlk85209543"/>
      <w:r w:rsidRPr="00044379">
        <w:rPr>
          <w:b/>
          <w:bCs/>
          <w:szCs w:val="24"/>
        </w:rPr>
        <w:t>Human-CAV interaction (HCI)</w:t>
      </w:r>
      <w:r w:rsidRPr="00044379">
        <w:rPr>
          <w:szCs w:val="24"/>
        </w:rPr>
        <w:t xml:space="preserve"> recognises the human owner or renter, responds to humans’ commands and queries, converses with humans during the travel and may activate other Subsystems in response to humans’ requests. The data exchanged between </w:t>
      </w:r>
      <w:r>
        <w:rPr>
          <w:szCs w:val="24"/>
        </w:rPr>
        <w:t xml:space="preserve">the </w:t>
      </w:r>
      <w:r w:rsidRPr="00044379">
        <w:rPr>
          <w:szCs w:val="24"/>
        </w:rPr>
        <w:t xml:space="preserve">HCI, and the Autonomous Motion Subsystem (AMS) is depicted in </w:t>
      </w:r>
      <w:r w:rsidRPr="00044379">
        <w:rPr>
          <w:szCs w:val="24"/>
        </w:rPr>
        <w:fldChar w:fldCharType="begin"/>
      </w:r>
      <w:r w:rsidRPr="00044379">
        <w:rPr>
          <w:szCs w:val="24"/>
        </w:rPr>
        <w:instrText xml:space="preserve"> REF _Ref99965926 \h  \* MERGEFORMAT </w:instrText>
      </w:r>
      <w:r w:rsidRPr="00044379">
        <w:rPr>
          <w:szCs w:val="24"/>
        </w:rPr>
      </w:r>
      <w:r w:rsidRPr="00044379">
        <w:rPr>
          <w:szCs w:val="24"/>
        </w:rPr>
        <w:fldChar w:fldCharType="separate"/>
      </w:r>
      <w:r w:rsidR="00D83D75" w:rsidRPr="00AC4B47">
        <w:rPr>
          <w:szCs w:val="24"/>
        </w:rPr>
        <w:t xml:space="preserve">Figure </w:t>
      </w:r>
      <w:r w:rsidR="00D83D75">
        <w:rPr>
          <w:noProof/>
          <w:szCs w:val="24"/>
        </w:rPr>
        <w:t>7</w:t>
      </w:r>
      <w:r w:rsidRPr="00044379">
        <w:rPr>
          <w:szCs w:val="24"/>
        </w:rPr>
        <w:fldChar w:fldCharType="end"/>
      </w:r>
      <w:r w:rsidRPr="00044379">
        <w:rPr>
          <w:szCs w:val="24"/>
        </w:rPr>
        <w:t xml:space="preserve"> but the requirements of the format of the data exchanged between HCI and AMS </w:t>
      </w:r>
      <w:r>
        <w:rPr>
          <w:szCs w:val="24"/>
        </w:rPr>
        <w:t>are</w:t>
      </w:r>
      <w:r w:rsidRPr="00044379">
        <w:rPr>
          <w:szCs w:val="24"/>
        </w:rPr>
        <w:t xml:space="preserve"> not part of this document.</w:t>
      </w:r>
    </w:p>
    <w:p w14:paraId="0C8EB014" w14:textId="77777777" w:rsidR="00275170" w:rsidRPr="00044379" w:rsidRDefault="00275170">
      <w:pPr>
        <w:pStyle w:val="CommentText"/>
        <w:numPr>
          <w:ilvl w:val="0"/>
          <w:numId w:val="56"/>
        </w:numPr>
        <w:jc w:val="both"/>
        <w:rPr>
          <w:szCs w:val="24"/>
        </w:rPr>
      </w:pPr>
      <w:r w:rsidRPr="00044379">
        <w:rPr>
          <w:b/>
          <w:bCs/>
          <w:szCs w:val="24"/>
        </w:rPr>
        <w:t xml:space="preserve">Environment Sensing Subsystem (ESS) </w:t>
      </w:r>
      <w:r w:rsidRPr="00044379">
        <w:rPr>
          <w:szCs w:val="24"/>
        </w:rPr>
        <w:t>acquires information from the Environment via a variety of sensors and produces a representation of the Environment (Basic Environment Representation), i.e., its best understanding of the Environment based on the sensed data.</w:t>
      </w:r>
    </w:p>
    <w:p w14:paraId="59059926" w14:textId="77777777" w:rsidR="00275170" w:rsidRPr="00044379" w:rsidRDefault="00275170">
      <w:pPr>
        <w:pStyle w:val="CommentText"/>
        <w:numPr>
          <w:ilvl w:val="0"/>
          <w:numId w:val="56"/>
        </w:numPr>
        <w:jc w:val="both"/>
        <w:rPr>
          <w:szCs w:val="24"/>
        </w:rPr>
      </w:pPr>
      <w:r w:rsidRPr="00044379">
        <w:rPr>
          <w:b/>
          <w:bCs/>
          <w:szCs w:val="24"/>
        </w:rPr>
        <w:t>Autonomous Motion Subsystem (AMS)</w:t>
      </w:r>
      <w:r w:rsidRPr="00044379">
        <w:rPr>
          <w:szCs w:val="24"/>
        </w:rPr>
        <w:t xml:space="preserve"> computes the route to destination, uses different sources of information – CAV sensors, other CAVs and transmitting units – to produce a Full Environment Representation and issues commands to drive the CAV to the intended destination.</w:t>
      </w:r>
    </w:p>
    <w:bookmarkEnd w:id="210"/>
    <w:p w14:paraId="46D13540" w14:textId="77777777" w:rsidR="00275170" w:rsidRPr="00044379" w:rsidRDefault="00275170">
      <w:pPr>
        <w:pStyle w:val="CommentText"/>
        <w:numPr>
          <w:ilvl w:val="0"/>
          <w:numId w:val="56"/>
        </w:numPr>
        <w:jc w:val="both"/>
        <w:rPr>
          <w:b/>
          <w:bCs/>
          <w:szCs w:val="24"/>
        </w:rPr>
      </w:pPr>
      <w:r w:rsidRPr="00044379">
        <w:rPr>
          <w:b/>
          <w:bCs/>
          <w:szCs w:val="24"/>
        </w:rPr>
        <w:t xml:space="preserve">Motion Actuation Subsystem (MAS) </w:t>
      </w:r>
      <w:r w:rsidRPr="00044379">
        <w:rPr>
          <w:szCs w:val="24"/>
        </w:rPr>
        <w:t>provides non-electromagnetic and non-acoustical environment information¸ and receives and actuates motion commands in the physical world.</w:t>
      </w:r>
    </w:p>
    <w:bookmarkEnd w:id="211"/>
    <w:p w14:paraId="62F4A80C" w14:textId="77777777" w:rsidR="00275170" w:rsidRPr="00D4116F" w:rsidRDefault="00275170" w:rsidP="00275170">
      <w:pPr>
        <w:jc w:val="both"/>
      </w:pPr>
      <w:r w:rsidRPr="00D4116F">
        <w:t>The CAV in Human-CAV Interaction is represented by an avatar with the following perceptible features:</w:t>
      </w:r>
    </w:p>
    <w:p w14:paraId="5EDFBF5B" w14:textId="77777777" w:rsidR="00275170" w:rsidRPr="00D4116F" w:rsidRDefault="00275170">
      <w:pPr>
        <w:pStyle w:val="ListParagraph"/>
        <w:numPr>
          <w:ilvl w:val="0"/>
          <w:numId w:val="57"/>
        </w:numPr>
        <w:jc w:val="both"/>
      </w:pPr>
      <w:r w:rsidRPr="00D4116F">
        <w:t>Visual: head, face, and shoulders.</w:t>
      </w:r>
    </w:p>
    <w:p w14:paraId="48BCEE95" w14:textId="77777777" w:rsidR="00275170" w:rsidRPr="00D4116F" w:rsidRDefault="00275170">
      <w:pPr>
        <w:pStyle w:val="ListParagraph"/>
        <w:numPr>
          <w:ilvl w:val="0"/>
          <w:numId w:val="57"/>
        </w:numPr>
        <w:jc w:val="both"/>
      </w:pPr>
      <w:r w:rsidRPr="00D4116F">
        <w:t>Audio: speech.</w:t>
      </w:r>
    </w:p>
    <w:p w14:paraId="1319B2E2" w14:textId="77777777" w:rsidR="00275170" w:rsidRPr="00D4116F" w:rsidRDefault="00275170" w:rsidP="00275170">
      <w:pPr>
        <w:jc w:val="both"/>
      </w:pPr>
      <w:r w:rsidRPr="00D4116F">
        <w:t>Both visual and audio features convey as much as possible the Personal Status that would be displayed by a human driver in similar conditions.</w:t>
      </w:r>
    </w:p>
    <w:p w14:paraId="5BF03907" w14:textId="77777777" w:rsidR="00275170" w:rsidRDefault="00275170" w:rsidP="00275170">
      <w:pPr>
        <w:pStyle w:val="Heading3"/>
        <w:rPr>
          <w:lang w:val="en-US"/>
        </w:rPr>
      </w:pPr>
      <w:bookmarkStart w:id="212" w:name="_Toc118211471"/>
      <w:bookmarkStart w:id="213" w:name="_Toc128319656"/>
      <w:r>
        <w:rPr>
          <w:lang w:val="en-US"/>
        </w:rPr>
        <w:t>Reference architecture</w:t>
      </w:r>
      <w:bookmarkEnd w:id="212"/>
      <w:bookmarkEnd w:id="213"/>
    </w:p>
    <w:p w14:paraId="138187CC" w14:textId="1867ABE9" w:rsidR="00275170" w:rsidRPr="00212973" w:rsidRDefault="00275170" w:rsidP="00275170">
      <w:r w:rsidRPr="00212973">
        <w:fldChar w:fldCharType="begin"/>
      </w:r>
      <w:r w:rsidRPr="00212973">
        <w:instrText>REF _Ref99965926 \h</w:instrText>
      </w:r>
      <w:r>
        <w:instrText xml:space="preserve"> \* MERGEFORMAT </w:instrText>
      </w:r>
      <w:r w:rsidRPr="00212973">
        <w:fldChar w:fldCharType="separate"/>
      </w:r>
      <w:r w:rsidR="00D83D75" w:rsidRPr="00AC4B47">
        <w:t xml:space="preserve">Figure </w:t>
      </w:r>
      <w:r w:rsidR="00D83D75">
        <w:rPr>
          <w:noProof/>
        </w:rPr>
        <w:t>7</w:t>
      </w:r>
      <w:r w:rsidRPr="00212973">
        <w:fldChar w:fldCharType="end"/>
      </w:r>
      <w:r w:rsidRPr="00212973">
        <w:t xml:space="preserve"> represents the Human-CAV Interaction (HCI) Reference Model.</w:t>
      </w:r>
    </w:p>
    <w:p w14:paraId="6B435E98" w14:textId="129D6412" w:rsidR="00275170" w:rsidRPr="00212973" w:rsidRDefault="00BC252E" w:rsidP="00275170">
      <w:pPr>
        <w:keepNext/>
        <w:jc w:val="center"/>
      </w:pPr>
      <w:r>
        <w:rPr>
          <w:noProof/>
        </w:rPr>
        <w:lastRenderedPageBreak/>
        <w:drawing>
          <wp:inline distT="0" distB="0" distL="0" distR="0" wp14:anchorId="6BCC6CD8" wp14:editId="6AC2211B">
            <wp:extent cx="5778026" cy="3863340"/>
            <wp:effectExtent l="0" t="0" r="0" b="3810"/>
            <wp:docPr id="4" name="Picture 4" descr="Diagram, 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2090" cy="3879430"/>
                    </a:xfrm>
                    <a:prstGeom prst="rect">
                      <a:avLst/>
                    </a:prstGeom>
                    <a:noFill/>
                    <a:ln>
                      <a:noFill/>
                    </a:ln>
                  </pic:spPr>
                </pic:pic>
              </a:graphicData>
            </a:graphic>
          </wp:inline>
        </w:drawing>
      </w:r>
      <w:r w:rsidR="00275170" w:rsidRPr="00212973">
        <w:rPr>
          <w:noProof/>
        </w:rPr>
        <mc:AlternateContent>
          <mc:Choice Requires="wps">
            <w:drawing>
              <wp:anchor distT="0" distB="0" distL="0" distR="0" simplePos="0" relativeHeight="251659264" behindDoc="0" locked="0" layoutInCell="0" allowOverlap="1" wp14:anchorId="4CF5D6BA" wp14:editId="0E3B7AB6">
                <wp:simplePos x="0" y="0"/>
                <wp:positionH relativeFrom="column">
                  <wp:posOffset>635</wp:posOffset>
                </wp:positionH>
                <wp:positionV relativeFrom="paragraph">
                  <wp:posOffset>635</wp:posOffset>
                </wp:positionV>
                <wp:extent cx="636270" cy="636270"/>
                <wp:effectExtent l="0" t="0" r="0" b="0"/>
                <wp:wrapNone/>
                <wp:docPr id="20" name="_x0000_tole_rId7"/>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03EAEE2" id="_x0000_tole_rId7" o:spid="_x0000_s1026" style="position:absolute;margin-left:.05pt;margin-top:.05pt;width:50.1pt;height:50.1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p>
    <w:p w14:paraId="1290E3FC" w14:textId="08015628" w:rsidR="00275170" w:rsidRPr="00AC4B47" w:rsidRDefault="00275170" w:rsidP="00275170">
      <w:pPr>
        <w:pStyle w:val="Caption"/>
        <w:jc w:val="center"/>
        <w:rPr>
          <w:color w:val="auto"/>
          <w:sz w:val="24"/>
          <w:szCs w:val="24"/>
        </w:rPr>
      </w:pPr>
      <w:bookmarkStart w:id="214" w:name="_Ref99965926"/>
      <w:r w:rsidRPr="00AC4B47">
        <w:rPr>
          <w:color w:val="auto"/>
          <w:sz w:val="24"/>
          <w:szCs w:val="24"/>
        </w:rPr>
        <w:t xml:space="preserve">Figure </w:t>
      </w:r>
      <w:r w:rsidRPr="00AC4B47">
        <w:rPr>
          <w:color w:val="auto"/>
          <w:sz w:val="24"/>
          <w:szCs w:val="24"/>
        </w:rPr>
        <w:fldChar w:fldCharType="begin"/>
      </w:r>
      <w:r w:rsidRPr="00AC4B47">
        <w:rPr>
          <w:color w:val="auto"/>
          <w:sz w:val="24"/>
          <w:szCs w:val="24"/>
        </w:rPr>
        <w:instrText>SEQ Figure \* ARABIC</w:instrText>
      </w:r>
      <w:r w:rsidRPr="00AC4B47">
        <w:rPr>
          <w:color w:val="auto"/>
          <w:sz w:val="24"/>
          <w:szCs w:val="24"/>
        </w:rPr>
        <w:fldChar w:fldCharType="separate"/>
      </w:r>
      <w:r w:rsidR="00D83D75">
        <w:rPr>
          <w:noProof/>
          <w:color w:val="auto"/>
          <w:sz w:val="24"/>
          <w:szCs w:val="24"/>
        </w:rPr>
        <w:t>7</w:t>
      </w:r>
      <w:r w:rsidRPr="00AC4B47">
        <w:rPr>
          <w:color w:val="auto"/>
          <w:sz w:val="24"/>
          <w:szCs w:val="24"/>
        </w:rPr>
        <w:fldChar w:fldCharType="end"/>
      </w:r>
      <w:bookmarkEnd w:id="214"/>
      <w:r w:rsidRPr="00AC4B47">
        <w:rPr>
          <w:color w:val="auto"/>
          <w:sz w:val="24"/>
          <w:szCs w:val="24"/>
        </w:rPr>
        <w:t xml:space="preserve"> – Human-CAV Interaction Reference Model</w:t>
      </w:r>
    </w:p>
    <w:p w14:paraId="5B86EA46" w14:textId="77777777" w:rsidR="00275170" w:rsidRPr="00AC4B47" w:rsidRDefault="00275170" w:rsidP="00275170">
      <w:pPr>
        <w:jc w:val="both"/>
      </w:pPr>
      <w:r w:rsidRPr="00AC4B47">
        <w:t>The operation of HCI involves the following functions:</w:t>
      </w:r>
    </w:p>
    <w:p w14:paraId="61D67451" w14:textId="77777777" w:rsidR="00275170" w:rsidRPr="00AC4B47" w:rsidRDefault="00275170">
      <w:pPr>
        <w:pStyle w:val="ListParagraph"/>
        <w:numPr>
          <w:ilvl w:val="0"/>
          <w:numId w:val="55"/>
        </w:numPr>
        <w:suppressAutoHyphens/>
        <w:autoSpaceDN/>
        <w:jc w:val="both"/>
      </w:pPr>
      <w:r w:rsidRPr="00AC4B47">
        <w:t>A group of humans approaches the CAV</w:t>
      </w:r>
      <w:r w:rsidRPr="00AC4B47">
        <w:rPr>
          <w:u w:val="single"/>
        </w:rPr>
        <w:t xml:space="preserve"> outside the CAV</w:t>
      </w:r>
      <w:r w:rsidRPr="00AC4B47">
        <w:t>:</w:t>
      </w:r>
    </w:p>
    <w:p w14:paraId="7B392F0C" w14:textId="77777777" w:rsidR="00275170" w:rsidRPr="00AC4B47" w:rsidRDefault="00275170">
      <w:pPr>
        <w:pStyle w:val="ListParagraph"/>
        <w:numPr>
          <w:ilvl w:val="1"/>
          <w:numId w:val="55"/>
        </w:numPr>
        <w:suppressAutoHyphens/>
        <w:autoSpaceDN/>
        <w:jc w:val="both"/>
      </w:pPr>
      <w:r w:rsidRPr="00AC4B47">
        <w:t xml:space="preserve">The Audio Scene Description AIM creates the Audio Scene Description in the form of Audio (Speech) Objects corresponding to each speaking human in the Environment (close to the CAV). </w:t>
      </w:r>
    </w:p>
    <w:p w14:paraId="5BCEE794" w14:textId="77777777" w:rsidR="00275170" w:rsidRPr="00AC4B47" w:rsidRDefault="00275170">
      <w:pPr>
        <w:pStyle w:val="ListParagraph"/>
        <w:numPr>
          <w:ilvl w:val="1"/>
          <w:numId w:val="55"/>
        </w:numPr>
        <w:suppressAutoHyphens/>
        <w:autoSpaceDN/>
        <w:jc w:val="both"/>
      </w:pPr>
      <w:r w:rsidRPr="00AC4B47">
        <w:t>The Visual Scene Description creates the Visual Scene Descriptors in the form of Human Objects with the possibility of extracting the Head and Face corresponding to each human in the Environment (close to the CAV).</w:t>
      </w:r>
    </w:p>
    <w:p w14:paraId="2B96FB4C" w14:textId="77777777" w:rsidR="00275170" w:rsidRPr="00AC4B47" w:rsidRDefault="00275170">
      <w:pPr>
        <w:pStyle w:val="ListParagraph"/>
        <w:numPr>
          <w:ilvl w:val="1"/>
          <w:numId w:val="55"/>
        </w:numPr>
        <w:suppressAutoHyphens/>
        <w:autoSpaceDN/>
        <w:jc w:val="both"/>
      </w:pPr>
      <w:r w:rsidRPr="00AC4B47">
        <w:t>The Speaker Recognition and Face Recognition AIMs authenticate the humans that the HCI is interacting with using Speech and Face Descriptors.</w:t>
      </w:r>
    </w:p>
    <w:p w14:paraId="5A3366FA" w14:textId="77777777" w:rsidR="00275170" w:rsidRPr="00AC4B47" w:rsidRDefault="00275170">
      <w:pPr>
        <w:pStyle w:val="ListParagraph"/>
        <w:numPr>
          <w:ilvl w:val="1"/>
          <w:numId w:val="55"/>
        </w:numPr>
        <w:suppressAutoHyphens/>
        <w:autoSpaceDN/>
        <w:jc w:val="both"/>
      </w:pPr>
      <w:r w:rsidRPr="00AC4B47">
        <w:t>The Speech Recognition AIM recognises the speech of each human.</w:t>
      </w:r>
    </w:p>
    <w:p w14:paraId="010272E5" w14:textId="77777777" w:rsidR="00275170" w:rsidRPr="00AC4B47" w:rsidRDefault="00275170">
      <w:pPr>
        <w:pStyle w:val="ListParagraph"/>
        <w:numPr>
          <w:ilvl w:val="1"/>
          <w:numId w:val="55"/>
        </w:numPr>
        <w:suppressAutoHyphens/>
        <w:autoSpaceDN/>
        <w:jc w:val="both"/>
      </w:pPr>
      <w:r w:rsidRPr="00AC4B47">
        <w:t>The Personal Status Extraction AIM extracts the Personal Status of the humans.</w:t>
      </w:r>
    </w:p>
    <w:p w14:paraId="55FE6826" w14:textId="77777777" w:rsidR="00275170" w:rsidRPr="00AC4B47" w:rsidRDefault="00275170">
      <w:pPr>
        <w:pStyle w:val="ListParagraph"/>
        <w:numPr>
          <w:ilvl w:val="1"/>
          <w:numId w:val="55"/>
        </w:numPr>
        <w:suppressAutoHyphens/>
        <w:autoSpaceDN/>
        <w:jc w:val="both"/>
      </w:pPr>
      <w:r w:rsidRPr="00AC4B47">
        <w:t>The Language Understanding AIM extracts Meaning and produces the refined Text (Language Understanding).</w:t>
      </w:r>
    </w:p>
    <w:p w14:paraId="1BEE530C" w14:textId="77777777" w:rsidR="00275170" w:rsidRPr="00AC4B47" w:rsidRDefault="00275170">
      <w:pPr>
        <w:pStyle w:val="ListParagraph"/>
        <w:numPr>
          <w:ilvl w:val="1"/>
          <w:numId w:val="55"/>
        </w:numPr>
        <w:suppressAutoHyphens/>
        <w:autoSpaceDN/>
        <w:jc w:val="both"/>
      </w:pPr>
      <w:r w:rsidRPr="00AC4B47">
        <w:t xml:space="preserve">The Dialogue Processing AIM validates the human Identities, produces the </w:t>
      </w:r>
      <w:proofErr w:type="gramStart"/>
      <w:r w:rsidRPr="00AC4B47">
        <w:t>response</w:t>
      </w:r>
      <w:proofErr w:type="gramEnd"/>
      <w:r w:rsidRPr="00AC4B47">
        <w:t xml:space="preserve"> and displays the HCI Personal Status, and issues commands to the Autonomous Motion Subsystem.</w:t>
      </w:r>
    </w:p>
    <w:p w14:paraId="20F4BF1D" w14:textId="77777777" w:rsidR="00275170" w:rsidRPr="00AC4B47" w:rsidRDefault="00275170">
      <w:pPr>
        <w:pStyle w:val="ListParagraph"/>
        <w:numPr>
          <w:ilvl w:val="0"/>
          <w:numId w:val="55"/>
        </w:numPr>
        <w:suppressAutoHyphens/>
        <w:autoSpaceDN/>
        <w:jc w:val="both"/>
      </w:pPr>
      <w:r w:rsidRPr="00AC4B47">
        <w:t>A group of humans sits in the seats</w:t>
      </w:r>
      <w:r w:rsidRPr="00AC4B47">
        <w:rPr>
          <w:u w:val="single"/>
        </w:rPr>
        <w:t xml:space="preserve"> inside the CAV</w:t>
      </w:r>
      <w:r w:rsidRPr="00AC4B47">
        <w:t>:</w:t>
      </w:r>
    </w:p>
    <w:p w14:paraId="68548783" w14:textId="77777777" w:rsidR="00275170" w:rsidRPr="00AC4B47" w:rsidRDefault="00275170">
      <w:pPr>
        <w:pStyle w:val="ListParagraph"/>
        <w:numPr>
          <w:ilvl w:val="1"/>
          <w:numId w:val="55"/>
        </w:numPr>
        <w:suppressAutoHyphens/>
        <w:autoSpaceDN/>
        <w:jc w:val="both"/>
      </w:pPr>
      <w:r w:rsidRPr="00AC4B47">
        <w:t xml:space="preserve">The Audio Scene Description AIM creates the Audio Scene Descriptions in the form of Audio (Speech) Objects corresponding to each speaking human in the cabin. </w:t>
      </w:r>
    </w:p>
    <w:p w14:paraId="0DDF8D7A" w14:textId="77777777" w:rsidR="00275170" w:rsidRPr="00AC4B47" w:rsidRDefault="00275170">
      <w:pPr>
        <w:pStyle w:val="ListParagraph"/>
        <w:numPr>
          <w:ilvl w:val="1"/>
          <w:numId w:val="55"/>
        </w:numPr>
        <w:suppressAutoHyphens/>
        <w:autoSpaceDN/>
        <w:jc w:val="both"/>
      </w:pPr>
      <w:r w:rsidRPr="00AC4B47">
        <w:t>The Visual Scene Description creates the Visual Scene Descriptors in the form of Human Objects with the possibility of extracting the Head and Face corresponding to each human in the cabin.</w:t>
      </w:r>
    </w:p>
    <w:p w14:paraId="54432F7A" w14:textId="77777777" w:rsidR="00275170" w:rsidRPr="00AC4B47" w:rsidRDefault="00275170">
      <w:pPr>
        <w:pStyle w:val="ListParagraph"/>
        <w:numPr>
          <w:ilvl w:val="1"/>
          <w:numId w:val="55"/>
        </w:numPr>
        <w:suppressAutoHyphens/>
        <w:autoSpaceDN/>
        <w:jc w:val="both"/>
      </w:pPr>
      <w:r w:rsidRPr="00AC4B47">
        <w:t>The Speaker Recognition and Face Recognition AIMs identify the humans the HCI is interacting with using Speech and Face Descriptors.</w:t>
      </w:r>
    </w:p>
    <w:p w14:paraId="308130F7" w14:textId="77777777" w:rsidR="00275170" w:rsidRPr="00AC4B47" w:rsidRDefault="00275170">
      <w:pPr>
        <w:pStyle w:val="ListParagraph"/>
        <w:numPr>
          <w:ilvl w:val="1"/>
          <w:numId w:val="55"/>
        </w:numPr>
        <w:suppressAutoHyphens/>
        <w:autoSpaceDN/>
        <w:jc w:val="both"/>
      </w:pPr>
      <w:r w:rsidRPr="00AC4B47">
        <w:t>The Speech Recognition AIM recognises the speech of each human.</w:t>
      </w:r>
    </w:p>
    <w:p w14:paraId="67403ECE" w14:textId="77777777" w:rsidR="00275170" w:rsidRPr="00AC4B47" w:rsidRDefault="00275170">
      <w:pPr>
        <w:pStyle w:val="ListParagraph"/>
        <w:numPr>
          <w:ilvl w:val="1"/>
          <w:numId w:val="55"/>
        </w:numPr>
        <w:suppressAutoHyphens/>
        <w:autoSpaceDN/>
        <w:jc w:val="both"/>
      </w:pPr>
      <w:r w:rsidRPr="00AC4B47">
        <w:lastRenderedPageBreak/>
        <w:t>The Personal Status Extraction AIM extracts the Personal Status of the humans.</w:t>
      </w:r>
    </w:p>
    <w:p w14:paraId="26B66531" w14:textId="77777777" w:rsidR="00275170" w:rsidRPr="00AC4B47" w:rsidRDefault="00275170">
      <w:pPr>
        <w:pStyle w:val="ListParagraph"/>
        <w:numPr>
          <w:ilvl w:val="1"/>
          <w:numId w:val="55"/>
        </w:numPr>
        <w:suppressAutoHyphens/>
        <w:autoSpaceDN/>
        <w:jc w:val="both"/>
      </w:pPr>
      <w:r w:rsidRPr="00AC4B47">
        <w:t>The Language Understanding AIM extracts Meaning and produces the refined Text (Language Understanding).</w:t>
      </w:r>
    </w:p>
    <w:p w14:paraId="3E54C20C" w14:textId="77777777" w:rsidR="00275170" w:rsidRPr="00AC4B47" w:rsidRDefault="00275170">
      <w:pPr>
        <w:pStyle w:val="ListParagraph"/>
        <w:numPr>
          <w:ilvl w:val="1"/>
          <w:numId w:val="55"/>
        </w:numPr>
        <w:suppressAutoHyphens/>
        <w:autoSpaceDN/>
        <w:jc w:val="both"/>
      </w:pPr>
      <w:r w:rsidRPr="00AC4B47">
        <w:t xml:space="preserve">The Dialogue Processing AIM recognises the human Identities, produces the </w:t>
      </w:r>
      <w:proofErr w:type="gramStart"/>
      <w:r w:rsidRPr="00AC4B47">
        <w:t>response</w:t>
      </w:r>
      <w:proofErr w:type="gramEnd"/>
      <w:r w:rsidRPr="00AC4B47">
        <w:t xml:space="preserve"> and displays the HCI Personal Status, and issues commands to the Autonomous Motion Subsystem.</w:t>
      </w:r>
    </w:p>
    <w:p w14:paraId="54A51781" w14:textId="77777777" w:rsidR="00275170" w:rsidRPr="00AC4B47" w:rsidRDefault="00275170">
      <w:pPr>
        <w:pStyle w:val="ListParagraph"/>
        <w:numPr>
          <w:ilvl w:val="0"/>
          <w:numId w:val="55"/>
        </w:numPr>
        <w:tabs>
          <w:tab w:val="left" w:pos="720"/>
        </w:tabs>
        <w:suppressAutoHyphens/>
        <w:autoSpaceDN/>
        <w:jc w:val="both"/>
      </w:pPr>
      <w:r w:rsidRPr="00AC4B47">
        <w:t>The HCI interacts with the humans in the cabin in several ways:</w:t>
      </w:r>
    </w:p>
    <w:p w14:paraId="5C83A533" w14:textId="77777777" w:rsidR="00275170" w:rsidRPr="00AC4B47" w:rsidRDefault="00275170">
      <w:pPr>
        <w:pStyle w:val="ListParagraph"/>
        <w:numPr>
          <w:ilvl w:val="1"/>
          <w:numId w:val="55"/>
        </w:numPr>
        <w:tabs>
          <w:tab w:val="left" w:pos="720"/>
        </w:tabs>
        <w:suppressAutoHyphens/>
        <w:autoSpaceDN/>
        <w:jc w:val="both"/>
      </w:pPr>
      <w:r w:rsidRPr="00AC4B47">
        <w:t>By responding to commands/queries from one or more humans at the same time, e.g.:</w:t>
      </w:r>
    </w:p>
    <w:p w14:paraId="4165809A" w14:textId="77777777" w:rsidR="00275170" w:rsidRPr="00AC4B47" w:rsidRDefault="00275170">
      <w:pPr>
        <w:pStyle w:val="ListParagraph"/>
        <w:numPr>
          <w:ilvl w:val="2"/>
          <w:numId w:val="55"/>
        </w:numPr>
        <w:tabs>
          <w:tab w:val="left" w:pos="720"/>
        </w:tabs>
        <w:suppressAutoHyphens/>
        <w:autoSpaceDN/>
        <w:jc w:val="both"/>
      </w:pPr>
      <w:r w:rsidRPr="00AC4B47">
        <w:t>Commands to go to a waypoint, park at a place, etc.</w:t>
      </w:r>
    </w:p>
    <w:p w14:paraId="6E035D13" w14:textId="77777777" w:rsidR="00275170" w:rsidRPr="00AC4B47" w:rsidRDefault="00275170">
      <w:pPr>
        <w:pStyle w:val="ListParagraph"/>
        <w:numPr>
          <w:ilvl w:val="2"/>
          <w:numId w:val="55"/>
        </w:numPr>
        <w:tabs>
          <w:tab w:val="left" w:pos="720"/>
        </w:tabs>
        <w:suppressAutoHyphens/>
        <w:autoSpaceDN/>
        <w:jc w:val="both"/>
      </w:pPr>
      <w:r w:rsidRPr="00AC4B47">
        <w:t>Commands with an effect in the cabin, e.g., turn off air conditioning, turn on the radio, call a person, open window or door, search for information etc.</w:t>
      </w:r>
    </w:p>
    <w:p w14:paraId="12168689" w14:textId="1A1FDF54" w:rsidR="00275170" w:rsidRPr="00AC4B47" w:rsidRDefault="00275170" w:rsidP="00275170">
      <w:pPr>
        <w:ind w:left="1800"/>
        <w:jc w:val="both"/>
      </w:pPr>
      <w:r w:rsidRPr="00AC4B47">
        <w:t xml:space="preserve">Note: For completeness, </w:t>
      </w:r>
      <w:r w:rsidRPr="00AC4B47">
        <w:fldChar w:fldCharType="begin"/>
      </w:r>
      <w:r w:rsidRPr="00AC4B47">
        <w:instrText xml:space="preserve"> REF _Ref99965926 \h  \* MERGEFORMAT </w:instrText>
      </w:r>
      <w:r w:rsidRPr="00AC4B47">
        <w:fldChar w:fldCharType="separate"/>
      </w:r>
      <w:r w:rsidR="00D83D75" w:rsidRPr="00AC4B47">
        <w:t xml:space="preserve">Figure </w:t>
      </w:r>
      <w:r w:rsidR="00D83D75">
        <w:rPr>
          <w:noProof/>
        </w:rPr>
        <w:t>7</w:t>
      </w:r>
      <w:r w:rsidRPr="00AC4B47">
        <w:fldChar w:fldCharType="end"/>
      </w:r>
      <w:r w:rsidRPr="00AC4B47">
        <w:t xml:space="preserve"> includes the conversion of human commands and responses from the CAV. However, this document does not address the format in which the HCI interacts with the Autonomous Motion Subsystem.</w:t>
      </w:r>
    </w:p>
    <w:p w14:paraId="0533E727" w14:textId="77777777" w:rsidR="00275170" w:rsidRPr="00AC4B47" w:rsidRDefault="00275170">
      <w:pPr>
        <w:pStyle w:val="ListParagraph"/>
        <w:numPr>
          <w:ilvl w:val="1"/>
          <w:numId w:val="55"/>
        </w:numPr>
        <w:tabs>
          <w:tab w:val="left" w:pos="720"/>
        </w:tabs>
        <w:suppressAutoHyphens/>
        <w:autoSpaceDN/>
        <w:jc w:val="both"/>
      </w:pPr>
      <w:r w:rsidRPr="00AC4B47">
        <w:t>By conversing with and responding to questions from one or more humans at the same time about travel-related issues (in-depth domain-specific conversation), e.g.:</w:t>
      </w:r>
    </w:p>
    <w:p w14:paraId="33376B2E" w14:textId="77777777" w:rsidR="00275170" w:rsidRPr="00AC4B47" w:rsidRDefault="00275170">
      <w:pPr>
        <w:pStyle w:val="ListParagraph"/>
        <w:numPr>
          <w:ilvl w:val="2"/>
          <w:numId w:val="55"/>
        </w:numPr>
        <w:tabs>
          <w:tab w:val="left" w:pos="720"/>
        </w:tabs>
        <w:suppressAutoHyphens/>
        <w:autoSpaceDN/>
        <w:jc w:val="both"/>
      </w:pPr>
      <w:r w:rsidRPr="00AC4B47">
        <w:t>Humans request information, e.g., time to destination, route conditions, weather at destination, etc.</w:t>
      </w:r>
    </w:p>
    <w:p w14:paraId="70179D66" w14:textId="77777777" w:rsidR="00275170" w:rsidRPr="00AC4B47" w:rsidRDefault="00275170">
      <w:pPr>
        <w:pStyle w:val="ListParagraph"/>
        <w:numPr>
          <w:ilvl w:val="2"/>
          <w:numId w:val="55"/>
        </w:numPr>
        <w:tabs>
          <w:tab w:val="left" w:pos="720"/>
        </w:tabs>
        <w:suppressAutoHyphens/>
        <w:autoSpaceDN/>
        <w:jc w:val="both"/>
      </w:pPr>
      <w:r w:rsidRPr="00AC4B47">
        <w:t>CAV offers alternatives to humans, e.g., long but safe way, short but likely to have interruptions.</w:t>
      </w:r>
    </w:p>
    <w:p w14:paraId="54FE3C27" w14:textId="77777777" w:rsidR="00275170" w:rsidRPr="00AC4B47" w:rsidRDefault="00275170">
      <w:pPr>
        <w:pStyle w:val="ListParagraph"/>
        <w:numPr>
          <w:ilvl w:val="2"/>
          <w:numId w:val="55"/>
        </w:numPr>
        <w:tabs>
          <w:tab w:val="left" w:pos="720"/>
        </w:tabs>
        <w:suppressAutoHyphens/>
        <w:autoSpaceDN/>
        <w:jc w:val="both"/>
      </w:pPr>
      <w:r w:rsidRPr="00AC4B47">
        <w:t>Humans ask questions about objects in the cabin.</w:t>
      </w:r>
    </w:p>
    <w:p w14:paraId="385685CD" w14:textId="77777777" w:rsidR="00275170" w:rsidRPr="00AC4B47" w:rsidRDefault="00275170">
      <w:pPr>
        <w:pStyle w:val="ListParagraph"/>
        <w:numPr>
          <w:ilvl w:val="1"/>
          <w:numId w:val="55"/>
        </w:numPr>
        <w:tabs>
          <w:tab w:val="left" w:pos="720"/>
        </w:tabs>
        <w:suppressAutoHyphens/>
        <w:autoSpaceDN/>
        <w:jc w:val="both"/>
      </w:pPr>
      <w:r w:rsidRPr="00AC4B47">
        <w:t>By following the conversation on travel matters held by humans in the cabin if 1) the passengers allow the HCI to do so, and 2) the processing is carried out inside the CAV.</w:t>
      </w:r>
    </w:p>
    <w:p w14:paraId="0C869009" w14:textId="7CC49B29" w:rsidR="000215F1" w:rsidRDefault="007F59CD" w:rsidP="00C635F0">
      <w:pPr>
        <w:pStyle w:val="Heading3"/>
        <w:jc w:val="both"/>
        <w:rPr>
          <w:lang w:val="en-GB"/>
        </w:rPr>
      </w:pPr>
      <w:bookmarkStart w:id="215" w:name="_Toc128319657"/>
      <w:r>
        <w:rPr>
          <w:lang w:val="en-GB"/>
        </w:rPr>
        <w:t>Specification</w:t>
      </w:r>
      <w:r w:rsidR="000E7F0B">
        <w:rPr>
          <w:lang w:val="en-GB"/>
        </w:rPr>
        <w:t>s</w:t>
      </w:r>
      <w:bookmarkEnd w:id="215"/>
    </w:p>
    <w:p w14:paraId="1D815D8C" w14:textId="38C96A54" w:rsidR="000E7F0B" w:rsidRDefault="000E7F0B" w:rsidP="00C635F0">
      <w:pPr>
        <w:jc w:val="both"/>
      </w:pPr>
      <w:r>
        <w:t>This Use Case is shared by two other MPAI standards</w:t>
      </w:r>
      <w:r w:rsidR="00BA45E3">
        <w:t xml:space="preserve">. MPAI-ARA </w:t>
      </w:r>
      <w:r w:rsidR="00753B59">
        <w:t xml:space="preserve">[] </w:t>
      </w:r>
      <w:r w:rsidR="00BA45E3">
        <w:t xml:space="preserve">addresses the </w:t>
      </w:r>
      <w:r w:rsidR="00AC5123">
        <w:t>avatar representation and animation</w:t>
      </w:r>
      <w:r w:rsidR="00753B59">
        <w:t xml:space="preserve"> part and MPAI-MMC [] addresses the</w:t>
      </w:r>
      <w:r w:rsidR="00992B6D">
        <w:t xml:space="preserve"> conversational part. </w:t>
      </w:r>
      <w:r w:rsidR="00DB3A02">
        <w:t xml:space="preserve">Personal Status Display is </w:t>
      </w:r>
      <w:r w:rsidR="00C635F0">
        <w:t xml:space="preserve">the </w:t>
      </w:r>
      <w:r w:rsidR="00DB3A02">
        <w:t>Composite AIM</w:t>
      </w:r>
      <w:r w:rsidR="00C635F0">
        <w:t xml:space="preserve"> for the former and </w:t>
      </w:r>
      <w:r w:rsidR="00852340">
        <w:t>Personal Status Extraction is a key Composite AIM for the latter</w:t>
      </w:r>
      <w:r w:rsidR="00A36E9D">
        <w:t>.</w:t>
      </w:r>
    </w:p>
    <w:p w14:paraId="2200D882" w14:textId="22D85BCE" w:rsidR="00A36E9D" w:rsidRPr="000E7F0B" w:rsidRDefault="00A36E9D" w:rsidP="00C635F0">
      <w:pPr>
        <w:jc w:val="both"/>
      </w:pPr>
      <w:r>
        <w:t>This standard specifie</w:t>
      </w:r>
      <w:r w:rsidR="00096E0F">
        <w:t>s</w:t>
      </w:r>
      <w:r>
        <w:t xml:space="preserve"> the Audio Scene Description </w:t>
      </w:r>
      <w:r w:rsidR="00096E0F">
        <w:t>Composite AIM</w:t>
      </w:r>
      <w:r w:rsidR="00CD1762">
        <w:t xml:space="preserve"> in Section </w:t>
      </w:r>
      <w:r w:rsidR="00CD1762">
        <w:fldChar w:fldCharType="begin"/>
      </w:r>
      <w:r w:rsidR="00CD1762">
        <w:instrText xml:space="preserve"> REF _Ref120724574 \r \h </w:instrText>
      </w:r>
      <w:r w:rsidR="00CD1762">
        <w:fldChar w:fldCharType="separate"/>
      </w:r>
      <w:r w:rsidR="00D83D75">
        <w:t>6.3</w:t>
      </w:r>
      <w:r w:rsidR="00CD1762">
        <w:fldChar w:fldCharType="end"/>
      </w:r>
      <w:r w:rsidR="00CD1762">
        <w:t>.</w:t>
      </w:r>
    </w:p>
    <w:p w14:paraId="7181E978" w14:textId="74CD8C26" w:rsidR="00CD044D" w:rsidRPr="00DA6680" w:rsidRDefault="00CD044D" w:rsidP="00C635F0">
      <w:pPr>
        <w:pStyle w:val="Heading1"/>
        <w:jc w:val="both"/>
      </w:pPr>
      <w:bookmarkStart w:id="216" w:name="_Toc128319658"/>
      <w:r w:rsidRPr="00DA6680">
        <w:t>AI</w:t>
      </w:r>
      <w:bookmarkEnd w:id="153"/>
      <w:bookmarkEnd w:id="203"/>
      <w:bookmarkEnd w:id="204"/>
      <w:bookmarkEnd w:id="205"/>
      <w:bookmarkEnd w:id="206"/>
      <w:r w:rsidRPr="00DA6680">
        <w:t>Ms</w:t>
      </w:r>
      <w:bookmarkEnd w:id="216"/>
    </w:p>
    <w:p w14:paraId="1FE68380" w14:textId="77777777" w:rsidR="00CD044D" w:rsidRPr="00DA6680" w:rsidRDefault="00CD044D" w:rsidP="00C635F0">
      <w:pPr>
        <w:pStyle w:val="Heading2"/>
        <w:jc w:val="both"/>
        <w:rPr>
          <w:lang w:val="en-GB"/>
        </w:rPr>
      </w:pPr>
      <w:bookmarkStart w:id="217" w:name="_Toc84451019"/>
      <w:bookmarkStart w:id="218" w:name="_Toc85455755"/>
      <w:bookmarkStart w:id="219" w:name="_Toc128319659"/>
      <w:bookmarkStart w:id="220" w:name="_Hlk83845848"/>
      <w:bookmarkStart w:id="221" w:name="_Toc78624401"/>
      <w:bookmarkStart w:id="222" w:name="_Hlk78291155"/>
      <w:r w:rsidRPr="00DA6680">
        <w:rPr>
          <w:lang w:val="en-GB"/>
        </w:rPr>
        <w:t>AIM Interoperability</w:t>
      </w:r>
      <w:bookmarkEnd w:id="217"/>
      <w:bookmarkEnd w:id="218"/>
      <w:bookmarkEnd w:id="219"/>
    </w:p>
    <w:p w14:paraId="694F9658" w14:textId="77777777" w:rsidR="00CD044D" w:rsidRPr="00DA6680" w:rsidRDefault="00CD044D" w:rsidP="00E71723">
      <w:pPr>
        <w:jc w:val="both"/>
      </w:pPr>
      <w:r w:rsidRPr="00DA6680">
        <w:t>To the extent possible, AIM input and output data are specified in a way that is neutral to the technology used to implement the AIM internals. In some cases, however, AIM input and output data of strongly depend on whether the technology used is data processing or Artificial Intelligence.</w:t>
      </w:r>
    </w:p>
    <w:p w14:paraId="2D47ADCC" w14:textId="77777777" w:rsidR="00CD044D" w:rsidRDefault="00CD044D" w:rsidP="008704AB">
      <w:pPr>
        <w:jc w:val="both"/>
      </w:pPr>
      <w:r w:rsidRPr="00DA6680">
        <w:t>If an AIM is based on, e.g., a neural network, it will need either (1) a usable neural model whose training has included specifiable features, or (2) a precise specification of the features themselves plus an adequate training corpus, so that the AIM using that data can create its own usable model.</w:t>
      </w:r>
    </w:p>
    <w:p w14:paraId="31E3404E" w14:textId="77777777" w:rsidR="00CD044D" w:rsidRPr="00DA6680" w:rsidRDefault="00CD044D" w:rsidP="00E71723">
      <w:pPr>
        <w:pStyle w:val="Heading2"/>
        <w:jc w:val="both"/>
        <w:rPr>
          <w:lang w:val="en-GB"/>
        </w:rPr>
      </w:pPr>
      <w:bookmarkStart w:id="223" w:name="_Toc90482111"/>
      <w:bookmarkStart w:id="224" w:name="_Toc83567426"/>
      <w:bookmarkStart w:id="225" w:name="_Toc85455756"/>
      <w:bookmarkStart w:id="226" w:name="_Toc128319660"/>
      <w:bookmarkEnd w:id="220"/>
      <w:bookmarkEnd w:id="223"/>
      <w:r w:rsidRPr="00DA6680">
        <w:rPr>
          <w:lang w:val="en-GB"/>
        </w:rPr>
        <w:t xml:space="preserve">AIMs and their </w:t>
      </w:r>
      <w:proofErr w:type="gramStart"/>
      <w:r w:rsidRPr="00DA6680">
        <w:rPr>
          <w:lang w:val="en-GB"/>
        </w:rPr>
        <w:t>data</w:t>
      </w:r>
      <w:bookmarkEnd w:id="221"/>
      <w:bookmarkEnd w:id="224"/>
      <w:bookmarkEnd w:id="225"/>
      <w:bookmarkEnd w:id="226"/>
      <w:proofErr w:type="gramEnd"/>
    </w:p>
    <w:p w14:paraId="7626B7F7" w14:textId="77777777" w:rsidR="00CD044D" w:rsidRPr="00DA6680" w:rsidRDefault="00CD044D" w:rsidP="00E71723">
      <w:pPr>
        <w:pStyle w:val="Heading3"/>
        <w:jc w:val="both"/>
        <w:rPr>
          <w:lang w:val="en-GB"/>
        </w:rPr>
      </w:pPr>
      <w:bookmarkStart w:id="227" w:name="_Toc78624402"/>
      <w:bookmarkStart w:id="228" w:name="_Toc83567427"/>
      <w:bookmarkStart w:id="229" w:name="_Toc85455757"/>
      <w:bookmarkStart w:id="230" w:name="_Toc128319661"/>
      <w:bookmarkEnd w:id="222"/>
      <w:r w:rsidRPr="00DA6680">
        <w:rPr>
          <w:lang w:val="en-GB"/>
        </w:rPr>
        <w:t>Emotion Enhanced Speech</w:t>
      </w:r>
      <w:bookmarkEnd w:id="227"/>
      <w:bookmarkEnd w:id="228"/>
      <w:bookmarkEnd w:id="229"/>
      <w:bookmarkEnd w:id="230"/>
    </w:p>
    <w:p w14:paraId="466C7172" w14:textId="77777777" w:rsidR="00CD044D" w:rsidRPr="00DA6680" w:rsidRDefault="00CD044D" w:rsidP="00FC6D5D"/>
    <w:p w14:paraId="4948FFD9" w14:textId="4581C387" w:rsidR="00CD044D" w:rsidRDefault="00CD044D" w:rsidP="00FC6D5D">
      <w:pPr>
        <w:jc w:val="center"/>
        <w:rPr>
          <w:i/>
          <w:iCs/>
        </w:rPr>
      </w:pPr>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sidR="00D83D75">
        <w:rPr>
          <w:i/>
          <w:iCs/>
          <w:noProof/>
        </w:rPr>
        <w:t>10</w:t>
      </w:r>
      <w:r w:rsidRPr="00DA6680">
        <w:rPr>
          <w:i/>
          <w:iCs/>
        </w:rPr>
        <w:fldChar w:fldCharType="end"/>
      </w:r>
      <w:r w:rsidRPr="00DA6680">
        <w:rPr>
          <w:i/>
          <w:iCs/>
        </w:rPr>
        <w:t xml:space="preserve"> – CAE-EES AIMs and their </w:t>
      </w:r>
      <w:proofErr w:type="gramStart"/>
      <w:r w:rsidRPr="00DA6680">
        <w:rPr>
          <w:i/>
          <w:iCs/>
        </w:rPr>
        <w:t>data</w:t>
      </w:r>
      <w:proofErr w:type="gramEnd"/>
    </w:p>
    <w:p w14:paraId="108C1515" w14:textId="77777777" w:rsidR="00CD044D" w:rsidRPr="00DA6680" w:rsidRDefault="00CD044D" w:rsidP="00FC6D5D">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3029"/>
        <w:gridCol w:w="3029"/>
      </w:tblGrid>
      <w:tr w:rsidR="00CD044D" w:rsidRPr="00DA6680" w14:paraId="5787C4B0" w14:textId="77777777" w:rsidTr="00274113">
        <w:trPr>
          <w:jc w:val="center"/>
        </w:trPr>
        <w:tc>
          <w:tcPr>
            <w:tcW w:w="0" w:type="auto"/>
          </w:tcPr>
          <w:p w14:paraId="691173A9" w14:textId="77777777" w:rsidR="00CD044D" w:rsidRPr="00DA6680" w:rsidRDefault="00CD044D" w:rsidP="001F171E">
            <w:pPr>
              <w:jc w:val="center"/>
              <w:rPr>
                <w:b/>
                <w:bCs/>
              </w:rPr>
            </w:pPr>
            <w:r w:rsidRPr="00DA6680">
              <w:rPr>
                <w:b/>
                <w:bCs/>
              </w:rPr>
              <w:t>AIM</w:t>
            </w:r>
          </w:p>
        </w:tc>
        <w:tc>
          <w:tcPr>
            <w:tcW w:w="0" w:type="auto"/>
          </w:tcPr>
          <w:p w14:paraId="5D8EFA9A" w14:textId="77777777" w:rsidR="00CD044D" w:rsidRPr="00DA6680" w:rsidRDefault="00CD044D" w:rsidP="001F171E">
            <w:pPr>
              <w:jc w:val="center"/>
              <w:rPr>
                <w:b/>
                <w:bCs/>
              </w:rPr>
            </w:pPr>
            <w:r w:rsidRPr="00DA6680">
              <w:rPr>
                <w:b/>
                <w:bCs/>
              </w:rPr>
              <w:t>Input Data</w:t>
            </w:r>
          </w:p>
        </w:tc>
        <w:tc>
          <w:tcPr>
            <w:tcW w:w="0" w:type="auto"/>
          </w:tcPr>
          <w:p w14:paraId="5130C87A" w14:textId="77777777" w:rsidR="00CD044D" w:rsidRPr="00DA6680" w:rsidRDefault="00CD044D" w:rsidP="001F171E">
            <w:pPr>
              <w:jc w:val="center"/>
              <w:rPr>
                <w:b/>
                <w:bCs/>
              </w:rPr>
            </w:pPr>
            <w:r w:rsidRPr="00DA6680">
              <w:rPr>
                <w:b/>
                <w:bCs/>
              </w:rPr>
              <w:t>Output Data</w:t>
            </w:r>
          </w:p>
        </w:tc>
      </w:tr>
      <w:tr w:rsidR="00CD044D" w:rsidRPr="00DA6680" w14:paraId="06496F50" w14:textId="77777777" w:rsidTr="00274113">
        <w:trPr>
          <w:jc w:val="center"/>
        </w:trPr>
        <w:tc>
          <w:tcPr>
            <w:tcW w:w="0" w:type="auto"/>
          </w:tcPr>
          <w:p w14:paraId="0E918203" w14:textId="77777777" w:rsidR="00CD044D" w:rsidRPr="00DA6680" w:rsidRDefault="00CD044D" w:rsidP="001F171E">
            <w:pPr>
              <w:rPr>
                <w:b/>
                <w:bCs/>
              </w:rPr>
            </w:pPr>
            <w:r w:rsidRPr="00DA6680">
              <w:rPr>
                <w:b/>
                <w:bCs/>
              </w:rPr>
              <w:t xml:space="preserve">Speech features Analyser1 </w:t>
            </w:r>
          </w:p>
        </w:tc>
        <w:tc>
          <w:tcPr>
            <w:tcW w:w="0" w:type="auto"/>
          </w:tcPr>
          <w:p w14:paraId="7F355A0B" w14:textId="77777777" w:rsidR="00CD044D" w:rsidRPr="00DA6680" w:rsidRDefault="00CD044D" w:rsidP="001F171E">
            <w:r w:rsidRPr="00DA6680">
              <w:t xml:space="preserve">Model Utterance </w:t>
            </w:r>
          </w:p>
        </w:tc>
        <w:tc>
          <w:tcPr>
            <w:tcW w:w="0" w:type="auto"/>
          </w:tcPr>
          <w:p w14:paraId="3CCC5799" w14:textId="77777777" w:rsidR="00CD044D" w:rsidRPr="00DA6680" w:rsidRDefault="00CD044D" w:rsidP="001F171E">
            <w:r w:rsidRPr="00DA6680">
              <w:t>Speech Features</w:t>
            </w:r>
            <w:r>
              <w:t>1</w:t>
            </w:r>
          </w:p>
        </w:tc>
      </w:tr>
      <w:tr w:rsidR="00CD044D" w:rsidRPr="00DA6680" w14:paraId="6067D056" w14:textId="77777777" w:rsidTr="00274113">
        <w:trPr>
          <w:jc w:val="center"/>
        </w:trPr>
        <w:tc>
          <w:tcPr>
            <w:tcW w:w="0" w:type="auto"/>
          </w:tcPr>
          <w:p w14:paraId="4A4004A9" w14:textId="77777777" w:rsidR="00CD044D" w:rsidRPr="00DA6680" w:rsidRDefault="00CD044D" w:rsidP="001F171E">
            <w:pPr>
              <w:rPr>
                <w:b/>
                <w:bCs/>
              </w:rPr>
            </w:pPr>
            <w:r w:rsidRPr="00DA6680">
              <w:rPr>
                <w:b/>
                <w:bCs/>
              </w:rPr>
              <w:t>Speech features Analyser2</w:t>
            </w:r>
          </w:p>
        </w:tc>
        <w:tc>
          <w:tcPr>
            <w:tcW w:w="0" w:type="auto"/>
          </w:tcPr>
          <w:p w14:paraId="14FFB4DE" w14:textId="77777777" w:rsidR="00CD044D" w:rsidRPr="00DA6680" w:rsidRDefault="00CD044D" w:rsidP="001F171E">
            <w:r w:rsidRPr="00DA6680">
              <w:t xml:space="preserve">Emotionless </w:t>
            </w:r>
            <w:r>
              <w:t>S</w:t>
            </w:r>
            <w:r w:rsidRPr="00DA6680">
              <w:t>peech</w:t>
            </w:r>
          </w:p>
        </w:tc>
        <w:tc>
          <w:tcPr>
            <w:tcW w:w="0" w:type="auto"/>
          </w:tcPr>
          <w:p w14:paraId="30CA6A96" w14:textId="77777777" w:rsidR="00CD044D" w:rsidRPr="00DA6680" w:rsidRDefault="00CD044D" w:rsidP="001F171E">
            <w:r w:rsidRPr="00DA6680">
              <w:t>Emotionless Speech Features</w:t>
            </w:r>
          </w:p>
        </w:tc>
      </w:tr>
      <w:tr w:rsidR="00CD044D" w:rsidRPr="00DA6680" w14:paraId="13CBDA23" w14:textId="77777777" w:rsidTr="00274113">
        <w:trPr>
          <w:jc w:val="center"/>
        </w:trPr>
        <w:tc>
          <w:tcPr>
            <w:tcW w:w="0" w:type="auto"/>
          </w:tcPr>
          <w:p w14:paraId="09B056E7" w14:textId="77777777" w:rsidR="00CD044D" w:rsidRPr="00DA6680" w:rsidRDefault="00CD044D" w:rsidP="001F171E">
            <w:pPr>
              <w:rPr>
                <w:b/>
                <w:bCs/>
              </w:rPr>
            </w:pPr>
            <w:r w:rsidRPr="00DA6680">
              <w:rPr>
                <w:b/>
                <w:bCs/>
              </w:rPr>
              <w:lastRenderedPageBreak/>
              <w:t xml:space="preserve">Emotion Feature </w:t>
            </w:r>
            <w:r>
              <w:rPr>
                <w:b/>
                <w:bCs/>
              </w:rPr>
              <w:t>Producer</w:t>
            </w:r>
          </w:p>
        </w:tc>
        <w:tc>
          <w:tcPr>
            <w:tcW w:w="0" w:type="auto"/>
          </w:tcPr>
          <w:p w14:paraId="4D027F5C" w14:textId="77777777" w:rsidR="00CD044D" w:rsidRPr="00DA6680" w:rsidRDefault="00CD044D" w:rsidP="004B46DE">
            <w:r w:rsidRPr="00DA6680">
              <w:t xml:space="preserve">Emotionless Speech Features </w:t>
            </w:r>
          </w:p>
          <w:p w14:paraId="73DCC309" w14:textId="77777777" w:rsidR="00CD044D" w:rsidRPr="00DA6680" w:rsidRDefault="00CD044D" w:rsidP="001F171E">
            <w:r w:rsidRPr="00DA6680">
              <w:t>Emotion List</w:t>
            </w:r>
          </w:p>
          <w:p w14:paraId="77332F92" w14:textId="77777777" w:rsidR="00CD044D" w:rsidRPr="00DA6680" w:rsidRDefault="00CD044D" w:rsidP="001F171E">
            <w:r w:rsidRPr="00DA6680">
              <w:t>Language</w:t>
            </w:r>
          </w:p>
        </w:tc>
        <w:tc>
          <w:tcPr>
            <w:tcW w:w="0" w:type="auto"/>
          </w:tcPr>
          <w:p w14:paraId="01B4E543" w14:textId="77777777" w:rsidR="00CD044D" w:rsidRPr="00DA6680" w:rsidRDefault="00CD044D" w:rsidP="001F171E">
            <w:r w:rsidRPr="00DA6680">
              <w:t>Speech Features</w:t>
            </w:r>
            <w:r>
              <w:t>2</w:t>
            </w:r>
          </w:p>
        </w:tc>
      </w:tr>
      <w:tr w:rsidR="00CD044D" w:rsidRPr="00DA6680" w14:paraId="3DDB9491" w14:textId="77777777" w:rsidTr="00306172">
        <w:trPr>
          <w:jc w:val="center"/>
        </w:trPr>
        <w:tc>
          <w:tcPr>
            <w:tcW w:w="0" w:type="auto"/>
          </w:tcPr>
          <w:p w14:paraId="0E7C3D4C" w14:textId="77777777" w:rsidR="00CD044D" w:rsidRPr="00DA6680" w:rsidRDefault="00CD044D" w:rsidP="00306172">
            <w:pPr>
              <w:rPr>
                <w:b/>
                <w:bCs/>
              </w:rPr>
            </w:pPr>
            <w:r w:rsidRPr="00DA6680">
              <w:rPr>
                <w:b/>
                <w:bCs/>
              </w:rPr>
              <w:t>Emotion Inserter</w:t>
            </w:r>
            <w:r>
              <w:rPr>
                <w:b/>
                <w:bCs/>
              </w:rPr>
              <w:t>1</w:t>
            </w:r>
          </w:p>
        </w:tc>
        <w:tc>
          <w:tcPr>
            <w:tcW w:w="0" w:type="auto"/>
          </w:tcPr>
          <w:p w14:paraId="4F484927" w14:textId="77777777" w:rsidR="00CD044D" w:rsidRPr="00DA6680" w:rsidRDefault="00CD044D" w:rsidP="00306172">
            <w:r w:rsidRPr="00DA6680">
              <w:t>Emotionless Speech</w:t>
            </w:r>
          </w:p>
          <w:p w14:paraId="232B2E05" w14:textId="77777777" w:rsidR="00CD044D" w:rsidRPr="00DA6680" w:rsidRDefault="00CD044D" w:rsidP="00306172">
            <w:r w:rsidRPr="00DA6680">
              <w:t>Speech Features</w:t>
            </w:r>
            <w:r>
              <w:t>1</w:t>
            </w:r>
          </w:p>
        </w:tc>
        <w:tc>
          <w:tcPr>
            <w:tcW w:w="0" w:type="auto"/>
          </w:tcPr>
          <w:p w14:paraId="4A9128EB" w14:textId="77777777" w:rsidR="00CD044D" w:rsidRPr="00DA6680" w:rsidRDefault="00CD044D" w:rsidP="00306172">
            <w:r w:rsidRPr="00DA6680">
              <w:t xml:space="preserve">Speech with Emotion </w:t>
            </w:r>
          </w:p>
        </w:tc>
      </w:tr>
      <w:tr w:rsidR="00CD044D" w:rsidRPr="00DA6680" w14:paraId="361C3FCC" w14:textId="77777777" w:rsidTr="00274113">
        <w:trPr>
          <w:jc w:val="center"/>
        </w:trPr>
        <w:tc>
          <w:tcPr>
            <w:tcW w:w="0" w:type="auto"/>
          </w:tcPr>
          <w:p w14:paraId="2BDF464F" w14:textId="77777777" w:rsidR="00CD044D" w:rsidRPr="00DA6680" w:rsidRDefault="00CD044D" w:rsidP="001F171E">
            <w:pPr>
              <w:rPr>
                <w:b/>
                <w:bCs/>
              </w:rPr>
            </w:pPr>
            <w:r w:rsidRPr="00DA6680">
              <w:rPr>
                <w:b/>
                <w:bCs/>
              </w:rPr>
              <w:t>Emotion Inserter</w:t>
            </w:r>
            <w:r>
              <w:rPr>
                <w:b/>
                <w:bCs/>
              </w:rPr>
              <w:t>2</w:t>
            </w:r>
          </w:p>
        </w:tc>
        <w:tc>
          <w:tcPr>
            <w:tcW w:w="0" w:type="auto"/>
          </w:tcPr>
          <w:p w14:paraId="2F99110D" w14:textId="77777777" w:rsidR="00CD044D" w:rsidRPr="00DA6680" w:rsidRDefault="00CD044D" w:rsidP="001F171E">
            <w:r w:rsidRPr="00DA6680">
              <w:t>Emotionless Speech</w:t>
            </w:r>
          </w:p>
          <w:p w14:paraId="1E2FFD16" w14:textId="77777777" w:rsidR="00CD044D" w:rsidRPr="00DA6680" w:rsidRDefault="00CD044D" w:rsidP="001F171E">
            <w:r w:rsidRPr="00DA6680">
              <w:t>Speech Features</w:t>
            </w:r>
            <w:r>
              <w:t>2</w:t>
            </w:r>
          </w:p>
        </w:tc>
        <w:tc>
          <w:tcPr>
            <w:tcW w:w="0" w:type="auto"/>
          </w:tcPr>
          <w:p w14:paraId="320CF4E8" w14:textId="77777777" w:rsidR="00CD044D" w:rsidRPr="00DA6680" w:rsidRDefault="00CD044D" w:rsidP="001F171E">
            <w:r w:rsidRPr="00DA6680">
              <w:t xml:space="preserve">Speech with Emotion </w:t>
            </w:r>
          </w:p>
        </w:tc>
      </w:tr>
    </w:tbl>
    <w:p w14:paraId="74C854F1" w14:textId="77777777" w:rsidR="00CD044D" w:rsidRPr="00DA6680" w:rsidRDefault="00CD044D" w:rsidP="00FC6D5D">
      <w:pPr>
        <w:pStyle w:val="Heading3"/>
        <w:rPr>
          <w:lang w:val="en-GB"/>
        </w:rPr>
      </w:pPr>
      <w:bookmarkStart w:id="231" w:name="_Toc78624403"/>
      <w:bookmarkStart w:id="232" w:name="_Toc83567428"/>
      <w:bookmarkStart w:id="233" w:name="_Toc85455758"/>
      <w:bookmarkStart w:id="234" w:name="_Toc128319662"/>
      <w:r w:rsidRPr="00DA6680">
        <w:rPr>
          <w:lang w:val="en-GB"/>
        </w:rPr>
        <w:t>Audio Recording Preservation (ARP)</w:t>
      </w:r>
      <w:bookmarkEnd w:id="231"/>
      <w:bookmarkEnd w:id="232"/>
      <w:bookmarkEnd w:id="233"/>
      <w:bookmarkEnd w:id="234"/>
    </w:p>
    <w:p w14:paraId="446F879A" w14:textId="77777777" w:rsidR="00CD044D" w:rsidRPr="00DA6680" w:rsidRDefault="00CD044D" w:rsidP="00FC6D5D"/>
    <w:p w14:paraId="05B20813" w14:textId="0C27C1C8" w:rsidR="00CD044D" w:rsidRDefault="00CD044D" w:rsidP="00FC6D5D">
      <w:pPr>
        <w:jc w:val="center"/>
        <w:rPr>
          <w:i/>
          <w:iCs/>
        </w:rPr>
      </w:pPr>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sidR="00D83D75">
        <w:rPr>
          <w:i/>
          <w:iCs/>
          <w:noProof/>
        </w:rPr>
        <w:t>11</w:t>
      </w:r>
      <w:r w:rsidRPr="00DA6680">
        <w:rPr>
          <w:i/>
          <w:iCs/>
        </w:rPr>
        <w:fldChar w:fldCharType="end"/>
      </w:r>
      <w:r w:rsidRPr="00DA6680">
        <w:rPr>
          <w:i/>
          <w:iCs/>
        </w:rPr>
        <w:t xml:space="preserve"> – CAE-ARP AIMs and their </w:t>
      </w:r>
      <w:proofErr w:type="gramStart"/>
      <w:r w:rsidRPr="00DA6680">
        <w:rPr>
          <w:i/>
          <w:iCs/>
        </w:rPr>
        <w:t>data</w:t>
      </w:r>
      <w:proofErr w:type="gramEnd"/>
    </w:p>
    <w:p w14:paraId="19EC6E50" w14:textId="77777777" w:rsidR="00CD044D" w:rsidRPr="00DA6680" w:rsidRDefault="00CD044D" w:rsidP="00FC6D5D">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989"/>
        <w:gridCol w:w="3216"/>
        <w:gridCol w:w="2669"/>
      </w:tblGrid>
      <w:tr w:rsidR="00CD044D" w:rsidRPr="00DA6680" w14:paraId="28EE3401" w14:textId="77777777" w:rsidTr="004B46DE">
        <w:trPr>
          <w:jc w:val="center"/>
        </w:trPr>
        <w:tc>
          <w:tcPr>
            <w:tcW w:w="0" w:type="auto"/>
          </w:tcPr>
          <w:p w14:paraId="1E50A963" w14:textId="77777777" w:rsidR="00CD044D" w:rsidRPr="00DA6680" w:rsidRDefault="00CD044D" w:rsidP="001F171E">
            <w:pPr>
              <w:jc w:val="center"/>
              <w:rPr>
                <w:b/>
              </w:rPr>
            </w:pPr>
            <w:r w:rsidRPr="00DA6680">
              <w:rPr>
                <w:b/>
              </w:rPr>
              <w:t>AIM</w:t>
            </w:r>
          </w:p>
        </w:tc>
        <w:tc>
          <w:tcPr>
            <w:tcW w:w="0" w:type="auto"/>
          </w:tcPr>
          <w:p w14:paraId="177F08E5" w14:textId="77777777" w:rsidR="00CD044D" w:rsidRPr="00DA6680" w:rsidRDefault="00CD044D" w:rsidP="001F171E">
            <w:pPr>
              <w:jc w:val="center"/>
              <w:rPr>
                <w:b/>
              </w:rPr>
            </w:pPr>
            <w:r w:rsidRPr="00DA6680">
              <w:rPr>
                <w:b/>
              </w:rPr>
              <w:t>Input Data</w:t>
            </w:r>
          </w:p>
        </w:tc>
        <w:tc>
          <w:tcPr>
            <w:tcW w:w="0" w:type="auto"/>
          </w:tcPr>
          <w:p w14:paraId="7F84E911" w14:textId="77777777" w:rsidR="00CD044D" w:rsidRPr="00DA6680" w:rsidRDefault="00CD044D" w:rsidP="001F171E">
            <w:pPr>
              <w:jc w:val="center"/>
              <w:rPr>
                <w:b/>
              </w:rPr>
            </w:pPr>
            <w:r w:rsidRPr="00DA6680">
              <w:rPr>
                <w:b/>
              </w:rPr>
              <w:t>Output Data</w:t>
            </w:r>
          </w:p>
        </w:tc>
      </w:tr>
      <w:tr w:rsidR="00CD044D" w:rsidRPr="00DA6680" w14:paraId="29854DFB" w14:textId="77777777" w:rsidTr="004B46DE">
        <w:trPr>
          <w:jc w:val="center"/>
        </w:trPr>
        <w:tc>
          <w:tcPr>
            <w:tcW w:w="0" w:type="auto"/>
          </w:tcPr>
          <w:p w14:paraId="554DC388" w14:textId="77777777" w:rsidR="00CD044D" w:rsidRPr="00DA6680" w:rsidRDefault="00CD044D" w:rsidP="001F171E">
            <w:pPr>
              <w:rPr>
                <w:b/>
              </w:rPr>
            </w:pPr>
            <w:r w:rsidRPr="00DA6680">
              <w:rPr>
                <w:b/>
              </w:rPr>
              <w:t>Audio Analyser</w:t>
            </w:r>
          </w:p>
        </w:tc>
        <w:tc>
          <w:tcPr>
            <w:tcW w:w="0" w:type="auto"/>
          </w:tcPr>
          <w:p w14:paraId="235328F3" w14:textId="77777777" w:rsidR="00CD044D" w:rsidRDefault="00CD044D" w:rsidP="001F171E">
            <w:r w:rsidRPr="00DA6680">
              <w:t>Preservation Audio File</w:t>
            </w:r>
          </w:p>
          <w:p w14:paraId="4856C55F" w14:textId="77777777" w:rsidR="00CD044D" w:rsidRPr="00DA6680" w:rsidRDefault="00CD044D" w:rsidP="001F171E">
            <w:r>
              <w:t>Preservation Audio-Visual File</w:t>
            </w:r>
          </w:p>
          <w:p w14:paraId="43DEB836" w14:textId="77777777" w:rsidR="00CD044D" w:rsidRPr="00DA6680" w:rsidRDefault="00CD044D">
            <w:r w:rsidRPr="00DA6680">
              <w:t>Irregularity File</w:t>
            </w:r>
          </w:p>
        </w:tc>
        <w:tc>
          <w:tcPr>
            <w:tcW w:w="0" w:type="auto"/>
          </w:tcPr>
          <w:p w14:paraId="524DBC45" w14:textId="640D237E" w:rsidR="00CD044D" w:rsidRPr="00DA6680" w:rsidRDefault="00962C58" w:rsidP="001F171E">
            <w:r>
              <w:t>Audio File</w:t>
            </w:r>
            <w:r w:rsidR="00CD044D" w:rsidRPr="00DA6680">
              <w:t>s</w:t>
            </w:r>
          </w:p>
          <w:p w14:paraId="0B3C75F1" w14:textId="77777777" w:rsidR="00CD044D" w:rsidRPr="00DA6680" w:rsidRDefault="00CD044D" w:rsidP="001F171E">
            <w:r w:rsidRPr="00DA6680">
              <w:t>Irregularity File</w:t>
            </w:r>
          </w:p>
        </w:tc>
      </w:tr>
      <w:tr w:rsidR="00CD044D" w:rsidRPr="00DA6680" w14:paraId="3952ECAF" w14:textId="77777777" w:rsidTr="004B46DE">
        <w:trPr>
          <w:jc w:val="center"/>
        </w:trPr>
        <w:tc>
          <w:tcPr>
            <w:tcW w:w="0" w:type="auto"/>
          </w:tcPr>
          <w:p w14:paraId="7A0D6F32" w14:textId="77777777" w:rsidR="00CD044D" w:rsidRPr="00DA6680" w:rsidRDefault="00CD044D" w:rsidP="001F171E">
            <w:pPr>
              <w:rPr>
                <w:b/>
              </w:rPr>
            </w:pPr>
            <w:r w:rsidRPr="00DA6680">
              <w:rPr>
                <w:b/>
              </w:rPr>
              <w:t>Video analyser</w:t>
            </w:r>
          </w:p>
        </w:tc>
        <w:tc>
          <w:tcPr>
            <w:tcW w:w="0" w:type="auto"/>
          </w:tcPr>
          <w:p w14:paraId="706FC946" w14:textId="77777777" w:rsidR="00CD044D" w:rsidRPr="00DA6680" w:rsidRDefault="00CD044D" w:rsidP="001F171E">
            <w:r w:rsidRPr="00DA6680">
              <w:t>Preservation Audio-Visual File</w:t>
            </w:r>
          </w:p>
          <w:p w14:paraId="0B8962DE" w14:textId="77777777" w:rsidR="00CD044D" w:rsidRPr="00DA6680" w:rsidRDefault="00CD044D" w:rsidP="001F171E">
            <w:r w:rsidRPr="00DA6680">
              <w:t>Irregularity File</w:t>
            </w:r>
          </w:p>
        </w:tc>
        <w:tc>
          <w:tcPr>
            <w:tcW w:w="0" w:type="auto"/>
          </w:tcPr>
          <w:p w14:paraId="30A2896F" w14:textId="77777777" w:rsidR="00CD044D" w:rsidRPr="00DA6680" w:rsidRDefault="00CD044D" w:rsidP="001F171E">
            <w:r w:rsidRPr="00DA6680">
              <w:t xml:space="preserve">Irregularity File </w:t>
            </w:r>
          </w:p>
          <w:p w14:paraId="667F364C" w14:textId="77777777" w:rsidR="00CD044D" w:rsidRPr="00DA6680" w:rsidRDefault="00CD044D" w:rsidP="001F171E">
            <w:r w:rsidRPr="00DA6680">
              <w:t>Irregularity Images</w:t>
            </w:r>
          </w:p>
        </w:tc>
      </w:tr>
      <w:tr w:rsidR="00CD044D" w:rsidRPr="00DA6680" w14:paraId="340A0727" w14:textId="77777777" w:rsidTr="004B46DE">
        <w:trPr>
          <w:jc w:val="center"/>
        </w:trPr>
        <w:tc>
          <w:tcPr>
            <w:tcW w:w="0" w:type="auto"/>
          </w:tcPr>
          <w:p w14:paraId="3D4EBEB4" w14:textId="77777777" w:rsidR="00CD044D" w:rsidRPr="00DA6680" w:rsidRDefault="00CD044D" w:rsidP="001F171E">
            <w:pPr>
              <w:rPr>
                <w:b/>
              </w:rPr>
            </w:pPr>
            <w:r w:rsidRPr="00DA6680">
              <w:rPr>
                <w:b/>
              </w:rPr>
              <w:t>Tape Irregularity classifier</w:t>
            </w:r>
          </w:p>
        </w:tc>
        <w:tc>
          <w:tcPr>
            <w:tcW w:w="0" w:type="auto"/>
          </w:tcPr>
          <w:p w14:paraId="10F6E406" w14:textId="6717869E" w:rsidR="00CD044D" w:rsidRPr="00DA6680" w:rsidRDefault="00962C58" w:rsidP="001F171E">
            <w:r>
              <w:t>Audio File</w:t>
            </w:r>
            <w:r w:rsidR="00CD044D" w:rsidRPr="00DA6680">
              <w:t>s</w:t>
            </w:r>
          </w:p>
          <w:p w14:paraId="6A966B7B" w14:textId="77777777" w:rsidR="00CD044D" w:rsidRPr="00DA6680" w:rsidRDefault="00CD044D" w:rsidP="001F171E">
            <w:r w:rsidRPr="00DA6680">
              <w:t>Irregularity Images</w:t>
            </w:r>
          </w:p>
          <w:p w14:paraId="27A63B75" w14:textId="77777777" w:rsidR="00CD044D" w:rsidRPr="00DA6680" w:rsidRDefault="00CD044D" w:rsidP="001F171E">
            <w:r w:rsidRPr="00DA6680">
              <w:t>Irregularity File</w:t>
            </w:r>
          </w:p>
        </w:tc>
        <w:tc>
          <w:tcPr>
            <w:tcW w:w="0" w:type="auto"/>
          </w:tcPr>
          <w:p w14:paraId="2F43AEF4" w14:textId="77777777" w:rsidR="00CD044D" w:rsidRPr="00DA6680" w:rsidRDefault="00CD044D" w:rsidP="001F171E">
            <w:r w:rsidRPr="00DA6680">
              <w:t>Irregularity File</w:t>
            </w:r>
          </w:p>
          <w:p w14:paraId="529B8A00" w14:textId="77777777" w:rsidR="00CD044D" w:rsidRPr="00DA6680" w:rsidRDefault="00CD044D" w:rsidP="001F171E">
            <w:r w:rsidRPr="00DA6680">
              <w:t>Irregularity Images</w:t>
            </w:r>
          </w:p>
        </w:tc>
      </w:tr>
      <w:tr w:rsidR="00CD044D" w:rsidRPr="00DA6680" w14:paraId="215BA791" w14:textId="77777777" w:rsidTr="004B46DE">
        <w:trPr>
          <w:jc w:val="center"/>
        </w:trPr>
        <w:tc>
          <w:tcPr>
            <w:tcW w:w="0" w:type="auto"/>
          </w:tcPr>
          <w:p w14:paraId="7FC1453F" w14:textId="77777777" w:rsidR="00CD044D" w:rsidRPr="00DA6680" w:rsidRDefault="00CD044D" w:rsidP="001F171E">
            <w:pPr>
              <w:rPr>
                <w:b/>
              </w:rPr>
            </w:pPr>
            <w:r w:rsidRPr="00DA6680">
              <w:rPr>
                <w:b/>
              </w:rPr>
              <w:t>Tape Audio Restoration</w:t>
            </w:r>
          </w:p>
        </w:tc>
        <w:tc>
          <w:tcPr>
            <w:tcW w:w="0" w:type="auto"/>
          </w:tcPr>
          <w:p w14:paraId="348A792C" w14:textId="77777777" w:rsidR="00CD044D" w:rsidRPr="00DA6680" w:rsidRDefault="00CD044D" w:rsidP="001F171E">
            <w:r w:rsidRPr="00DA6680">
              <w:t>Irregularity File</w:t>
            </w:r>
          </w:p>
          <w:p w14:paraId="3F576D6B" w14:textId="77777777" w:rsidR="00CD044D" w:rsidRPr="00DA6680" w:rsidRDefault="00CD044D" w:rsidP="001F171E">
            <w:r w:rsidRPr="00DA6680">
              <w:t>Preservation Audio File</w:t>
            </w:r>
          </w:p>
        </w:tc>
        <w:tc>
          <w:tcPr>
            <w:tcW w:w="0" w:type="auto"/>
          </w:tcPr>
          <w:p w14:paraId="180D72F2" w14:textId="77777777" w:rsidR="00CD044D" w:rsidRPr="00DA6680" w:rsidRDefault="00CD044D" w:rsidP="001F171E">
            <w:r w:rsidRPr="00DA6680">
              <w:t>Editing List</w:t>
            </w:r>
          </w:p>
          <w:p w14:paraId="56FF75EB" w14:textId="77777777" w:rsidR="00CD044D" w:rsidRPr="00DA6680" w:rsidRDefault="00CD044D">
            <w:r w:rsidRPr="00DA6680">
              <w:t>Restored Audio Files</w:t>
            </w:r>
          </w:p>
        </w:tc>
      </w:tr>
      <w:tr w:rsidR="00CD044D" w:rsidRPr="00DA6680" w14:paraId="05359BBD" w14:textId="77777777" w:rsidTr="004B46DE">
        <w:trPr>
          <w:jc w:val="center"/>
        </w:trPr>
        <w:tc>
          <w:tcPr>
            <w:tcW w:w="0" w:type="auto"/>
          </w:tcPr>
          <w:p w14:paraId="54382E6E" w14:textId="77777777" w:rsidR="00CD044D" w:rsidRPr="00DA6680" w:rsidRDefault="00CD044D" w:rsidP="001F171E">
            <w:pPr>
              <w:rPr>
                <w:b/>
              </w:rPr>
            </w:pPr>
            <w:r w:rsidRPr="00DA6680">
              <w:rPr>
                <w:b/>
              </w:rPr>
              <w:t>Packager</w:t>
            </w:r>
          </w:p>
        </w:tc>
        <w:tc>
          <w:tcPr>
            <w:tcW w:w="0" w:type="auto"/>
          </w:tcPr>
          <w:p w14:paraId="0A5A1A1D" w14:textId="77777777" w:rsidR="00CD044D" w:rsidRPr="00DA6680" w:rsidRDefault="00CD044D" w:rsidP="001F171E">
            <w:r w:rsidRPr="00DA6680">
              <w:t>Preservation Audio File</w:t>
            </w:r>
          </w:p>
          <w:p w14:paraId="3DA89072" w14:textId="77777777" w:rsidR="00CD044D" w:rsidRPr="00DA6680" w:rsidRDefault="00CD044D" w:rsidP="00B21090">
            <w:r w:rsidRPr="00DA6680">
              <w:t xml:space="preserve">Restored Audio Files </w:t>
            </w:r>
          </w:p>
          <w:p w14:paraId="06BA2AF4" w14:textId="77777777" w:rsidR="00CD044D" w:rsidRPr="00DA6680" w:rsidRDefault="00CD044D" w:rsidP="00B21090">
            <w:r w:rsidRPr="00DA6680">
              <w:t xml:space="preserve">Editing List </w:t>
            </w:r>
          </w:p>
          <w:p w14:paraId="2F0E7555" w14:textId="77777777" w:rsidR="00CD044D" w:rsidRPr="00DA6680" w:rsidRDefault="00CD044D" w:rsidP="001F171E">
            <w:r w:rsidRPr="00DA6680">
              <w:t>Irregularity File</w:t>
            </w:r>
          </w:p>
          <w:p w14:paraId="58B81B8A" w14:textId="77777777" w:rsidR="00CD044D" w:rsidRPr="00DA6680" w:rsidRDefault="00CD044D" w:rsidP="001F171E">
            <w:r w:rsidRPr="00DA6680">
              <w:t>Irregularity Images</w:t>
            </w:r>
          </w:p>
          <w:p w14:paraId="2A0558EC" w14:textId="77777777" w:rsidR="00CD044D" w:rsidRPr="00DA6680" w:rsidRDefault="00CD044D" w:rsidP="001F171E">
            <w:r w:rsidRPr="00DA6680">
              <w:t>Preservation Audio-Visual File</w:t>
            </w:r>
          </w:p>
        </w:tc>
        <w:tc>
          <w:tcPr>
            <w:tcW w:w="0" w:type="auto"/>
          </w:tcPr>
          <w:p w14:paraId="2A311CC5" w14:textId="77777777" w:rsidR="00CD044D" w:rsidRPr="00DA6680" w:rsidRDefault="00CD044D" w:rsidP="001F171E">
            <w:r w:rsidRPr="00DA6680">
              <w:t>Access Copy Files</w:t>
            </w:r>
          </w:p>
          <w:p w14:paraId="39296C89" w14:textId="77777777" w:rsidR="00CD044D" w:rsidRPr="00DA6680" w:rsidRDefault="00CD044D" w:rsidP="001F171E">
            <w:r w:rsidRPr="00DA6680">
              <w:t xml:space="preserve">Preservation Master Files </w:t>
            </w:r>
          </w:p>
        </w:tc>
      </w:tr>
    </w:tbl>
    <w:p w14:paraId="74A45E93" w14:textId="77777777" w:rsidR="00CD044D" w:rsidRDefault="00CD044D" w:rsidP="00FC6D5D">
      <w:pPr>
        <w:pStyle w:val="Heading3"/>
        <w:rPr>
          <w:lang w:val="en-GB"/>
        </w:rPr>
      </w:pPr>
      <w:bookmarkStart w:id="235" w:name="_Toc83567429"/>
      <w:bookmarkStart w:id="236" w:name="_Toc85455759"/>
      <w:bookmarkStart w:id="237" w:name="_Toc128319663"/>
      <w:bookmarkStart w:id="238" w:name="_Toc78624404"/>
      <w:r w:rsidRPr="00DA6680">
        <w:rPr>
          <w:lang w:val="en-GB"/>
        </w:rPr>
        <w:t>Speech Restoration System (SRS)</w:t>
      </w:r>
      <w:bookmarkEnd w:id="235"/>
      <w:bookmarkEnd w:id="236"/>
      <w:bookmarkEnd w:id="237"/>
    </w:p>
    <w:p w14:paraId="60CD2117" w14:textId="77777777" w:rsidR="00CD044D" w:rsidRPr="00524195" w:rsidRDefault="00CD044D" w:rsidP="007422BF"/>
    <w:p w14:paraId="387B5A94" w14:textId="1E572E8A" w:rsidR="00CD044D" w:rsidRPr="00DA6680" w:rsidRDefault="00CD044D" w:rsidP="00FC6D5D">
      <w:pPr>
        <w:jc w:val="center"/>
        <w:rPr>
          <w:i/>
          <w:iCs/>
        </w:rPr>
      </w:pPr>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sidR="00D83D75">
        <w:rPr>
          <w:i/>
          <w:iCs/>
          <w:noProof/>
        </w:rPr>
        <w:t>12</w:t>
      </w:r>
      <w:r w:rsidRPr="00DA6680">
        <w:rPr>
          <w:i/>
          <w:iCs/>
        </w:rPr>
        <w:fldChar w:fldCharType="end"/>
      </w:r>
      <w:r w:rsidRPr="00DA6680">
        <w:rPr>
          <w:i/>
          <w:iCs/>
        </w:rPr>
        <w:t xml:space="preserve"> – CAE-SRS AIMs and their data</w:t>
      </w:r>
    </w:p>
    <w:p w14:paraId="6F4EB6D4" w14:textId="77777777" w:rsidR="00CD044D" w:rsidRPr="00DA6680" w:rsidRDefault="00CD044D" w:rsidP="00FC6D5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616"/>
        <w:gridCol w:w="3210"/>
        <w:gridCol w:w="3209"/>
      </w:tblGrid>
      <w:tr w:rsidR="00CD044D" w:rsidRPr="00DA6680" w14:paraId="2E2E7C7B" w14:textId="77777777" w:rsidTr="00B21090">
        <w:trPr>
          <w:trHeight w:val="245"/>
          <w:jc w:val="center"/>
        </w:trPr>
        <w:tc>
          <w:tcPr>
            <w:tcW w:w="0" w:type="auto"/>
          </w:tcPr>
          <w:p w14:paraId="39C8E5C4" w14:textId="77777777" w:rsidR="00CD044D" w:rsidRPr="00DA6680" w:rsidRDefault="00CD044D" w:rsidP="001F171E">
            <w:pPr>
              <w:jc w:val="center"/>
            </w:pPr>
            <w:r w:rsidRPr="00DA6680">
              <w:rPr>
                <w:b/>
              </w:rPr>
              <w:t>AIM</w:t>
            </w:r>
          </w:p>
        </w:tc>
        <w:tc>
          <w:tcPr>
            <w:tcW w:w="0" w:type="auto"/>
          </w:tcPr>
          <w:p w14:paraId="6B2368B1" w14:textId="77777777" w:rsidR="00CD044D" w:rsidRPr="00DA6680" w:rsidRDefault="00CD044D" w:rsidP="001F171E">
            <w:pPr>
              <w:jc w:val="center"/>
              <w:rPr>
                <w:b/>
              </w:rPr>
            </w:pPr>
            <w:r w:rsidRPr="00DA6680">
              <w:rPr>
                <w:b/>
              </w:rPr>
              <w:t>Input Data</w:t>
            </w:r>
          </w:p>
        </w:tc>
        <w:tc>
          <w:tcPr>
            <w:tcW w:w="0" w:type="auto"/>
          </w:tcPr>
          <w:p w14:paraId="48743BFF" w14:textId="77777777" w:rsidR="00CD044D" w:rsidRPr="00DA6680" w:rsidRDefault="00CD044D" w:rsidP="001F171E">
            <w:pPr>
              <w:jc w:val="center"/>
              <w:rPr>
                <w:b/>
              </w:rPr>
            </w:pPr>
            <w:r w:rsidRPr="00DA6680">
              <w:rPr>
                <w:b/>
              </w:rPr>
              <w:t>Output Data</w:t>
            </w:r>
          </w:p>
        </w:tc>
      </w:tr>
      <w:tr w:rsidR="00CD044D" w:rsidRPr="00DA6680" w14:paraId="1CB2D08B" w14:textId="77777777" w:rsidTr="00B21090">
        <w:trPr>
          <w:jc w:val="center"/>
        </w:trPr>
        <w:tc>
          <w:tcPr>
            <w:tcW w:w="0" w:type="auto"/>
          </w:tcPr>
          <w:p w14:paraId="486A422A" w14:textId="77777777" w:rsidR="00CD044D" w:rsidRPr="00DA6680" w:rsidRDefault="00CD044D" w:rsidP="001F171E">
            <w:pPr>
              <w:rPr>
                <w:b/>
              </w:rPr>
            </w:pPr>
            <w:r w:rsidRPr="00DA6680">
              <w:rPr>
                <w:b/>
              </w:rPr>
              <w:t>Speech Model Creation</w:t>
            </w:r>
          </w:p>
        </w:tc>
        <w:tc>
          <w:tcPr>
            <w:tcW w:w="0" w:type="auto"/>
          </w:tcPr>
          <w:p w14:paraId="2F792A0A" w14:textId="77777777" w:rsidR="00CD044D" w:rsidRPr="00DA6680" w:rsidRDefault="00CD044D" w:rsidP="001F171E">
            <w:r w:rsidRPr="00DA6680">
              <w:t>Audio Segments for Modelling</w:t>
            </w:r>
          </w:p>
        </w:tc>
        <w:tc>
          <w:tcPr>
            <w:tcW w:w="0" w:type="auto"/>
          </w:tcPr>
          <w:p w14:paraId="564E80DF" w14:textId="77777777" w:rsidR="00CD044D" w:rsidRPr="00DA6680" w:rsidRDefault="00CD044D" w:rsidP="001F171E">
            <w:r w:rsidRPr="00DA6680">
              <w:t xml:space="preserve">Neural Network Speech Model </w:t>
            </w:r>
          </w:p>
        </w:tc>
      </w:tr>
      <w:tr w:rsidR="00CD044D" w:rsidRPr="00DA6680" w14:paraId="7BE9103A" w14:textId="77777777" w:rsidTr="00B21090">
        <w:trPr>
          <w:jc w:val="center"/>
        </w:trPr>
        <w:tc>
          <w:tcPr>
            <w:tcW w:w="0" w:type="auto"/>
          </w:tcPr>
          <w:p w14:paraId="12F71CB2" w14:textId="77777777" w:rsidR="00CD044D" w:rsidRPr="00DA6680" w:rsidRDefault="00CD044D" w:rsidP="001F171E">
            <w:pPr>
              <w:rPr>
                <w:b/>
              </w:rPr>
            </w:pPr>
            <w:r w:rsidRPr="00DA6680">
              <w:rPr>
                <w:b/>
              </w:rPr>
              <w:t>Speech Synthesiser</w:t>
            </w:r>
          </w:p>
        </w:tc>
        <w:tc>
          <w:tcPr>
            <w:tcW w:w="0" w:type="auto"/>
          </w:tcPr>
          <w:p w14:paraId="2D1494FC" w14:textId="77777777" w:rsidR="00CD044D" w:rsidRPr="00DA6680" w:rsidRDefault="00CD044D" w:rsidP="001F171E">
            <w:r w:rsidRPr="00DA6680">
              <w:t xml:space="preserve">Text List </w:t>
            </w:r>
          </w:p>
          <w:p w14:paraId="09A4437E" w14:textId="77777777" w:rsidR="00CD044D" w:rsidRPr="00DA6680" w:rsidRDefault="00CD044D" w:rsidP="001F171E">
            <w:r w:rsidRPr="00DA6680">
              <w:t xml:space="preserve">Neural Network Speech Model </w:t>
            </w:r>
          </w:p>
        </w:tc>
        <w:tc>
          <w:tcPr>
            <w:tcW w:w="0" w:type="auto"/>
          </w:tcPr>
          <w:p w14:paraId="7DBDF83C" w14:textId="77777777" w:rsidR="00CD044D" w:rsidRPr="00DA6680" w:rsidRDefault="00CD044D" w:rsidP="001F171E">
            <w:r w:rsidRPr="00DA6680">
              <w:t>Synthesised Speech</w:t>
            </w:r>
          </w:p>
        </w:tc>
      </w:tr>
      <w:tr w:rsidR="00CD044D" w:rsidRPr="00DA6680" w14:paraId="04329352" w14:textId="77777777" w:rsidTr="00B21090">
        <w:trPr>
          <w:jc w:val="center"/>
        </w:trPr>
        <w:tc>
          <w:tcPr>
            <w:tcW w:w="0" w:type="auto"/>
          </w:tcPr>
          <w:p w14:paraId="372079C8" w14:textId="77777777" w:rsidR="00CD044D" w:rsidRPr="00DA6680" w:rsidRDefault="00CD044D" w:rsidP="001F171E">
            <w:pPr>
              <w:rPr>
                <w:b/>
              </w:rPr>
            </w:pPr>
            <w:r w:rsidRPr="00DA6680">
              <w:rPr>
                <w:b/>
              </w:rPr>
              <w:t>Assembler</w:t>
            </w:r>
          </w:p>
        </w:tc>
        <w:tc>
          <w:tcPr>
            <w:tcW w:w="0" w:type="auto"/>
          </w:tcPr>
          <w:p w14:paraId="73ECB91B" w14:textId="77777777" w:rsidR="00CD044D" w:rsidRPr="00DA6680" w:rsidRDefault="00CD044D" w:rsidP="001F171E">
            <w:r w:rsidRPr="00DA6680">
              <w:t>Damaged Segments</w:t>
            </w:r>
          </w:p>
          <w:p w14:paraId="5B863DA3" w14:textId="77777777" w:rsidR="00CD044D" w:rsidRPr="00DA6680" w:rsidRDefault="00CD044D" w:rsidP="001F171E">
            <w:r w:rsidRPr="00DA6680">
              <w:t>Damaged List</w:t>
            </w:r>
          </w:p>
        </w:tc>
        <w:tc>
          <w:tcPr>
            <w:tcW w:w="0" w:type="auto"/>
          </w:tcPr>
          <w:p w14:paraId="47F787BB" w14:textId="77777777" w:rsidR="00CD044D" w:rsidRPr="00DA6680" w:rsidRDefault="00CD044D" w:rsidP="001F171E">
            <w:r w:rsidRPr="00DA6680">
              <w:t>Restored Segment</w:t>
            </w:r>
          </w:p>
          <w:p w14:paraId="7E1EF1E3" w14:textId="77777777" w:rsidR="00CD044D" w:rsidRPr="00DA6680" w:rsidRDefault="00CD044D" w:rsidP="001F171E"/>
        </w:tc>
      </w:tr>
    </w:tbl>
    <w:p w14:paraId="234A5C06" w14:textId="77777777" w:rsidR="00CD044D" w:rsidRDefault="00CD044D" w:rsidP="00FC6D5D">
      <w:pPr>
        <w:pStyle w:val="Heading3"/>
        <w:rPr>
          <w:lang w:val="en-GB"/>
        </w:rPr>
      </w:pPr>
      <w:bookmarkStart w:id="239" w:name="_Toc83567430"/>
      <w:bookmarkStart w:id="240" w:name="_Toc85455760"/>
      <w:bookmarkStart w:id="241" w:name="_Toc128319664"/>
      <w:r w:rsidRPr="00DA6680">
        <w:rPr>
          <w:lang w:val="en-GB"/>
        </w:rPr>
        <w:t>Enhanced Audioconference Experience (EAE)</w:t>
      </w:r>
      <w:bookmarkEnd w:id="238"/>
      <w:bookmarkEnd w:id="239"/>
      <w:bookmarkEnd w:id="240"/>
      <w:bookmarkEnd w:id="241"/>
    </w:p>
    <w:p w14:paraId="76B92499" w14:textId="77777777" w:rsidR="00CD044D" w:rsidRPr="00524195" w:rsidRDefault="00CD044D" w:rsidP="007422BF"/>
    <w:p w14:paraId="37BDFA4B" w14:textId="045E04C9" w:rsidR="00CD044D" w:rsidRPr="007422BF" w:rsidRDefault="00CD044D" w:rsidP="0082100E">
      <w:pPr>
        <w:jc w:val="center"/>
        <w:rPr>
          <w:i/>
          <w:iCs/>
        </w:rPr>
      </w:pPr>
      <w:r w:rsidRPr="007422BF">
        <w:rPr>
          <w:i/>
          <w:iCs/>
        </w:rPr>
        <w:t xml:space="preserve">Table </w:t>
      </w:r>
      <w:r w:rsidRPr="00DA6680">
        <w:rPr>
          <w:i/>
          <w:iCs/>
        </w:rPr>
        <w:fldChar w:fldCharType="begin"/>
      </w:r>
      <w:r w:rsidRPr="007422BF">
        <w:rPr>
          <w:i/>
          <w:iCs/>
        </w:rPr>
        <w:instrText xml:space="preserve"> SEQ Table \* ARABIC </w:instrText>
      </w:r>
      <w:r w:rsidRPr="00DA6680">
        <w:rPr>
          <w:i/>
          <w:iCs/>
        </w:rPr>
        <w:fldChar w:fldCharType="separate"/>
      </w:r>
      <w:r w:rsidR="00D83D75">
        <w:rPr>
          <w:i/>
          <w:iCs/>
          <w:noProof/>
        </w:rPr>
        <w:t>13</w:t>
      </w:r>
      <w:r w:rsidRPr="00DA6680">
        <w:rPr>
          <w:i/>
          <w:iCs/>
        </w:rPr>
        <w:fldChar w:fldCharType="end"/>
      </w:r>
      <w:r w:rsidRPr="007422BF">
        <w:rPr>
          <w:i/>
          <w:iCs/>
        </w:rPr>
        <w:t xml:space="preserve"> – CAE-EAE AIMs and their data</w:t>
      </w:r>
    </w:p>
    <w:p w14:paraId="0E37DAB4" w14:textId="77777777" w:rsidR="00CD044D" w:rsidRPr="007422BF" w:rsidRDefault="00CD044D" w:rsidP="0082100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49"/>
        <w:gridCol w:w="3148"/>
        <w:gridCol w:w="3148"/>
      </w:tblGrid>
      <w:tr w:rsidR="00CD044D" w:rsidRPr="00DA6680" w14:paraId="7FDFECCF" w14:textId="77777777" w:rsidTr="00B21090">
        <w:trPr>
          <w:trHeight w:val="245"/>
          <w:jc w:val="center"/>
        </w:trPr>
        <w:tc>
          <w:tcPr>
            <w:tcW w:w="0" w:type="auto"/>
          </w:tcPr>
          <w:p w14:paraId="0FCDDB7F" w14:textId="77777777" w:rsidR="00CD044D" w:rsidRPr="00DA6680" w:rsidRDefault="00CD044D" w:rsidP="001F171E">
            <w:pPr>
              <w:jc w:val="center"/>
            </w:pPr>
            <w:r w:rsidRPr="00DA6680">
              <w:rPr>
                <w:b/>
              </w:rPr>
              <w:t>AIM</w:t>
            </w:r>
          </w:p>
        </w:tc>
        <w:tc>
          <w:tcPr>
            <w:tcW w:w="0" w:type="auto"/>
          </w:tcPr>
          <w:p w14:paraId="676A6223" w14:textId="77777777" w:rsidR="00CD044D" w:rsidRPr="00DA6680" w:rsidRDefault="00CD044D" w:rsidP="001F171E">
            <w:pPr>
              <w:jc w:val="center"/>
              <w:rPr>
                <w:b/>
              </w:rPr>
            </w:pPr>
            <w:r w:rsidRPr="00DA6680">
              <w:rPr>
                <w:b/>
              </w:rPr>
              <w:t>Input Data</w:t>
            </w:r>
          </w:p>
        </w:tc>
        <w:tc>
          <w:tcPr>
            <w:tcW w:w="0" w:type="auto"/>
          </w:tcPr>
          <w:p w14:paraId="7743D218" w14:textId="77777777" w:rsidR="00CD044D" w:rsidRPr="00DA6680" w:rsidRDefault="00CD044D" w:rsidP="001F171E">
            <w:pPr>
              <w:jc w:val="center"/>
              <w:rPr>
                <w:b/>
              </w:rPr>
            </w:pPr>
            <w:r w:rsidRPr="00DA6680">
              <w:rPr>
                <w:b/>
              </w:rPr>
              <w:t>Output Data</w:t>
            </w:r>
          </w:p>
        </w:tc>
      </w:tr>
      <w:tr w:rsidR="00CD044D" w:rsidRPr="00DA6680" w14:paraId="6A6B4C2B" w14:textId="77777777" w:rsidTr="00B21090">
        <w:trPr>
          <w:jc w:val="center"/>
        </w:trPr>
        <w:tc>
          <w:tcPr>
            <w:tcW w:w="0" w:type="auto"/>
          </w:tcPr>
          <w:p w14:paraId="4C8CB869" w14:textId="77777777" w:rsidR="00CD044D" w:rsidRPr="00DA6680" w:rsidRDefault="00CD044D" w:rsidP="001F171E">
            <w:pPr>
              <w:rPr>
                <w:b/>
              </w:rPr>
            </w:pPr>
            <w:r w:rsidRPr="00DA6680">
              <w:rPr>
                <w:b/>
              </w:rPr>
              <w:t>Analysis Transform</w:t>
            </w:r>
          </w:p>
        </w:tc>
        <w:tc>
          <w:tcPr>
            <w:tcW w:w="0" w:type="auto"/>
          </w:tcPr>
          <w:p w14:paraId="4D8B6DAF" w14:textId="77777777" w:rsidR="00CD044D" w:rsidRPr="007422BF" w:rsidRDefault="00CD044D" w:rsidP="001F171E">
            <w:r w:rsidRPr="007422BF">
              <w:t>Multichannel Audio</w:t>
            </w:r>
          </w:p>
        </w:tc>
        <w:tc>
          <w:tcPr>
            <w:tcW w:w="0" w:type="auto"/>
          </w:tcPr>
          <w:p w14:paraId="78FBAEBC" w14:textId="77777777" w:rsidR="00CD044D" w:rsidRPr="00DA6680" w:rsidRDefault="00CD044D" w:rsidP="001F171E">
            <w:r w:rsidRPr="00DA6680">
              <w:t>Transform</w:t>
            </w:r>
            <w:r w:rsidRPr="007422BF">
              <w:t xml:space="preserve"> Multichannel Audio</w:t>
            </w:r>
            <w:r w:rsidRPr="00DA6680">
              <w:t xml:space="preserve"> </w:t>
            </w:r>
          </w:p>
        </w:tc>
      </w:tr>
      <w:tr w:rsidR="00CD044D" w:rsidRPr="00DA6680" w14:paraId="71B31AC0" w14:textId="77777777" w:rsidTr="00B21090">
        <w:trPr>
          <w:jc w:val="center"/>
        </w:trPr>
        <w:tc>
          <w:tcPr>
            <w:tcW w:w="0" w:type="auto"/>
          </w:tcPr>
          <w:p w14:paraId="315600C9" w14:textId="77777777" w:rsidR="00CD044D" w:rsidRPr="00DA6680" w:rsidDel="00FF022A" w:rsidRDefault="00CD044D" w:rsidP="001F171E">
            <w:pPr>
              <w:rPr>
                <w:b/>
              </w:rPr>
            </w:pPr>
            <w:r w:rsidRPr="00DA6680">
              <w:rPr>
                <w:b/>
              </w:rPr>
              <w:lastRenderedPageBreak/>
              <w:t>Sound field Description</w:t>
            </w:r>
          </w:p>
        </w:tc>
        <w:tc>
          <w:tcPr>
            <w:tcW w:w="0" w:type="auto"/>
          </w:tcPr>
          <w:p w14:paraId="4B68FFD4" w14:textId="77777777" w:rsidR="00CD044D" w:rsidRPr="00DA6680" w:rsidRDefault="00CD044D" w:rsidP="001F171E">
            <w:r w:rsidRPr="00DA6680">
              <w:t>Transform</w:t>
            </w:r>
            <w:r w:rsidRPr="007422BF">
              <w:t xml:space="preserve"> Multichannel Audio</w:t>
            </w:r>
          </w:p>
          <w:p w14:paraId="162B3592" w14:textId="77777777" w:rsidR="00CD044D" w:rsidRPr="007422BF" w:rsidRDefault="00CD044D" w:rsidP="001F171E">
            <w:r w:rsidRPr="007422BF">
              <w:t>Geometry Information</w:t>
            </w:r>
          </w:p>
        </w:tc>
        <w:tc>
          <w:tcPr>
            <w:tcW w:w="0" w:type="auto"/>
          </w:tcPr>
          <w:p w14:paraId="12B2D571" w14:textId="77777777" w:rsidR="00CD044D" w:rsidRPr="00DA6680" w:rsidRDefault="00CD044D" w:rsidP="001F171E">
            <w:r w:rsidRPr="00DA6680">
              <w:t>Spherical Harmonic Decomposition</w:t>
            </w:r>
          </w:p>
        </w:tc>
      </w:tr>
      <w:tr w:rsidR="00CD044D" w:rsidRPr="00DA6680" w14:paraId="5D8ACBDF" w14:textId="77777777" w:rsidTr="00B21090">
        <w:trPr>
          <w:jc w:val="center"/>
        </w:trPr>
        <w:tc>
          <w:tcPr>
            <w:tcW w:w="0" w:type="auto"/>
          </w:tcPr>
          <w:p w14:paraId="7F163B9F" w14:textId="77777777" w:rsidR="00CD044D" w:rsidRPr="00DA6680" w:rsidRDefault="00CD044D" w:rsidP="00B21090">
            <w:pPr>
              <w:rPr>
                <w:b/>
              </w:rPr>
            </w:pPr>
            <w:r w:rsidRPr="00DA6680">
              <w:rPr>
                <w:b/>
              </w:rPr>
              <w:t>Speech Detection and Separation</w:t>
            </w:r>
          </w:p>
        </w:tc>
        <w:tc>
          <w:tcPr>
            <w:tcW w:w="0" w:type="auto"/>
          </w:tcPr>
          <w:p w14:paraId="12FA36FB" w14:textId="77777777" w:rsidR="00CD044D" w:rsidRPr="00DA6680" w:rsidRDefault="00CD044D" w:rsidP="00B21090">
            <w:r w:rsidRPr="00DA6680">
              <w:t>Spherical Harmonic Decomposition</w:t>
            </w:r>
          </w:p>
        </w:tc>
        <w:tc>
          <w:tcPr>
            <w:tcW w:w="0" w:type="auto"/>
          </w:tcPr>
          <w:p w14:paraId="241BE42C" w14:textId="77777777" w:rsidR="00CD044D" w:rsidRPr="007422BF" w:rsidRDefault="00CD044D" w:rsidP="00B21090">
            <w:r w:rsidRPr="007422BF">
              <w:t>Transform Speech</w:t>
            </w:r>
          </w:p>
          <w:p w14:paraId="5D0D2D2C" w14:textId="77777777" w:rsidR="00CD044D" w:rsidRPr="007422BF" w:rsidRDefault="00CD044D" w:rsidP="00B21090">
            <w:r w:rsidRPr="007422BF">
              <w:t>Audio Scene Geometry</w:t>
            </w:r>
          </w:p>
        </w:tc>
      </w:tr>
      <w:tr w:rsidR="00CD044D" w:rsidRPr="00DA6680" w14:paraId="51EDC903" w14:textId="77777777" w:rsidTr="00B21090">
        <w:trPr>
          <w:jc w:val="center"/>
        </w:trPr>
        <w:tc>
          <w:tcPr>
            <w:tcW w:w="0" w:type="auto"/>
          </w:tcPr>
          <w:p w14:paraId="30BC1084" w14:textId="77777777" w:rsidR="00CD044D" w:rsidRPr="00DA6680" w:rsidRDefault="00CD044D" w:rsidP="00B21090">
            <w:pPr>
              <w:rPr>
                <w:b/>
              </w:rPr>
            </w:pPr>
            <w:r w:rsidRPr="00DA6680">
              <w:rPr>
                <w:b/>
              </w:rPr>
              <w:t>Noise Cancellation</w:t>
            </w:r>
          </w:p>
        </w:tc>
        <w:tc>
          <w:tcPr>
            <w:tcW w:w="0" w:type="auto"/>
          </w:tcPr>
          <w:p w14:paraId="39D25E03" w14:textId="77777777" w:rsidR="00CD044D" w:rsidRPr="00DA6680" w:rsidRDefault="00CD044D" w:rsidP="00A15206">
            <w:r w:rsidRPr="00DA6680">
              <w:t>Spherical Harmonic Decomposition</w:t>
            </w:r>
          </w:p>
          <w:p w14:paraId="566D6C8F" w14:textId="77777777" w:rsidR="00CD044D" w:rsidRPr="00DA6680" w:rsidRDefault="00CD044D" w:rsidP="00A15206">
            <w:r w:rsidRPr="00DA6680">
              <w:t xml:space="preserve">Transform Speech </w:t>
            </w:r>
          </w:p>
          <w:p w14:paraId="3EEA9120" w14:textId="77777777" w:rsidR="00CD044D" w:rsidRPr="00DA6680" w:rsidRDefault="00CD044D" w:rsidP="00B21090">
            <w:r w:rsidRPr="00DA6680">
              <w:t>Audio Scene Geometry</w:t>
            </w:r>
          </w:p>
        </w:tc>
        <w:tc>
          <w:tcPr>
            <w:tcW w:w="0" w:type="auto"/>
          </w:tcPr>
          <w:p w14:paraId="47CE5709" w14:textId="77777777" w:rsidR="00CD044D" w:rsidRPr="007422BF" w:rsidRDefault="00CD044D" w:rsidP="00B21090">
            <w:r w:rsidRPr="007422BF">
              <w:t>Denoised Transform Speech</w:t>
            </w:r>
          </w:p>
        </w:tc>
      </w:tr>
      <w:tr w:rsidR="00CD044D" w:rsidRPr="00DA6680" w14:paraId="602DA277" w14:textId="77777777" w:rsidTr="00B21090">
        <w:trPr>
          <w:jc w:val="center"/>
        </w:trPr>
        <w:tc>
          <w:tcPr>
            <w:tcW w:w="0" w:type="auto"/>
          </w:tcPr>
          <w:p w14:paraId="2A4562A4" w14:textId="77777777" w:rsidR="00CD044D" w:rsidRPr="00DA6680" w:rsidRDefault="00CD044D" w:rsidP="00B21090">
            <w:pPr>
              <w:rPr>
                <w:b/>
              </w:rPr>
            </w:pPr>
            <w:r w:rsidRPr="00DA6680">
              <w:rPr>
                <w:b/>
              </w:rPr>
              <w:t>Synthesis Transform</w:t>
            </w:r>
          </w:p>
        </w:tc>
        <w:tc>
          <w:tcPr>
            <w:tcW w:w="0" w:type="auto"/>
          </w:tcPr>
          <w:p w14:paraId="42E5EC4B" w14:textId="77777777" w:rsidR="00CD044D" w:rsidRPr="007422BF" w:rsidRDefault="00CD044D" w:rsidP="00B21090">
            <w:r w:rsidRPr="007422BF">
              <w:t xml:space="preserve">Denoised Transform Speech </w:t>
            </w:r>
          </w:p>
        </w:tc>
        <w:tc>
          <w:tcPr>
            <w:tcW w:w="0" w:type="auto"/>
          </w:tcPr>
          <w:p w14:paraId="09A6D45D" w14:textId="77777777" w:rsidR="00CD044D" w:rsidRPr="00DA6680" w:rsidRDefault="00CD044D" w:rsidP="00B21090">
            <w:r w:rsidRPr="00DA6680">
              <w:t xml:space="preserve">Denoised Speech </w:t>
            </w:r>
          </w:p>
        </w:tc>
      </w:tr>
      <w:tr w:rsidR="00CD044D" w:rsidRPr="00734759" w14:paraId="2CCDC3E8" w14:textId="77777777" w:rsidTr="00B21090">
        <w:trPr>
          <w:jc w:val="center"/>
        </w:trPr>
        <w:tc>
          <w:tcPr>
            <w:tcW w:w="0" w:type="auto"/>
          </w:tcPr>
          <w:p w14:paraId="51BE8F4A" w14:textId="77777777" w:rsidR="00CD044D" w:rsidRPr="00DA6680" w:rsidRDefault="00CD044D" w:rsidP="00B21090">
            <w:pPr>
              <w:rPr>
                <w:b/>
              </w:rPr>
            </w:pPr>
            <w:r w:rsidRPr="00DA6680">
              <w:rPr>
                <w:b/>
              </w:rPr>
              <w:t>Packager</w:t>
            </w:r>
          </w:p>
        </w:tc>
        <w:tc>
          <w:tcPr>
            <w:tcW w:w="0" w:type="auto"/>
          </w:tcPr>
          <w:p w14:paraId="168BDE7B" w14:textId="77777777" w:rsidR="00CD044D" w:rsidRPr="00DA6680" w:rsidRDefault="00CD044D" w:rsidP="00B21090">
            <w:r w:rsidRPr="00DA6680">
              <w:t>Denoised Speech</w:t>
            </w:r>
          </w:p>
          <w:p w14:paraId="0EE2CAEF" w14:textId="77777777" w:rsidR="00CD044D" w:rsidRPr="00DA6680" w:rsidRDefault="00CD044D" w:rsidP="00B21090">
            <w:r w:rsidRPr="007422BF">
              <w:t>Audio Scene Geometry</w:t>
            </w:r>
          </w:p>
        </w:tc>
        <w:tc>
          <w:tcPr>
            <w:tcW w:w="0" w:type="auto"/>
          </w:tcPr>
          <w:p w14:paraId="2D8FF9C8" w14:textId="77777777" w:rsidR="00CD044D" w:rsidRPr="005C5000" w:rsidRDefault="00CD044D" w:rsidP="00B21090">
            <w:pPr>
              <w:rPr>
                <w:lang w:val="it-IT"/>
              </w:rPr>
            </w:pPr>
            <w:r w:rsidRPr="005C5000">
              <w:rPr>
                <w:lang w:val="it-IT"/>
              </w:rPr>
              <w:t>Multichannel Audio</w:t>
            </w:r>
          </w:p>
          <w:p w14:paraId="076E4806" w14:textId="77777777" w:rsidR="00CD044D" w:rsidRPr="005C5000" w:rsidRDefault="00CD044D" w:rsidP="00B21090">
            <w:pPr>
              <w:rPr>
                <w:lang w:val="it-IT"/>
              </w:rPr>
            </w:pPr>
            <w:r w:rsidRPr="005C5000">
              <w:rPr>
                <w:lang w:val="it-IT"/>
              </w:rPr>
              <w:t>Audio Scene Geometry</w:t>
            </w:r>
          </w:p>
        </w:tc>
      </w:tr>
    </w:tbl>
    <w:p w14:paraId="332E64D3" w14:textId="3538398C" w:rsidR="00B31A9F" w:rsidRPr="0022658C" w:rsidRDefault="00CD5944" w:rsidP="008B5C3F">
      <w:pPr>
        <w:pStyle w:val="Heading2"/>
        <w:jc w:val="both"/>
        <w:rPr>
          <w:lang w:val="en-GB"/>
        </w:rPr>
      </w:pPr>
      <w:bookmarkStart w:id="242" w:name="_Ref120724574"/>
      <w:bookmarkStart w:id="243" w:name="_Toc128319665"/>
      <w:bookmarkStart w:id="244" w:name="_Ref78292917"/>
      <w:bookmarkStart w:id="245" w:name="_Toc78624406"/>
      <w:bookmarkStart w:id="246" w:name="_Toc83567432"/>
      <w:bookmarkStart w:id="247" w:name="_Toc85455761"/>
      <w:r w:rsidRPr="0022658C">
        <w:rPr>
          <w:lang w:val="en-GB"/>
        </w:rPr>
        <w:t xml:space="preserve">Audio Scene Description </w:t>
      </w:r>
      <w:r w:rsidR="00B31A9F" w:rsidRPr="0022658C">
        <w:rPr>
          <w:lang w:val="en-GB"/>
        </w:rPr>
        <w:t>Composite AIM</w:t>
      </w:r>
      <w:bookmarkEnd w:id="242"/>
      <w:bookmarkEnd w:id="243"/>
    </w:p>
    <w:p w14:paraId="7CC2336B" w14:textId="18CDC366" w:rsidR="002A5443" w:rsidRPr="0022658C" w:rsidRDefault="002A5443" w:rsidP="008B5C3F">
      <w:pPr>
        <w:pStyle w:val="Heading3"/>
        <w:jc w:val="both"/>
      </w:pPr>
      <w:bookmarkStart w:id="248" w:name="_Toc128319666"/>
      <w:bookmarkStart w:id="249" w:name="_Toc109166618"/>
      <w:bookmarkStart w:id="250" w:name="_Toc118211482"/>
      <w:r w:rsidRPr="0022658C">
        <w:t>Scope</w:t>
      </w:r>
      <w:bookmarkEnd w:id="248"/>
      <w:r w:rsidRPr="0022658C">
        <w:t xml:space="preserve"> </w:t>
      </w:r>
      <w:bookmarkEnd w:id="249"/>
      <w:bookmarkEnd w:id="250"/>
    </w:p>
    <w:p w14:paraId="28CDEDFB" w14:textId="71732875" w:rsidR="00127027" w:rsidRPr="0022658C" w:rsidRDefault="00127027" w:rsidP="008B5C3F">
      <w:pPr>
        <w:jc w:val="both"/>
      </w:pPr>
      <w:r w:rsidRPr="0022658C">
        <w:t>The Audio Scene Descript</w:t>
      </w:r>
      <w:r w:rsidR="008B5C3F" w:rsidRPr="0022658C">
        <w:t>ion</w:t>
      </w:r>
      <w:r w:rsidRPr="0022658C">
        <w:t xml:space="preserve"> Composite AIM </w:t>
      </w:r>
      <w:r w:rsidR="008B5C3F" w:rsidRPr="0022658C">
        <w:t xml:space="preserve">receives Audio Data from the external </w:t>
      </w:r>
      <w:r w:rsidR="002B4C88" w:rsidRPr="0022658C">
        <w:t xml:space="preserve">and internal </w:t>
      </w:r>
      <w:r w:rsidR="008B5C3F" w:rsidRPr="0022658C">
        <w:t>Microphone Array</w:t>
      </w:r>
      <w:r w:rsidR="002B4C88" w:rsidRPr="0022658C">
        <w:t>s and produce</w:t>
      </w:r>
      <w:r w:rsidR="00685296">
        <w:t>s</w:t>
      </w:r>
      <w:r w:rsidR="002B4C88" w:rsidRPr="0022658C">
        <w:t xml:space="preserve"> the Audio Scene Description</w:t>
      </w:r>
      <w:r w:rsidR="00477E38" w:rsidRPr="0022658C">
        <w:t>.</w:t>
      </w:r>
    </w:p>
    <w:p w14:paraId="43406947" w14:textId="191399CB" w:rsidR="00306172" w:rsidRDefault="00306172" w:rsidP="008B5C3F">
      <w:pPr>
        <w:jc w:val="both"/>
        <w:rPr>
          <w:highlight w:val="yellow"/>
        </w:rPr>
      </w:pPr>
    </w:p>
    <w:p w14:paraId="1FFFC1C9" w14:textId="4D37330B" w:rsidR="00306172" w:rsidRPr="0022658C" w:rsidRDefault="00685296" w:rsidP="008B5C3F">
      <w:pPr>
        <w:jc w:val="both"/>
      </w:pPr>
      <w:r>
        <w:rPr>
          <w:noProof/>
        </w:rPr>
        <w:drawing>
          <wp:inline distT="0" distB="0" distL="0" distR="0" wp14:anchorId="46A89DD2" wp14:editId="46EC3934">
            <wp:extent cx="6246175" cy="2131833"/>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70185" cy="2140028"/>
                    </a:xfrm>
                    <a:prstGeom prst="rect">
                      <a:avLst/>
                    </a:prstGeom>
                    <a:noFill/>
                  </pic:spPr>
                </pic:pic>
              </a:graphicData>
            </a:graphic>
          </wp:inline>
        </w:drawing>
      </w:r>
    </w:p>
    <w:p w14:paraId="3D2C0985" w14:textId="77777777" w:rsidR="00BB35EF" w:rsidRPr="0022658C" w:rsidRDefault="00BB35EF" w:rsidP="008B5C3F">
      <w:pPr>
        <w:pStyle w:val="Heading3"/>
        <w:jc w:val="both"/>
      </w:pPr>
      <w:bookmarkStart w:id="251" w:name="_Toc109166619"/>
      <w:bookmarkStart w:id="252" w:name="_Toc118211483"/>
      <w:bookmarkStart w:id="253" w:name="_Toc128319667"/>
      <w:r w:rsidRPr="0022658C">
        <w:t>Reference architecture</w:t>
      </w:r>
      <w:bookmarkEnd w:id="251"/>
      <w:bookmarkEnd w:id="252"/>
      <w:bookmarkEnd w:id="253"/>
    </w:p>
    <w:p w14:paraId="73685EB6" w14:textId="13285DBC" w:rsidR="003F79E7" w:rsidRPr="0022658C" w:rsidRDefault="003F79E7" w:rsidP="003F79E7">
      <w:r w:rsidRPr="0022658C">
        <w:fldChar w:fldCharType="begin"/>
      </w:r>
      <w:r w:rsidRPr="0022658C">
        <w:instrText xml:space="preserve"> REF _Ref105055837 \h  \* MERGEFORMAT </w:instrText>
      </w:r>
      <w:r w:rsidRPr="0022658C">
        <w:fldChar w:fldCharType="separate"/>
      </w:r>
      <w:r w:rsidR="00D83D75" w:rsidRPr="0022658C">
        <w:rPr>
          <w:i/>
          <w:iCs/>
        </w:rPr>
        <w:t xml:space="preserve">Table </w:t>
      </w:r>
      <w:r w:rsidR="00D83D75">
        <w:rPr>
          <w:i/>
          <w:iCs/>
          <w:noProof/>
        </w:rPr>
        <w:t>14</w:t>
      </w:r>
      <w:r w:rsidRPr="0022658C">
        <w:fldChar w:fldCharType="end"/>
      </w:r>
      <w:r w:rsidRPr="0022658C">
        <w:t xml:space="preserve"> gives the input/output data of </w:t>
      </w:r>
      <w:r w:rsidR="0022658C" w:rsidRPr="0022658C">
        <w:t>Audio Scene Description</w:t>
      </w:r>
      <w:r w:rsidRPr="0022658C">
        <w:t>.</w:t>
      </w:r>
    </w:p>
    <w:p w14:paraId="060652FF" w14:textId="77777777" w:rsidR="003F79E7" w:rsidRPr="0022658C" w:rsidRDefault="003F79E7" w:rsidP="003F79E7"/>
    <w:p w14:paraId="3BAAC340" w14:textId="1470B221" w:rsidR="003F79E7" w:rsidRPr="0022658C" w:rsidRDefault="003F79E7" w:rsidP="003F79E7">
      <w:pPr>
        <w:jc w:val="center"/>
        <w:rPr>
          <w:i/>
          <w:iCs/>
        </w:rPr>
      </w:pPr>
      <w:bookmarkStart w:id="254" w:name="_Ref105055837"/>
      <w:r w:rsidRPr="0022658C">
        <w:rPr>
          <w:i/>
          <w:iCs/>
        </w:rPr>
        <w:t xml:space="preserve">Table </w:t>
      </w:r>
      <w:r w:rsidRPr="0022658C">
        <w:rPr>
          <w:i/>
          <w:iCs/>
        </w:rPr>
        <w:fldChar w:fldCharType="begin"/>
      </w:r>
      <w:r w:rsidRPr="0022658C">
        <w:rPr>
          <w:i/>
          <w:iCs/>
        </w:rPr>
        <w:instrText>SEQ Table \* ARABIC</w:instrText>
      </w:r>
      <w:r w:rsidRPr="0022658C">
        <w:rPr>
          <w:i/>
          <w:iCs/>
        </w:rPr>
        <w:fldChar w:fldCharType="separate"/>
      </w:r>
      <w:r w:rsidR="00D83D75">
        <w:rPr>
          <w:i/>
          <w:iCs/>
          <w:noProof/>
        </w:rPr>
        <w:t>14</w:t>
      </w:r>
      <w:r w:rsidRPr="0022658C">
        <w:rPr>
          <w:i/>
          <w:iCs/>
        </w:rPr>
        <w:fldChar w:fldCharType="end"/>
      </w:r>
      <w:bookmarkEnd w:id="254"/>
      <w:r w:rsidRPr="0022658C">
        <w:rPr>
          <w:i/>
          <w:iCs/>
        </w:rPr>
        <w:t xml:space="preserve"> – I/O data of </w:t>
      </w:r>
      <w:r w:rsidR="00685296">
        <w:rPr>
          <w:i/>
          <w:iCs/>
        </w:rPr>
        <w:t>Audio Scene Description</w:t>
      </w:r>
      <w:r w:rsidRPr="0022658C">
        <w:rPr>
          <w:i/>
          <w:iCs/>
        </w:rPr>
        <w:t xml:space="preserve"> </w:t>
      </w:r>
    </w:p>
    <w:p w14:paraId="21113416" w14:textId="77777777" w:rsidR="003F79E7" w:rsidRPr="0022658C" w:rsidRDefault="003F79E7" w:rsidP="003F79E7"/>
    <w:tbl>
      <w:tblPr>
        <w:tblStyle w:val="TableGrid"/>
        <w:tblW w:w="0" w:type="auto"/>
        <w:jc w:val="center"/>
        <w:tblLook w:val="04A0" w:firstRow="1" w:lastRow="0" w:firstColumn="1" w:lastColumn="0" w:noHBand="0" w:noVBand="1"/>
      </w:tblPr>
      <w:tblGrid>
        <w:gridCol w:w="2616"/>
        <w:gridCol w:w="2749"/>
        <w:gridCol w:w="3390"/>
      </w:tblGrid>
      <w:tr w:rsidR="003F79E7" w:rsidRPr="0022658C" w14:paraId="6010CAF4" w14:textId="77777777" w:rsidTr="003A1803">
        <w:trPr>
          <w:jc w:val="center"/>
        </w:trPr>
        <w:tc>
          <w:tcPr>
            <w:tcW w:w="0" w:type="auto"/>
          </w:tcPr>
          <w:p w14:paraId="2C07EE8F" w14:textId="77777777" w:rsidR="003F79E7" w:rsidRPr="0022658C" w:rsidRDefault="003F79E7" w:rsidP="00306172">
            <w:pPr>
              <w:widowControl w:val="0"/>
              <w:jc w:val="center"/>
              <w:rPr>
                <w:b/>
                <w:bCs/>
              </w:rPr>
            </w:pPr>
            <w:r w:rsidRPr="0022658C">
              <w:rPr>
                <w:b/>
                <w:bCs/>
              </w:rPr>
              <w:t>Input data</w:t>
            </w:r>
          </w:p>
        </w:tc>
        <w:tc>
          <w:tcPr>
            <w:tcW w:w="0" w:type="auto"/>
          </w:tcPr>
          <w:p w14:paraId="4757B120" w14:textId="77777777" w:rsidR="003F79E7" w:rsidRPr="0022658C" w:rsidRDefault="003F79E7" w:rsidP="00306172">
            <w:pPr>
              <w:widowControl w:val="0"/>
              <w:jc w:val="center"/>
              <w:rPr>
                <w:b/>
                <w:bCs/>
              </w:rPr>
            </w:pPr>
            <w:r w:rsidRPr="0022658C">
              <w:rPr>
                <w:b/>
                <w:bCs/>
              </w:rPr>
              <w:t>From</w:t>
            </w:r>
          </w:p>
        </w:tc>
        <w:tc>
          <w:tcPr>
            <w:tcW w:w="0" w:type="auto"/>
          </w:tcPr>
          <w:p w14:paraId="0A32F5EA" w14:textId="77777777" w:rsidR="003F79E7" w:rsidRPr="0022658C" w:rsidRDefault="003F79E7" w:rsidP="00306172">
            <w:pPr>
              <w:widowControl w:val="0"/>
              <w:jc w:val="center"/>
              <w:rPr>
                <w:b/>
                <w:bCs/>
              </w:rPr>
            </w:pPr>
            <w:r w:rsidRPr="0022658C">
              <w:rPr>
                <w:b/>
                <w:bCs/>
              </w:rPr>
              <w:t>Comment</w:t>
            </w:r>
          </w:p>
        </w:tc>
      </w:tr>
      <w:tr w:rsidR="003A665B" w:rsidRPr="0022658C" w14:paraId="3EDD969C" w14:textId="77777777" w:rsidTr="003A1803">
        <w:trPr>
          <w:jc w:val="center"/>
        </w:trPr>
        <w:tc>
          <w:tcPr>
            <w:tcW w:w="0" w:type="auto"/>
          </w:tcPr>
          <w:p w14:paraId="7F46CE46" w14:textId="0DADA709" w:rsidR="003A665B" w:rsidRPr="0022658C" w:rsidRDefault="003A665B" w:rsidP="003A665B">
            <w:pPr>
              <w:widowControl w:val="0"/>
            </w:pPr>
            <w:r w:rsidRPr="0022658C">
              <w:t>Outside Audio</w:t>
            </w:r>
          </w:p>
        </w:tc>
        <w:tc>
          <w:tcPr>
            <w:tcW w:w="0" w:type="auto"/>
          </w:tcPr>
          <w:p w14:paraId="5A645940" w14:textId="2E6B3152" w:rsidR="003A665B" w:rsidRPr="0022658C" w:rsidRDefault="003A665B" w:rsidP="003A665B">
            <w:pPr>
              <w:widowControl w:val="0"/>
            </w:pPr>
            <w:r w:rsidRPr="0022658C">
              <w:t>Microphone Array</w:t>
            </w:r>
          </w:p>
        </w:tc>
        <w:tc>
          <w:tcPr>
            <w:tcW w:w="0" w:type="auto"/>
          </w:tcPr>
          <w:p w14:paraId="56C0D5F9" w14:textId="28EDCE1E" w:rsidR="003A665B" w:rsidRPr="0022658C" w:rsidRDefault="003A665B" w:rsidP="003A665B">
            <w:pPr>
              <w:widowControl w:val="0"/>
            </w:pPr>
            <w:r w:rsidRPr="0022658C">
              <w:t>E</w:t>
            </w:r>
            <w:r w:rsidR="008E1A7E">
              <w:t>n</w:t>
            </w:r>
            <w:r w:rsidRPr="0022658C">
              <w:t>vironment Sensing Subsystem</w:t>
            </w:r>
          </w:p>
        </w:tc>
      </w:tr>
      <w:tr w:rsidR="003A665B" w:rsidRPr="0022658C" w14:paraId="4B964BE7" w14:textId="77777777" w:rsidTr="003A1803">
        <w:trPr>
          <w:jc w:val="center"/>
        </w:trPr>
        <w:tc>
          <w:tcPr>
            <w:tcW w:w="0" w:type="auto"/>
          </w:tcPr>
          <w:p w14:paraId="55D2A2B0" w14:textId="79F10574" w:rsidR="003A665B" w:rsidRPr="0022658C" w:rsidRDefault="003A665B" w:rsidP="003A665B">
            <w:pPr>
              <w:widowControl w:val="0"/>
            </w:pPr>
            <w:r w:rsidRPr="0022658C">
              <w:t>Inside Audio</w:t>
            </w:r>
          </w:p>
        </w:tc>
        <w:tc>
          <w:tcPr>
            <w:tcW w:w="0" w:type="auto"/>
          </w:tcPr>
          <w:p w14:paraId="0CB818BA" w14:textId="614FEC21" w:rsidR="003A665B" w:rsidRPr="0022658C" w:rsidRDefault="003A665B" w:rsidP="003A665B">
            <w:pPr>
              <w:widowControl w:val="0"/>
            </w:pPr>
            <w:r w:rsidRPr="0022658C">
              <w:t>Microphone Array</w:t>
            </w:r>
          </w:p>
        </w:tc>
        <w:tc>
          <w:tcPr>
            <w:tcW w:w="0" w:type="auto"/>
          </w:tcPr>
          <w:p w14:paraId="0D99426F" w14:textId="1B3DBABC" w:rsidR="003A665B" w:rsidRPr="0022658C" w:rsidRDefault="003A665B" w:rsidP="003A665B">
            <w:pPr>
              <w:widowControl w:val="0"/>
            </w:pPr>
            <w:r w:rsidRPr="0022658C">
              <w:t>Inside the cabin</w:t>
            </w:r>
          </w:p>
        </w:tc>
      </w:tr>
      <w:tr w:rsidR="003A665B" w:rsidRPr="0022658C" w14:paraId="71631D2E" w14:textId="77777777" w:rsidTr="003A1803">
        <w:trPr>
          <w:jc w:val="center"/>
        </w:trPr>
        <w:tc>
          <w:tcPr>
            <w:tcW w:w="0" w:type="auto"/>
          </w:tcPr>
          <w:p w14:paraId="577B1AF8" w14:textId="77777777" w:rsidR="003A665B" w:rsidRPr="0022658C" w:rsidRDefault="003A665B" w:rsidP="003A665B">
            <w:pPr>
              <w:widowControl w:val="0"/>
              <w:jc w:val="center"/>
              <w:rPr>
                <w:b/>
                <w:bCs/>
              </w:rPr>
            </w:pPr>
            <w:r w:rsidRPr="0022658C">
              <w:rPr>
                <w:b/>
                <w:bCs/>
              </w:rPr>
              <w:t>Output data</w:t>
            </w:r>
          </w:p>
        </w:tc>
        <w:tc>
          <w:tcPr>
            <w:tcW w:w="0" w:type="auto"/>
          </w:tcPr>
          <w:p w14:paraId="28C6757C" w14:textId="77777777" w:rsidR="003A665B" w:rsidRPr="0022658C" w:rsidRDefault="003A665B" w:rsidP="003A665B">
            <w:pPr>
              <w:widowControl w:val="0"/>
              <w:jc w:val="center"/>
              <w:rPr>
                <w:b/>
                <w:bCs/>
              </w:rPr>
            </w:pPr>
            <w:r w:rsidRPr="0022658C">
              <w:rPr>
                <w:b/>
                <w:bCs/>
              </w:rPr>
              <w:t>To</w:t>
            </w:r>
          </w:p>
        </w:tc>
        <w:tc>
          <w:tcPr>
            <w:tcW w:w="0" w:type="auto"/>
          </w:tcPr>
          <w:p w14:paraId="6095E445" w14:textId="77777777" w:rsidR="003A665B" w:rsidRPr="0022658C" w:rsidRDefault="003A665B" w:rsidP="003A665B">
            <w:pPr>
              <w:widowControl w:val="0"/>
              <w:jc w:val="center"/>
              <w:rPr>
                <w:b/>
                <w:bCs/>
              </w:rPr>
            </w:pPr>
            <w:r w:rsidRPr="0022658C">
              <w:rPr>
                <w:b/>
                <w:bCs/>
              </w:rPr>
              <w:t>Comments</w:t>
            </w:r>
          </w:p>
        </w:tc>
      </w:tr>
      <w:tr w:rsidR="003A665B" w:rsidRPr="0022658C" w14:paraId="1A422672" w14:textId="77777777" w:rsidTr="003A1803">
        <w:trPr>
          <w:jc w:val="center"/>
        </w:trPr>
        <w:tc>
          <w:tcPr>
            <w:tcW w:w="0" w:type="auto"/>
          </w:tcPr>
          <w:p w14:paraId="0263600E" w14:textId="510BA77A" w:rsidR="003A665B" w:rsidRPr="0022658C" w:rsidRDefault="003A665B" w:rsidP="003A665B">
            <w:pPr>
              <w:widowControl w:val="0"/>
            </w:pPr>
            <w:r w:rsidRPr="0022658C">
              <w:t>Audio Scene Descriptors</w:t>
            </w:r>
          </w:p>
        </w:tc>
        <w:tc>
          <w:tcPr>
            <w:tcW w:w="0" w:type="auto"/>
          </w:tcPr>
          <w:p w14:paraId="3968B3C1" w14:textId="516F207D" w:rsidR="003A665B" w:rsidRPr="0022658C" w:rsidRDefault="00B467C3" w:rsidP="003A665B">
            <w:pPr>
              <w:widowControl w:val="0"/>
            </w:pPr>
            <w:r w:rsidRPr="0022658C">
              <w:t>Speech Description</w:t>
            </w:r>
          </w:p>
        </w:tc>
        <w:tc>
          <w:tcPr>
            <w:tcW w:w="0" w:type="auto"/>
          </w:tcPr>
          <w:p w14:paraId="00C4D593" w14:textId="55FD57E7" w:rsidR="003A665B" w:rsidRPr="0022658C" w:rsidRDefault="00C02B73" w:rsidP="003A665B">
            <w:pPr>
              <w:widowControl w:val="0"/>
            </w:pPr>
            <w:r w:rsidRPr="0022658C">
              <w:t>For Authentication</w:t>
            </w:r>
          </w:p>
        </w:tc>
      </w:tr>
      <w:tr w:rsidR="00B467C3" w:rsidRPr="0022658C" w14:paraId="01EDA409" w14:textId="77777777" w:rsidTr="003A1803">
        <w:trPr>
          <w:jc w:val="center"/>
        </w:trPr>
        <w:tc>
          <w:tcPr>
            <w:tcW w:w="0" w:type="auto"/>
          </w:tcPr>
          <w:p w14:paraId="0AF9429C" w14:textId="77777777" w:rsidR="00B467C3" w:rsidRPr="0022658C" w:rsidRDefault="00B467C3" w:rsidP="003A665B">
            <w:pPr>
              <w:widowControl w:val="0"/>
            </w:pPr>
          </w:p>
        </w:tc>
        <w:tc>
          <w:tcPr>
            <w:tcW w:w="0" w:type="auto"/>
          </w:tcPr>
          <w:p w14:paraId="177D206F" w14:textId="2E75E5F6" w:rsidR="00B467C3" w:rsidRPr="0022658C" w:rsidRDefault="00B467C3" w:rsidP="003A665B">
            <w:pPr>
              <w:widowControl w:val="0"/>
            </w:pPr>
            <w:r w:rsidRPr="0022658C">
              <w:t>Speech Recognition</w:t>
            </w:r>
          </w:p>
        </w:tc>
        <w:tc>
          <w:tcPr>
            <w:tcW w:w="0" w:type="auto"/>
          </w:tcPr>
          <w:p w14:paraId="3651F9EC" w14:textId="15D33397" w:rsidR="00B467C3" w:rsidRPr="0022658C" w:rsidRDefault="00C02B73" w:rsidP="003A665B">
            <w:pPr>
              <w:widowControl w:val="0"/>
            </w:pPr>
            <w:r w:rsidRPr="0022658C">
              <w:t>For</w:t>
            </w:r>
            <w:r w:rsidR="0074530E" w:rsidRPr="0022658C">
              <w:t xml:space="preserve"> Text extraction</w:t>
            </w:r>
          </w:p>
        </w:tc>
      </w:tr>
      <w:tr w:rsidR="0074530E" w:rsidRPr="00212973" w14:paraId="759C0F01" w14:textId="77777777" w:rsidTr="003A1803">
        <w:trPr>
          <w:jc w:val="center"/>
        </w:trPr>
        <w:tc>
          <w:tcPr>
            <w:tcW w:w="0" w:type="auto"/>
          </w:tcPr>
          <w:p w14:paraId="55AC7F40" w14:textId="77777777" w:rsidR="0074530E" w:rsidRPr="0022658C" w:rsidRDefault="0074530E" w:rsidP="0074530E">
            <w:pPr>
              <w:widowControl w:val="0"/>
            </w:pPr>
          </w:p>
        </w:tc>
        <w:tc>
          <w:tcPr>
            <w:tcW w:w="0" w:type="auto"/>
          </w:tcPr>
          <w:p w14:paraId="559AAEC3" w14:textId="3E78618A" w:rsidR="0074530E" w:rsidRPr="0022658C" w:rsidRDefault="0074530E" w:rsidP="0074530E">
            <w:pPr>
              <w:widowControl w:val="0"/>
            </w:pPr>
            <w:r w:rsidRPr="0022658C">
              <w:t>Personal Status Extraction</w:t>
            </w:r>
          </w:p>
        </w:tc>
        <w:tc>
          <w:tcPr>
            <w:tcW w:w="0" w:type="auto"/>
          </w:tcPr>
          <w:p w14:paraId="2A2F59FD" w14:textId="154DB13F" w:rsidR="0074530E" w:rsidRPr="0022658C" w:rsidRDefault="0074530E" w:rsidP="0074530E">
            <w:pPr>
              <w:widowControl w:val="0"/>
            </w:pPr>
            <w:r w:rsidRPr="0022658C">
              <w:t>For Personal Status extraction</w:t>
            </w:r>
          </w:p>
        </w:tc>
      </w:tr>
    </w:tbl>
    <w:p w14:paraId="76C9A62C" w14:textId="77777777" w:rsidR="003F79E7" w:rsidRPr="0022658C" w:rsidRDefault="003F79E7" w:rsidP="003F79E7">
      <w:pPr>
        <w:pStyle w:val="Heading3"/>
      </w:pPr>
      <w:bookmarkStart w:id="255" w:name="_Toc109166621"/>
      <w:bookmarkStart w:id="256" w:name="_Toc118211485"/>
      <w:bookmarkStart w:id="257" w:name="_Toc128319668"/>
      <w:r w:rsidRPr="0022658C">
        <w:t>AI Modules</w:t>
      </w:r>
      <w:bookmarkEnd w:id="255"/>
      <w:bookmarkEnd w:id="256"/>
      <w:bookmarkEnd w:id="257"/>
    </w:p>
    <w:p w14:paraId="30F8EB9F" w14:textId="5F851509" w:rsidR="003F79E7" w:rsidRPr="0022658C" w:rsidRDefault="003F79E7" w:rsidP="003F79E7">
      <w:r w:rsidRPr="0022658C">
        <w:fldChar w:fldCharType="begin"/>
      </w:r>
      <w:r w:rsidRPr="0022658C">
        <w:instrText xml:space="preserve"> REF _Ref105056120 \h  \* MERGEFORMAT </w:instrText>
      </w:r>
      <w:r w:rsidRPr="0022658C">
        <w:fldChar w:fldCharType="separate"/>
      </w:r>
      <w:r w:rsidR="00D83D75" w:rsidRPr="00E23F3F">
        <w:rPr>
          <w:i/>
          <w:iCs/>
        </w:rPr>
        <w:t xml:space="preserve">Table </w:t>
      </w:r>
      <w:r w:rsidR="00D83D75">
        <w:rPr>
          <w:i/>
          <w:iCs/>
          <w:noProof/>
        </w:rPr>
        <w:t>15</w:t>
      </w:r>
      <w:r w:rsidRPr="0022658C">
        <w:fldChar w:fldCharType="end"/>
      </w:r>
      <w:r w:rsidRPr="0022658C">
        <w:t xml:space="preserve"> gives the list of the AIMs with their functions.</w:t>
      </w:r>
    </w:p>
    <w:p w14:paraId="5873F7C5" w14:textId="77777777" w:rsidR="003F79E7" w:rsidRPr="00AA6A3C" w:rsidRDefault="003F79E7" w:rsidP="003F79E7">
      <w:pPr>
        <w:rPr>
          <w:highlight w:val="yellow"/>
        </w:rPr>
      </w:pPr>
    </w:p>
    <w:p w14:paraId="73F52591" w14:textId="3B223AB6" w:rsidR="003F79E7" w:rsidRPr="00E23F3F" w:rsidRDefault="003F79E7" w:rsidP="003F79E7">
      <w:pPr>
        <w:jc w:val="center"/>
        <w:rPr>
          <w:i/>
          <w:iCs/>
        </w:rPr>
      </w:pPr>
      <w:bookmarkStart w:id="258" w:name="_Ref105056120"/>
      <w:r w:rsidRPr="00E23F3F">
        <w:rPr>
          <w:i/>
          <w:iCs/>
        </w:rPr>
        <w:t xml:space="preserve">Table </w:t>
      </w:r>
      <w:r w:rsidRPr="00E23F3F">
        <w:rPr>
          <w:i/>
          <w:iCs/>
        </w:rPr>
        <w:fldChar w:fldCharType="begin"/>
      </w:r>
      <w:r w:rsidRPr="00E23F3F">
        <w:rPr>
          <w:i/>
          <w:iCs/>
        </w:rPr>
        <w:instrText>SEQ Table \* ARABIC</w:instrText>
      </w:r>
      <w:r w:rsidRPr="00E23F3F">
        <w:rPr>
          <w:i/>
          <w:iCs/>
        </w:rPr>
        <w:fldChar w:fldCharType="separate"/>
      </w:r>
      <w:r w:rsidR="00D83D75">
        <w:rPr>
          <w:i/>
          <w:iCs/>
          <w:noProof/>
        </w:rPr>
        <w:t>15</w:t>
      </w:r>
      <w:r w:rsidRPr="00E23F3F">
        <w:rPr>
          <w:i/>
          <w:iCs/>
        </w:rPr>
        <w:fldChar w:fldCharType="end"/>
      </w:r>
      <w:bookmarkEnd w:id="258"/>
      <w:r w:rsidRPr="00E23F3F">
        <w:rPr>
          <w:i/>
          <w:iCs/>
        </w:rPr>
        <w:t xml:space="preserve"> – AI Modules of </w:t>
      </w:r>
      <w:r w:rsidR="00A95CCD" w:rsidRPr="00E23F3F">
        <w:rPr>
          <w:i/>
          <w:iCs/>
        </w:rPr>
        <w:t>Audio Scene Description</w:t>
      </w:r>
    </w:p>
    <w:p w14:paraId="1EAF2630" w14:textId="77777777" w:rsidR="003F79E7" w:rsidRPr="00E23F3F" w:rsidRDefault="003F79E7" w:rsidP="003F79E7"/>
    <w:tbl>
      <w:tblPr>
        <w:tblStyle w:val="TableGrid"/>
        <w:tblW w:w="0" w:type="auto"/>
        <w:tblLook w:val="04A0" w:firstRow="1" w:lastRow="0" w:firstColumn="1" w:lastColumn="0" w:noHBand="0" w:noVBand="1"/>
      </w:tblPr>
      <w:tblGrid>
        <w:gridCol w:w="2830"/>
        <w:gridCol w:w="6514"/>
      </w:tblGrid>
      <w:tr w:rsidR="0012286D" w:rsidRPr="00E23F3F" w14:paraId="73F27979" w14:textId="77777777" w:rsidTr="00306172">
        <w:tc>
          <w:tcPr>
            <w:tcW w:w="2830" w:type="dxa"/>
          </w:tcPr>
          <w:p w14:paraId="4058B250" w14:textId="7D94A84F" w:rsidR="0012286D" w:rsidRPr="00E23F3F" w:rsidRDefault="0012286D" w:rsidP="0012286D">
            <w:pPr>
              <w:jc w:val="center"/>
              <w:rPr>
                <w:b/>
                <w:bCs/>
              </w:rPr>
            </w:pPr>
            <w:r w:rsidRPr="00E23F3F">
              <w:rPr>
                <w:b/>
                <w:bCs/>
              </w:rPr>
              <w:t>AIM</w:t>
            </w:r>
          </w:p>
        </w:tc>
        <w:tc>
          <w:tcPr>
            <w:tcW w:w="6514" w:type="dxa"/>
          </w:tcPr>
          <w:p w14:paraId="25BD8DB7" w14:textId="4B09D529" w:rsidR="0012286D" w:rsidRPr="00E23F3F" w:rsidRDefault="0012286D" w:rsidP="0012286D">
            <w:pPr>
              <w:jc w:val="center"/>
              <w:rPr>
                <w:b/>
                <w:bCs/>
              </w:rPr>
            </w:pPr>
            <w:r w:rsidRPr="00E23F3F">
              <w:rPr>
                <w:b/>
                <w:bCs/>
              </w:rPr>
              <w:t>Function</w:t>
            </w:r>
          </w:p>
        </w:tc>
      </w:tr>
      <w:tr w:rsidR="0012286D" w:rsidRPr="00AA6A3C" w14:paraId="18C69FDD" w14:textId="77777777" w:rsidTr="00306172">
        <w:tc>
          <w:tcPr>
            <w:tcW w:w="2830" w:type="dxa"/>
          </w:tcPr>
          <w:p w14:paraId="382B088D" w14:textId="5343667A" w:rsidR="0012286D" w:rsidRPr="00E23F3F" w:rsidRDefault="0012286D" w:rsidP="0012286D">
            <w:r w:rsidRPr="00E23F3F">
              <w:t>Analysis Transform</w:t>
            </w:r>
          </w:p>
        </w:tc>
        <w:tc>
          <w:tcPr>
            <w:tcW w:w="6514" w:type="dxa"/>
          </w:tcPr>
          <w:p w14:paraId="54B75863" w14:textId="516DBDA4" w:rsidR="0012286D" w:rsidRPr="00E23F3F" w:rsidRDefault="0012286D" w:rsidP="0012286D">
            <w:r w:rsidRPr="005C7572">
              <w:t>transforms the Multichannel Audio into frequency bands via a Fast Fourier Transform (FFT). The following operations are carried out in discrete frequency bands. When such a configuration is used</w:t>
            </w:r>
            <w:r>
              <w:t>,</w:t>
            </w:r>
            <w:r w:rsidRPr="005C7572">
              <w:t xml:space="preserve"> a 50% overlap between subsequent audio blocks needs to be employed. The output is a data structure comprising complex valued audio samples in the frequency domain.</w:t>
            </w:r>
          </w:p>
        </w:tc>
      </w:tr>
      <w:tr w:rsidR="0012286D" w:rsidRPr="00AA6A3C" w14:paraId="38CCD691" w14:textId="77777777" w:rsidTr="00306172">
        <w:tc>
          <w:tcPr>
            <w:tcW w:w="2830" w:type="dxa"/>
          </w:tcPr>
          <w:p w14:paraId="63C3A7B2" w14:textId="7FE5D263" w:rsidR="0012286D" w:rsidRPr="00E23F3F" w:rsidRDefault="0012286D" w:rsidP="0012286D">
            <w:r>
              <w:t>Source Localization</w:t>
            </w:r>
          </w:p>
        </w:tc>
        <w:tc>
          <w:tcPr>
            <w:tcW w:w="6514" w:type="dxa"/>
          </w:tcPr>
          <w:p w14:paraId="64054249" w14:textId="7D7C1F76" w:rsidR="0012286D" w:rsidRPr="00E23F3F" w:rsidRDefault="0012286D" w:rsidP="0012286D">
            <w:r>
              <w:t>is an AIM to detect the audio sources in the audio scene with their spatial attributes. It receives Transform Multichannel Audio, and Microphone Array Geometry. Its output is Source Spatial Attributes.</w:t>
            </w:r>
          </w:p>
        </w:tc>
      </w:tr>
      <w:tr w:rsidR="0012286D" w:rsidRPr="00AA6A3C" w14:paraId="1FC91BD3" w14:textId="77777777" w:rsidTr="00306172">
        <w:tc>
          <w:tcPr>
            <w:tcW w:w="2830" w:type="dxa"/>
          </w:tcPr>
          <w:p w14:paraId="506389DD" w14:textId="4B5307A2" w:rsidR="0012286D" w:rsidRDefault="0012286D" w:rsidP="0012286D">
            <w:r>
              <w:t>Source Separation and Enhancement</w:t>
            </w:r>
          </w:p>
        </w:tc>
        <w:tc>
          <w:tcPr>
            <w:tcW w:w="6514" w:type="dxa"/>
          </w:tcPr>
          <w:p w14:paraId="15ACC332" w14:textId="32F0517E" w:rsidR="0012286D" w:rsidRPr="00E23F3F" w:rsidRDefault="0012286D" w:rsidP="0012286D">
            <w:pPr>
              <w:jc w:val="both"/>
            </w:pPr>
            <w:r>
              <w:t>is an AIM to separate the sources by using their spatial attributes. It receives Transform Multichannel Audio, Source Spatial Attributes and Microphone Array Geometry. Its outputs are Transform Enhanced Source and Audio Scene Geometry.</w:t>
            </w:r>
          </w:p>
        </w:tc>
      </w:tr>
      <w:tr w:rsidR="0012286D" w:rsidRPr="00AA6A3C" w14:paraId="77302E4D" w14:textId="77777777" w:rsidTr="00306172">
        <w:tc>
          <w:tcPr>
            <w:tcW w:w="2830" w:type="dxa"/>
          </w:tcPr>
          <w:p w14:paraId="79951713" w14:textId="48731CC6" w:rsidR="0012286D" w:rsidRDefault="0012286D" w:rsidP="0012286D">
            <w:r>
              <w:t>Synthesis Transform</w:t>
            </w:r>
          </w:p>
        </w:tc>
        <w:tc>
          <w:tcPr>
            <w:tcW w:w="6514" w:type="dxa"/>
          </w:tcPr>
          <w:p w14:paraId="67A31A2D" w14:textId="54F39AB0" w:rsidR="0012286D" w:rsidRPr="00E23F3F" w:rsidRDefault="0012286D" w:rsidP="0012286D">
            <w:r w:rsidRPr="005C7572">
              <w:t xml:space="preserve">transforms the </w:t>
            </w:r>
            <w:r>
              <w:t>Transform Enhanced Source</w:t>
            </w:r>
            <w:r w:rsidRPr="005C7572">
              <w:t xml:space="preserve"> into </w:t>
            </w:r>
            <w:r>
              <w:t>time</w:t>
            </w:r>
            <w:r w:rsidRPr="005C7572">
              <w:t xml:space="preserve"> </w:t>
            </w:r>
            <w:r>
              <w:t>domain</w:t>
            </w:r>
            <w:r w:rsidRPr="005C7572">
              <w:t xml:space="preserve"> via a</w:t>
            </w:r>
            <w:r>
              <w:t xml:space="preserve">n Inverse </w:t>
            </w:r>
            <w:r w:rsidRPr="005C7572">
              <w:t>Fast Fourier Transform (</w:t>
            </w:r>
            <w:r>
              <w:t>I</w:t>
            </w:r>
            <w:r w:rsidRPr="005C7572">
              <w:t xml:space="preserve">FFT). </w:t>
            </w:r>
            <w:r>
              <w:t xml:space="preserve">It </w:t>
            </w:r>
            <w:r w:rsidRPr="007422BF">
              <w:t xml:space="preserve">receives </w:t>
            </w:r>
            <w:r>
              <w:t>Transform</w:t>
            </w:r>
            <w:r w:rsidRPr="007422BF">
              <w:t xml:space="preserve"> </w:t>
            </w:r>
            <w:r>
              <w:t>Enhanced</w:t>
            </w:r>
            <w:r w:rsidRPr="007422BF">
              <w:t xml:space="preserve"> </w:t>
            </w:r>
            <w:r>
              <w:t>Source</w:t>
            </w:r>
            <w:r w:rsidRPr="007422BF">
              <w:t xml:space="preserve"> and outputs </w:t>
            </w:r>
            <w:r>
              <w:t xml:space="preserve">Enhanced Source </w:t>
            </w:r>
            <w:r w:rsidRPr="007422BF">
              <w:t>by applying the inverse of the analysis transform.</w:t>
            </w:r>
          </w:p>
        </w:tc>
      </w:tr>
      <w:tr w:rsidR="0012286D" w:rsidRPr="00AA6A3C" w14:paraId="32ECDFE4" w14:textId="77777777" w:rsidTr="00306172">
        <w:tc>
          <w:tcPr>
            <w:tcW w:w="2830" w:type="dxa"/>
          </w:tcPr>
          <w:p w14:paraId="0B98E35B" w14:textId="208223FC" w:rsidR="0012286D" w:rsidRDefault="0012286D" w:rsidP="0012286D">
            <w:r>
              <w:t>Packager</w:t>
            </w:r>
          </w:p>
        </w:tc>
        <w:tc>
          <w:tcPr>
            <w:tcW w:w="6514" w:type="dxa"/>
          </w:tcPr>
          <w:p w14:paraId="0356C5BF" w14:textId="57342E54" w:rsidR="0012286D" w:rsidRPr="00E23F3F" w:rsidRDefault="0012286D" w:rsidP="0012286D">
            <w:pPr>
              <w:jc w:val="both"/>
            </w:pPr>
            <w:r>
              <w:t>r</w:t>
            </w:r>
            <w:r w:rsidRPr="007422BF">
              <w:t xml:space="preserve">eceives </w:t>
            </w:r>
            <w:r>
              <w:t xml:space="preserve">Enhanced Source, Microphone Array Geometry </w:t>
            </w:r>
            <w:r w:rsidRPr="007422BF">
              <w:t xml:space="preserve">and Audio Scene Geometry. </w:t>
            </w:r>
            <w:r>
              <w:t>It p</w:t>
            </w:r>
            <w:r w:rsidRPr="007422BF">
              <w:t xml:space="preserve">ackages the </w:t>
            </w:r>
            <w:r>
              <w:t>Enhanced Source</w:t>
            </w:r>
            <w:r w:rsidRPr="007422BF">
              <w:t xml:space="preserve"> and the Audio Scene Geometry</w:t>
            </w:r>
            <w:r>
              <w:t xml:space="preserve"> and then p</w:t>
            </w:r>
            <w:r w:rsidRPr="007422BF">
              <w:t xml:space="preserve">roduces one interleaved stream which contains </w:t>
            </w:r>
            <w:r>
              <w:t>Audio Scene Descriptor</w:t>
            </w:r>
            <w:r w:rsidRPr="007422BF">
              <w:t>.</w:t>
            </w:r>
          </w:p>
        </w:tc>
      </w:tr>
    </w:tbl>
    <w:p w14:paraId="04815040" w14:textId="77FC86C3" w:rsidR="00F20B77" w:rsidRPr="00EC5466" w:rsidRDefault="00F20B77" w:rsidP="00F20B77">
      <w:pPr>
        <w:pStyle w:val="Heading2"/>
        <w:numPr>
          <w:ilvl w:val="0"/>
          <w:numId w:val="0"/>
        </w:numPr>
        <w:ind w:left="576"/>
        <w:jc w:val="both"/>
        <w:rPr>
          <w:lang w:val="en-GB"/>
        </w:rPr>
      </w:pPr>
      <w:bookmarkStart w:id="259" w:name="_Toc128319669"/>
      <w:r w:rsidRPr="00EC5466">
        <w:rPr>
          <w:lang w:val="en-GB"/>
        </w:rPr>
        <w:t>6.3.4. Data formats</w:t>
      </w:r>
      <w:bookmarkEnd w:id="259"/>
    </w:p>
    <w:p w14:paraId="2DCAE818" w14:textId="5C36A0EE" w:rsidR="00F20B77" w:rsidRPr="00EC5466" w:rsidRDefault="00F20B77" w:rsidP="00F20B77"/>
    <w:p w14:paraId="4E28238B" w14:textId="20CE209C" w:rsidR="00F20B77" w:rsidRPr="00EC5466" w:rsidRDefault="00F20B77" w:rsidP="00F20B77">
      <w:pPr>
        <w:jc w:val="center"/>
        <w:rPr>
          <w:i/>
          <w:iCs/>
        </w:rPr>
      </w:pPr>
      <w:r w:rsidRPr="00EC5466">
        <w:rPr>
          <w:i/>
          <w:iCs/>
        </w:rPr>
        <w:t xml:space="preserve">Table </w:t>
      </w:r>
      <w:r w:rsidRPr="00EC5466">
        <w:rPr>
          <w:i/>
          <w:iCs/>
        </w:rPr>
        <w:fldChar w:fldCharType="begin"/>
      </w:r>
      <w:r w:rsidRPr="00EC5466">
        <w:rPr>
          <w:i/>
          <w:iCs/>
        </w:rPr>
        <w:instrText xml:space="preserve"> SEQ Table \* ARABIC </w:instrText>
      </w:r>
      <w:r w:rsidRPr="00EC5466">
        <w:rPr>
          <w:i/>
          <w:iCs/>
        </w:rPr>
        <w:fldChar w:fldCharType="separate"/>
      </w:r>
      <w:r w:rsidR="00D83D75">
        <w:rPr>
          <w:i/>
          <w:iCs/>
          <w:noProof/>
        </w:rPr>
        <w:t>16</w:t>
      </w:r>
      <w:r w:rsidRPr="00EC5466">
        <w:rPr>
          <w:i/>
          <w:iCs/>
        </w:rPr>
        <w:fldChar w:fldCharType="end"/>
      </w:r>
      <w:r w:rsidRPr="00EC5466">
        <w:rPr>
          <w:i/>
          <w:iCs/>
        </w:rPr>
        <w:t xml:space="preserve"> – </w:t>
      </w:r>
      <w:r w:rsidR="00D32EFD">
        <w:rPr>
          <w:i/>
          <w:iCs/>
        </w:rPr>
        <w:t>Audio Scene Description</w:t>
      </w:r>
      <w:r w:rsidRPr="00EC5466">
        <w:rPr>
          <w:i/>
          <w:iCs/>
        </w:rPr>
        <w:t xml:space="preserve"> and their data</w:t>
      </w:r>
    </w:p>
    <w:p w14:paraId="74E8730B" w14:textId="77777777" w:rsidR="00F20B77" w:rsidRPr="00EC5466" w:rsidRDefault="00F20B77" w:rsidP="00F20B7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559"/>
        <w:gridCol w:w="2893"/>
        <w:gridCol w:w="2893"/>
      </w:tblGrid>
      <w:tr w:rsidR="00F20B77" w:rsidRPr="00EC5466" w14:paraId="23D50254" w14:textId="77777777" w:rsidTr="00D32EFD">
        <w:trPr>
          <w:trHeight w:val="245"/>
          <w:jc w:val="center"/>
        </w:trPr>
        <w:tc>
          <w:tcPr>
            <w:tcW w:w="0" w:type="auto"/>
          </w:tcPr>
          <w:p w14:paraId="14926E40" w14:textId="77777777" w:rsidR="00F20B77" w:rsidRPr="00EC5466" w:rsidRDefault="00F20B77" w:rsidP="00D32EFD">
            <w:pPr>
              <w:jc w:val="center"/>
            </w:pPr>
            <w:r w:rsidRPr="00EC5466">
              <w:rPr>
                <w:b/>
              </w:rPr>
              <w:t>AIM</w:t>
            </w:r>
          </w:p>
        </w:tc>
        <w:tc>
          <w:tcPr>
            <w:tcW w:w="0" w:type="auto"/>
          </w:tcPr>
          <w:p w14:paraId="509C4D76" w14:textId="77777777" w:rsidR="00F20B77" w:rsidRPr="00EC5466" w:rsidRDefault="00F20B77" w:rsidP="00D32EFD">
            <w:pPr>
              <w:jc w:val="center"/>
              <w:rPr>
                <w:b/>
              </w:rPr>
            </w:pPr>
            <w:r w:rsidRPr="00EC5466">
              <w:rPr>
                <w:b/>
              </w:rPr>
              <w:t>Input Data</w:t>
            </w:r>
          </w:p>
        </w:tc>
        <w:tc>
          <w:tcPr>
            <w:tcW w:w="0" w:type="auto"/>
          </w:tcPr>
          <w:p w14:paraId="17549B42" w14:textId="77777777" w:rsidR="00F20B77" w:rsidRPr="00EC5466" w:rsidRDefault="00F20B77" w:rsidP="00D32EFD">
            <w:pPr>
              <w:jc w:val="center"/>
              <w:rPr>
                <w:b/>
              </w:rPr>
            </w:pPr>
            <w:r w:rsidRPr="00EC5466">
              <w:rPr>
                <w:b/>
              </w:rPr>
              <w:t>Output Data</w:t>
            </w:r>
          </w:p>
        </w:tc>
      </w:tr>
      <w:tr w:rsidR="00F20B77" w:rsidRPr="00EC5466" w14:paraId="141614AC" w14:textId="77777777" w:rsidTr="00D32EFD">
        <w:trPr>
          <w:jc w:val="center"/>
        </w:trPr>
        <w:tc>
          <w:tcPr>
            <w:tcW w:w="0" w:type="auto"/>
          </w:tcPr>
          <w:p w14:paraId="3DC711B4" w14:textId="77777777" w:rsidR="00F20B77" w:rsidRPr="00EC5466" w:rsidRDefault="00F20B77" w:rsidP="00D32EFD">
            <w:pPr>
              <w:rPr>
                <w:b/>
              </w:rPr>
            </w:pPr>
            <w:r w:rsidRPr="00EC5466">
              <w:rPr>
                <w:b/>
              </w:rPr>
              <w:t>Analysis Transform</w:t>
            </w:r>
          </w:p>
        </w:tc>
        <w:tc>
          <w:tcPr>
            <w:tcW w:w="0" w:type="auto"/>
          </w:tcPr>
          <w:p w14:paraId="18FF0148" w14:textId="474F1DA6" w:rsidR="00F20B77" w:rsidRPr="00EC5466" w:rsidRDefault="00D32EFD" w:rsidP="00D32EFD">
            <w:r w:rsidRPr="00EC5466">
              <w:t>Microphone Array Audio</w:t>
            </w:r>
          </w:p>
        </w:tc>
        <w:tc>
          <w:tcPr>
            <w:tcW w:w="0" w:type="auto"/>
          </w:tcPr>
          <w:p w14:paraId="09E0E74C" w14:textId="77777777" w:rsidR="00F20B77" w:rsidRPr="00EC5466" w:rsidRDefault="00F20B77" w:rsidP="00D32EFD">
            <w:r w:rsidRPr="00EC5466">
              <w:t xml:space="preserve">Transform Multichannel Audio </w:t>
            </w:r>
          </w:p>
        </w:tc>
      </w:tr>
      <w:tr w:rsidR="00F20B77" w:rsidRPr="00EC5466" w14:paraId="4348DC2B" w14:textId="77777777" w:rsidTr="00D32EFD">
        <w:trPr>
          <w:jc w:val="center"/>
        </w:trPr>
        <w:tc>
          <w:tcPr>
            <w:tcW w:w="0" w:type="auto"/>
          </w:tcPr>
          <w:p w14:paraId="2E23B798" w14:textId="0127B502" w:rsidR="00F20B77" w:rsidRPr="00EC5466" w:rsidDel="00FF022A" w:rsidRDefault="00F20B77" w:rsidP="00D32EFD">
            <w:pPr>
              <w:rPr>
                <w:b/>
              </w:rPr>
            </w:pPr>
            <w:r w:rsidRPr="00EC5466">
              <w:rPr>
                <w:b/>
              </w:rPr>
              <w:t>Source Localization</w:t>
            </w:r>
          </w:p>
        </w:tc>
        <w:tc>
          <w:tcPr>
            <w:tcW w:w="0" w:type="auto"/>
          </w:tcPr>
          <w:p w14:paraId="2B470309" w14:textId="77777777" w:rsidR="00F20B77" w:rsidRPr="00EC5466" w:rsidRDefault="00F20B77" w:rsidP="00D32EFD">
            <w:r w:rsidRPr="00EC5466">
              <w:t>Transform Multichannel Audio</w:t>
            </w:r>
          </w:p>
          <w:p w14:paraId="5E4C2850" w14:textId="0525021F" w:rsidR="00F20B77" w:rsidRPr="00EC5466" w:rsidRDefault="00D32EFD" w:rsidP="00D32EFD">
            <w:r w:rsidRPr="00EC5466">
              <w:t>Microphone Array Geometry</w:t>
            </w:r>
          </w:p>
        </w:tc>
        <w:tc>
          <w:tcPr>
            <w:tcW w:w="0" w:type="auto"/>
          </w:tcPr>
          <w:p w14:paraId="2AB3802C" w14:textId="69AB1734" w:rsidR="00F20B77" w:rsidRPr="00EC5466" w:rsidRDefault="00D32EFD" w:rsidP="00D32EFD">
            <w:r w:rsidRPr="00EC5466">
              <w:t>Source Spatial Attributes</w:t>
            </w:r>
          </w:p>
        </w:tc>
      </w:tr>
      <w:tr w:rsidR="00F20B77" w:rsidRPr="00EC5466" w14:paraId="6E734161" w14:textId="77777777" w:rsidTr="00EC5466">
        <w:trPr>
          <w:jc w:val="center"/>
        </w:trPr>
        <w:tc>
          <w:tcPr>
            <w:tcW w:w="0" w:type="auto"/>
          </w:tcPr>
          <w:p w14:paraId="5D3342B3" w14:textId="2712ED60" w:rsidR="00F20B77" w:rsidRPr="00EC5466" w:rsidRDefault="00D32EFD" w:rsidP="00D32EFD">
            <w:pPr>
              <w:rPr>
                <w:b/>
              </w:rPr>
            </w:pPr>
            <w:r w:rsidRPr="00EC5466">
              <w:rPr>
                <w:b/>
              </w:rPr>
              <w:t>Source Separation and Enhancement</w:t>
            </w:r>
          </w:p>
        </w:tc>
        <w:tc>
          <w:tcPr>
            <w:tcW w:w="0" w:type="auto"/>
            <w:shd w:val="clear" w:color="auto" w:fill="auto"/>
          </w:tcPr>
          <w:p w14:paraId="13C5D7D0" w14:textId="77777777" w:rsidR="00F20B77" w:rsidRPr="00EC5466" w:rsidRDefault="00D32EFD" w:rsidP="00D32EFD">
            <w:r w:rsidRPr="00EC5466">
              <w:t>Source Spatial Attributes</w:t>
            </w:r>
          </w:p>
          <w:p w14:paraId="5E9AA07B" w14:textId="77777777" w:rsidR="00D32EFD" w:rsidRPr="00EC5466" w:rsidRDefault="00D32EFD" w:rsidP="00D32EFD">
            <w:r w:rsidRPr="00EC5466">
              <w:t>Transform Multichannel Audio</w:t>
            </w:r>
          </w:p>
          <w:p w14:paraId="1292A825" w14:textId="7ADDB502" w:rsidR="00D32EFD" w:rsidRPr="00EC5466" w:rsidRDefault="00D32EFD" w:rsidP="00D32EFD">
            <w:r w:rsidRPr="00EC5466">
              <w:t>Microphone Array Geometry</w:t>
            </w:r>
          </w:p>
        </w:tc>
        <w:tc>
          <w:tcPr>
            <w:tcW w:w="0" w:type="auto"/>
          </w:tcPr>
          <w:p w14:paraId="1F494220" w14:textId="7B240EF2" w:rsidR="00F20B77" w:rsidRPr="00EC5466" w:rsidRDefault="00F20B77" w:rsidP="00D32EFD">
            <w:r w:rsidRPr="00EC5466">
              <w:t xml:space="preserve">Transform </w:t>
            </w:r>
            <w:r w:rsidR="00D32EFD" w:rsidRPr="00EC5466">
              <w:t>Enhanced Source</w:t>
            </w:r>
          </w:p>
          <w:p w14:paraId="587A7F52" w14:textId="77777777" w:rsidR="00F20B77" w:rsidRPr="00EC5466" w:rsidRDefault="00F20B77" w:rsidP="00D32EFD">
            <w:r w:rsidRPr="00EC5466">
              <w:t>Audio Scene Geometry</w:t>
            </w:r>
          </w:p>
        </w:tc>
      </w:tr>
      <w:tr w:rsidR="00F20B77" w:rsidRPr="00EC5466" w14:paraId="41109339" w14:textId="77777777" w:rsidTr="00D32EFD">
        <w:trPr>
          <w:jc w:val="center"/>
        </w:trPr>
        <w:tc>
          <w:tcPr>
            <w:tcW w:w="0" w:type="auto"/>
          </w:tcPr>
          <w:p w14:paraId="0F675F00" w14:textId="77777777" w:rsidR="00F20B77" w:rsidRPr="00EC5466" w:rsidRDefault="00F20B77" w:rsidP="00D32EFD">
            <w:pPr>
              <w:rPr>
                <w:b/>
              </w:rPr>
            </w:pPr>
            <w:r w:rsidRPr="00EC5466">
              <w:rPr>
                <w:b/>
              </w:rPr>
              <w:t>Synthesis Transform</w:t>
            </w:r>
          </w:p>
        </w:tc>
        <w:tc>
          <w:tcPr>
            <w:tcW w:w="0" w:type="auto"/>
          </w:tcPr>
          <w:p w14:paraId="0BB431FC" w14:textId="68D4270A" w:rsidR="00F20B77" w:rsidRPr="00EC5466" w:rsidRDefault="00D32EFD" w:rsidP="00D32EFD">
            <w:r w:rsidRPr="00EC5466">
              <w:t>Transform Enhanced Source</w:t>
            </w:r>
          </w:p>
        </w:tc>
        <w:tc>
          <w:tcPr>
            <w:tcW w:w="0" w:type="auto"/>
          </w:tcPr>
          <w:p w14:paraId="1AEE3FC1" w14:textId="18C56FBD" w:rsidR="00F20B77" w:rsidRPr="00EC5466" w:rsidRDefault="00D32EFD" w:rsidP="00D32EFD">
            <w:r w:rsidRPr="00EC5466">
              <w:t>Enhanced Source</w:t>
            </w:r>
            <w:r w:rsidR="00F20B77" w:rsidRPr="00EC5466">
              <w:t xml:space="preserve"> </w:t>
            </w:r>
          </w:p>
        </w:tc>
      </w:tr>
      <w:tr w:rsidR="00F20B77" w:rsidRPr="00E96E1D" w14:paraId="58FC1B48" w14:textId="77777777" w:rsidTr="00D32EFD">
        <w:trPr>
          <w:jc w:val="center"/>
        </w:trPr>
        <w:tc>
          <w:tcPr>
            <w:tcW w:w="0" w:type="auto"/>
          </w:tcPr>
          <w:p w14:paraId="33ECCFD1" w14:textId="77777777" w:rsidR="00F20B77" w:rsidRPr="00EC5466" w:rsidRDefault="00F20B77" w:rsidP="00D32EFD">
            <w:pPr>
              <w:rPr>
                <w:b/>
              </w:rPr>
            </w:pPr>
            <w:r w:rsidRPr="00EC5466">
              <w:rPr>
                <w:b/>
              </w:rPr>
              <w:t>Packager</w:t>
            </w:r>
          </w:p>
        </w:tc>
        <w:tc>
          <w:tcPr>
            <w:tcW w:w="0" w:type="auto"/>
          </w:tcPr>
          <w:p w14:paraId="6C2EE4C9" w14:textId="77777777" w:rsidR="00D32EFD" w:rsidRPr="00EC5466" w:rsidRDefault="00D32EFD" w:rsidP="00D32EFD">
            <w:r w:rsidRPr="00EC5466">
              <w:t xml:space="preserve">Enhanced Source </w:t>
            </w:r>
          </w:p>
          <w:p w14:paraId="079090B9" w14:textId="77777777" w:rsidR="00F20B77" w:rsidRPr="00EC5466" w:rsidRDefault="00F20B77" w:rsidP="00D32EFD">
            <w:r w:rsidRPr="00EC5466">
              <w:t>Audio Scene Geometry</w:t>
            </w:r>
          </w:p>
          <w:p w14:paraId="14284D91" w14:textId="568B951B" w:rsidR="00D32EFD" w:rsidRPr="00EC5466" w:rsidRDefault="00D32EFD" w:rsidP="00D32EFD">
            <w:r w:rsidRPr="00EC5466">
              <w:t>Microphone Array Geometry</w:t>
            </w:r>
          </w:p>
        </w:tc>
        <w:tc>
          <w:tcPr>
            <w:tcW w:w="0" w:type="auto"/>
          </w:tcPr>
          <w:p w14:paraId="1BDBC408" w14:textId="4E40B1F4" w:rsidR="00F20B77" w:rsidRPr="005C5000" w:rsidRDefault="00D32EFD" w:rsidP="00D32EFD">
            <w:pPr>
              <w:rPr>
                <w:lang w:val="it-IT"/>
              </w:rPr>
            </w:pPr>
            <w:r w:rsidRPr="00EC5466">
              <w:rPr>
                <w:lang w:val="it-IT"/>
              </w:rPr>
              <w:t>Audio Scene Descriptor</w:t>
            </w:r>
          </w:p>
        </w:tc>
      </w:tr>
    </w:tbl>
    <w:p w14:paraId="6CE157D2" w14:textId="0D5EAF8C" w:rsidR="00CD044D" w:rsidRPr="00F163B7" w:rsidRDefault="00CD044D" w:rsidP="00FC6D5D">
      <w:pPr>
        <w:pStyle w:val="Heading2"/>
        <w:jc w:val="both"/>
        <w:rPr>
          <w:lang w:val="en-GB"/>
        </w:rPr>
      </w:pPr>
      <w:bookmarkStart w:id="260" w:name="_Toc128319670"/>
      <w:r w:rsidRPr="00F163B7">
        <w:rPr>
          <w:lang w:val="en-GB"/>
        </w:rPr>
        <w:lastRenderedPageBreak/>
        <w:t>Data Formats</w:t>
      </w:r>
      <w:bookmarkEnd w:id="244"/>
      <w:bookmarkEnd w:id="245"/>
      <w:bookmarkEnd w:id="246"/>
      <w:bookmarkEnd w:id="247"/>
      <w:bookmarkEnd w:id="260"/>
    </w:p>
    <w:p w14:paraId="1BF30A81" w14:textId="47A409DA" w:rsidR="00CD044D" w:rsidRPr="00DA6680" w:rsidRDefault="00CD044D" w:rsidP="00FC6D5D">
      <w:r w:rsidRPr="00DA6680">
        <w:fldChar w:fldCharType="begin"/>
      </w:r>
      <w:r w:rsidRPr="00DA6680">
        <w:instrText xml:space="preserve"> REF _Ref78120302 \h </w:instrText>
      </w:r>
      <w:r w:rsidRPr="00DA6680">
        <w:fldChar w:fldCharType="separate"/>
      </w:r>
      <w:r w:rsidR="00D83D75" w:rsidRPr="00DA6680">
        <w:rPr>
          <w:i/>
          <w:iCs/>
        </w:rPr>
        <w:t xml:space="preserve">Table </w:t>
      </w:r>
      <w:r w:rsidR="00D83D75">
        <w:rPr>
          <w:i/>
          <w:iCs/>
          <w:noProof/>
        </w:rPr>
        <w:t>17</w:t>
      </w:r>
      <w:r w:rsidRPr="00DA6680">
        <w:fldChar w:fldCharType="end"/>
      </w:r>
      <w:r w:rsidRPr="00DA6680">
        <w:t xml:space="preserve"> lists all data formats specified in this Technical Specification.</w:t>
      </w:r>
    </w:p>
    <w:p w14:paraId="55E6AA0A" w14:textId="77777777" w:rsidR="00CD044D" w:rsidRPr="00DA6680" w:rsidRDefault="00CD044D" w:rsidP="00FC6D5D"/>
    <w:p w14:paraId="0D161DCC" w14:textId="62D29757" w:rsidR="00CD044D" w:rsidRDefault="00CD044D" w:rsidP="00864EC3">
      <w:pPr>
        <w:jc w:val="center"/>
        <w:rPr>
          <w:i/>
          <w:iCs/>
        </w:rPr>
      </w:pPr>
      <w:bookmarkStart w:id="261" w:name="_Ref78120302"/>
      <w:bookmarkStart w:id="262" w:name="_Ref78623415"/>
      <w:bookmarkStart w:id="263" w:name="_Toc78624411"/>
      <w:bookmarkStart w:id="264" w:name="_Ref78362513"/>
      <w:bookmarkStart w:id="265" w:name="_Toc78624407"/>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sidR="00D83D75">
        <w:rPr>
          <w:i/>
          <w:iCs/>
          <w:noProof/>
        </w:rPr>
        <w:t>17</w:t>
      </w:r>
      <w:r w:rsidRPr="00DA6680">
        <w:rPr>
          <w:i/>
          <w:iCs/>
        </w:rPr>
        <w:fldChar w:fldCharType="end"/>
      </w:r>
      <w:bookmarkEnd w:id="261"/>
      <w:r w:rsidRPr="00DA6680">
        <w:rPr>
          <w:i/>
          <w:iCs/>
        </w:rPr>
        <w:t xml:space="preserve"> – Data formats</w:t>
      </w:r>
    </w:p>
    <w:p w14:paraId="2481DE9F" w14:textId="77777777" w:rsidR="00CD044D" w:rsidRPr="00DA6680" w:rsidRDefault="00CD044D" w:rsidP="00864EC3">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1323"/>
        <w:gridCol w:w="1283"/>
      </w:tblGrid>
      <w:tr w:rsidR="00222639" w:rsidRPr="00DA6680" w14:paraId="60A05A1F" w14:textId="77777777" w:rsidTr="004B79DD">
        <w:trPr>
          <w:jc w:val="center"/>
        </w:trPr>
        <w:tc>
          <w:tcPr>
            <w:tcW w:w="0" w:type="auto"/>
          </w:tcPr>
          <w:p w14:paraId="2546467E" w14:textId="07E22682" w:rsidR="00222639" w:rsidRPr="00DA6680" w:rsidRDefault="00222639" w:rsidP="00222639">
            <w:pPr>
              <w:jc w:val="both"/>
            </w:pPr>
            <w:r w:rsidRPr="00DA6680">
              <w:rPr>
                <w:b/>
              </w:rPr>
              <w:t>Data Format Name</w:t>
            </w:r>
          </w:p>
        </w:tc>
        <w:tc>
          <w:tcPr>
            <w:tcW w:w="0" w:type="auto"/>
          </w:tcPr>
          <w:p w14:paraId="140B0341" w14:textId="09EC027A" w:rsidR="00222639" w:rsidRPr="00DA6680" w:rsidRDefault="00222639" w:rsidP="00222639">
            <w:pPr>
              <w:jc w:val="both"/>
            </w:pPr>
            <w:r w:rsidRPr="00DA6680">
              <w:rPr>
                <w:b/>
                <w:bCs/>
              </w:rPr>
              <w:t>Subsection</w:t>
            </w:r>
          </w:p>
        </w:tc>
        <w:tc>
          <w:tcPr>
            <w:tcW w:w="0" w:type="auto"/>
          </w:tcPr>
          <w:p w14:paraId="05887FED" w14:textId="3E27AD1B" w:rsidR="00222639" w:rsidRPr="00DA6680" w:rsidRDefault="00222639" w:rsidP="00222639">
            <w:pPr>
              <w:jc w:val="both"/>
            </w:pPr>
            <w:r w:rsidRPr="00DA6680">
              <w:rPr>
                <w:b/>
                <w:bCs/>
              </w:rPr>
              <w:t>Use Case</w:t>
            </w:r>
          </w:p>
        </w:tc>
      </w:tr>
      <w:tr w:rsidR="00222639" w:rsidRPr="00DA6680" w14:paraId="43CA7093" w14:textId="77777777" w:rsidTr="004B79DD">
        <w:trPr>
          <w:jc w:val="center"/>
        </w:trPr>
        <w:tc>
          <w:tcPr>
            <w:tcW w:w="0" w:type="auto"/>
          </w:tcPr>
          <w:p w14:paraId="02AE4BDB" w14:textId="1328B3C9" w:rsidR="00222639" w:rsidRPr="00DA6680" w:rsidRDefault="00222639" w:rsidP="00222639">
            <w:pPr>
              <w:jc w:val="both"/>
            </w:pPr>
            <w:r w:rsidRPr="00DA6680">
              <w:t>Access Copy Files</w:t>
            </w:r>
          </w:p>
        </w:tc>
        <w:tc>
          <w:tcPr>
            <w:tcW w:w="0" w:type="auto"/>
          </w:tcPr>
          <w:p w14:paraId="73A0B5F2" w14:textId="4DB16DD9" w:rsidR="00222639" w:rsidRPr="00DA6680" w:rsidRDefault="00222639" w:rsidP="00222639">
            <w:pPr>
              <w:jc w:val="both"/>
            </w:pPr>
            <w:r w:rsidRPr="00DA6680">
              <w:fldChar w:fldCharType="begin"/>
            </w:r>
            <w:r w:rsidRPr="00DA6680">
              <w:instrText xml:space="preserve"> REF _Ref86220685 \r \h </w:instrText>
            </w:r>
            <w:r w:rsidRPr="00DA6680">
              <w:fldChar w:fldCharType="separate"/>
            </w:r>
            <w:r w:rsidR="00D83D75">
              <w:t>6.4.1</w:t>
            </w:r>
            <w:r w:rsidRPr="00DA6680">
              <w:fldChar w:fldCharType="end"/>
            </w:r>
          </w:p>
        </w:tc>
        <w:tc>
          <w:tcPr>
            <w:tcW w:w="0" w:type="auto"/>
          </w:tcPr>
          <w:p w14:paraId="7770F741" w14:textId="7B8AD10F" w:rsidR="00222639" w:rsidRPr="00DA6680" w:rsidRDefault="00222639" w:rsidP="00222639">
            <w:pPr>
              <w:jc w:val="both"/>
            </w:pPr>
            <w:r w:rsidRPr="00DA6680">
              <w:t>ARP</w:t>
            </w:r>
          </w:p>
        </w:tc>
      </w:tr>
      <w:tr w:rsidR="00222639" w:rsidRPr="00DA6680" w14:paraId="51C89DDE" w14:textId="77777777" w:rsidTr="004B79DD">
        <w:trPr>
          <w:jc w:val="center"/>
        </w:trPr>
        <w:tc>
          <w:tcPr>
            <w:tcW w:w="0" w:type="auto"/>
          </w:tcPr>
          <w:p w14:paraId="7ECAA48F" w14:textId="17833772" w:rsidR="00222639" w:rsidRDefault="00222639" w:rsidP="00222639">
            <w:pPr>
              <w:jc w:val="both"/>
            </w:pPr>
            <w:r>
              <w:t>Audio Block</w:t>
            </w:r>
          </w:p>
        </w:tc>
        <w:tc>
          <w:tcPr>
            <w:tcW w:w="0" w:type="auto"/>
          </w:tcPr>
          <w:p w14:paraId="3F180958" w14:textId="05E1E43B" w:rsidR="00222639" w:rsidRDefault="00222639" w:rsidP="00222639">
            <w:pPr>
              <w:jc w:val="both"/>
            </w:pPr>
            <w:r>
              <w:fldChar w:fldCharType="begin"/>
            </w:r>
            <w:r>
              <w:instrText xml:space="preserve"> REF _Ref127885891 \r \h </w:instrText>
            </w:r>
            <w:r>
              <w:fldChar w:fldCharType="separate"/>
            </w:r>
            <w:r w:rsidR="00D83D75">
              <w:t>6.4.2</w:t>
            </w:r>
            <w:r>
              <w:fldChar w:fldCharType="end"/>
            </w:r>
          </w:p>
        </w:tc>
        <w:tc>
          <w:tcPr>
            <w:tcW w:w="0" w:type="auto"/>
          </w:tcPr>
          <w:p w14:paraId="182B5781" w14:textId="1FF2C1CB" w:rsidR="00222639" w:rsidRDefault="00222639" w:rsidP="00222639">
            <w:pPr>
              <w:jc w:val="both"/>
            </w:pPr>
            <w:r>
              <w:t>EAE</w:t>
            </w:r>
          </w:p>
        </w:tc>
      </w:tr>
      <w:tr w:rsidR="00222639" w:rsidRPr="00DA6680" w14:paraId="4617BD18" w14:textId="77777777" w:rsidTr="004B79DD">
        <w:trPr>
          <w:jc w:val="center"/>
        </w:trPr>
        <w:tc>
          <w:tcPr>
            <w:tcW w:w="0" w:type="auto"/>
          </w:tcPr>
          <w:p w14:paraId="3FF748B0" w14:textId="3F01571F" w:rsidR="00222639" w:rsidRPr="00DA6680" w:rsidRDefault="00222639" w:rsidP="00222639">
            <w:pPr>
              <w:jc w:val="both"/>
            </w:pPr>
            <w:r>
              <w:t>Audio File</w:t>
            </w:r>
          </w:p>
        </w:tc>
        <w:tc>
          <w:tcPr>
            <w:tcW w:w="0" w:type="auto"/>
          </w:tcPr>
          <w:p w14:paraId="0CAC6A06" w14:textId="68EE318B" w:rsidR="00222639" w:rsidRPr="00DA6680" w:rsidRDefault="00334EB6" w:rsidP="00222639">
            <w:pPr>
              <w:jc w:val="both"/>
            </w:pPr>
            <w:r>
              <w:fldChar w:fldCharType="begin"/>
            </w:r>
            <w:r>
              <w:instrText xml:space="preserve"> REF _Ref124512299 \r \h </w:instrText>
            </w:r>
            <w:r>
              <w:fldChar w:fldCharType="separate"/>
            </w:r>
            <w:r>
              <w:t>6.4.3</w:t>
            </w:r>
            <w:r>
              <w:fldChar w:fldCharType="end"/>
            </w:r>
          </w:p>
        </w:tc>
        <w:tc>
          <w:tcPr>
            <w:tcW w:w="0" w:type="auto"/>
          </w:tcPr>
          <w:p w14:paraId="4D6C12BD" w14:textId="67886960" w:rsidR="00222639" w:rsidRPr="00DA6680" w:rsidRDefault="00222639" w:rsidP="00222639">
            <w:pPr>
              <w:jc w:val="both"/>
            </w:pPr>
            <w:r>
              <w:t>ARP</w:t>
            </w:r>
          </w:p>
        </w:tc>
      </w:tr>
      <w:tr w:rsidR="00222639" w:rsidRPr="00DA6680" w14:paraId="340CCDF1" w14:textId="77777777" w:rsidTr="004B79DD">
        <w:trPr>
          <w:jc w:val="center"/>
        </w:trPr>
        <w:tc>
          <w:tcPr>
            <w:tcW w:w="0" w:type="auto"/>
          </w:tcPr>
          <w:p w14:paraId="484D89E6" w14:textId="773F6981" w:rsidR="00222639" w:rsidRPr="00DA6680" w:rsidRDefault="00222639" w:rsidP="00222639">
            <w:pPr>
              <w:jc w:val="both"/>
            </w:pPr>
            <w:r w:rsidRPr="00DA6680">
              <w:t>Audio Scene Geometry</w:t>
            </w:r>
          </w:p>
        </w:tc>
        <w:tc>
          <w:tcPr>
            <w:tcW w:w="0" w:type="auto"/>
          </w:tcPr>
          <w:p w14:paraId="61B015DE" w14:textId="7944C381" w:rsidR="00222639" w:rsidRPr="00DA6680" w:rsidRDefault="00222639" w:rsidP="00222639">
            <w:pPr>
              <w:jc w:val="both"/>
            </w:pPr>
            <w:r w:rsidRPr="00DA6680">
              <w:fldChar w:fldCharType="begin"/>
            </w:r>
            <w:r w:rsidRPr="00DA6680">
              <w:instrText xml:space="preserve"> REF _Ref86220690 \r \h </w:instrText>
            </w:r>
            <w:r w:rsidRPr="00DA6680">
              <w:fldChar w:fldCharType="separate"/>
            </w:r>
            <w:r w:rsidR="00D83D75">
              <w:t>6.4.4</w:t>
            </w:r>
            <w:r w:rsidRPr="00DA6680">
              <w:fldChar w:fldCharType="end"/>
            </w:r>
          </w:p>
        </w:tc>
        <w:tc>
          <w:tcPr>
            <w:tcW w:w="0" w:type="auto"/>
          </w:tcPr>
          <w:p w14:paraId="3B43D345" w14:textId="08E06557" w:rsidR="00222639" w:rsidRPr="00DA6680" w:rsidRDefault="00222639" w:rsidP="00222639">
            <w:pPr>
              <w:jc w:val="both"/>
            </w:pPr>
            <w:r w:rsidRPr="00DA6680">
              <w:t>EAE</w:t>
            </w:r>
          </w:p>
        </w:tc>
      </w:tr>
      <w:tr w:rsidR="00222639" w:rsidRPr="00DA6680" w14:paraId="44DA07FD" w14:textId="77777777" w:rsidTr="004B79DD">
        <w:trPr>
          <w:jc w:val="center"/>
        </w:trPr>
        <w:tc>
          <w:tcPr>
            <w:tcW w:w="0" w:type="auto"/>
          </w:tcPr>
          <w:p w14:paraId="53774757" w14:textId="239C7101" w:rsidR="00222639" w:rsidRPr="00DA6680" w:rsidRDefault="00222639" w:rsidP="00222639">
            <w:pPr>
              <w:jc w:val="both"/>
            </w:pPr>
            <w:r>
              <w:t xml:space="preserve">Audio Scene Descriptor </w:t>
            </w:r>
          </w:p>
        </w:tc>
        <w:tc>
          <w:tcPr>
            <w:tcW w:w="0" w:type="auto"/>
          </w:tcPr>
          <w:p w14:paraId="21F8ABF9" w14:textId="37F375DC" w:rsidR="00222639" w:rsidRPr="00DA6680" w:rsidRDefault="00222639" w:rsidP="00222639">
            <w:pPr>
              <w:jc w:val="both"/>
            </w:pPr>
            <w:r>
              <w:fldChar w:fldCharType="begin"/>
            </w:r>
            <w:r>
              <w:instrText xml:space="preserve"> REF _Ref121390189 \r \h </w:instrText>
            </w:r>
            <w:r>
              <w:fldChar w:fldCharType="separate"/>
            </w:r>
            <w:r w:rsidR="00D83D75">
              <w:t>6.4.5</w:t>
            </w:r>
            <w:r>
              <w:fldChar w:fldCharType="end"/>
            </w:r>
          </w:p>
        </w:tc>
        <w:tc>
          <w:tcPr>
            <w:tcW w:w="0" w:type="auto"/>
          </w:tcPr>
          <w:p w14:paraId="5BEA415A" w14:textId="20519E1A" w:rsidR="00222639" w:rsidRPr="00DA6680" w:rsidRDefault="00222639" w:rsidP="00222639">
            <w:pPr>
              <w:jc w:val="both"/>
            </w:pPr>
            <w:r>
              <w:t>ASD</w:t>
            </w:r>
          </w:p>
        </w:tc>
      </w:tr>
      <w:tr w:rsidR="00222639" w:rsidRPr="00DA6680" w14:paraId="65A47904" w14:textId="77777777" w:rsidTr="004B79DD">
        <w:trPr>
          <w:jc w:val="center"/>
        </w:trPr>
        <w:tc>
          <w:tcPr>
            <w:tcW w:w="0" w:type="auto"/>
          </w:tcPr>
          <w:p w14:paraId="786D527C" w14:textId="762B01EA" w:rsidR="00222639" w:rsidRPr="00DA6680" w:rsidRDefault="00222639" w:rsidP="00222639">
            <w:pPr>
              <w:jc w:val="both"/>
            </w:pPr>
            <w:r>
              <w:t>Audio Segment</w:t>
            </w:r>
          </w:p>
        </w:tc>
        <w:tc>
          <w:tcPr>
            <w:tcW w:w="0" w:type="auto"/>
          </w:tcPr>
          <w:p w14:paraId="1502641F" w14:textId="3AC21E07" w:rsidR="00222639" w:rsidRDefault="00222639" w:rsidP="00222639">
            <w:pPr>
              <w:jc w:val="both"/>
            </w:pPr>
            <w:r w:rsidRPr="00F163B7">
              <w:fldChar w:fldCharType="begin"/>
            </w:r>
            <w:r w:rsidRPr="00F163B7">
              <w:instrText xml:space="preserve"> REF _Ref127885986 \r \h  \* MERGEFORMAT </w:instrText>
            </w:r>
            <w:r w:rsidRPr="00F163B7">
              <w:fldChar w:fldCharType="separate"/>
            </w:r>
            <w:r w:rsidR="00D83D75">
              <w:t>6.4.6</w:t>
            </w:r>
            <w:r w:rsidRPr="00F163B7">
              <w:fldChar w:fldCharType="end"/>
            </w:r>
          </w:p>
        </w:tc>
        <w:tc>
          <w:tcPr>
            <w:tcW w:w="0" w:type="auto"/>
          </w:tcPr>
          <w:p w14:paraId="17C7C385" w14:textId="6AF5703B" w:rsidR="00222639" w:rsidRPr="00DA6680" w:rsidRDefault="00222639" w:rsidP="00222639">
            <w:pPr>
              <w:jc w:val="both"/>
            </w:pPr>
            <w:r>
              <w:t>SRS</w:t>
            </w:r>
          </w:p>
        </w:tc>
      </w:tr>
      <w:tr w:rsidR="00222639" w:rsidRPr="00DA6680" w14:paraId="091F0709" w14:textId="77777777" w:rsidTr="004B79DD">
        <w:trPr>
          <w:jc w:val="center"/>
        </w:trPr>
        <w:tc>
          <w:tcPr>
            <w:tcW w:w="0" w:type="auto"/>
          </w:tcPr>
          <w:p w14:paraId="6A456227" w14:textId="64DF7BF2" w:rsidR="00222639" w:rsidRPr="00DA6680" w:rsidRDefault="00222639" w:rsidP="00222639">
            <w:pPr>
              <w:jc w:val="both"/>
            </w:pPr>
            <w:r w:rsidRPr="00DA6680">
              <w:t>Damaged List</w:t>
            </w:r>
          </w:p>
        </w:tc>
        <w:tc>
          <w:tcPr>
            <w:tcW w:w="0" w:type="auto"/>
          </w:tcPr>
          <w:p w14:paraId="02D35693" w14:textId="50D0A052" w:rsidR="00222639" w:rsidRPr="00DA6680" w:rsidRDefault="00222639" w:rsidP="00222639">
            <w:pPr>
              <w:jc w:val="both"/>
            </w:pPr>
            <w:r>
              <w:fldChar w:fldCharType="begin"/>
            </w:r>
            <w:r>
              <w:instrText xml:space="preserve"> REF _Ref121390169 \r \h </w:instrText>
            </w:r>
            <w:r>
              <w:fldChar w:fldCharType="separate"/>
            </w:r>
            <w:r w:rsidR="00D83D75">
              <w:t>6.4.7</w:t>
            </w:r>
            <w:r>
              <w:fldChar w:fldCharType="end"/>
            </w:r>
          </w:p>
        </w:tc>
        <w:tc>
          <w:tcPr>
            <w:tcW w:w="0" w:type="auto"/>
          </w:tcPr>
          <w:p w14:paraId="00AD082B" w14:textId="3F30BBC8" w:rsidR="00222639" w:rsidRPr="00DA6680" w:rsidRDefault="00222639" w:rsidP="00222639">
            <w:pPr>
              <w:jc w:val="both"/>
            </w:pPr>
            <w:r w:rsidRPr="00DA6680">
              <w:t>SRS</w:t>
            </w:r>
          </w:p>
        </w:tc>
      </w:tr>
      <w:tr w:rsidR="00222639" w:rsidRPr="00DA6680" w14:paraId="73AA3BE0" w14:textId="77777777" w:rsidTr="004B79DD">
        <w:trPr>
          <w:jc w:val="center"/>
        </w:trPr>
        <w:tc>
          <w:tcPr>
            <w:tcW w:w="0" w:type="auto"/>
          </w:tcPr>
          <w:p w14:paraId="065D8B3B" w14:textId="4BA0C431" w:rsidR="00222639" w:rsidRPr="00DA6680" w:rsidRDefault="00222639" w:rsidP="00222639">
            <w:pPr>
              <w:jc w:val="both"/>
            </w:pPr>
            <w:r w:rsidRPr="00DA6680">
              <w:t>Denoised Speech</w:t>
            </w:r>
          </w:p>
        </w:tc>
        <w:tc>
          <w:tcPr>
            <w:tcW w:w="0" w:type="auto"/>
          </w:tcPr>
          <w:p w14:paraId="4DB3082B" w14:textId="08F8E291" w:rsidR="00222639" w:rsidRPr="00DA6680" w:rsidRDefault="00222639" w:rsidP="00222639">
            <w:pPr>
              <w:jc w:val="both"/>
            </w:pPr>
            <w:r>
              <w:fldChar w:fldCharType="begin"/>
            </w:r>
            <w:r>
              <w:instrText xml:space="preserve"> REF _Ref121390181 \r \h </w:instrText>
            </w:r>
            <w:r>
              <w:fldChar w:fldCharType="separate"/>
            </w:r>
            <w:r w:rsidR="00D83D75">
              <w:t>6.4.8</w:t>
            </w:r>
            <w:r>
              <w:fldChar w:fldCharType="end"/>
            </w:r>
          </w:p>
        </w:tc>
        <w:tc>
          <w:tcPr>
            <w:tcW w:w="0" w:type="auto"/>
          </w:tcPr>
          <w:p w14:paraId="684D2C52" w14:textId="408F20A7" w:rsidR="00222639" w:rsidRPr="00DA6680" w:rsidRDefault="00222639" w:rsidP="00222639">
            <w:pPr>
              <w:jc w:val="both"/>
            </w:pPr>
            <w:r w:rsidRPr="00DA6680">
              <w:t>SRS</w:t>
            </w:r>
          </w:p>
        </w:tc>
      </w:tr>
      <w:tr w:rsidR="00222639" w:rsidRPr="00DA6680" w14:paraId="0EB57C25" w14:textId="77777777" w:rsidTr="004B79DD">
        <w:trPr>
          <w:jc w:val="center"/>
        </w:trPr>
        <w:tc>
          <w:tcPr>
            <w:tcW w:w="0" w:type="auto"/>
          </w:tcPr>
          <w:p w14:paraId="64C7E467" w14:textId="4DE48274" w:rsidR="00222639" w:rsidRPr="00DA6680" w:rsidRDefault="00222639" w:rsidP="00222639">
            <w:pPr>
              <w:jc w:val="both"/>
            </w:pPr>
            <w:r w:rsidRPr="00DA6680">
              <w:t>Editing List</w:t>
            </w:r>
          </w:p>
        </w:tc>
        <w:tc>
          <w:tcPr>
            <w:tcW w:w="0" w:type="auto"/>
          </w:tcPr>
          <w:p w14:paraId="63923023" w14:textId="7E1D2FF4" w:rsidR="00222639" w:rsidRPr="00DA6680" w:rsidRDefault="00222639" w:rsidP="00222639">
            <w:pPr>
              <w:jc w:val="both"/>
            </w:pPr>
            <w:r>
              <w:fldChar w:fldCharType="begin"/>
            </w:r>
            <w:r>
              <w:instrText xml:space="preserve"> REF _Ref121390202 \r \h </w:instrText>
            </w:r>
            <w:r>
              <w:fldChar w:fldCharType="separate"/>
            </w:r>
            <w:r w:rsidR="00D83D75">
              <w:t>6.4.9</w:t>
            </w:r>
            <w:r>
              <w:fldChar w:fldCharType="end"/>
            </w:r>
          </w:p>
        </w:tc>
        <w:tc>
          <w:tcPr>
            <w:tcW w:w="0" w:type="auto"/>
          </w:tcPr>
          <w:p w14:paraId="7A4D9E0E" w14:textId="4F422E1A" w:rsidR="00222639" w:rsidRPr="00DA6680" w:rsidRDefault="00222639" w:rsidP="00222639">
            <w:pPr>
              <w:jc w:val="both"/>
            </w:pPr>
            <w:r w:rsidRPr="00DA6680">
              <w:t>ARP</w:t>
            </w:r>
          </w:p>
        </w:tc>
      </w:tr>
      <w:tr w:rsidR="00222639" w:rsidRPr="00DA6680" w14:paraId="13E0FAD2" w14:textId="77777777" w:rsidTr="004B79DD">
        <w:trPr>
          <w:jc w:val="center"/>
        </w:trPr>
        <w:tc>
          <w:tcPr>
            <w:tcW w:w="0" w:type="auto"/>
          </w:tcPr>
          <w:p w14:paraId="6368510F" w14:textId="38EF7369" w:rsidR="00222639" w:rsidRPr="00DA6680" w:rsidRDefault="00222639" w:rsidP="00222639">
            <w:pPr>
              <w:jc w:val="both"/>
            </w:pPr>
            <w:r w:rsidRPr="00DA6680">
              <w:t>Emotion</w:t>
            </w:r>
          </w:p>
        </w:tc>
        <w:tc>
          <w:tcPr>
            <w:tcW w:w="0" w:type="auto"/>
          </w:tcPr>
          <w:p w14:paraId="33FAA070" w14:textId="7845718F" w:rsidR="00222639" w:rsidRPr="00DA6680" w:rsidRDefault="00222639" w:rsidP="00222639">
            <w:pPr>
              <w:jc w:val="both"/>
            </w:pPr>
            <w:r>
              <w:fldChar w:fldCharType="begin"/>
            </w:r>
            <w:r>
              <w:instrText xml:space="preserve"> REF _Ref87387846 \r \h </w:instrText>
            </w:r>
            <w:r>
              <w:fldChar w:fldCharType="separate"/>
            </w:r>
            <w:r w:rsidR="00D83D75">
              <w:t>6.4.10</w:t>
            </w:r>
            <w:r>
              <w:fldChar w:fldCharType="end"/>
            </w:r>
          </w:p>
        </w:tc>
        <w:tc>
          <w:tcPr>
            <w:tcW w:w="0" w:type="auto"/>
          </w:tcPr>
          <w:p w14:paraId="30E9C96C" w14:textId="7D0530EC" w:rsidR="00222639" w:rsidRPr="00DA6680" w:rsidRDefault="00222639" w:rsidP="00222639">
            <w:pPr>
              <w:jc w:val="both"/>
            </w:pPr>
            <w:r w:rsidRPr="00DA6680">
              <w:t>EES</w:t>
            </w:r>
          </w:p>
        </w:tc>
      </w:tr>
      <w:tr w:rsidR="00222639" w:rsidRPr="00DA6680" w14:paraId="54223B60" w14:textId="77777777" w:rsidTr="004B79DD">
        <w:trPr>
          <w:jc w:val="center"/>
        </w:trPr>
        <w:tc>
          <w:tcPr>
            <w:tcW w:w="0" w:type="auto"/>
          </w:tcPr>
          <w:p w14:paraId="390301D0" w14:textId="4B32B8F5" w:rsidR="00222639" w:rsidRPr="00DA6680" w:rsidRDefault="00222639" w:rsidP="00222639">
            <w:pPr>
              <w:jc w:val="both"/>
            </w:pPr>
            <w:r w:rsidRPr="00DA6680">
              <w:t>Emotionless Speech</w:t>
            </w:r>
          </w:p>
        </w:tc>
        <w:tc>
          <w:tcPr>
            <w:tcW w:w="0" w:type="auto"/>
          </w:tcPr>
          <w:p w14:paraId="436952E4" w14:textId="14EF8887" w:rsidR="00222639" w:rsidRPr="00DA6680" w:rsidRDefault="00222639" w:rsidP="00222639">
            <w:pPr>
              <w:jc w:val="both"/>
            </w:pPr>
            <w:r>
              <w:fldChar w:fldCharType="begin"/>
            </w:r>
            <w:r>
              <w:instrText xml:space="preserve"> REF _Ref121390282 \r \h </w:instrText>
            </w:r>
            <w:r>
              <w:fldChar w:fldCharType="separate"/>
            </w:r>
            <w:r w:rsidR="00D83D75">
              <w:t>6.4.11</w:t>
            </w:r>
            <w:r>
              <w:fldChar w:fldCharType="end"/>
            </w:r>
          </w:p>
        </w:tc>
        <w:tc>
          <w:tcPr>
            <w:tcW w:w="0" w:type="auto"/>
          </w:tcPr>
          <w:p w14:paraId="3A9DD5DC" w14:textId="4EAD728E" w:rsidR="00222639" w:rsidRPr="00DA6680" w:rsidRDefault="00222639" w:rsidP="00222639">
            <w:pPr>
              <w:jc w:val="both"/>
            </w:pPr>
            <w:r w:rsidRPr="00DA6680">
              <w:t>EES</w:t>
            </w:r>
          </w:p>
        </w:tc>
      </w:tr>
      <w:tr w:rsidR="00222639" w:rsidRPr="00DA6680" w14:paraId="002E41E0" w14:textId="77777777" w:rsidTr="004B79DD">
        <w:trPr>
          <w:jc w:val="center"/>
        </w:trPr>
        <w:tc>
          <w:tcPr>
            <w:tcW w:w="0" w:type="auto"/>
          </w:tcPr>
          <w:p w14:paraId="55056D6E" w14:textId="6F108042" w:rsidR="00222639" w:rsidRPr="00DA6680" w:rsidRDefault="00222639" w:rsidP="00222639">
            <w:pPr>
              <w:jc w:val="both"/>
            </w:pPr>
            <w:r>
              <w:t>Enhanced Source</w:t>
            </w:r>
          </w:p>
        </w:tc>
        <w:tc>
          <w:tcPr>
            <w:tcW w:w="0" w:type="auto"/>
          </w:tcPr>
          <w:p w14:paraId="4C43FE89" w14:textId="3F26AB2B" w:rsidR="00222639" w:rsidRPr="00DA6680" w:rsidRDefault="00222639" w:rsidP="00222639">
            <w:pPr>
              <w:jc w:val="both"/>
            </w:pPr>
            <w:r>
              <w:fldChar w:fldCharType="begin"/>
            </w:r>
            <w:r>
              <w:instrText xml:space="preserve"> REF _Ref121390289 \r \h </w:instrText>
            </w:r>
            <w:r>
              <w:fldChar w:fldCharType="separate"/>
            </w:r>
            <w:r w:rsidR="00D83D75">
              <w:t>6.4.12</w:t>
            </w:r>
            <w:r>
              <w:fldChar w:fldCharType="end"/>
            </w:r>
          </w:p>
        </w:tc>
        <w:tc>
          <w:tcPr>
            <w:tcW w:w="0" w:type="auto"/>
          </w:tcPr>
          <w:p w14:paraId="6788A4FC" w14:textId="3918DCD3" w:rsidR="00222639" w:rsidRPr="00DA6680" w:rsidRDefault="00222639" w:rsidP="00222639">
            <w:pPr>
              <w:jc w:val="both"/>
            </w:pPr>
            <w:r>
              <w:t>ASD</w:t>
            </w:r>
          </w:p>
        </w:tc>
      </w:tr>
      <w:tr w:rsidR="00222639" w:rsidRPr="00DA6680" w14:paraId="0ECCF456" w14:textId="77777777" w:rsidTr="004B79DD">
        <w:trPr>
          <w:jc w:val="center"/>
        </w:trPr>
        <w:tc>
          <w:tcPr>
            <w:tcW w:w="0" w:type="auto"/>
          </w:tcPr>
          <w:p w14:paraId="404CC5A4" w14:textId="09DC4E64" w:rsidR="00222639" w:rsidRPr="00DA6680" w:rsidRDefault="00222639" w:rsidP="00222639">
            <w:pPr>
              <w:jc w:val="both"/>
            </w:pPr>
            <w:r w:rsidRPr="00DA6680">
              <w:t>Interleaved Multichannel Audio</w:t>
            </w:r>
          </w:p>
        </w:tc>
        <w:tc>
          <w:tcPr>
            <w:tcW w:w="0" w:type="auto"/>
          </w:tcPr>
          <w:p w14:paraId="5C46F067" w14:textId="06061539" w:rsidR="00222639" w:rsidRPr="00DA6680" w:rsidRDefault="00222639" w:rsidP="00222639">
            <w:pPr>
              <w:jc w:val="both"/>
            </w:pPr>
            <w:r>
              <w:fldChar w:fldCharType="begin"/>
            </w:r>
            <w:r>
              <w:instrText xml:space="preserve"> REF _Ref86220779 \r \h </w:instrText>
            </w:r>
            <w:r>
              <w:fldChar w:fldCharType="separate"/>
            </w:r>
            <w:r w:rsidR="00D83D75">
              <w:t>6.4.13</w:t>
            </w:r>
            <w:r>
              <w:fldChar w:fldCharType="end"/>
            </w:r>
          </w:p>
        </w:tc>
        <w:tc>
          <w:tcPr>
            <w:tcW w:w="0" w:type="auto"/>
          </w:tcPr>
          <w:p w14:paraId="288198BB" w14:textId="26EE740F" w:rsidR="00222639" w:rsidRPr="00DA6680" w:rsidRDefault="00222639" w:rsidP="00222639">
            <w:pPr>
              <w:jc w:val="both"/>
            </w:pPr>
            <w:r w:rsidRPr="00DA6680">
              <w:t>EAE</w:t>
            </w:r>
          </w:p>
        </w:tc>
      </w:tr>
      <w:tr w:rsidR="00222639" w:rsidRPr="00DA6680" w14:paraId="66E773CF" w14:textId="77777777" w:rsidTr="004B79DD">
        <w:trPr>
          <w:jc w:val="center"/>
        </w:trPr>
        <w:tc>
          <w:tcPr>
            <w:tcW w:w="0" w:type="auto"/>
          </w:tcPr>
          <w:p w14:paraId="67C635C5" w14:textId="24E7363F" w:rsidR="00222639" w:rsidRPr="00DA6680" w:rsidRDefault="00222639" w:rsidP="00222639">
            <w:pPr>
              <w:jc w:val="both"/>
            </w:pPr>
            <w:r w:rsidRPr="00DA6680">
              <w:t>Irregularity File</w:t>
            </w:r>
          </w:p>
        </w:tc>
        <w:tc>
          <w:tcPr>
            <w:tcW w:w="0" w:type="auto"/>
          </w:tcPr>
          <w:p w14:paraId="3A09BF0D" w14:textId="7BD6C4C9" w:rsidR="00222639" w:rsidRPr="00DA6680" w:rsidRDefault="00222639" w:rsidP="00222639">
            <w:pPr>
              <w:jc w:val="both"/>
            </w:pPr>
            <w:r>
              <w:fldChar w:fldCharType="begin"/>
            </w:r>
            <w:r>
              <w:instrText xml:space="preserve"> REF _Ref86220782 \r \h </w:instrText>
            </w:r>
            <w:r>
              <w:fldChar w:fldCharType="separate"/>
            </w:r>
            <w:r w:rsidR="00D83D75">
              <w:t>6.4.14</w:t>
            </w:r>
            <w:r>
              <w:fldChar w:fldCharType="end"/>
            </w:r>
          </w:p>
        </w:tc>
        <w:tc>
          <w:tcPr>
            <w:tcW w:w="0" w:type="auto"/>
          </w:tcPr>
          <w:p w14:paraId="22F33290" w14:textId="35FE6C41" w:rsidR="00222639" w:rsidRPr="00DA6680" w:rsidRDefault="00222639" w:rsidP="00222639">
            <w:pPr>
              <w:jc w:val="both"/>
            </w:pPr>
            <w:r w:rsidRPr="00DA6680">
              <w:t>ARP</w:t>
            </w:r>
          </w:p>
        </w:tc>
      </w:tr>
      <w:tr w:rsidR="00222639" w:rsidRPr="00DA6680" w14:paraId="034731A7" w14:textId="77777777" w:rsidTr="004B79DD">
        <w:trPr>
          <w:jc w:val="center"/>
        </w:trPr>
        <w:tc>
          <w:tcPr>
            <w:tcW w:w="0" w:type="auto"/>
          </w:tcPr>
          <w:p w14:paraId="5852C090" w14:textId="7C8BCAFB" w:rsidR="00222639" w:rsidRPr="00DA6680" w:rsidRDefault="00222639" w:rsidP="00222639">
            <w:pPr>
              <w:jc w:val="both"/>
            </w:pPr>
            <w:r w:rsidRPr="00DA6680">
              <w:t>Irregularity Image</w:t>
            </w:r>
          </w:p>
        </w:tc>
        <w:tc>
          <w:tcPr>
            <w:tcW w:w="0" w:type="auto"/>
          </w:tcPr>
          <w:p w14:paraId="79B23185" w14:textId="67B317C2" w:rsidR="00222639" w:rsidRPr="00DA6680" w:rsidRDefault="00222639" w:rsidP="00222639">
            <w:pPr>
              <w:jc w:val="both"/>
            </w:pPr>
            <w:r>
              <w:fldChar w:fldCharType="begin"/>
            </w:r>
            <w:r>
              <w:instrText xml:space="preserve"> REF _Ref86220784 \r \h </w:instrText>
            </w:r>
            <w:r>
              <w:fldChar w:fldCharType="separate"/>
            </w:r>
            <w:r w:rsidR="00D83D75">
              <w:t>6.4.15</w:t>
            </w:r>
            <w:r>
              <w:fldChar w:fldCharType="end"/>
            </w:r>
          </w:p>
        </w:tc>
        <w:tc>
          <w:tcPr>
            <w:tcW w:w="0" w:type="auto"/>
          </w:tcPr>
          <w:p w14:paraId="4422BA05" w14:textId="35317962" w:rsidR="00222639" w:rsidRPr="00DA6680" w:rsidRDefault="00222639" w:rsidP="00222639">
            <w:pPr>
              <w:jc w:val="both"/>
            </w:pPr>
            <w:r w:rsidRPr="00DA6680">
              <w:t>ARP</w:t>
            </w:r>
          </w:p>
        </w:tc>
      </w:tr>
      <w:tr w:rsidR="00222639" w:rsidRPr="00DA6680" w14:paraId="0EB550AD" w14:textId="77777777" w:rsidTr="004B79DD">
        <w:trPr>
          <w:jc w:val="center"/>
        </w:trPr>
        <w:tc>
          <w:tcPr>
            <w:tcW w:w="0" w:type="auto"/>
          </w:tcPr>
          <w:p w14:paraId="5D48935B" w14:textId="460A75D3" w:rsidR="00222639" w:rsidRPr="00DA6680" w:rsidRDefault="00222639" w:rsidP="00222639">
            <w:pPr>
              <w:jc w:val="both"/>
            </w:pPr>
            <w:r w:rsidRPr="00DA6680">
              <w:t>Microphone Array Audio</w:t>
            </w:r>
          </w:p>
        </w:tc>
        <w:tc>
          <w:tcPr>
            <w:tcW w:w="0" w:type="auto"/>
          </w:tcPr>
          <w:p w14:paraId="4449F309" w14:textId="024699D2" w:rsidR="00222639" w:rsidRPr="00DA6680" w:rsidRDefault="00222639" w:rsidP="00222639">
            <w:pPr>
              <w:jc w:val="both"/>
            </w:pPr>
            <w:r>
              <w:fldChar w:fldCharType="begin"/>
            </w:r>
            <w:r>
              <w:instrText xml:space="preserve"> REF _Ref121390321 \r \h </w:instrText>
            </w:r>
            <w:r>
              <w:fldChar w:fldCharType="separate"/>
            </w:r>
            <w:r w:rsidR="00D83D75">
              <w:t>6.4.16</w:t>
            </w:r>
            <w:r>
              <w:fldChar w:fldCharType="end"/>
            </w:r>
          </w:p>
        </w:tc>
        <w:tc>
          <w:tcPr>
            <w:tcW w:w="0" w:type="auto"/>
          </w:tcPr>
          <w:p w14:paraId="63FD7D1B" w14:textId="6F04F47D" w:rsidR="00222639" w:rsidRPr="00DA6680" w:rsidRDefault="00222639" w:rsidP="00222639">
            <w:pPr>
              <w:jc w:val="both"/>
            </w:pPr>
            <w:r w:rsidRPr="00DA6680">
              <w:t>EAE</w:t>
            </w:r>
            <w:r>
              <w:t>, ASD</w:t>
            </w:r>
          </w:p>
        </w:tc>
      </w:tr>
      <w:tr w:rsidR="00222639" w:rsidRPr="00DA6680" w14:paraId="7FB5052E" w14:textId="77777777" w:rsidTr="004B79DD">
        <w:trPr>
          <w:jc w:val="center"/>
        </w:trPr>
        <w:tc>
          <w:tcPr>
            <w:tcW w:w="0" w:type="auto"/>
          </w:tcPr>
          <w:p w14:paraId="5CE4A47C" w14:textId="2C244085" w:rsidR="00222639" w:rsidRPr="00DA6680" w:rsidRDefault="00222639" w:rsidP="00222639">
            <w:pPr>
              <w:jc w:val="both"/>
            </w:pPr>
            <w:r w:rsidRPr="00DA6680">
              <w:t>Microphone Array Geometry</w:t>
            </w:r>
          </w:p>
        </w:tc>
        <w:tc>
          <w:tcPr>
            <w:tcW w:w="0" w:type="auto"/>
          </w:tcPr>
          <w:p w14:paraId="4A870642" w14:textId="1914A435" w:rsidR="00222639" w:rsidRPr="00DA6680" w:rsidRDefault="00222639" w:rsidP="00222639">
            <w:pPr>
              <w:jc w:val="both"/>
            </w:pPr>
            <w:r>
              <w:fldChar w:fldCharType="begin"/>
            </w:r>
            <w:r>
              <w:instrText xml:space="preserve"> REF _Ref86220790 \r \h </w:instrText>
            </w:r>
            <w:r>
              <w:fldChar w:fldCharType="separate"/>
            </w:r>
            <w:r w:rsidR="00D83D75">
              <w:t>6.4.17</w:t>
            </w:r>
            <w:r>
              <w:fldChar w:fldCharType="end"/>
            </w:r>
          </w:p>
        </w:tc>
        <w:tc>
          <w:tcPr>
            <w:tcW w:w="0" w:type="auto"/>
          </w:tcPr>
          <w:p w14:paraId="3907EA51" w14:textId="6F46BD84" w:rsidR="00222639" w:rsidRPr="00DA6680" w:rsidRDefault="00222639" w:rsidP="00222639">
            <w:pPr>
              <w:jc w:val="both"/>
            </w:pPr>
            <w:r w:rsidRPr="00DA6680">
              <w:t>EAE</w:t>
            </w:r>
            <w:r>
              <w:t>, ASD</w:t>
            </w:r>
          </w:p>
        </w:tc>
      </w:tr>
      <w:tr w:rsidR="00222639" w:rsidRPr="00DA6680" w14:paraId="1A35F142" w14:textId="77777777" w:rsidTr="004B79DD">
        <w:trPr>
          <w:jc w:val="center"/>
        </w:trPr>
        <w:tc>
          <w:tcPr>
            <w:tcW w:w="0" w:type="auto"/>
          </w:tcPr>
          <w:p w14:paraId="5E94BB28" w14:textId="6D322F1F" w:rsidR="00222639" w:rsidRPr="00DA6680" w:rsidRDefault="00222639" w:rsidP="00222639">
            <w:pPr>
              <w:jc w:val="both"/>
              <w:rPr>
                <w:highlight w:val="red"/>
              </w:rPr>
            </w:pPr>
            <w:r w:rsidRPr="00DA6680">
              <w:t>Mode Selection</w:t>
            </w:r>
          </w:p>
        </w:tc>
        <w:tc>
          <w:tcPr>
            <w:tcW w:w="0" w:type="auto"/>
          </w:tcPr>
          <w:p w14:paraId="0ADCDAB5" w14:textId="4CA24B99" w:rsidR="00222639" w:rsidRPr="00DA6680" w:rsidRDefault="00222639" w:rsidP="00222639">
            <w:pPr>
              <w:jc w:val="both"/>
            </w:pPr>
            <w:r>
              <w:fldChar w:fldCharType="begin"/>
            </w:r>
            <w:r>
              <w:instrText xml:space="preserve"> REF _Ref121390339 \r \h </w:instrText>
            </w:r>
            <w:r>
              <w:fldChar w:fldCharType="separate"/>
            </w:r>
            <w:r w:rsidR="00D83D75">
              <w:t>6.4.18</w:t>
            </w:r>
            <w:r>
              <w:fldChar w:fldCharType="end"/>
            </w:r>
          </w:p>
        </w:tc>
        <w:tc>
          <w:tcPr>
            <w:tcW w:w="0" w:type="auto"/>
          </w:tcPr>
          <w:p w14:paraId="55BEF7D1" w14:textId="6916DF4A" w:rsidR="00222639" w:rsidRPr="00DA6680" w:rsidRDefault="00222639" w:rsidP="00222639">
            <w:pPr>
              <w:jc w:val="both"/>
            </w:pPr>
            <w:r w:rsidRPr="00DA6680">
              <w:t>EES</w:t>
            </w:r>
          </w:p>
        </w:tc>
      </w:tr>
      <w:tr w:rsidR="00222639" w:rsidRPr="00DA6680" w14:paraId="70A4585F" w14:textId="77777777" w:rsidTr="004B79DD">
        <w:trPr>
          <w:jc w:val="center"/>
        </w:trPr>
        <w:tc>
          <w:tcPr>
            <w:tcW w:w="0" w:type="auto"/>
          </w:tcPr>
          <w:p w14:paraId="22752CC5" w14:textId="2D80FFA3" w:rsidR="00222639" w:rsidRPr="00DA6680" w:rsidRDefault="00222639" w:rsidP="00222639">
            <w:pPr>
              <w:jc w:val="both"/>
              <w:rPr>
                <w:highlight w:val="red"/>
              </w:rPr>
            </w:pPr>
            <w:r w:rsidRPr="00DA6680">
              <w:t>Multichannel Audio</w:t>
            </w:r>
          </w:p>
        </w:tc>
        <w:tc>
          <w:tcPr>
            <w:tcW w:w="0" w:type="auto"/>
          </w:tcPr>
          <w:p w14:paraId="04435976" w14:textId="367B258A" w:rsidR="00222639" w:rsidRPr="00DA6680" w:rsidRDefault="00222639" w:rsidP="00222639">
            <w:pPr>
              <w:jc w:val="both"/>
            </w:pPr>
            <w:r>
              <w:fldChar w:fldCharType="begin"/>
            </w:r>
            <w:r>
              <w:instrText xml:space="preserve"> REF _Ref121390351 \r \h </w:instrText>
            </w:r>
            <w:r>
              <w:fldChar w:fldCharType="separate"/>
            </w:r>
            <w:r w:rsidR="00D83D75">
              <w:t>6.4.19</w:t>
            </w:r>
            <w:r>
              <w:fldChar w:fldCharType="end"/>
            </w:r>
          </w:p>
        </w:tc>
        <w:tc>
          <w:tcPr>
            <w:tcW w:w="0" w:type="auto"/>
          </w:tcPr>
          <w:p w14:paraId="26CBB9D1" w14:textId="35C642BE" w:rsidR="00222639" w:rsidRPr="00DA6680" w:rsidRDefault="00222639" w:rsidP="00222639">
            <w:pPr>
              <w:jc w:val="both"/>
            </w:pPr>
            <w:r w:rsidRPr="00DA6680">
              <w:t>EAE</w:t>
            </w:r>
          </w:p>
        </w:tc>
      </w:tr>
      <w:tr w:rsidR="00222639" w:rsidRPr="00DA6680" w14:paraId="0A27A50B" w14:textId="77777777" w:rsidTr="004B79DD">
        <w:trPr>
          <w:jc w:val="center"/>
        </w:trPr>
        <w:tc>
          <w:tcPr>
            <w:tcW w:w="0" w:type="auto"/>
          </w:tcPr>
          <w:p w14:paraId="6BDF1F5B" w14:textId="72307B67" w:rsidR="00222639" w:rsidRPr="00DA6680" w:rsidRDefault="00222639" w:rsidP="00222639">
            <w:pPr>
              <w:jc w:val="both"/>
            </w:pPr>
            <w:r w:rsidRPr="00DA6680">
              <w:t>Neural Network Speech Model</w:t>
            </w:r>
          </w:p>
        </w:tc>
        <w:tc>
          <w:tcPr>
            <w:tcW w:w="0" w:type="auto"/>
          </w:tcPr>
          <w:p w14:paraId="69C2E728" w14:textId="3B31E83A" w:rsidR="00222639" w:rsidRPr="00DA6680" w:rsidRDefault="00222639" w:rsidP="00222639">
            <w:pPr>
              <w:jc w:val="both"/>
            </w:pPr>
            <w:r>
              <w:fldChar w:fldCharType="begin"/>
            </w:r>
            <w:r>
              <w:instrText xml:space="preserve"> REF _Ref121390358 \r \h </w:instrText>
            </w:r>
            <w:r>
              <w:fldChar w:fldCharType="separate"/>
            </w:r>
            <w:r w:rsidR="00D83D75">
              <w:t>6.4.20</w:t>
            </w:r>
            <w:r>
              <w:fldChar w:fldCharType="end"/>
            </w:r>
          </w:p>
        </w:tc>
        <w:tc>
          <w:tcPr>
            <w:tcW w:w="0" w:type="auto"/>
          </w:tcPr>
          <w:p w14:paraId="752AE888" w14:textId="60717DF2" w:rsidR="00222639" w:rsidRPr="00DA6680" w:rsidRDefault="00222639" w:rsidP="00222639">
            <w:pPr>
              <w:jc w:val="both"/>
            </w:pPr>
            <w:r w:rsidRPr="00DA6680">
              <w:t>SRS</w:t>
            </w:r>
          </w:p>
        </w:tc>
      </w:tr>
      <w:tr w:rsidR="00222639" w:rsidRPr="00DA6680" w14:paraId="73B8D9F3" w14:textId="77777777" w:rsidTr="004B79DD">
        <w:trPr>
          <w:jc w:val="center"/>
        </w:trPr>
        <w:tc>
          <w:tcPr>
            <w:tcW w:w="0" w:type="auto"/>
          </w:tcPr>
          <w:p w14:paraId="2DF33F62" w14:textId="7CF98939" w:rsidR="00222639" w:rsidRPr="00DA6680" w:rsidRDefault="00222639" w:rsidP="00222639">
            <w:pPr>
              <w:jc w:val="both"/>
            </w:pPr>
            <w:r w:rsidRPr="00DA6680">
              <w:t>Preservation Audio File</w:t>
            </w:r>
          </w:p>
        </w:tc>
        <w:tc>
          <w:tcPr>
            <w:tcW w:w="0" w:type="auto"/>
          </w:tcPr>
          <w:p w14:paraId="67D368C4" w14:textId="0D387A5E" w:rsidR="00222639" w:rsidRPr="00DA6680" w:rsidRDefault="00222639" w:rsidP="00222639">
            <w:pPr>
              <w:jc w:val="both"/>
            </w:pPr>
            <w:r>
              <w:fldChar w:fldCharType="begin"/>
            </w:r>
            <w:r>
              <w:instrText xml:space="preserve"> REF _Ref86220904 \r \h </w:instrText>
            </w:r>
            <w:r>
              <w:fldChar w:fldCharType="separate"/>
            </w:r>
            <w:r w:rsidR="00D83D75">
              <w:t>6.4.21</w:t>
            </w:r>
            <w:r>
              <w:fldChar w:fldCharType="end"/>
            </w:r>
          </w:p>
        </w:tc>
        <w:tc>
          <w:tcPr>
            <w:tcW w:w="0" w:type="auto"/>
          </w:tcPr>
          <w:p w14:paraId="34672310" w14:textId="344E7DE0" w:rsidR="00222639" w:rsidRPr="00DA6680" w:rsidRDefault="00222639" w:rsidP="00222639">
            <w:pPr>
              <w:jc w:val="both"/>
            </w:pPr>
            <w:r w:rsidRPr="00DA6680">
              <w:t>ARP</w:t>
            </w:r>
          </w:p>
        </w:tc>
      </w:tr>
      <w:tr w:rsidR="00222639" w:rsidRPr="00DA6680" w14:paraId="5997119A" w14:textId="77777777" w:rsidTr="004B79DD">
        <w:trPr>
          <w:jc w:val="center"/>
        </w:trPr>
        <w:tc>
          <w:tcPr>
            <w:tcW w:w="0" w:type="auto"/>
          </w:tcPr>
          <w:p w14:paraId="158E47E0" w14:textId="423FDBEF" w:rsidR="00222639" w:rsidRPr="00DA6680" w:rsidRDefault="00222639" w:rsidP="00222639">
            <w:pPr>
              <w:jc w:val="both"/>
            </w:pPr>
            <w:r w:rsidRPr="00DA6680">
              <w:t>Preservation Audio-Visual File</w:t>
            </w:r>
          </w:p>
        </w:tc>
        <w:tc>
          <w:tcPr>
            <w:tcW w:w="0" w:type="auto"/>
          </w:tcPr>
          <w:p w14:paraId="0E6814F3" w14:textId="050BD2BA" w:rsidR="00222639" w:rsidRPr="00DA6680" w:rsidRDefault="00222639" w:rsidP="00222639">
            <w:pPr>
              <w:jc w:val="both"/>
            </w:pPr>
            <w:r>
              <w:fldChar w:fldCharType="begin"/>
            </w:r>
            <w:r>
              <w:instrText xml:space="preserve"> REF _Ref86220907 \r \h </w:instrText>
            </w:r>
            <w:r>
              <w:fldChar w:fldCharType="separate"/>
            </w:r>
            <w:r w:rsidR="00D83D75">
              <w:t>6.4.22</w:t>
            </w:r>
            <w:r>
              <w:fldChar w:fldCharType="end"/>
            </w:r>
          </w:p>
        </w:tc>
        <w:tc>
          <w:tcPr>
            <w:tcW w:w="0" w:type="auto"/>
          </w:tcPr>
          <w:p w14:paraId="49F86713" w14:textId="3FFC61CC" w:rsidR="00222639" w:rsidRPr="00DA6680" w:rsidRDefault="00222639" w:rsidP="00222639">
            <w:pPr>
              <w:jc w:val="both"/>
            </w:pPr>
            <w:r w:rsidRPr="00DA6680">
              <w:t>ARP</w:t>
            </w:r>
          </w:p>
        </w:tc>
      </w:tr>
      <w:tr w:rsidR="00222639" w:rsidRPr="00DA6680" w14:paraId="46A2BF0A" w14:textId="77777777" w:rsidTr="004B79DD">
        <w:trPr>
          <w:jc w:val="center"/>
        </w:trPr>
        <w:tc>
          <w:tcPr>
            <w:tcW w:w="0" w:type="auto"/>
          </w:tcPr>
          <w:p w14:paraId="138B28A6" w14:textId="50409D8F" w:rsidR="00222639" w:rsidRPr="00DA6680" w:rsidRDefault="00222639" w:rsidP="00222639">
            <w:pPr>
              <w:jc w:val="both"/>
            </w:pPr>
            <w:r w:rsidRPr="00DA6680">
              <w:t>Preservation Master Files</w:t>
            </w:r>
          </w:p>
        </w:tc>
        <w:tc>
          <w:tcPr>
            <w:tcW w:w="0" w:type="auto"/>
          </w:tcPr>
          <w:p w14:paraId="5CA32AC4" w14:textId="5C23D036" w:rsidR="00222639" w:rsidRPr="00DA6680" w:rsidRDefault="00222639" w:rsidP="00222639">
            <w:pPr>
              <w:jc w:val="both"/>
            </w:pPr>
            <w:r>
              <w:fldChar w:fldCharType="begin"/>
            </w:r>
            <w:r>
              <w:instrText xml:space="preserve"> REF _Ref121390450 \r \h </w:instrText>
            </w:r>
            <w:r>
              <w:fldChar w:fldCharType="separate"/>
            </w:r>
            <w:r w:rsidR="00D83D75">
              <w:t>6.4.23</w:t>
            </w:r>
            <w:r>
              <w:fldChar w:fldCharType="end"/>
            </w:r>
          </w:p>
        </w:tc>
        <w:tc>
          <w:tcPr>
            <w:tcW w:w="0" w:type="auto"/>
          </w:tcPr>
          <w:p w14:paraId="7AAC7F76" w14:textId="67D2BB49" w:rsidR="00222639" w:rsidRPr="00DA6680" w:rsidRDefault="00222639" w:rsidP="00222639">
            <w:pPr>
              <w:jc w:val="both"/>
            </w:pPr>
            <w:r w:rsidRPr="00DA6680">
              <w:t>ARP</w:t>
            </w:r>
          </w:p>
        </w:tc>
      </w:tr>
      <w:tr w:rsidR="00222639" w:rsidRPr="00DA6680" w14:paraId="38BDADDF" w14:textId="77777777" w:rsidTr="004B79DD">
        <w:trPr>
          <w:jc w:val="center"/>
        </w:trPr>
        <w:tc>
          <w:tcPr>
            <w:tcW w:w="0" w:type="auto"/>
          </w:tcPr>
          <w:p w14:paraId="6C87AF22" w14:textId="1A67C187" w:rsidR="00222639" w:rsidRPr="00DA6680" w:rsidRDefault="00222639" w:rsidP="00222639">
            <w:pPr>
              <w:jc w:val="both"/>
            </w:pPr>
            <w:r w:rsidRPr="00DA6680">
              <w:t>Source Dictionary</w:t>
            </w:r>
          </w:p>
        </w:tc>
        <w:tc>
          <w:tcPr>
            <w:tcW w:w="0" w:type="auto"/>
          </w:tcPr>
          <w:p w14:paraId="2C5696A7" w14:textId="09B7AE71" w:rsidR="00222639" w:rsidRPr="00DA6680" w:rsidRDefault="00222639" w:rsidP="00222639">
            <w:pPr>
              <w:jc w:val="both"/>
            </w:pPr>
            <w:r>
              <w:fldChar w:fldCharType="begin"/>
            </w:r>
            <w:r>
              <w:instrText xml:space="preserve"> REF _Ref121390462 \r \h </w:instrText>
            </w:r>
            <w:r>
              <w:fldChar w:fldCharType="separate"/>
            </w:r>
            <w:r w:rsidR="00D83D75">
              <w:t>6.4.24</w:t>
            </w:r>
            <w:r>
              <w:fldChar w:fldCharType="end"/>
            </w:r>
          </w:p>
        </w:tc>
        <w:tc>
          <w:tcPr>
            <w:tcW w:w="0" w:type="auto"/>
          </w:tcPr>
          <w:p w14:paraId="10DE3C58" w14:textId="30BD1831" w:rsidR="00222639" w:rsidRPr="00DA6680" w:rsidRDefault="00222639" w:rsidP="00222639">
            <w:pPr>
              <w:jc w:val="both"/>
            </w:pPr>
            <w:r w:rsidRPr="00DA6680">
              <w:t>EAE</w:t>
            </w:r>
          </w:p>
        </w:tc>
      </w:tr>
      <w:tr w:rsidR="00222639" w:rsidRPr="00DA6680" w14:paraId="10D5BE06" w14:textId="77777777" w:rsidTr="004B79DD">
        <w:trPr>
          <w:jc w:val="center"/>
        </w:trPr>
        <w:tc>
          <w:tcPr>
            <w:tcW w:w="0" w:type="auto"/>
          </w:tcPr>
          <w:p w14:paraId="5FC41CCD" w14:textId="6155E07F" w:rsidR="00222639" w:rsidRPr="00DA6680" w:rsidRDefault="00222639" w:rsidP="00222639">
            <w:pPr>
              <w:jc w:val="both"/>
            </w:pPr>
            <w:r w:rsidRPr="00DA6680">
              <w:t>Source Model KB Query Format</w:t>
            </w:r>
          </w:p>
        </w:tc>
        <w:tc>
          <w:tcPr>
            <w:tcW w:w="0" w:type="auto"/>
          </w:tcPr>
          <w:p w14:paraId="0191C7AF" w14:textId="6A7BDAC1" w:rsidR="00222639" w:rsidRPr="00DA6680" w:rsidRDefault="00222639" w:rsidP="00222639">
            <w:pPr>
              <w:jc w:val="both"/>
            </w:pPr>
            <w:r>
              <w:fldChar w:fldCharType="begin"/>
            </w:r>
            <w:r>
              <w:instrText xml:space="preserve"> REF _Ref121390498 \r \h </w:instrText>
            </w:r>
            <w:r>
              <w:fldChar w:fldCharType="separate"/>
            </w:r>
            <w:r w:rsidR="00D83D75">
              <w:t>6.4.25</w:t>
            </w:r>
            <w:r>
              <w:fldChar w:fldCharType="end"/>
            </w:r>
          </w:p>
        </w:tc>
        <w:tc>
          <w:tcPr>
            <w:tcW w:w="0" w:type="auto"/>
          </w:tcPr>
          <w:p w14:paraId="50A62491" w14:textId="27949BFB" w:rsidR="00222639" w:rsidRPr="00DA6680" w:rsidRDefault="00222639" w:rsidP="00222639">
            <w:pPr>
              <w:jc w:val="both"/>
            </w:pPr>
            <w:r w:rsidRPr="00DA6680">
              <w:t>EAE</w:t>
            </w:r>
          </w:p>
        </w:tc>
      </w:tr>
      <w:tr w:rsidR="00222639" w:rsidRPr="00DA6680" w14:paraId="0431D331" w14:textId="77777777" w:rsidTr="004B79DD">
        <w:trPr>
          <w:jc w:val="center"/>
        </w:trPr>
        <w:tc>
          <w:tcPr>
            <w:tcW w:w="0" w:type="auto"/>
          </w:tcPr>
          <w:p w14:paraId="595C7052" w14:textId="0B30B312" w:rsidR="00222639" w:rsidRPr="00DA6680" w:rsidRDefault="00222639" w:rsidP="00222639">
            <w:pPr>
              <w:jc w:val="both"/>
            </w:pPr>
            <w:r>
              <w:t>Source Spatial Attributes</w:t>
            </w:r>
          </w:p>
        </w:tc>
        <w:tc>
          <w:tcPr>
            <w:tcW w:w="0" w:type="auto"/>
          </w:tcPr>
          <w:p w14:paraId="4A4DF07A" w14:textId="0599B036" w:rsidR="00222639" w:rsidRPr="00DA6680" w:rsidRDefault="00C7657C" w:rsidP="00222639">
            <w:pPr>
              <w:jc w:val="both"/>
            </w:pPr>
            <w:r>
              <w:fldChar w:fldCharType="begin"/>
            </w:r>
            <w:r>
              <w:instrText xml:space="preserve"> REF _Ref128320465 \r \h </w:instrText>
            </w:r>
            <w:r>
              <w:fldChar w:fldCharType="separate"/>
            </w:r>
            <w:r>
              <w:t>6.4.26</w:t>
            </w:r>
            <w:r>
              <w:fldChar w:fldCharType="end"/>
            </w:r>
          </w:p>
        </w:tc>
        <w:tc>
          <w:tcPr>
            <w:tcW w:w="0" w:type="auto"/>
          </w:tcPr>
          <w:p w14:paraId="2B0F475F" w14:textId="0235CF40" w:rsidR="00222639" w:rsidRPr="00DA6680" w:rsidRDefault="00222639" w:rsidP="00222639">
            <w:pPr>
              <w:jc w:val="both"/>
            </w:pPr>
            <w:r>
              <w:t>ASD</w:t>
            </w:r>
          </w:p>
        </w:tc>
      </w:tr>
      <w:tr w:rsidR="00222639" w:rsidRPr="00DA6680" w14:paraId="6F004042" w14:textId="77777777" w:rsidTr="00306172">
        <w:trPr>
          <w:jc w:val="center"/>
        </w:trPr>
        <w:tc>
          <w:tcPr>
            <w:tcW w:w="0" w:type="auto"/>
          </w:tcPr>
          <w:p w14:paraId="72E7A7F8" w14:textId="299D8B3F" w:rsidR="00222639" w:rsidRPr="00DA6680" w:rsidRDefault="00222639" w:rsidP="00222639">
            <w:pPr>
              <w:jc w:val="both"/>
            </w:pPr>
            <w:r w:rsidRPr="00DA6680">
              <w:t>Speech Features</w:t>
            </w:r>
            <w:r>
              <w:t>1</w:t>
            </w:r>
          </w:p>
        </w:tc>
        <w:tc>
          <w:tcPr>
            <w:tcW w:w="0" w:type="auto"/>
          </w:tcPr>
          <w:p w14:paraId="3C23D359" w14:textId="44119C8F" w:rsidR="00222639" w:rsidRPr="00DA6680" w:rsidRDefault="00222639" w:rsidP="00222639">
            <w:pPr>
              <w:jc w:val="both"/>
            </w:pPr>
            <w:r>
              <w:fldChar w:fldCharType="begin"/>
            </w:r>
            <w:r>
              <w:instrText xml:space="preserve"> REF _Ref81922286 \r \h </w:instrText>
            </w:r>
            <w:r>
              <w:fldChar w:fldCharType="separate"/>
            </w:r>
            <w:r w:rsidR="00D83D75">
              <w:t>6.4.27</w:t>
            </w:r>
            <w:r>
              <w:fldChar w:fldCharType="end"/>
            </w:r>
          </w:p>
        </w:tc>
        <w:tc>
          <w:tcPr>
            <w:tcW w:w="0" w:type="auto"/>
          </w:tcPr>
          <w:p w14:paraId="456FD9B8" w14:textId="6D89D00C" w:rsidR="00222639" w:rsidRPr="00DA6680" w:rsidRDefault="00222639" w:rsidP="00222639">
            <w:pPr>
              <w:jc w:val="both"/>
            </w:pPr>
            <w:r w:rsidRPr="00DA6680">
              <w:t>EES</w:t>
            </w:r>
          </w:p>
        </w:tc>
      </w:tr>
      <w:tr w:rsidR="00222639" w:rsidRPr="00DA6680" w14:paraId="3FB0A565" w14:textId="77777777" w:rsidTr="004B79DD">
        <w:trPr>
          <w:jc w:val="center"/>
        </w:trPr>
        <w:tc>
          <w:tcPr>
            <w:tcW w:w="0" w:type="auto"/>
          </w:tcPr>
          <w:p w14:paraId="77AE0AB3" w14:textId="119771C0" w:rsidR="00222639" w:rsidRPr="00DA6680" w:rsidRDefault="00222639" w:rsidP="00222639">
            <w:pPr>
              <w:jc w:val="both"/>
            </w:pPr>
            <w:r w:rsidRPr="00DA6680">
              <w:t>Speech Features</w:t>
            </w:r>
            <w:r>
              <w:t>2</w:t>
            </w:r>
          </w:p>
        </w:tc>
        <w:tc>
          <w:tcPr>
            <w:tcW w:w="0" w:type="auto"/>
          </w:tcPr>
          <w:p w14:paraId="6ADD766D" w14:textId="63C0B733" w:rsidR="00222639" w:rsidRPr="00DA6680" w:rsidRDefault="00222639" w:rsidP="00222639">
            <w:pPr>
              <w:jc w:val="both"/>
            </w:pPr>
            <w:r>
              <w:fldChar w:fldCharType="begin"/>
            </w:r>
            <w:r>
              <w:instrText xml:space="preserve"> REF _Ref81922286 \r \h </w:instrText>
            </w:r>
            <w:r>
              <w:fldChar w:fldCharType="separate"/>
            </w:r>
            <w:r w:rsidR="00D83D75">
              <w:t>6.4.27</w:t>
            </w:r>
            <w:r>
              <w:fldChar w:fldCharType="end"/>
            </w:r>
          </w:p>
        </w:tc>
        <w:tc>
          <w:tcPr>
            <w:tcW w:w="0" w:type="auto"/>
          </w:tcPr>
          <w:p w14:paraId="4D15281C" w14:textId="0E9C4ECE" w:rsidR="00222639" w:rsidRPr="00DA6680" w:rsidRDefault="00222639" w:rsidP="00222639">
            <w:pPr>
              <w:jc w:val="both"/>
            </w:pPr>
            <w:r w:rsidRPr="00DA6680">
              <w:t>EES</w:t>
            </w:r>
          </w:p>
        </w:tc>
      </w:tr>
      <w:tr w:rsidR="00222639" w:rsidRPr="00DA6680" w14:paraId="76B0679F" w14:textId="77777777" w:rsidTr="004B79DD">
        <w:trPr>
          <w:jc w:val="center"/>
        </w:trPr>
        <w:tc>
          <w:tcPr>
            <w:tcW w:w="0" w:type="auto"/>
          </w:tcPr>
          <w:p w14:paraId="76C5EAC1" w14:textId="1D87F6DA" w:rsidR="00222639" w:rsidRPr="00DA6680" w:rsidRDefault="00222639" w:rsidP="00222639">
            <w:pPr>
              <w:jc w:val="both"/>
            </w:pPr>
            <w:r w:rsidRPr="00DA6680">
              <w:t>Spherical Harmonics Decomposition</w:t>
            </w:r>
          </w:p>
        </w:tc>
        <w:tc>
          <w:tcPr>
            <w:tcW w:w="0" w:type="auto"/>
          </w:tcPr>
          <w:p w14:paraId="21CBF0DE" w14:textId="2060492A" w:rsidR="00222639" w:rsidRPr="00DA6680" w:rsidRDefault="00222639" w:rsidP="00222639">
            <w:pPr>
              <w:jc w:val="both"/>
            </w:pPr>
            <w:r>
              <w:fldChar w:fldCharType="begin"/>
            </w:r>
            <w:r>
              <w:instrText xml:space="preserve"> REF _Ref121390824 \r \h </w:instrText>
            </w:r>
            <w:r>
              <w:fldChar w:fldCharType="separate"/>
            </w:r>
            <w:r w:rsidR="00D83D75">
              <w:t>6.4.28</w:t>
            </w:r>
            <w:r>
              <w:fldChar w:fldCharType="end"/>
            </w:r>
          </w:p>
        </w:tc>
        <w:tc>
          <w:tcPr>
            <w:tcW w:w="0" w:type="auto"/>
          </w:tcPr>
          <w:p w14:paraId="27E426C7" w14:textId="51194279" w:rsidR="00222639" w:rsidRPr="00DA6680" w:rsidRDefault="00222639" w:rsidP="00222639">
            <w:pPr>
              <w:jc w:val="both"/>
            </w:pPr>
            <w:r w:rsidRPr="00DA6680">
              <w:t>EAE</w:t>
            </w:r>
          </w:p>
        </w:tc>
      </w:tr>
      <w:tr w:rsidR="00222639" w:rsidRPr="00DA6680" w14:paraId="15E25035" w14:textId="77777777" w:rsidTr="004B79DD">
        <w:trPr>
          <w:jc w:val="center"/>
        </w:trPr>
        <w:tc>
          <w:tcPr>
            <w:tcW w:w="0" w:type="auto"/>
          </w:tcPr>
          <w:p w14:paraId="68843BF7" w14:textId="51180C80" w:rsidR="00222639" w:rsidRPr="00DA6680" w:rsidRDefault="00222639" w:rsidP="00222639">
            <w:pPr>
              <w:jc w:val="both"/>
            </w:pPr>
            <w:r w:rsidRPr="00DA6680">
              <w:t>Transform Denoised Speech</w:t>
            </w:r>
          </w:p>
        </w:tc>
        <w:tc>
          <w:tcPr>
            <w:tcW w:w="0" w:type="auto"/>
          </w:tcPr>
          <w:p w14:paraId="33FD60A7" w14:textId="3F12E900" w:rsidR="00222639" w:rsidRPr="00DA6680" w:rsidRDefault="00222639" w:rsidP="00222639">
            <w:pPr>
              <w:jc w:val="both"/>
            </w:pPr>
            <w:r>
              <w:fldChar w:fldCharType="begin"/>
            </w:r>
            <w:r>
              <w:instrText xml:space="preserve"> REF _Ref86221022 \r \h </w:instrText>
            </w:r>
            <w:r>
              <w:fldChar w:fldCharType="separate"/>
            </w:r>
            <w:r w:rsidR="00D83D75">
              <w:t>6.4.29</w:t>
            </w:r>
            <w:r>
              <w:fldChar w:fldCharType="end"/>
            </w:r>
          </w:p>
        </w:tc>
        <w:tc>
          <w:tcPr>
            <w:tcW w:w="0" w:type="auto"/>
          </w:tcPr>
          <w:p w14:paraId="1A71AC0E" w14:textId="16A77AEB" w:rsidR="00222639" w:rsidRPr="00DA6680" w:rsidRDefault="00222639" w:rsidP="00222639">
            <w:pPr>
              <w:jc w:val="both"/>
            </w:pPr>
            <w:r w:rsidRPr="00DA6680">
              <w:t>EAE</w:t>
            </w:r>
          </w:p>
        </w:tc>
      </w:tr>
      <w:tr w:rsidR="00222639" w:rsidRPr="00DA6680" w14:paraId="02BC611E" w14:textId="77777777" w:rsidTr="004B79DD">
        <w:trPr>
          <w:jc w:val="center"/>
        </w:trPr>
        <w:tc>
          <w:tcPr>
            <w:tcW w:w="0" w:type="auto"/>
          </w:tcPr>
          <w:p w14:paraId="1520BEBB" w14:textId="32235606" w:rsidR="00222639" w:rsidRPr="00DA6680" w:rsidRDefault="00222639" w:rsidP="00222639">
            <w:pPr>
              <w:jc w:val="both"/>
            </w:pPr>
            <w:r>
              <w:t>Transform Enhanced Source</w:t>
            </w:r>
          </w:p>
        </w:tc>
        <w:tc>
          <w:tcPr>
            <w:tcW w:w="0" w:type="auto"/>
          </w:tcPr>
          <w:p w14:paraId="2441C508" w14:textId="26D83337" w:rsidR="00222639" w:rsidRPr="00DA6680" w:rsidRDefault="00222639" w:rsidP="00222639">
            <w:pPr>
              <w:jc w:val="both"/>
            </w:pPr>
            <w:r>
              <w:fldChar w:fldCharType="begin"/>
            </w:r>
            <w:r>
              <w:instrText xml:space="preserve"> REF _Ref121390881 \r \h </w:instrText>
            </w:r>
            <w:r>
              <w:fldChar w:fldCharType="separate"/>
            </w:r>
            <w:r w:rsidR="00D83D75">
              <w:t>6.4.30</w:t>
            </w:r>
            <w:r>
              <w:fldChar w:fldCharType="end"/>
            </w:r>
          </w:p>
        </w:tc>
        <w:tc>
          <w:tcPr>
            <w:tcW w:w="0" w:type="auto"/>
          </w:tcPr>
          <w:p w14:paraId="0A30871F" w14:textId="16BD8385" w:rsidR="00222639" w:rsidRPr="00DA6680" w:rsidRDefault="00222639" w:rsidP="00222639">
            <w:pPr>
              <w:jc w:val="both"/>
            </w:pPr>
            <w:r>
              <w:t>ASD</w:t>
            </w:r>
          </w:p>
        </w:tc>
      </w:tr>
      <w:tr w:rsidR="00222639" w:rsidRPr="00DA6680" w14:paraId="07594C0D" w14:textId="77777777" w:rsidTr="004B79DD">
        <w:trPr>
          <w:jc w:val="center"/>
        </w:trPr>
        <w:tc>
          <w:tcPr>
            <w:tcW w:w="0" w:type="auto"/>
          </w:tcPr>
          <w:p w14:paraId="262BC0CC" w14:textId="7F6B37F7" w:rsidR="00222639" w:rsidRPr="00DA6680" w:rsidRDefault="00222639" w:rsidP="00222639">
            <w:pPr>
              <w:jc w:val="both"/>
            </w:pPr>
            <w:r w:rsidRPr="00DA6680">
              <w:t>Transform Speech</w:t>
            </w:r>
          </w:p>
        </w:tc>
        <w:tc>
          <w:tcPr>
            <w:tcW w:w="0" w:type="auto"/>
          </w:tcPr>
          <w:p w14:paraId="779006C8" w14:textId="3A53D63E" w:rsidR="00222639" w:rsidRPr="00DA6680" w:rsidRDefault="00222639" w:rsidP="00222639">
            <w:pPr>
              <w:jc w:val="both"/>
            </w:pPr>
            <w:r>
              <w:fldChar w:fldCharType="begin"/>
            </w:r>
            <w:r>
              <w:instrText xml:space="preserve"> REF _Ref121390889 \r \h </w:instrText>
            </w:r>
            <w:r>
              <w:fldChar w:fldCharType="separate"/>
            </w:r>
            <w:r w:rsidR="00D83D75">
              <w:t>6.4.31</w:t>
            </w:r>
            <w:r>
              <w:fldChar w:fldCharType="end"/>
            </w:r>
          </w:p>
        </w:tc>
        <w:tc>
          <w:tcPr>
            <w:tcW w:w="0" w:type="auto"/>
          </w:tcPr>
          <w:p w14:paraId="6B611B18" w14:textId="2360768A" w:rsidR="00222639" w:rsidRPr="00DA6680" w:rsidRDefault="00222639" w:rsidP="00222639">
            <w:pPr>
              <w:jc w:val="both"/>
            </w:pPr>
            <w:r w:rsidRPr="00DA6680">
              <w:t>EAE</w:t>
            </w:r>
          </w:p>
        </w:tc>
      </w:tr>
      <w:tr w:rsidR="00222639" w:rsidRPr="00DA6680" w14:paraId="0E35754F" w14:textId="77777777" w:rsidTr="004B79DD">
        <w:trPr>
          <w:jc w:val="center"/>
        </w:trPr>
        <w:tc>
          <w:tcPr>
            <w:tcW w:w="0" w:type="auto"/>
          </w:tcPr>
          <w:p w14:paraId="07C74A98" w14:textId="46B05D35" w:rsidR="00222639" w:rsidRPr="00DA6680" w:rsidRDefault="00222639" w:rsidP="00222639">
            <w:pPr>
              <w:jc w:val="both"/>
            </w:pPr>
            <w:r w:rsidRPr="00DA6680">
              <w:t>Transform Multichannel Audio</w:t>
            </w:r>
          </w:p>
        </w:tc>
        <w:tc>
          <w:tcPr>
            <w:tcW w:w="0" w:type="auto"/>
          </w:tcPr>
          <w:p w14:paraId="038561B8" w14:textId="1512A9B0" w:rsidR="00222639" w:rsidRPr="00DA6680" w:rsidRDefault="00222639" w:rsidP="00222639">
            <w:pPr>
              <w:jc w:val="both"/>
            </w:pPr>
            <w:r>
              <w:fldChar w:fldCharType="begin"/>
            </w:r>
            <w:r>
              <w:instrText xml:space="preserve"> REF _Ref86221027 \r \h </w:instrText>
            </w:r>
            <w:r>
              <w:fldChar w:fldCharType="separate"/>
            </w:r>
            <w:r w:rsidR="00D83D75">
              <w:t>6.4.32</w:t>
            </w:r>
            <w:r>
              <w:fldChar w:fldCharType="end"/>
            </w:r>
          </w:p>
        </w:tc>
        <w:tc>
          <w:tcPr>
            <w:tcW w:w="0" w:type="auto"/>
          </w:tcPr>
          <w:p w14:paraId="2F0281AC" w14:textId="3DA419BD" w:rsidR="00222639" w:rsidRPr="00DA6680" w:rsidRDefault="00222639" w:rsidP="00222639">
            <w:pPr>
              <w:jc w:val="both"/>
            </w:pPr>
            <w:r w:rsidRPr="00DA6680">
              <w:t>EAE</w:t>
            </w:r>
            <w:r>
              <w:t>, ASD</w:t>
            </w:r>
          </w:p>
        </w:tc>
      </w:tr>
      <w:tr w:rsidR="00222639" w:rsidRPr="00DA6680" w14:paraId="1611FFFB" w14:textId="77777777" w:rsidTr="004B79DD">
        <w:trPr>
          <w:jc w:val="center"/>
        </w:trPr>
        <w:tc>
          <w:tcPr>
            <w:tcW w:w="0" w:type="auto"/>
          </w:tcPr>
          <w:p w14:paraId="33E218AA" w14:textId="5B7C4FCF" w:rsidR="00222639" w:rsidRPr="00DA6680" w:rsidRDefault="00222639" w:rsidP="00222639">
            <w:pPr>
              <w:jc w:val="both"/>
            </w:pPr>
            <w:r w:rsidRPr="00DA6680">
              <w:t>Video</w:t>
            </w:r>
          </w:p>
        </w:tc>
        <w:tc>
          <w:tcPr>
            <w:tcW w:w="0" w:type="auto"/>
          </w:tcPr>
          <w:p w14:paraId="03D8F7BF" w14:textId="2D6CD91D" w:rsidR="00222639" w:rsidRPr="00DA6680" w:rsidRDefault="00222639" w:rsidP="00222639">
            <w:pPr>
              <w:jc w:val="both"/>
            </w:pPr>
            <w:r>
              <w:fldChar w:fldCharType="begin"/>
            </w:r>
            <w:r>
              <w:instrText xml:space="preserve"> REF _Ref81922351 \r \h </w:instrText>
            </w:r>
            <w:r>
              <w:fldChar w:fldCharType="separate"/>
            </w:r>
            <w:r w:rsidR="00D83D75">
              <w:t>6.4.33</w:t>
            </w:r>
            <w:r>
              <w:fldChar w:fldCharType="end"/>
            </w:r>
          </w:p>
        </w:tc>
        <w:tc>
          <w:tcPr>
            <w:tcW w:w="0" w:type="auto"/>
          </w:tcPr>
          <w:p w14:paraId="35A50087" w14:textId="0BC87B7E" w:rsidR="00222639" w:rsidRPr="00DA6680" w:rsidRDefault="00222639" w:rsidP="00222639">
            <w:pPr>
              <w:jc w:val="both"/>
            </w:pPr>
            <w:r w:rsidRPr="00DA6680">
              <w:t>ARP</w:t>
            </w:r>
          </w:p>
        </w:tc>
      </w:tr>
    </w:tbl>
    <w:p w14:paraId="4B95F7DB" w14:textId="77777777" w:rsidR="00CD044D" w:rsidRPr="00DA6680" w:rsidRDefault="00CD044D" w:rsidP="00FC6D5D">
      <w:pPr>
        <w:pStyle w:val="Heading3"/>
        <w:jc w:val="both"/>
        <w:rPr>
          <w:lang w:val="en-GB"/>
        </w:rPr>
      </w:pPr>
      <w:bookmarkStart w:id="266" w:name="_Toc85455762"/>
      <w:bookmarkStart w:id="267" w:name="_Toc83567433"/>
      <w:bookmarkStart w:id="268" w:name="_Ref86082002"/>
      <w:bookmarkStart w:id="269" w:name="_Ref86220685"/>
      <w:bookmarkStart w:id="270" w:name="_Toc128319671"/>
      <w:r w:rsidRPr="00DA6680">
        <w:rPr>
          <w:lang w:val="en-GB"/>
        </w:rPr>
        <w:t>Access Copy</w:t>
      </w:r>
      <w:bookmarkEnd w:id="266"/>
      <w:bookmarkEnd w:id="267"/>
      <w:bookmarkEnd w:id="268"/>
      <w:bookmarkEnd w:id="269"/>
      <w:r w:rsidRPr="00DA6680">
        <w:rPr>
          <w:lang w:val="en-GB"/>
        </w:rPr>
        <w:t xml:space="preserve"> Files</w:t>
      </w:r>
      <w:bookmarkEnd w:id="270"/>
    </w:p>
    <w:p w14:paraId="535264D3" w14:textId="77777777" w:rsidR="00CD044D" w:rsidRPr="00DA6680" w:rsidRDefault="00CD044D" w:rsidP="00327804">
      <w:r w:rsidRPr="00DA6680">
        <w:t>The following set of files:</w:t>
      </w:r>
    </w:p>
    <w:p w14:paraId="1AF2CB72" w14:textId="77777777" w:rsidR="00CD044D" w:rsidRPr="00DA6680" w:rsidRDefault="00CD044D">
      <w:pPr>
        <w:pStyle w:val="CommentText"/>
        <w:numPr>
          <w:ilvl w:val="0"/>
          <w:numId w:val="27"/>
        </w:numPr>
      </w:pPr>
      <w:r w:rsidRPr="00DA6680">
        <w:t>The Restored Audio Files.</w:t>
      </w:r>
    </w:p>
    <w:p w14:paraId="6F739141" w14:textId="77777777" w:rsidR="00CD044D" w:rsidRPr="00DA6680" w:rsidRDefault="00CD044D">
      <w:pPr>
        <w:pStyle w:val="CommentText"/>
        <w:numPr>
          <w:ilvl w:val="0"/>
          <w:numId w:val="27"/>
        </w:numPr>
      </w:pPr>
      <w:r w:rsidRPr="00DA6680">
        <w:t>Editing List.</w:t>
      </w:r>
    </w:p>
    <w:p w14:paraId="3F985756" w14:textId="69E51164" w:rsidR="00CD044D" w:rsidRPr="00DA6680" w:rsidRDefault="00CD044D">
      <w:pPr>
        <w:pStyle w:val="CommentText"/>
        <w:numPr>
          <w:ilvl w:val="0"/>
          <w:numId w:val="27"/>
        </w:numPr>
      </w:pPr>
      <w:r w:rsidRPr="00DA6680">
        <w:t>The set of Irregularity Images in a .zip file [</w:t>
      </w:r>
      <w:r w:rsidRPr="00DA6680">
        <w:fldChar w:fldCharType="begin"/>
      </w:r>
      <w:r w:rsidRPr="00DA6680">
        <w:instrText xml:space="preserve"> REF _Ref85699570 \r \h  \* MERGEFORMAT </w:instrText>
      </w:r>
      <w:r w:rsidRPr="00DA6680">
        <w:fldChar w:fldCharType="separate"/>
      </w:r>
      <w:r w:rsidR="00D83D75">
        <w:t>11</w:t>
      </w:r>
      <w:r w:rsidRPr="00DA6680">
        <w:fldChar w:fldCharType="end"/>
      </w:r>
      <w:r w:rsidRPr="00DA6680">
        <w:t>].</w:t>
      </w:r>
    </w:p>
    <w:p w14:paraId="525B474C" w14:textId="14CA8FE8" w:rsidR="00CD044D" w:rsidRDefault="00CD044D">
      <w:pPr>
        <w:pStyle w:val="CommentText"/>
        <w:numPr>
          <w:ilvl w:val="0"/>
          <w:numId w:val="27"/>
        </w:numPr>
      </w:pPr>
      <w:r w:rsidRPr="00DA6680">
        <w:t>The Irregularity File.</w:t>
      </w:r>
      <w:bookmarkStart w:id="271" w:name="_Toc83567441"/>
      <w:bookmarkStart w:id="272" w:name="_Ref78623080"/>
      <w:bookmarkStart w:id="273" w:name="_Toc78624409"/>
      <w:bookmarkStart w:id="274" w:name="_Ref78623053"/>
      <w:bookmarkStart w:id="275" w:name="_Toc78624408"/>
      <w:bookmarkEnd w:id="262"/>
      <w:bookmarkEnd w:id="263"/>
      <w:bookmarkEnd w:id="264"/>
      <w:bookmarkEnd w:id="265"/>
    </w:p>
    <w:p w14:paraId="354740CD" w14:textId="77777777" w:rsidR="00203414" w:rsidRDefault="00203414" w:rsidP="00203414">
      <w:pPr>
        <w:pStyle w:val="Heading3"/>
        <w:rPr>
          <w:lang w:val="it-IT"/>
        </w:rPr>
      </w:pPr>
      <w:bookmarkStart w:id="276" w:name="_Ref127885891"/>
      <w:bookmarkStart w:id="277" w:name="_Toc127886735"/>
      <w:bookmarkStart w:id="278" w:name="_Toc128319672"/>
      <w:r>
        <w:rPr>
          <w:lang w:val="it-IT"/>
        </w:rPr>
        <w:lastRenderedPageBreak/>
        <w:t>Audio Block</w:t>
      </w:r>
      <w:bookmarkEnd w:id="276"/>
      <w:bookmarkEnd w:id="277"/>
      <w:bookmarkEnd w:id="278"/>
    </w:p>
    <w:p w14:paraId="098DC8F3" w14:textId="77777777" w:rsidR="00203414" w:rsidRPr="00982297" w:rsidRDefault="00203414" w:rsidP="00203414">
      <w:r w:rsidRPr="006D1EC0">
        <w:rPr>
          <w:lang w:val="en-US"/>
        </w:rPr>
        <w:t xml:space="preserve">A </w:t>
      </w:r>
      <w:r>
        <w:rPr>
          <w:lang w:val="en-US"/>
        </w:rPr>
        <w:t>set of consecutive samples without time code.</w:t>
      </w:r>
    </w:p>
    <w:p w14:paraId="344AA948" w14:textId="7997B589" w:rsidR="002E5192" w:rsidRDefault="002E5192" w:rsidP="002E5192">
      <w:pPr>
        <w:pStyle w:val="Heading3"/>
        <w:rPr>
          <w:lang w:val="it-IT"/>
        </w:rPr>
      </w:pPr>
      <w:bookmarkStart w:id="279" w:name="_Ref124512299"/>
      <w:bookmarkStart w:id="280" w:name="_Toc128319673"/>
      <w:r>
        <w:rPr>
          <w:lang w:val="it-IT"/>
        </w:rPr>
        <w:t>Audio File</w:t>
      </w:r>
      <w:bookmarkEnd w:id="279"/>
      <w:bookmarkEnd w:id="280"/>
    </w:p>
    <w:p w14:paraId="3C1A13A8" w14:textId="16B88EBE" w:rsidR="0078473E" w:rsidRPr="00A40349" w:rsidRDefault="00A40349" w:rsidP="006D1EC0">
      <w:r w:rsidRPr="006D1EC0">
        <w:rPr>
          <w:lang w:val="en-US"/>
        </w:rPr>
        <w:t xml:space="preserve">A wave file conforming to </w:t>
      </w:r>
      <w:r>
        <w:rPr>
          <w:lang w:eastAsia="en-GB"/>
        </w:rPr>
        <w:t>WAV</w:t>
      </w:r>
      <w:r w:rsidRPr="00250620">
        <w:rPr>
          <w:lang w:eastAsia="en-GB"/>
        </w:rPr>
        <w:t xml:space="preserve"> RF64 file format</w:t>
      </w:r>
      <w:r w:rsidR="000F6531">
        <w:rPr>
          <w:lang w:eastAsia="en-GB"/>
        </w:rPr>
        <w:t xml:space="preserve"> [19]</w:t>
      </w:r>
      <w:r>
        <w:rPr>
          <w:lang w:eastAsia="en-GB"/>
        </w:rPr>
        <w:t>.</w:t>
      </w:r>
    </w:p>
    <w:p w14:paraId="12CB0C46" w14:textId="77777777" w:rsidR="00CD044D" w:rsidRPr="007422BF" w:rsidRDefault="00CD044D" w:rsidP="00333387">
      <w:pPr>
        <w:pStyle w:val="Heading3"/>
        <w:jc w:val="both"/>
        <w:rPr>
          <w:lang w:val="en-GB"/>
        </w:rPr>
      </w:pPr>
      <w:bookmarkStart w:id="281" w:name="_Toc128319674"/>
      <w:bookmarkStart w:id="282" w:name="_Toc81992532"/>
      <w:bookmarkStart w:id="283" w:name="_Toc84757751"/>
      <w:bookmarkStart w:id="284" w:name="_Toc85455770"/>
      <w:bookmarkStart w:id="285" w:name="_Ref86220690"/>
      <w:r w:rsidRPr="007422BF">
        <w:rPr>
          <w:lang w:val="en-GB"/>
        </w:rPr>
        <w:t>Audio Scene Geometry</w:t>
      </w:r>
      <w:bookmarkEnd w:id="281"/>
    </w:p>
    <w:p w14:paraId="12A28EDB" w14:textId="77777777" w:rsidR="00CD044D" w:rsidRPr="007422BF" w:rsidRDefault="00CD044D" w:rsidP="006E5B6E">
      <w:pPr>
        <w:jc w:val="both"/>
      </w:pPr>
      <w:r w:rsidRPr="007422BF">
        <w:t xml:space="preserve">Syntax and Semantics are given </w:t>
      </w:r>
      <w:proofErr w:type="gramStart"/>
      <w:r w:rsidRPr="007422BF">
        <w:t>below</w:t>
      </w:r>
      <w:proofErr w:type="gramEnd"/>
    </w:p>
    <w:p w14:paraId="014F2E98" w14:textId="77777777" w:rsidR="00CD044D" w:rsidRPr="007422BF" w:rsidRDefault="00CD044D" w:rsidP="000325CF">
      <w:pPr>
        <w:pStyle w:val="Heading4"/>
      </w:pPr>
      <w:r w:rsidRPr="007422BF">
        <w:t>Syntax</w:t>
      </w:r>
    </w:p>
    <w:p w14:paraId="55BB3830"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w:t>
      </w:r>
    </w:p>
    <w:p w14:paraId="0A676168"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"$schema": "http://json-schema.org/draft-07/schema#",</w:t>
      </w:r>
    </w:p>
    <w:p w14:paraId="3B109B2A"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"title": "Audio Scene Geometry",</w:t>
      </w:r>
    </w:p>
    <w:p w14:paraId="071D5F92"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"type": "object",</w:t>
      </w:r>
    </w:p>
    <w:p w14:paraId="0CE81831"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"properties": {</w:t>
      </w:r>
    </w:p>
    <w:p w14:paraId="3EF4D376"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"BlockIndex": {</w:t>
      </w:r>
    </w:p>
    <w:p w14:paraId="51613088"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"type": "integer"</w:t>
      </w:r>
    </w:p>
    <w:p w14:paraId="188FA302"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w:t>
      </w:r>
    </w:p>
    <w:p w14:paraId="596D2FC8"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"BlockStart": {</w:t>
      </w:r>
    </w:p>
    <w:p w14:paraId="4CCF045E"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"type": "integer"</w:t>
      </w:r>
    </w:p>
    <w:p w14:paraId="3CE75587"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w:t>
      </w:r>
    </w:p>
    <w:p w14:paraId="11C8EB8C"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"BlockEnd": {</w:t>
      </w:r>
    </w:p>
    <w:p w14:paraId="6401029E"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"type": "integer"</w:t>
      </w:r>
    </w:p>
    <w:p w14:paraId="15CE6069"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29555D09"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"SpeechCount": {</w:t>
      </w:r>
    </w:p>
    <w:p w14:paraId="4ADEE149"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"type": "integer"</w:t>
      </w:r>
    </w:p>
    <w:p w14:paraId="63757E24"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2D751601"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"SourceDetectionMask": {</w:t>
      </w:r>
    </w:p>
    <w:p w14:paraId="7FD9DF8E"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"type": "array",</w:t>
      </w:r>
    </w:p>
    <w:p w14:paraId="64623774"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"items": {</w:t>
      </w:r>
    </w:p>
    <w:p w14:paraId="26F65A7F"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"type": "uint8",</w:t>
      </w:r>
    </w:p>
    <w:p w14:paraId="53FA8F8E"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4E62171F"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241DE69E"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"SpeechList": {</w:t>
      </w:r>
    </w:p>
    <w:p w14:paraId="2A24F385"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"type": "array",</w:t>
      </w:r>
    </w:p>
    <w:p w14:paraId="669F1107"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"items": {</w:t>
      </w:r>
    </w:p>
    <w:p w14:paraId="7F5D1FF7"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"type": "object",</w:t>
      </w:r>
    </w:p>
    <w:p w14:paraId="32A0528C"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"properties": {</w:t>
      </w:r>
    </w:p>
    <w:p w14:paraId="4B8B9C9A"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"SpeechID": {</w:t>
      </w:r>
    </w:p>
    <w:p w14:paraId="46038E52"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"type":"string",</w:t>
      </w:r>
    </w:p>
    <w:p w14:paraId="1177B97B"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"format":"uuid"</w:t>
      </w:r>
    </w:p>
    <w:p w14:paraId="3913676B"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38735581"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"ChannelID": {</w:t>
      </w:r>
    </w:p>
    <w:p w14:paraId="3BA40357"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"type": "integer"</w:t>
      </w:r>
    </w:p>
    <w:p w14:paraId="1E20F367"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7126853D"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"AzimuthDirection": {</w:t>
      </w:r>
    </w:p>
    <w:p w14:paraId="6DD278A8"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"type": "float"</w:t>
      </w:r>
    </w:p>
    <w:p w14:paraId="3E6BBCD8"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46386F07"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"ElevationDirection": {</w:t>
      </w:r>
    </w:p>
    <w:p w14:paraId="7E084119"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"type": "float"</w:t>
      </w:r>
    </w:p>
    <w:p w14:paraId="1DB648F5"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75198FA1"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"DistanceFlag": {</w:t>
      </w:r>
    </w:p>
    <w:p w14:paraId="70A80F44"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"type": "boolean",</w:t>
      </w:r>
    </w:p>
    <w:p w14:paraId="7A5EA69A"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1C2A4860"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"Distance": {</w:t>
      </w:r>
    </w:p>
    <w:p w14:paraId="1D274A0B"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"type": "float"</w:t>
      </w:r>
    </w:p>
    <w:p w14:paraId="07504032"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2CBB7A7C"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2F56A2FE"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29B7A9BD"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"minItems": 1,</w:t>
      </w:r>
    </w:p>
    <w:p w14:paraId="05F78BBC"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"uniqueItems": true,</w:t>
      </w:r>
    </w:p>
    <w:p w14:paraId="04B85722"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"required": ["SpeechID","ChannelID","AzimuthDirection","ElevationDirection", "DistanceFlag","Distance</w:t>
      </w:r>
      <w:proofErr w:type="gramStart"/>
      <w:r w:rsidRPr="007422BF">
        <w:rPr>
          <w:rFonts w:ascii="Lucida Sans Typewriter" w:hAnsi="Lucida Sans Typewriter"/>
          <w:sz w:val="16"/>
          <w:szCs w:val="16"/>
        </w:rPr>
        <w:t>" ]</w:t>
      </w:r>
      <w:proofErr w:type="gramEnd"/>
    </w:p>
    <w:p w14:paraId="2EF370CB"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4C3AF37D"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0C9BD0CA"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"required": ["BlockIndex","BlockStart", "BlockEnd", "SpeechCount", "SourceDetectionMask", "SpeechList"]</w:t>
      </w:r>
    </w:p>
    <w:p w14:paraId="50A588B5" w14:textId="77777777" w:rsidR="00CD044D" w:rsidRPr="00DA6680" w:rsidRDefault="00CD044D" w:rsidP="0078347A">
      <w:r w:rsidRPr="007422BF">
        <w:rPr>
          <w:rFonts w:ascii="Lucida Sans Typewriter" w:hAnsi="Lucida Sans Typewriter"/>
          <w:sz w:val="16"/>
          <w:szCs w:val="16"/>
        </w:rPr>
        <w:t>}</w:t>
      </w:r>
    </w:p>
    <w:p w14:paraId="797A71D9" w14:textId="77777777" w:rsidR="00CD044D" w:rsidRPr="007422BF" w:rsidRDefault="00CD044D" w:rsidP="006E5B6E">
      <w:pPr>
        <w:pStyle w:val="Heading4"/>
      </w:pPr>
      <w:r w:rsidRPr="007422BF">
        <w:lastRenderedPageBreak/>
        <w:t>Semantics</w:t>
      </w:r>
    </w:p>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261"/>
        <w:gridCol w:w="6037"/>
      </w:tblGrid>
      <w:tr w:rsidR="00CD044D" w:rsidRPr="00DA6680" w14:paraId="2DCABF71" w14:textId="77777777" w:rsidTr="00CE22A7">
        <w:trPr>
          <w:cantSplit/>
          <w:trHeight w:val="87"/>
          <w:tblHeader/>
        </w:trPr>
        <w:tc>
          <w:tcPr>
            <w:tcW w:w="3261" w:type="dxa"/>
            <w:tcBorders>
              <w:top w:val="single" w:sz="12" w:space="0" w:color="000000"/>
              <w:left w:val="nil"/>
              <w:bottom w:val="single" w:sz="12" w:space="0" w:color="000000"/>
              <w:right w:val="nil"/>
            </w:tcBorders>
            <w:hideMark/>
          </w:tcPr>
          <w:p w14:paraId="696E99D3" w14:textId="77777777" w:rsidR="00CD044D" w:rsidRPr="00DA6680" w:rsidRDefault="00CD044D" w:rsidP="006C5BA1">
            <w:pPr>
              <w:snapToGrid w:val="0"/>
              <w:rPr>
                <w:rFonts w:ascii="Cambria" w:hAnsi="Cambria"/>
                <w:i/>
              </w:rPr>
            </w:pPr>
            <w:r w:rsidRPr="00DA6680">
              <w:rPr>
                <w:rFonts w:ascii="Cambria" w:hAnsi="Cambria"/>
                <w:i/>
              </w:rPr>
              <w:t>Name</w:t>
            </w:r>
          </w:p>
        </w:tc>
        <w:tc>
          <w:tcPr>
            <w:tcW w:w="6037" w:type="dxa"/>
            <w:tcBorders>
              <w:top w:val="single" w:sz="12" w:space="0" w:color="000000"/>
              <w:left w:val="nil"/>
              <w:bottom w:val="single" w:sz="12" w:space="0" w:color="000000"/>
              <w:right w:val="nil"/>
            </w:tcBorders>
            <w:hideMark/>
          </w:tcPr>
          <w:p w14:paraId="53102791" w14:textId="77777777" w:rsidR="00CD044D" w:rsidRPr="00DA6680" w:rsidRDefault="00CD044D" w:rsidP="006C5BA1">
            <w:pPr>
              <w:snapToGrid w:val="0"/>
              <w:rPr>
                <w:rFonts w:ascii="Cambria" w:hAnsi="Cambria"/>
                <w:i/>
              </w:rPr>
            </w:pPr>
            <w:r w:rsidRPr="00DA6680">
              <w:rPr>
                <w:rFonts w:ascii="Cambria" w:hAnsi="Cambria"/>
                <w:i/>
              </w:rPr>
              <w:t>Definition</w:t>
            </w:r>
          </w:p>
        </w:tc>
      </w:tr>
      <w:tr w:rsidR="00CD044D" w:rsidRPr="00DA6680" w14:paraId="2741C8FA" w14:textId="77777777" w:rsidTr="00CE22A7">
        <w:trPr>
          <w:cantSplit/>
          <w:trHeight w:val="666"/>
        </w:trPr>
        <w:tc>
          <w:tcPr>
            <w:tcW w:w="3261" w:type="dxa"/>
            <w:tcBorders>
              <w:left w:val="nil"/>
              <w:right w:val="nil"/>
            </w:tcBorders>
          </w:tcPr>
          <w:p w14:paraId="561F1CC1"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BlockIndex</w:t>
            </w:r>
          </w:p>
        </w:tc>
        <w:tc>
          <w:tcPr>
            <w:tcW w:w="6037" w:type="dxa"/>
            <w:tcBorders>
              <w:left w:val="nil"/>
              <w:right w:val="nil"/>
            </w:tcBorders>
            <w:vAlign w:val="center"/>
          </w:tcPr>
          <w:p w14:paraId="029EF5A1" w14:textId="77777777" w:rsidR="00CD044D" w:rsidRPr="00DA6680" w:rsidRDefault="00CD044D" w:rsidP="006C5BA1">
            <w:pPr>
              <w:autoSpaceDE w:val="0"/>
              <w:autoSpaceDN w:val="0"/>
              <w:adjustRightInd w:val="0"/>
              <w:rPr>
                <w:rFonts w:ascii="Cambria" w:eastAsia="Malgun Gothic" w:hAnsi="Cambria"/>
                <w:color w:val="000000"/>
                <w:lang w:eastAsia="ko-KR"/>
              </w:rPr>
            </w:pPr>
            <w:r w:rsidRPr="00DA6680">
              <w:rPr>
                <w:rFonts w:ascii="Cambria" w:eastAsia="Malgun Gothic" w:hAnsi="Cambria"/>
                <w:color w:val="000000"/>
                <w:lang w:eastAsia="ko-KR"/>
              </w:rPr>
              <w:t xml:space="preserve">Block ID starting from 0 and incremented by 1 for each consecutive audio block processed by the system. </w:t>
            </w:r>
            <w:r w:rsidRPr="00DA6680">
              <w:rPr>
                <w:rFonts w:ascii="Courier New" w:eastAsia="Malgun Gothic" w:hAnsi="Courier New" w:cs="Courier New"/>
                <w:sz w:val="20"/>
                <w:szCs w:val="20"/>
                <w:lang w:eastAsia="ko-KR"/>
              </w:rPr>
              <w:t>(long integer)</w:t>
            </w:r>
          </w:p>
        </w:tc>
      </w:tr>
      <w:tr w:rsidR="00CD044D" w:rsidRPr="00DA6680" w14:paraId="182CB448" w14:textId="77777777" w:rsidTr="00CE22A7">
        <w:trPr>
          <w:cantSplit/>
          <w:trHeight w:val="666"/>
        </w:trPr>
        <w:tc>
          <w:tcPr>
            <w:tcW w:w="3261" w:type="dxa"/>
            <w:tcBorders>
              <w:left w:val="nil"/>
              <w:right w:val="nil"/>
            </w:tcBorders>
          </w:tcPr>
          <w:p w14:paraId="21C7EE19"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BlockStart</w:t>
            </w:r>
          </w:p>
        </w:tc>
        <w:tc>
          <w:tcPr>
            <w:tcW w:w="6037" w:type="dxa"/>
            <w:tcBorders>
              <w:left w:val="nil"/>
              <w:right w:val="nil"/>
            </w:tcBorders>
            <w:vAlign w:val="center"/>
          </w:tcPr>
          <w:p w14:paraId="0E06064F" w14:textId="77777777" w:rsidR="00CD044D" w:rsidRPr="00DA6680" w:rsidRDefault="00CD044D" w:rsidP="006C5BA1">
            <w:pPr>
              <w:autoSpaceDE w:val="0"/>
              <w:autoSpaceDN w:val="0"/>
              <w:adjustRightInd w:val="0"/>
              <w:rPr>
                <w:rFonts w:ascii="Cambria" w:eastAsia="Malgun Gothic" w:hAnsi="Cambria"/>
                <w:color w:val="000000"/>
                <w:lang w:eastAsia="ko-KR"/>
              </w:rPr>
            </w:pPr>
            <w:r w:rsidRPr="00DA6680">
              <w:rPr>
                <w:rFonts w:ascii="Cambria" w:eastAsia="Malgun Gothic" w:hAnsi="Cambria"/>
                <w:color w:val="000000"/>
                <w:lang w:eastAsia="ko-KR"/>
              </w:rPr>
              <w:t xml:space="preserve">Unix timestamp in ms from epoch. </w:t>
            </w:r>
            <w:r w:rsidRPr="00DA6680">
              <w:rPr>
                <w:rFonts w:ascii="Courier New" w:eastAsia="Malgun Gothic" w:hAnsi="Courier New" w:cs="Courier New"/>
                <w:sz w:val="20"/>
                <w:szCs w:val="20"/>
                <w:lang w:eastAsia="ko-KR"/>
              </w:rPr>
              <w:t>(long integer)</w:t>
            </w:r>
          </w:p>
        </w:tc>
      </w:tr>
      <w:tr w:rsidR="00CD044D" w:rsidRPr="00DA6680" w14:paraId="7C86B1EF" w14:textId="77777777" w:rsidTr="00CE22A7">
        <w:trPr>
          <w:cantSplit/>
          <w:trHeight w:val="666"/>
        </w:trPr>
        <w:tc>
          <w:tcPr>
            <w:tcW w:w="3261" w:type="dxa"/>
            <w:tcBorders>
              <w:left w:val="nil"/>
              <w:right w:val="nil"/>
            </w:tcBorders>
          </w:tcPr>
          <w:p w14:paraId="060CEEC0"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BlockEnd</w:t>
            </w:r>
          </w:p>
        </w:tc>
        <w:tc>
          <w:tcPr>
            <w:tcW w:w="6037" w:type="dxa"/>
            <w:tcBorders>
              <w:left w:val="nil"/>
              <w:right w:val="nil"/>
            </w:tcBorders>
            <w:vAlign w:val="center"/>
          </w:tcPr>
          <w:p w14:paraId="392FDEE4"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 xml:space="preserve">Unix timestamp in ms from epoch. </w:t>
            </w:r>
            <w:r w:rsidRPr="00DA6680">
              <w:rPr>
                <w:rFonts w:ascii="Courier New" w:eastAsia="Malgun Gothic" w:hAnsi="Courier New" w:cs="Courier New"/>
                <w:sz w:val="20"/>
                <w:szCs w:val="20"/>
                <w:lang w:eastAsia="ko-KR"/>
              </w:rPr>
              <w:t>(long integer)</w:t>
            </w:r>
          </w:p>
        </w:tc>
      </w:tr>
      <w:tr w:rsidR="00CD044D" w:rsidRPr="00DA6680" w14:paraId="69026C7A" w14:textId="77777777" w:rsidTr="00CE22A7">
        <w:trPr>
          <w:cantSplit/>
          <w:trHeight w:val="666"/>
        </w:trPr>
        <w:tc>
          <w:tcPr>
            <w:tcW w:w="3261" w:type="dxa"/>
            <w:tcBorders>
              <w:left w:val="nil"/>
              <w:right w:val="nil"/>
            </w:tcBorders>
          </w:tcPr>
          <w:p w14:paraId="5665073F"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SpeechCount</w:t>
            </w:r>
          </w:p>
        </w:tc>
        <w:tc>
          <w:tcPr>
            <w:tcW w:w="6037" w:type="dxa"/>
            <w:tcBorders>
              <w:left w:val="nil"/>
              <w:right w:val="nil"/>
            </w:tcBorders>
            <w:vAlign w:val="center"/>
          </w:tcPr>
          <w:p w14:paraId="7CD3EB9A" w14:textId="77777777" w:rsidR="00CD044D" w:rsidRPr="007422BF"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 xml:space="preserve">Number of speech sources in the scene. </w:t>
            </w:r>
            <w:r w:rsidRPr="00DA6680">
              <w:rPr>
                <w:rFonts w:ascii="Courier New" w:eastAsia="Malgun Gothic" w:hAnsi="Courier New" w:cs="Courier New"/>
                <w:sz w:val="20"/>
                <w:szCs w:val="20"/>
                <w:lang w:eastAsia="ko-KR"/>
              </w:rPr>
              <w:t>(uint8)</w:t>
            </w:r>
          </w:p>
        </w:tc>
      </w:tr>
      <w:tr w:rsidR="00CD044D" w:rsidRPr="00DA6680" w14:paraId="34861D14" w14:textId="77777777" w:rsidTr="00CE22A7">
        <w:trPr>
          <w:cantSplit/>
          <w:trHeight w:val="666"/>
        </w:trPr>
        <w:tc>
          <w:tcPr>
            <w:tcW w:w="3261" w:type="dxa"/>
            <w:tcBorders>
              <w:left w:val="nil"/>
              <w:right w:val="nil"/>
            </w:tcBorders>
          </w:tcPr>
          <w:p w14:paraId="1D087624"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SpeechList</w:t>
            </w:r>
          </w:p>
        </w:tc>
        <w:tc>
          <w:tcPr>
            <w:tcW w:w="6037" w:type="dxa"/>
            <w:tcBorders>
              <w:left w:val="nil"/>
              <w:right w:val="nil"/>
            </w:tcBorders>
            <w:vAlign w:val="center"/>
          </w:tcPr>
          <w:p w14:paraId="68A8F32E"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 xml:space="preserve">A list containing </w:t>
            </w:r>
            <w:r w:rsidRPr="00DA6680">
              <w:rPr>
                <w:rFonts w:ascii="Courier New" w:eastAsia="Malgun Gothic" w:hAnsi="Courier New" w:cs="Courier New"/>
                <w:lang w:eastAsia="ko-KR"/>
              </w:rPr>
              <w:t>Speech</w:t>
            </w:r>
            <w:r w:rsidRPr="00DA6680">
              <w:rPr>
                <w:rFonts w:ascii="Cambria" w:eastAsia="Malgun Gothic" w:hAnsi="Cambria"/>
                <w:color w:val="000000"/>
                <w:lang w:eastAsia="ko-KR"/>
              </w:rPr>
              <w:t xml:space="preserve"> attributes. </w:t>
            </w:r>
          </w:p>
        </w:tc>
      </w:tr>
      <w:tr w:rsidR="00CD044D" w:rsidRPr="00DA6680" w14:paraId="2E428FE1" w14:textId="77777777" w:rsidTr="00CE22A7">
        <w:trPr>
          <w:cantSplit/>
          <w:trHeight w:val="666"/>
        </w:trPr>
        <w:tc>
          <w:tcPr>
            <w:tcW w:w="3261" w:type="dxa"/>
            <w:tcBorders>
              <w:left w:val="nil"/>
              <w:right w:val="nil"/>
            </w:tcBorders>
          </w:tcPr>
          <w:p w14:paraId="18165B4A" w14:textId="77777777" w:rsidR="00CD044D" w:rsidRPr="007422BF" w:rsidRDefault="00CD044D" w:rsidP="007B5DB2">
            <w:pPr>
              <w:pStyle w:val="StandardName"/>
              <w:snapToGrid w:val="0"/>
              <w:jc w:val="left"/>
              <w:rPr>
                <w:rFonts w:ascii="Courier New" w:eastAsia="Malgun Gothic" w:hAnsi="Courier New" w:cs="Courier New"/>
                <w:lang w:val="en-GB" w:eastAsia="ko-KR"/>
              </w:rPr>
            </w:pPr>
            <w:proofErr w:type="gramStart"/>
            <w:r w:rsidRPr="007422BF">
              <w:rPr>
                <w:rFonts w:ascii="Courier New" w:eastAsia="Malgun Gothic" w:hAnsi="Courier New" w:cs="Courier New"/>
                <w:lang w:val="en-GB" w:eastAsia="ko-KR"/>
              </w:rPr>
              <w:t>SpeechList:Speech</w:t>
            </w:r>
            <w:proofErr w:type="gramEnd"/>
          </w:p>
        </w:tc>
        <w:tc>
          <w:tcPr>
            <w:tcW w:w="6037" w:type="dxa"/>
            <w:tcBorders>
              <w:left w:val="nil"/>
              <w:right w:val="nil"/>
            </w:tcBorders>
            <w:vAlign w:val="center"/>
          </w:tcPr>
          <w:p w14:paraId="2CB8E340"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A nested JSON block describing a speech source with the following elements.</w:t>
            </w:r>
          </w:p>
          <w:p w14:paraId="4BF2DF06" w14:textId="77777777" w:rsidR="00CD044D" w:rsidRPr="00DA6680" w:rsidRDefault="00CD044D" w:rsidP="006C5BA1">
            <w:pPr>
              <w:autoSpaceDE w:val="0"/>
              <w:snapToGrid w:val="0"/>
              <w:rPr>
                <w:rFonts w:ascii="Cambria" w:eastAsia="Malgun Gothic" w:hAnsi="Cambria"/>
                <w:color w:val="000000"/>
                <w:lang w:eastAsia="ko-KR"/>
              </w:rPr>
            </w:pPr>
            <w:proofErr w:type="gramStart"/>
            <w:r w:rsidRPr="00DA6680">
              <w:rPr>
                <w:rFonts w:ascii="Courier New" w:eastAsia="Malgun Gothic" w:hAnsi="Courier New" w:cs="Courier New"/>
                <w:sz w:val="20"/>
                <w:szCs w:val="20"/>
                <w:lang w:eastAsia="ko-KR"/>
              </w:rPr>
              <w:t>SpeechID</w:t>
            </w:r>
            <w:r w:rsidRPr="00DA6680">
              <w:rPr>
                <w:rFonts w:ascii="Cambria" w:eastAsia="Malgun Gothic" w:hAnsi="Cambria"/>
                <w:color w:val="000000"/>
                <w:lang w:eastAsia="ko-KR"/>
              </w:rPr>
              <w:t xml:space="preserve"> :</w:t>
            </w:r>
            <w:proofErr w:type="gramEnd"/>
            <w:r w:rsidRPr="00DA6680">
              <w:rPr>
                <w:rFonts w:ascii="Cambria" w:eastAsia="Malgun Gothic" w:hAnsi="Cambria"/>
                <w:color w:val="000000"/>
                <w:lang w:eastAsia="ko-KR"/>
              </w:rPr>
              <w:t xml:space="preserve">  Speech source ID ([7], </w:t>
            </w:r>
            <w:r w:rsidRPr="00DA6680">
              <w:rPr>
                <w:rFonts w:ascii="Courier New" w:eastAsia="Malgun Gothic" w:hAnsi="Courier New" w:cs="Courier New"/>
                <w:sz w:val="20"/>
                <w:szCs w:val="20"/>
                <w:lang w:eastAsia="ko-KR"/>
              </w:rPr>
              <w:t>uuid</w:t>
            </w:r>
            <w:r w:rsidRPr="00DA6680">
              <w:rPr>
                <w:rFonts w:ascii="Cambria" w:eastAsia="Malgun Gothic" w:hAnsi="Cambria"/>
                <w:color w:val="000000"/>
                <w:lang w:eastAsia="ko-KR"/>
              </w:rPr>
              <w:t>)</w:t>
            </w:r>
          </w:p>
          <w:p w14:paraId="3F62BBAD" w14:textId="77777777" w:rsidR="00CD044D" w:rsidRPr="00DA6680" w:rsidRDefault="00CD044D" w:rsidP="006C5BA1">
            <w:pPr>
              <w:autoSpaceDE w:val="0"/>
              <w:snapToGrid w:val="0"/>
              <w:rPr>
                <w:rFonts w:ascii="Cambria" w:eastAsia="Malgun Gothic" w:hAnsi="Cambria"/>
                <w:color w:val="000000"/>
                <w:lang w:eastAsia="ko-KR"/>
              </w:rPr>
            </w:pPr>
            <w:proofErr w:type="gramStart"/>
            <w:r w:rsidRPr="00DA6680">
              <w:rPr>
                <w:rFonts w:ascii="Courier New" w:eastAsia="Malgun Gothic" w:hAnsi="Courier New" w:cs="Courier New"/>
                <w:sz w:val="20"/>
                <w:szCs w:val="20"/>
                <w:lang w:eastAsia="ko-KR"/>
              </w:rPr>
              <w:t>ChannelID</w:t>
            </w:r>
            <w:r w:rsidRPr="00DA6680">
              <w:rPr>
                <w:rFonts w:ascii="Cambria" w:eastAsia="Malgun Gothic" w:hAnsi="Cambria"/>
                <w:color w:val="000000"/>
                <w:lang w:eastAsia="ko-KR"/>
              </w:rPr>
              <w:t xml:space="preserve"> :</w:t>
            </w:r>
            <w:proofErr w:type="gramEnd"/>
            <w:r w:rsidRPr="00DA6680">
              <w:rPr>
                <w:rFonts w:ascii="Cambria" w:eastAsia="Malgun Gothic" w:hAnsi="Cambria"/>
                <w:color w:val="000000"/>
                <w:lang w:eastAsia="ko-KR"/>
              </w:rPr>
              <w:t xml:space="preserve">  Channel ID (</w:t>
            </w:r>
            <w:r w:rsidRPr="00DA6680">
              <w:rPr>
                <w:rFonts w:ascii="Courier New" w:eastAsia="Malgun Gothic" w:hAnsi="Courier New" w:cs="Courier New"/>
                <w:sz w:val="20"/>
                <w:szCs w:val="20"/>
                <w:lang w:eastAsia="ko-KR"/>
              </w:rPr>
              <w:t>uint8</w:t>
            </w:r>
            <w:r w:rsidRPr="00DA6680">
              <w:rPr>
                <w:rFonts w:ascii="Cambria" w:eastAsia="Malgun Gothic" w:hAnsi="Cambria"/>
                <w:color w:val="000000"/>
                <w:lang w:eastAsia="ko-KR"/>
              </w:rPr>
              <w:t>)</w:t>
            </w:r>
          </w:p>
          <w:p w14:paraId="49C6B529"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ourier New" w:eastAsia="Malgun Gothic" w:hAnsi="Courier New" w:cs="Courier New"/>
                <w:sz w:val="20"/>
                <w:szCs w:val="20"/>
                <w:lang w:eastAsia="ko-KR"/>
              </w:rPr>
              <w:t xml:space="preserve">AzimuthDirection: </w:t>
            </w:r>
            <w:r w:rsidRPr="00DA6680">
              <w:rPr>
                <w:rFonts w:ascii="Cambria" w:eastAsia="Malgun Gothic" w:hAnsi="Cambria"/>
                <w:color w:val="000000"/>
                <w:lang w:eastAsia="ko-KR"/>
              </w:rPr>
              <w:t xml:space="preserve">Azimuth direction in degrees. </w:t>
            </w:r>
            <w:r w:rsidRPr="00DA6680">
              <w:rPr>
                <w:rFonts w:ascii="Courier New" w:eastAsia="Malgun Gothic" w:hAnsi="Courier New" w:cs="Courier New"/>
                <w:sz w:val="20"/>
                <w:szCs w:val="20"/>
                <w:lang w:eastAsia="ko-KR"/>
              </w:rPr>
              <w:t>(float)</w:t>
            </w:r>
          </w:p>
          <w:p w14:paraId="6720D383" w14:textId="77777777" w:rsidR="00CD044D" w:rsidRPr="00DA6680" w:rsidRDefault="00CD044D" w:rsidP="006C5BA1">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ElevationDirection: </w:t>
            </w:r>
            <w:r w:rsidRPr="00DA6680">
              <w:rPr>
                <w:rFonts w:ascii="Cambria" w:eastAsia="Malgun Gothic" w:hAnsi="Cambria"/>
                <w:color w:val="000000"/>
                <w:lang w:eastAsia="ko-KR"/>
              </w:rPr>
              <w:t xml:space="preserve">Elevation direction in degrees. </w:t>
            </w:r>
            <w:r w:rsidRPr="00DA6680">
              <w:rPr>
                <w:rFonts w:ascii="Courier New" w:eastAsia="Malgun Gothic" w:hAnsi="Courier New" w:cs="Courier New"/>
                <w:sz w:val="20"/>
                <w:szCs w:val="20"/>
                <w:lang w:eastAsia="ko-KR"/>
              </w:rPr>
              <w:t>(float)</w:t>
            </w:r>
          </w:p>
          <w:p w14:paraId="715F3ED3" w14:textId="77777777" w:rsidR="00CD044D" w:rsidRPr="00DA6680" w:rsidRDefault="00CD044D" w:rsidP="006C5BA1">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Distance: </w:t>
            </w:r>
            <w:r w:rsidRPr="00DA6680">
              <w:rPr>
                <w:rFonts w:ascii="Cambria" w:eastAsia="Malgun Gothic" w:hAnsi="Cambria"/>
                <w:color w:val="000000"/>
                <w:lang w:eastAsia="ko-KR"/>
              </w:rPr>
              <w:t xml:space="preserve">Distance in m.  </w:t>
            </w:r>
            <w:r w:rsidRPr="00DA6680">
              <w:rPr>
                <w:rFonts w:ascii="Courier New" w:eastAsia="Malgun Gothic" w:hAnsi="Courier New" w:cs="Courier New"/>
                <w:sz w:val="20"/>
                <w:szCs w:val="20"/>
                <w:lang w:eastAsia="ko-KR"/>
              </w:rPr>
              <w:t>(float32)</w:t>
            </w:r>
          </w:p>
          <w:p w14:paraId="6DFA169E" w14:textId="77777777" w:rsidR="00CD044D" w:rsidRPr="00DA6680" w:rsidRDefault="00CD044D" w:rsidP="006C5BA1">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DistanceFlag: </w:t>
            </w:r>
            <w:r w:rsidRPr="00DA6680">
              <w:rPr>
                <w:rFonts w:ascii="Cambria" w:eastAsia="Malgun Gothic" w:hAnsi="Cambria"/>
                <w:color w:val="000000"/>
                <w:lang w:eastAsia="ko-KR"/>
              </w:rPr>
              <w:t xml:space="preserve">0: Valid, 1: NonValid.  </w:t>
            </w:r>
            <w:r w:rsidRPr="00DA6680">
              <w:rPr>
                <w:rFonts w:ascii="Courier New" w:eastAsia="Malgun Gothic" w:hAnsi="Courier New" w:cs="Courier New"/>
                <w:sz w:val="20"/>
                <w:szCs w:val="20"/>
                <w:lang w:eastAsia="ko-KR"/>
              </w:rPr>
              <w:t>(uint8)</w:t>
            </w:r>
          </w:p>
        </w:tc>
      </w:tr>
      <w:tr w:rsidR="00CD044D" w:rsidRPr="00DA6680" w14:paraId="2573647A" w14:textId="77777777" w:rsidTr="00CE22A7">
        <w:trPr>
          <w:cantSplit/>
          <w:trHeight w:val="666"/>
        </w:trPr>
        <w:tc>
          <w:tcPr>
            <w:tcW w:w="3261" w:type="dxa"/>
            <w:tcBorders>
              <w:left w:val="nil"/>
              <w:right w:val="nil"/>
            </w:tcBorders>
          </w:tcPr>
          <w:p w14:paraId="4A96748B" w14:textId="77777777" w:rsidR="00CD044D" w:rsidRPr="007422BF" w:rsidRDefault="00CD044D" w:rsidP="007B5DB2">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SourceDetectionMask</w:t>
            </w:r>
          </w:p>
        </w:tc>
        <w:tc>
          <w:tcPr>
            <w:tcW w:w="6037" w:type="dxa"/>
            <w:tcBorders>
              <w:left w:val="nil"/>
              <w:right w:val="nil"/>
            </w:tcBorders>
            <w:vAlign w:val="center"/>
          </w:tcPr>
          <w:p w14:paraId="0901CF1E"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A binary mask that represents the indices of the transform coefficients that will be used in denoising. (uint8)</w:t>
            </w:r>
          </w:p>
        </w:tc>
      </w:tr>
    </w:tbl>
    <w:p w14:paraId="40450F99" w14:textId="0D33BED1" w:rsidR="00925E68" w:rsidRPr="007422BF" w:rsidRDefault="00925E68" w:rsidP="00925E68">
      <w:pPr>
        <w:pStyle w:val="Heading3"/>
        <w:jc w:val="both"/>
        <w:rPr>
          <w:lang w:val="en-GB"/>
        </w:rPr>
      </w:pPr>
      <w:bookmarkStart w:id="286" w:name="_Ref121390189"/>
      <w:bookmarkStart w:id="287" w:name="_Toc128319675"/>
      <w:bookmarkStart w:id="288" w:name="_Ref87094851"/>
      <w:r w:rsidRPr="007422BF">
        <w:rPr>
          <w:lang w:val="en-GB"/>
        </w:rPr>
        <w:t xml:space="preserve">Audio Scene </w:t>
      </w:r>
      <w:r>
        <w:rPr>
          <w:lang w:val="en-GB"/>
        </w:rPr>
        <w:t>Descriptor</w:t>
      </w:r>
      <w:bookmarkEnd w:id="286"/>
      <w:bookmarkEnd w:id="287"/>
    </w:p>
    <w:p w14:paraId="4B0176C6" w14:textId="77777777" w:rsidR="00D83D75" w:rsidRDefault="00A80665" w:rsidP="00D83D75">
      <w:pPr>
        <w:jc w:val="both"/>
        <w:rPr>
          <w:i/>
        </w:rPr>
      </w:pPr>
      <w:r w:rsidRPr="00DA6680">
        <w:t xml:space="preserve">Interleaved Multichannel Audio packaged with Time Code according to the structure of </w:t>
      </w:r>
      <w:r w:rsidRPr="007422BF">
        <w:rPr>
          <w:i/>
        </w:rPr>
        <w:fldChar w:fldCharType="begin"/>
      </w:r>
      <w:r w:rsidRPr="007422BF">
        <w:rPr>
          <w:i/>
        </w:rPr>
        <w:instrText xml:space="preserve"> REF _Ref81827893 \h  \* MERGEFORMAT </w:instrText>
      </w:r>
      <w:r w:rsidRPr="007422BF">
        <w:rPr>
          <w:i/>
        </w:rPr>
      </w:r>
      <w:r w:rsidRPr="007422BF">
        <w:rPr>
          <w:i/>
        </w:rPr>
        <w:fldChar w:fldCharType="separate"/>
      </w:r>
    </w:p>
    <w:p w14:paraId="4A6FEF82" w14:textId="0D42EE21" w:rsidR="00A80665" w:rsidRDefault="00D83D75" w:rsidP="00A80665">
      <w:pPr>
        <w:jc w:val="both"/>
      </w:pPr>
      <w:r w:rsidRPr="007422BF">
        <w:rPr>
          <w:i/>
        </w:rPr>
        <w:t xml:space="preserve">Figure </w:t>
      </w:r>
      <w:r>
        <w:rPr>
          <w:i/>
          <w:noProof/>
        </w:rPr>
        <w:t>12</w:t>
      </w:r>
      <w:r w:rsidR="00A80665" w:rsidRPr="007422BF">
        <w:rPr>
          <w:i/>
        </w:rPr>
        <w:fldChar w:fldCharType="end"/>
      </w:r>
      <w:r w:rsidR="00A80665" w:rsidRPr="007422BF">
        <w:rPr>
          <w:i/>
        </w:rPr>
        <w:t xml:space="preserve"> </w:t>
      </w:r>
      <w:r w:rsidR="00A80665" w:rsidRPr="007422BF">
        <w:t xml:space="preserve">specified in </w:t>
      </w:r>
      <w:r w:rsidR="00A80665" w:rsidRPr="007422BF">
        <w:rPr>
          <w:i/>
        </w:rPr>
        <w:fldChar w:fldCharType="begin"/>
      </w:r>
      <w:r w:rsidR="00A80665" w:rsidRPr="007422BF">
        <w:rPr>
          <w:i/>
        </w:rPr>
        <w:instrText xml:space="preserve"> REF _Ref81991325 \h  \* MERGEFORMAT </w:instrText>
      </w:r>
      <w:r w:rsidR="00A80665" w:rsidRPr="007422BF">
        <w:rPr>
          <w:i/>
        </w:rPr>
      </w:r>
      <w:r w:rsidR="00A80665" w:rsidRPr="007422BF">
        <w:rPr>
          <w:i/>
        </w:rPr>
        <w:fldChar w:fldCharType="separate"/>
      </w:r>
      <w:r w:rsidRPr="00D83D75">
        <w:rPr>
          <w:i/>
        </w:rPr>
        <w:t xml:space="preserve">Table </w:t>
      </w:r>
      <w:r>
        <w:rPr>
          <w:i/>
          <w:iCs/>
          <w:noProof/>
        </w:rPr>
        <w:t>23</w:t>
      </w:r>
      <w:r w:rsidR="00A80665" w:rsidRPr="007422BF">
        <w:rPr>
          <w:i/>
        </w:rPr>
        <w:fldChar w:fldCharType="end"/>
      </w:r>
      <w:r w:rsidR="00A80665" w:rsidRPr="007422BF">
        <w:t>.</w:t>
      </w:r>
    </w:p>
    <w:p w14:paraId="43441901" w14:textId="77777777" w:rsidR="00A80665" w:rsidRPr="00DA6680" w:rsidRDefault="00A80665" w:rsidP="00A80665">
      <w:pPr>
        <w:jc w:val="both"/>
      </w:pPr>
    </w:p>
    <w:p w14:paraId="26801FD8" w14:textId="77777777" w:rsidR="00A80665" w:rsidRPr="00DA6680" w:rsidRDefault="00A80665" w:rsidP="00A80665">
      <w:pPr>
        <w:keepNext/>
        <w:jc w:val="center"/>
      </w:pPr>
      <w:r w:rsidRPr="007422BF">
        <w:rPr>
          <w:noProof/>
          <w:lang w:eastAsia="tr-TR"/>
        </w:rPr>
        <w:drawing>
          <wp:inline distT="0" distB="0" distL="0" distR="0" wp14:anchorId="3D49A680" wp14:editId="4D855DE8">
            <wp:extent cx="6360160" cy="2582581"/>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66196" cy="2585032"/>
                    </a:xfrm>
                    <a:prstGeom prst="rect">
                      <a:avLst/>
                    </a:prstGeom>
                    <a:noFill/>
                  </pic:spPr>
                </pic:pic>
              </a:graphicData>
            </a:graphic>
          </wp:inline>
        </w:drawing>
      </w:r>
    </w:p>
    <w:p w14:paraId="1C526B33" w14:textId="77777777" w:rsidR="00A80665" w:rsidRDefault="00A80665" w:rsidP="00A80665">
      <w:pPr>
        <w:jc w:val="center"/>
        <w:rPr>
          <w:i/>
        </w:rPr>
      </w:pPr>
    </w:p>
    <w:p w14:paraId="20E7532E" w14:textId="35275EFE" w:rsidR="00A80665" w:rsidRPr="007422BF" w:rsidRDefault="00A80665" w:rsidP="00A80665">
      <w:pPr>
        <w:jc w:val="center"/>
        <w:rPr>
          <w:i/>
        </w:rPr>
      </w:pPr>
      <w:r w:rsidRPr="007422BF">
        <w:rPr>
          <w:i/>
        </w:rPr>
        <w:t xml:space="preserve">Figure </w:t>
      </w:r>
      <w:r w:rsidRPr="007422BF">
        <w:rPr>
          <w:i/>
        </w:rPr>
        <w:fldChar w:fldCharType="begin"/>
      </w:r>
      <w:r w:rsidRPr="007422BF">
        <w:rPr>
          <w:i/>
        </w:rPr>
        <w:instrText xml:space="preserve"> SEQ Figure \* ARABIC </w:instrText>
      </w:r>
      <w:r w:rsidRPr="007422BF">
        <w:rPr>
          <w:i/>
        </w:rPr>
        <w:fldChar w:fldCharType="separate"/>
      </w:r>
      <w:r w:rsidR="00D83D75">
        <w:rPr>
          <w:i/>
          <w:noProof/>
        </w:rPr>
        <w:t>8</w:t>
      </w:r>
      <w:r w:rsidRPr="007422BF">
        <w:rPr>
          <w:i/>
        </w:rPr>
        <w:fldChar w:fldCharType="end"/>
      </w:r>
      <w:r w:rsidRPr="00DA6680">
        <w:rPr>
          <w:i/>
          <w:iCs/>
        </w:rPr>
        <w:t xml:space="preserve"> – </w:t>
      </w:r>
      <w:r w:rsidRPr="007422BF">
        <w:rPr>
          <w:i/>
        </w:rPr>
        <w:t>Multichannel speech stream packages</w:t>
      </w:r>
    </w:p>
    <w:p w14:paraId="656EC268" w14:textId="77777777" w:rsidR="00A80665" w:rsidRPr="007422BF" w:rsidRDefault="00A80665" w:rsidP="00A80665"/>
    <w:p w14:paraId="6525008C" w14:textId="7E6B0610" w:rsidR="00A80665" w:rsidRPr="00DA6680" w:rsidRDefault="00A80665" w:rsidP="00A80665">
      <w:pPr>
        <w:jc w:val="center"/>
        <w:rPr>
          <w:i/>
        </w:rPr>
      </w:pPr>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sidR="00D83D75">
        <w:rPr>
          <w:i/>
          <w:iCs/>
          <w:noProof/>
        </w:rPr>
        <w:t>18</w:t>
      </w:r>
      <w:r w:rsidRPr="00DA6680">
        <w:rPr>
          <w:i/>
          <w:iCs/>
        </w:rPr>
        <w:fldChar w:fldCharType="end"/>
      </w:r>
      <w:r w:rsidRPr="00DA6680">
        <w:rPr>
          <w:i/>
          <w:iCs/>
        </w:rPr>
        <w:t xml:space="preserve"> – Multichannel separated speech signals packaging</w:t>
      </w:r>
    </w:p>
    <w:p w14:paraId="5792E2DC" w14:textId="77777777" w:rsidR="00A80665" w:rsidRPr="007422BF" w:rsidRDefault="00A80665" w:rsidP="00A8066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115"/>
        <w:gridCol w:w="6656"/>
      </w:tblGrid>
      <w:tr w:rsidR="00A80665" w:rsidRPr="00DA6680" w14:paraId="4F66FA93" w14:textId="77777777" w:rsidTr="00A80665">
        <w:tc>
          <w:tcPr>
            <w:tcW w:w="0" w:type="auto"/>
          </w:tcPr>
          <w:p w14:paraId="3915F042" w14:textId="77777777" w:rsidR="00A80665" w:rsidRPr="007422BF" w:rsidRDefault="00A80665" w:rsidP="00A80665">
            <w:pPr>
              <w:jc w:val="center"/>
              <w:rPr>
                <w:b/>
                <w:bCs/>
              </w:rPr>
            </w:pPr>
            <w:r w:rsidRPr="007422BF">
              <w:rPr>
                <w:b/>
                <w:bCs/>
              </w:rPr>
              <w:t>Label</w:t>
            </w:r>
          </w:p>
        </w:tc>
        <w:tc>
          <w:tcPr>
            <w:tcW w:w="1115" w:type="dxa"/>
          </w:tcPr>
          <w:p w14:paraId="19AEE1C1" w14:textId="77777777" w:rsidR="00A80665" w:rsidRPr="007422BF" w:rsidRDefault="00A80665" w:rsidP="00A80665">
            <w:pPr>
              <w:jc w:val="center"/>
              <w:rPr>
                <w:b/>
                <w:bCs/>
              </w:rPr>
            </w:pPr>
            <w:r w:rsidRPr="007422BF">
              <w:rPr>
                <w:b/>
                <w:bCs/>
              </w:rPr>
              <w:t>Size</w:t>
            </w:r>
          </w:p>
        </w:tc>
        <w:tc>
          <w:tcPr>
            <w:tcW w:w="6656" w:type="dxa"/>
          </w:tcPr>
          <w:p w14:paraId="6517716B" w14:textId="77777777" w:rsidR="00A80665" w:rsidRPr="007422BF" w:rsidRDefault="00A80665" w:rsidP="00A80665">
            <w:pPr>
              <w:jc w:val="center"/>
              <w:rPr>
                <w:b/>
                <w:bCs/>
              </w:rPr>
            </w:pPr>
            <w:r w:rsidRPr="007422BF">
              <w:rPr>
                <w:b/>
                <w:bCs/>
              </w:rPr>
              <w:t>Description</w:t>
            </w:r>
          </w:p>
        </w:tc>
      </w:tr>
      <w:tr w:rsidR="00A80665" w:rsidRPr="00DA6680" w14:paraId="00AA38CB" w14:textId="77777777" w:rsidTr="00A80665">
        <w:tc>
          <w:tcPr>
            <w:tcW w:w="0" w:type="auto"/>
          </w:tcPr>
          <w:p w14:paraId="3CA7B80A" w14:textId="77777777" w:rsidR="00A80665" w:rsidRPr="007422BF" w:rsidRDefault="00A80665" w:rsidP="00A80665">
            <w:pPr>
              <w:jc w:val="both"/>
            </w:pPr>
            <w:r w:rsidRPr="007422BF">
              <w:t>HEAD</w:t>
            </w:r>
          </w:p>
        </w:tc>
        <w:tc>
          <w:tcPr>
            <w:tcW w:w="1115" w:type="dxa"/>
          </w:tcPr>
          <w:p w14:paraId="094C1AEC" w14:textId="77777777" w:rsidR="00A80665" w:rsidRPr="007422BF" w:rsidRDefault="00A80665" w:rsidP="00A80665">
            <w:pPr>
              <w:jc w:val="both"/>
            </w:pPr>
            <w:r w:rsidRPr="007422BF">
              <w:t>3 Bytes</w:t>
            </w:r>
          </w:p>
        </w:tc>
        <w:tc>
          <w:tcPr>
            <w:tcW w:w="6656" w:type="dxa"/>
          </w:tcPr>
          <w:p w14:paraId="47B1878E" w14:textId="77777777" w:rsidR="00A80665" w:rsidRPr="007422BF" w:rsidRDefault="00A80665" w:rsidP="00A80665">
            <w:pPr>
              <w:jc w:val="both"/>
            </w:pPr>
            <w:r w:rsidRPr="007422BF">
              <w:t xml:space="preserve">Comprises 3 characters </w:t>
            </w:r>
            <w:r w:rsidRPr="007422BF">
              <w:rPr>
                <w:rFonts w:ascii="Courier New" w:hAnsi="Courier New" w:cs="Courier New"/>
              </w:rPr>
              <w:t>‘</w:t>
            </w:r>
            <w:r>
              <w:rPr>
                <w:rFonts w:ascii="Courier New" w:hAnsi="Courier New" w:cs="Courier New"/>
              </w:rPr>
              <w:t>ASD</w:t>
            </w:r>
            <w:r w:rsidRPr="007422BF">
              <w:rPr>
                <w:rFonts w:ascii="Courier New" w:hAnsi="Courier New" w:cs="Courier New"/>
              </w:rPr>
              <w:t>’</w:t>
            </w:r>
            <w:r>
              <w:t>.</w:t>
            </w:r>
          </w:p>
        </w:tc>
      </w:tr>
      <w:tr w:rsidR="00A80665" w:rsidRPr="00DA6680" w14:paraId="66A67AC1" w14:textId="77777777" w:rsidTr="00A80665">
        <w:tc>
          <w:tcPr>
            <w:tcW w:w="0" w:type="auto"/>
          </w:tcPr>
          <w:p w14:paraId="1D516DEF" w14:textId="77777777" w:rsidR="00A80665" w:rsidRPr="007422BF" w:rsidRDefault="00A80665" w:rsidP="00A80665">
            <w:pPr>
              <w:jc w:val="both"/>
            </w:pPr>
            <w:r w:rsidRPr="007422BF">
              <w:t>BlockIndex</w:t>
            </w:r>
          </w:p>
        </w:tc>
        <w:tc>
          <w:tcPr>
            <w:tcW w:w="1115" w:type="dxa"/>
          </w:tcPr>
          <w:p w14:paraId="57F3276A" w14:textId="77777777" w:rsidR="00A80665" w:rsidRPr="007422BF" w:rsidRDefault="00A80665" w:rsidP="00A80665">
            <w:pPr>
              <w:jc w:val="both"/>
            </w:pPr>
            <w:r w:rsidRPr="007422BF">
              <w:t>8 Bytes</w:t>
            </w:r>
          </w:p>
        </w:tc>
        <w:tc>
          <w:tcPr>
            <w:tcW w:w="6656" w:type="dxa"/>
          </w:tcPr>
          <w:p w14:paraId="263BFEB0" w14:textId="77777777" w:rsidR="00A80665" w:rsidRPr="007422BF" w:rsidRDefault="00A80665" w:rsidP="00A80665">
            <w:pPr>
              <w:jc w:val="both"/>
            </w:pPr>
            <w:r w:rsidRPr="007422BF">
              <w:t xml:space="preserve">Copy of the value BlockIndex in </w:t>
            </w:r>
            <w:r>
              <w:t>Audio Scene Geometry</w:t>
            </w:r>
            <w:r w:rsidRPr="007422BF">
              <w:t xml:space="preserve">, indicating the timing order of the output block. </w:t>
            </w:r>
          </w:p>
        </w:tc>
      </w:tr>
      <w:tr w:rsidR="00A80665" w:rsidRPr="00DA6680" w14:paraId="33F35371" w14:textId="77777777" w:rsidTr="00A80665">
        <w:tc>
          <w:tcPr>
            <w:tcW w:w="0" w:type="auto"/>
          </w:tcPr>
          <w:p w14:paraId="1BC02FA2" w14:textId="77777777" w:rsidR="00A80665" w:rsidRPr="007422BF" w:rsidRDefault="00A80665" w:rsidP="00A80665">
            <w:pPr>
              <w:jc w:val="both"/>
            </w:pPr>
            <w:r w:rsidRPr="007422BF">
              <w:t>BlockStart</w:t>
            </w:r>
          </w:p>
        </w:tc>
        <w:tc>
          <w:tcPr>
            <w:tcW w:w="1115" w:type="dxa"/>
          </w:tcPr>
          <w:p w14:paraId="36F01472" w14:textId="77777777" w:rsidR="00A80665" w:rsidRPr="007422BF" w:rsidRDefault="00A80665" w:rsidP="00A80665">
            <w:pPr>
              <w:jc w:val="both"/>
            </w:pPr>
            <w:r w:rsidRPr="007422BF">
              <w:t>8 Bytes</w:t>
            </w:r>
          </w:p>
        </w:tc>
        <w:tc>
          <w:tcPr>
            <w:tcW w:w="6656" w:type="dxa"/>
          </w:tcPr>
          <w:p w14:paraId="334D34E7" w14:textId="77777777" w:rsidR="00A80665" w:rsidRPr="007422BF" w:rsidRDefault="00A80665" w:rsidP="00A80665">
            <w:pPr>
              <w:jc w:val="both"/>
            </w:pPr>
            <w:r w:rsidRPr="007422BF">
              <w:t xml:space="preserve">Copy of the value BlockStart in </w:t>
            </w:r>
            <w:r>
              <w:t>Audio Scene Geometry.</w:t>
            </w:r>
          </w:p>
        </w:tc>
      </w:tr>
      <w:tr w:rsidR="00A80665" w:rsidRPr="00DA6680" w14:paraId="1D6FE420" w14:textId="77777777" w:rsidTr="00A80665">
        <w:tc>
          <w:tcPr>
            <w:tcW w:w="0" w:type="auto"/>
          </w:tcPr>
          <w:p w14:paraId="18D4E182" w14:textId="77777777" w:rsidR="00A80665" w:rsidRPr="007422BF" w:rsidRDefault="00A80665" w:rsidP="00A80665">
            <w:pPr>
              <w:jc w:val="both"/>
            </w:pPr>
            <w:r w:rsidRPr="007422BF">
              <w:t>BlockEnd</w:t>
            </w:r>
          </w:p>
        </w:tc>
        <w:tc>
          <w:tcPr>
            <w:tcW w:w="1115" w:type="dxa"/>
          </w:tcPr>
          <w:p w14:paraId="39DBE855" w14:textId="77777777" w:rsidR="00A80665" w:rsidRPr="007422BF" w:rsidRDefault="00A80665" w:rsidP="00A80665">
            <w:pPr>
              <w:jc w:val="both"/>
            </w:pPr>
            <w:r w:rsidRPr="007422BF">
              <w:t>8 Bytes</w:t>
            </w:r>
          </w:p>
        </w:tc>
        <w:tc>
          <w:tcPr>
            <w:tcW w:w="6656" w:type="dxa"/>
          </w:tcPr>
          <w:p w14:paraId="446CCFE2" w14:textId="77777777" w:rsidR="00A80665" w:rsidRPr="007422BF" w:rsidRDefault="00A80665" w:rsidP="00A80665">
            <w:pPr>
              <w:jc w:val="both"/>
            </w:pPr>
            <w:r w:rsidRPr="007422BF">
              <w:t xml:space="preserve">Copy of the value BlockEnd in </w:t>
            </w:r>
            <w:r>
              <w:t>Audio Scene Geometry.</w:t>
            </w:r>
            <w:r w:rsidRPr="007422BF">
              <w:t xml:space="preserve"> </w:t>
            </w:r>
          </w:p>
        </w:tc>
      </w:tr>
      <w:tr w:rsidR="00A80665" w:rsidRPr="00DA6680" w14:paraId="43AD85E0" w14:textId="77777777" w:rsidTr="00A80665">
        <w:tc>
          <w:tcPr>
            <w:tcW w:w="0" w:type="auto"/>
          </w:tcPr>
          <w:p w14:paraId="688F5CFD" w14:textId="77777777" w:rsidR="00A80665" w:rsidRPr="007422BF" w:rsidRDefault="00A80665" w:rsidP="00A80665">
            <w:pPr>
              <w:jc w:val="both"/>
            </w:pPr>
            <w:r w:rsidRPr="007422BF">
              <w:t>BlockSize</w:t>
            </w:r>
          </w:p>
        </w:tc>
        <w:tc>
          <w:tcPr>
            <w:tcW w:w="1115" w:type="dxa"/>
          </w:tcPr>
          <w:p w14:paraId="5EEF4D0B" w14:textId="77777777" w:rsidR="00A80665" w:rsidRPr="007422BF" w:rsidRDefault="00A80665" w:rsidP="00A80665">
            <w:pPr>
              <w:jc w:val="both"/>
            </w:pPr>
            <w:r w:rsidRPr="007422BF">
              <w:t>1 Byte</w:t>
            </w:r>
          </w:p>
        </w:tc>
        <w:tc>
          <w:tcPr>
            <w:tcW w:w="6656" w:type="dxa"/>
          </w:tcPr>
          <w:p w14:paraId="1D6B97DC" w14:textId="77777777" w:rsidR="00A80665" w:rsidRPr="007422BF" w:rsidRDefault="00A80665" w:rsidP="00A80665">
            <w:pPr>
              <w:jc w:val="both"/>
            </w:pPr>
            <w:r w:rsidRPr="007422BF">
              <w:t xml:space="preserve">Copy of the value BlockSize in </w:t>
            </w:r>
            <w:r>
              <w:t>Microphone Array Geometry.</w:t>
            </w:r>
          </w:p>
        </w:tc>
      </w:tr>
      <w:tr w:rsidR="00A80665" w:rsidRPr="00DA6680" w14:paraId="1371EE22" w14:textId="77777777" w:rsidTr="00A80665">
        <w:tc>
          <w:tcPr>
            <w:tcW w:w="0" w:type="auto"/>
          </w:tcPr>
          <w:p w14:paraId="72F5A9A1" w14:textId="77777777" w:rsidR="00A80665" w:rsidRPr="007422BF" w:rsidRDefault="00A80665" w:rsidP="00A80665">
            <w:pPr>
              <w:jc w:val="both"/>
            </w:pPr>
            <w:r w:rsidRPr="007422BF">
              <w:t>Sampling Rate</w:t>
            </w:r>
          </w:p>
        </w:tc>
        <w:tc>
          <w:tcPr>
            <w:tcW w:w="1115" w:type="dxa"/>
          </w:tcPr>
          <w:p w14:paraId="55797BB9" w14:textId="77777777" w:rsidR="00A80665" w:rsidRPr="007422BF" w:rsidRDefault="00A80665" w:rsidP="00A80665">
            <w:pPr>
              <w:jc w:val="both"/>
            </w:pPr>
            <w:r w:rsidRPr="007422BF">
              <w:t>1 Byte</w:t>
            </w:r>
          </w:p>
        </w:tc>
        <w:tc>
          <w:tcPr>
            <w:tcW w:w="6656" w:type="dxa"/>
          </w:tcPr>
          <w:p w14:paraId="308C5A53" w14:textId="77777777" w:rsidR="00A80665" w:rsidRPr="007422BF" w:rsidRDefault="00A80665" w:rsidP="00A80665">
            <w:pPr>
              <w:jc w:val="both"/>
            </w:pPr>
            <w:r w:rsidRPr="007422BF">
              <w:t xml:space="preserve">Copy of the value SamplingRate </w:t>
            </w:r>
            <w:r>
              <w:t>Microphone Array Geometry.</w:t>
            </w:r>
          </w:p>
        </w:tc>
      </w:tr>
      <w:tr w:rsidR="00A80665" w:rsidRPr="00DA6680" w14:paraId="614A97CD" w14:textId="77777777" w:rsidTr="00A80665">
        <w:tc>
          <w:tcPr>
            <w:tcW w:w="0" w:type="auto"/>
          </w:tcPr>
          <w:p w14:paraId="14C948E0" w14:textId="77777777" w:rsidR="00A80665" w:rsidRPr="007422BF" w:rsidRDefault="00A80665" w:rsidP="00A80665">
            <w:pPr>
              <w:jc w:val="both"/>
            </w:pPr>
            <w:r w:rsidRPr="007422BF">
              <w:t>Speech Count</w:t>
            </w:r>
          </w:p>
        </w:tc>
        <w:tc>
          <w:tcPr>
            <w:tcW w:w="1115" w:type="dxa"/>
          </w:tcPr>
          <w:p w14:paraId="08FD6789" w14:textId="77777777" w:rsidR="00A80665" w:rsidRPr="007422BF" w:rsidRDefault="00A80665" w:rsidP="00A80665">
            <w:pPr>
              <w:jc w:val="both"/>
            </w:pPr>
            <w:r w:rsidRPr="007422BF">
              <w:t>1 Byte</w:t>
            </w:r>
          </w:p>
        </w:tc>
        <w:tc>
          <w:tcPr>
            <w:tcW w:w="6656" w:type="dxa"/>
          </w:tcPr>
          <w:p w14:paraId="7C79A20C" w14:textId="77777777" w:rsidR="00A80665" w:rsidRPr="007422BF" w:rsidRDefault="00A80665" w:rsidP="00A80665">
            <w:pPr>
              <w:jc w:val="both"/>
            </w:pPr>
            <w:r w:rsidRPr="007422BF">
              <w:t xml:space="preserve">Copy of the value SpeechCount in </w:t>
            </w:r>
            <w:r>
              <w:t>Audio Scene Geometry.</w:t>
            </w:r>
          </w:p>
        </w:tc>
      </w:tr>
      <w:tr w:rsidR="00A80665" w:rsidRPr="00DA6680" w14:paraId="1E1D1EFA" w14:textId="77777777" w:rsidTr="00A80665">
        <w:tc>
          <w:tcPr>
            <w:tcW w:w="0" w:type="auto"/>
          </w:tcPr>
          <w:p w14:paraId="05AE6D9E" w14:textId="77777777" w:rsidR="00A80665" w:rsidRPr="007422BF" w:rsidRDefault="00A80665" w:rsidP="00A80665">
            <w:pPr>
              <w:jc w:val="both"/>
            </w:pPr>
            <w:r w:rsidRPr="007422BF">
              <w:t>Sample Type</w:t>
            </w:r>
          </w:p>
        </w:tc>
        <w:tc>
          <w:tcPr>
            <w:tcW w:w="1115" w:type="dxa"/>
          </w:tcPr>
          <w:p w14:paraId="0FAFE738" w14:textId="77777777" w:rsidR="00A80665" w:rsidRPr="007422BF" w:rsidRDefault="00A80665" w:rsidP="00A80665">
            <w:pPr>
              <w:jc w:val="both"/>
            </w:pPr>
            <w:r w:rsidRPr="007422BF">
              <w:t>1 Byte</w:t>
            </w:r>
          </w:p>
        </w:tc>
        <w:tc>
          <w:tcPr>
            <w:tcW w:w="6656" w:type="dxa"/>
          </w:tcPr>
          <w:p w14:paraId="6A46183F" w14:textId="77777777" w:rsidR="00A80665" w:rsidRPr="007422BF" w:rsidRDefault="00A80665" w:rsidP="00A80665">
            <w:pPr>
              <w:jc w:val="both"/>
            </w:pPr>
            <w:r w:rsidRPr="007422BF">
              <w:t xml:space="preserve">Copy of the value SampleType in </w:t>
            </w:r>
            <w:r>
              <w:t>Microphone Array Geometry.</w:t>
            </w:r>
          </w:p>
        </w:tc>
      </w:tr>
      <w:tr w:rsidR="00A80665" w:rsidRPr="00DA6680" w14:paraId="493988BC" w14:textId="77777777" w:rsidTr="00A80665">
        <w:tc>
          <w:tcPr>
            <w:tcW w:w="0" w:type="auto"/>
          </w:tcPr>
          <w:p w14:paraId="5E3A1A7C" w14:textId="77777777" w:rsidR="00A80665" w:rsidRPr="007422BF" w:rsidRDefault="00A80665" w:rsidP="00A80665">
            <w:pPr>
              <w:jc w:val="both"/>
            </w:pPr>
            <w:r w:rsidRPr="007422BF">
              <w:t>Checksum</w:t>
            </w:r>
          </w:p>
        </w:tc>
        <w:tc>
          <w:tcPr>
            <w:tcW w:w="1115" w:type="dxa"/>
          </w:tcPr>
          <w:p w14:paraId="7616F3B1" w14:textId="77777777" w:rsidR="00A80665" w:rsidRPr="007422BF" w:rsidRDefault="00A80665" w:rsidP="00A80665">
            <w:pPr>
              <w:jc w:val="both"/>
            </w:pPr>
            <w:r w:rsidRPr="007422BF">
              <w:t>1 Byte</w:t>
            </w:r>
          </w:p>
        </w:tc>
        <w:tc>
          <w:tcPr>
            <w:tcW w:w="6656" w:type="dxa"/>
          </w:tcPr>
          <w:p w14:paraId="698FB5AC" w14:textId="77777777" w:rsidR="00A80665" w:rsidRPr="007422BF" w:rsidRDefault="00A80665" w:rsidP="00A80665">
            <w:pPr>
              <w:jc w:val="both"/>
            </w:pPr>
            <w:r w:rsidRPr="007422BF">
              <w:t>Checksum is calculated by summing the block and speech header bytes and taking its modulo by 256</w:t>
            </w:r>
            <w:r>
              <w:t>.</w:t>
            </w:r>
          </w:p>
        </w:tc>
      </w:tr>
      <w:tr w:rsidR="00A80665" w:rsidRPr="00DA6680" w14:paraId="38AFAC8E" w14:textId="77777777" w:rsidTr="00A80665">
        <w:tc>
          <w:tcPr>
            <w:tcW w:w="0" w:type="auto"/>
          </w:tcPr>
          <w:p w14:paraId="3F3F7ACD" w14:textId="77777777" w:rsidR="00A80665" w:rsidRPr="007422BF" w:rsidRDefault="00A80665" w:rsidP="00A80665">
            <w:pPr>
              <w:jc w:val="both"/>
            </w:pPr>
            <w:r w:rsidRPr="007422BF">
              <w:t>Speech uuid</w:t>
            </w:r>
          </w:p>
        </w:tc>
        <w:tc>
          <w:tcPr>
            <w:tcW w:w="1115" w:type="dxa"/>
          </w:tcPr>
          <w:p w14:paraId="0156D089" w14:textId="77777777" w:rsidR="00A80665" w:rsidRPr="007422BF" w:rsidRDefault="00A80665" w:rsidP="00A80665">
            <w:pPr>
              <w:jc w:val="both"/>
            </w:pPr>
            <w:r w:rsidRPr="007422BF">
              <w:t>16 Bytes</w:t>
            </w:r>
          </w:p>
        </w:tc>
        <w:tc>
          <w:tcPr>
            <w:tcW w:w="6656" w:type="dxa"/>
          </w:tcPr>
          <w:p w14:paraId="7A8AC4E0" w14:textId="77777777" w:rsidR="00A80665" w:rsidRPr="007422BF" w:rsidRDefault="00A80665" w:rsidP="00A80665">
            <w:pPr>
              <w:jc w:val="both"/>
            </w:pPr>
            <w:r w:rsidRPr="007422BF">
              <w:t xml:space="preserve">Copy of the value Speech uuid in </w:t>
            </w:r>
            <w:r>
              <w:t>Audio Scene Geometry.</w:t>
            </w:r>
          </w:p>
        </w:tc>
      </w:tr>
      <w:tr w:rsidR="00A80665" w:rsidRPr="00DA6680" w14:paraId="562EBAB6" w14:textId="77777777" w:rsidTr="00A80665">
        <w:tc>
          <w:tcPr>
            <w:tcW w:w="0" w:type="auto"/>
          </w:tcPr>
          <w:p w14:paraId="467B873F" w14:textId="77777777" w:rsidR="00A80665" w:rsidRPr="007422BF" w:rsidRDefault="00A80665" w:rsidP="00A80665">
            <w:pPr>
              <w:jc w:val="both"/>
            </w:pPr>
            <w:r w:rsidRPr="007422BF">
              <w:t>Azimuth</w:t>
            </w:r>
          </w:p>
        </w:tc>
        <w:tc>
          <w:tcPr>
            <w:tcW w:w="1115" w:type="dxa"/>
          </w:tcPr>
          <w:p w14:paraId="0C00568E" w14:textId="77777777" w:rsidR="00A80665" w:rsidRPr="007422BF" w:rsidRDefault="00A80665" w:rsidP="00A80665">
            <w:pPr>
              <w:jc w:val="both"/>
            </w:pPr>
            <w:r w:rsidRPr="007422BF">
              <w:t>4 Bytes</w:t>
            </w:r>
          </w:p>
        </w:tc>
        <w:tc>
          <w:tcPr>
            <w:tcW w:w="6656" w:type="dxa"/>
          </w:tcPr>
          <w:p w14:paraId="040530D3" w14:textId="77777777" w:rsidR="00A80665" w:rsidRPr="007422BF" w:rsidRDefault="00A80665" w:rsidP="00A80665">
            <w:pPr>
              <w:jc w:val="both"/>
            </w:pPr>
            <w:r w:rsidRPr="007422BF">
              <w:t xml:space="preserve">Copy of the value </w:t>
            </w:r>
            <w:proofErr w:type="gramStart"/>
            <w:r w:rsidRPr="007422BF">
              <w:t>Speech:Azimuth</w:t>
            </w:r>
            <w:proofErr w:type="gramEnd"/>
            <w:r w:rsidRPr="007422BF">
              <w:t xml:space="preserve"> in </w:t>
            </w:r>
            <w:r>
              <w:t>Audio Scene Geometry.</w:t>
            </w:r>
          </w:p>
        </w:tc>
      </w:tr>
      <w:tr w:rsidR="00A80665" w:rsidRPr="00DA6680" w14:paraId="2908C91C" w14:textId="77777777" w:rsidTr="00A80665">
        <w:tc>
          <w:tcPr>
            <w:tcW w:w="0" w:type="auto"/>
          </w:tcPr>
          <w:p w14:paraId="59BDAA76" w14:textId="77777777" w:rsidR="00A80665" w:rsidRPr="007422BF" w:rsidRDefault="00A80665" w:rsidP="00A80665">
            <w:pPr>
              <w:jc w:val="both"/>
            </w:pPr>
            <w:r w:rsidRPr="007422BF">
              <w:t>Elevation</w:t>
            </w:r>
          </w:p>
        </w:tc>
        <w:tc>
          <w:tcPr>
            <w:tcW w:w="1115" w:type="dxa"/>
          </w:tcPr>
          <w:p w14:paraId="5C41629B" w14:textId="77777777" w:rsidR="00A80665" w:rsidRPr="007422BF" w:rsidRDefault="00A80665" w:rsidP="00A80665">
            <w:pPr>
              <w:jc w:val="both"/>
            </w:pPr>
            <w:r w:rsidRPr="007422BF">
              <w:t>4 Bytes</w:t>
            </w:r>
          </w:p>
        </w:tc>
        <w:tc>
          <w:tcPr>
            <w:tcW w:w="6656" w:type="dxa"/>
          </w:tcPr>
          <w:p w14:paraId="5370CA2C" w14:textId="77777777" w:rsidR="00A80665" w:rsidRPr="007422BF" w:rsidRDefault="00A80665" w:rsidP="00A80665">
            <w:pPr>
              <w:jc w:val="both"/>
            </w:pPr>
            <w:r w:rsidRPr="007422BF">
              <w:t xml:space="preserve">Copy of the value </w:t>
            </w:r>
            <w:proofErr w:type="gramStart"/>
            <w:r w:rsidRPr="007422BF">
              <w:t>Speech:Elevation</w:t>
            </w:r>
            <w:proofErr w:type="gramEnd"/>
            <w:r w:rsidRPr="007422BF">
              <w:t xml:space="preserve"> in </w:t>
            </w:r>
            <w:r>
              <w:t>Audio Scene Geometry.</w:t>
            </w:r>
          </w:p>
        </w:tc>
      </w:tr>
      <w:tr w:rsidR="00A80665" w:rsidRPr="00DA6680" w14:paraId="25CAD532" w14:textId="77777777" w:rsidTr="00A80665">
        <w:tc>
          <w:tcPr>
            <w:tcW w:w="0" w:type="auto"/>
          </w:tcPr>
          <w:p w14:paraId="511809D1" w14:textId="77777777" w:rsidR="00A80665" w:rsidRPr="007422BF" w:rsidRDefault="00A80665" w:rsidP="00A80665">
            <w:pPr>
              <w:jc w:val="both"/>
            </w:pPr>
            <w:r w:rsidRPr="007422BF">
              <w:t>Distance</w:t>
            </w:r>
          </w:p>
        </w:tc>
        <w:tc>
          <w:tcPr>
            <w:tcW w:w="1115" w:type="dxa"/>
          </w:tcPr>
          <w:p w14:paraId="223D7E2E" w14:textId="77777777" w:rsidR="00A80665" w:rsidRPr="007422BF" w:rsidRDefault="00A80665" w:rsidP="00A80665">
            <w:pPr>
              <w:jc w:val="both"/>
            </w:pPr>
            <w:r w:rsidRPr="007422BF">
              <w:t>4 Bytes</w:t>
            </w:r>
          </w:p>
        </w:tc>
        <w:tc>
          <w:tcPr>
            <w:tcW w:w="6656" w:type="dxa"/>
          </w:tcPr>
          <w:p w14:paraId="2C1E69BA" w14:textId="77777777" w:rsidR="00A80665" w:rsidRPr="007422BF" w:rsidRDefault="00A80665" w:rsidP="00A80665">
            <w:pPr>
              <w:jc w:val="both"/>
            </w:pPr>
            <w:r w:rsidRPr="007422BF">
              <w:t xml:space="preserve">Copy of the value </w:t>
            </w:r>
            <w:proofErr w:type="gramStart"/>
            <w:r w:rsidRPr="007422BF">
              <w:t>Speech:Distance</w:t>
            </w:r>
            <w:proofErr w:type="gramEnd"/>
            <w:r w:rsidRPr="007422BF">
              <w:t xml:space="preserve"> in </w:t>
            </w:r>
            <w:r>
              <w:t>Audio Scene Geometry.</w:t>
            </w:r>
          </w:p>
        </w:tc>
      </w:tr>
      <w:tr w:rsidR="00A80665" w:rsidRPr="00DA6680" w14:paraId="44CE66C6" w14:textId="77777777" w:rsidTr="00A80665">
        <w:tc>
          <w:tcPr>
            <w:tcW w:w="0" w:type="auto"/>
          </w:tcPr>
          <w:p w14:paraId="7161A3B9" w14:textId="77777777" w:rsidR="00A80665" w:rsidRPr="007422BF" w:rsidRDefault="00A80665" w:rsidP="00A80665">
            <w:pPr>
              <w:jc w:val="both"/>
            </w:pPr>
            <w:r w:rsidRPr="007422BF">
              <w:t>DistanceFlag</w:t>
            </w:r>
          </w:p>
        </w:tc>
        <w:tc>
          <w:tcPr>
            <w:tcW w:w="1115" w:type="dxa"/>
          </w:tcPr>
          <w:p w14:paraId="49D2D1C3" w14:textId="77777777" w:rsidR="00A80665" w:rsidRPr="007422BF" w:rsidRDefault="00A80665" w:rsidP="00A80665">
            <w:pPr>
              <w:jc w:val="both"/>
            </w:pPr>
            <w:r w:rsidRPr="007422BF">
              <w:t>1 Byte</w:t>
            </w:r>
          </w:p>
        </w:tc>
        <w:tc>
          <w:tcPr>
            <w:tcW w:w="6656" w:type="dxa"/>
          </w:tcPr>
          <w:p w14:paraId="37C612DD" w14:textId="77777777" w:rsidR="00A80665" w:rsidRPr="007422BF" w:rsidRDefault="00A80665" w:rsidP="00A80665">
            <w:pPr>
              <w:jc w:val="both"/>
            </w:pPr>
            <w:r w:rsidRPr="007422BF">
              <w:t xml:space="preserve">Copy of the value </w:t>
            </w:r>
            <w:proofErr w:type="gramStart"/>
            <w:r w:rsidRPr="007422BF">
              <w:t>Speech:DistanceFlag</w:t>
            </w:r>
            <w:proofErr w:type="gramEnd"/>
            <w:r w:rsidRPr="007422BF">
              <w:t xml:space="preserve"> in </w:t>
            </w:r>
            <w:r>
              <w:t>Audio Scene Geometry.</w:t>
            </w:r>
          </w:p>
        </w:tc>
      </w:tr>
    </w:tbl>
    <w:p w14:paraId="344B1A84" w14:textId="7210BF90" w:rsidR="00925E68" w:rsidRDefault="00511B47" w:rsidP="00511B47">
      <w:pPr>
        <w:pStyle w:val="Heading3"/>
        <w:jc w:val="both"/>
        <w:rPr>
          <w:lang w:val="en-GB"/>
        </w:rPr>
      </w:pPr>
      <w:bookmarkStart w:id="289" w:name="_Ref127885986"/>
      <w:bookmarkStart w:id="290" w:name="_Toc127886740"/>
      <w:bookmarkStart w:id="291" w:name="_Toc128319676"/>
      <w:r w:rsidRPr="007422BF">
        <w:rPr>
          <w:lang w:val="en-GB"/>
        </w:rPr>
        <w:t xml:space="preserve">Audio </w:t>
      </w:r>
      <w:r>
        <w:rPr>
          <w:lang w:val="en-GB"/>
        </w:rPr>
        <w:t>Segment</w:t>
      </w:r>
      <w:bookmarkEnd w:id="289"/>
      <w:bookmarkEnd w:id="290"/>
      <w:bookmarkEnd w:id="291"/>
    </w:p>
    <w:p w14:paraId="0791F306" w14:textId="2EB5B01D" w:rsidR="00511B47" w:rsidRPr="00511B47" w:rsidRDefault="00511B47" w:rsidP="00BC651D">
      <w:r>
        <w:t>An Audio Block with Time Labels.</w:t>
      </w:r>
    </w:p>
    <w:p w14:paraId="56E26719" w14:textId="1D25200B" w:rsidR="00CD044D" w:rsidRPr="007422BF" w:rsidRDefault="00CD044D" w:rsidP="00333387">
      <w:pPr>
        <w:pStyle w:val="Heading3"/>
        <w:jc w:val="both"/>
        <w:rPr>
          <w:lang w:val="en-GB"/>
        </w:rPr>
      </w:pPr>
      <w:bookmarkStart w:id="292" w:name="_Ref121390169"/>
      <w:bookmarkStart w:id="293" w:name="_Toc128319677"/>
      <w:r w:rsidRPr="007422BF">
        <w:rPr>
          <w:lang w:val="en-GB"/>
        </w:rPr>
        <w:t>Damaged List</w:t>
      </w:r>
      <w:bookmarkEnd w:id="282"/>
      <w:bookmarkEnd w:id="283"/>
      <w:bookmarkEnd w:id="284"/>
      <w:bookmarkEnd w:id="285"/>
      <w:bookmarkEnd w:id="288"/>
      <w:bookmarkEnd w:id="292"/>
      <w:bookmarkEnd w:id="293"/>
    </w:p>
    <w:p w14:paraId="469A0E90" w14:textId="77777777" w:rsidR="00CD044D" w:rsidRPr="007422BF" w:rsidRDefault="00CD044D" w:rsidP="00FF1DC0">
      <w:pPr>
        <w:jc w:val="both"/>
      </w:pPr>
      <w:r w:rsidRPr="007422BF">
        <w:t>Syntax and Semantics are given below.</w:t>
      </w:r>
    </w:p>
    <w:p w14:paraId="1F2D740B" w14:textId="77777777" w:rsidR="00CD044D" w:rsidRPr="007422BF" w:rsidRDefault="00CD044D" w:rsidP="005E7CB3">
      <w:pPr>
        <w:pStyle w:val="Heading4"/>
      </w:pPr>
      <w:r w:rsidRPr="007422BF">
        <w:t>Syntax</w:t>
      </w:r>
    </w:p>
    <w:p w14:paraId="2DC999A5"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w:t>
      </w:r>
    </w:p>
    <w:p w14:paraId="2A182C01"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"$schema": "http://json-schema.org/draft-07/schema#",</w:t>
      </w:r>
    </w:p>
    <w:p w14:paraId="7C5CECC4"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"title": "Damaged list",</w:t>
      </w:r>
    </w:p>
    <w:p w14:paraId="13F40335"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"type": "object",</w:t>
      </w:r>
    </w:p>
    <w:p w14:paraId="132BC03A"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"properties": {</w:t>
      </w:r>
    </w:p>
    <w:p w14:paraId="107A3ED9"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"DamagedSections": {</w:t>
      </w:r>
    </w:p>
    <w:p w14:paraId="3CC9D323"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"type": "array",</w:t>
      </w:r>
    </w:p>
    <w:p w14:paraId="25B5CA6C"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"items": {</w:t>
      </w:r>
    </w:p>
    <w:p w14:paraId="4A234981"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"type": "object",</w:t>
      </w:r>
    </w:p>
    <w:p w14:paraId="46C7C383"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"properties": {</w:t>
      </w:r>
    </w:p>
    <w:p w14:paraId="78A456C6"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"SegmentStart": {</w:t>
      </w:r>
    </w:p>
    <w:p w14:paraId="53A1D022"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"type":"string",</w:t>
      </w:r>
    </w:p>
    <w:p w14:paraId="01BA78E7"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"pattern":"[0-9]{2</w:t>
      </w:r>
      <w:proofErr w:type="gramStart"/>
      <w:r w:rsidRPr="007422BF">
        <w:rPr>
          <w:rFonts w:ascii="Lucida Sans Typewriter" w:hAnsi="Lucida Sans Typewriter"/>
          <w:sz w:val="16"/>
          <w:szCs w:val="16"/>
        </w:rPr>
        <w:t>}:[</w:t>
      </w:r>
      <w:proofErr w:type="gramEnd"/>
      <w:r w:rsidRPr="007422BF">
        <w:rPr>
          <w:rFonts w:ascii="Lucida Sans Typewriter" w:hAnsi="Lucida Sans Typewriter"/>
          <w:sz w:val="16"/>
          <w:szCs w:val="16"/>
        </w:rPr>
        <w:t>0-5][0-9]:[0-5][0-9]\\.[0-9]{3}"</w:t>
      </w:r>
    </w:p>
    <w:p w14:paraId="69BCF382"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10D6A7E9"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"SegmentEnd": {</w:t>
      </w:r>
    </w:p>
    <w:p w14:paraId="15F44C6C"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"type":"string",</w:t>
      </w:r>
    </w:p>
    <w:p w14:paraId="5824763E"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"pattern":"[0-9]{2</w:t>
      </w:r>
      <w:proofErr w:type="gramStart"/>
      <w:r w:rsidRPr="007422BF">
        <w:rPr>
          <w:rFonts w:ascii="Lucida Sans Typewriter" w:hAnsi="Lucida Sans Typewriter"/>
          <w:sz w:val="16"/>
          <w:szCs w:val="16"/>
        </w:rPr>
        <w:t>}:[</w:t>
      </w:r>
      <w:proofErr w:type="gramEnd"/>
      <w:r w:rsidRPr="007422BF">
        <w:rPr>
          <w:rFonts w:ascii="Lucida Sans Typewriter" w:hAnsi="Lucida Sans Typewriter"/>
          <w:sz w:val="16"/>
          <w:szCs w:val="16"/>
        </w:rPr>
        <w:t>0-5][0-9]:[0-5][0-9]\\.[0-9]{3}"</w:t>
      </w:r>
    </w:p>
    <w:p w14:paraId="09D90C68"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66BDAA20"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15347E3F"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19DBEA97"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"minItems": 1,</w:t>
      </w:r>
    </w:p>
    <w:p w14:paraId="24C36312"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"uniqueItems": true,</w:t>
      </w:r>
    </w:p>
    <w:p w14:paraId="76BC7690"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"required": ["SegmentStart","SegmentEnd"]</w:t>
      </w:r>
    </w:p>
    <w:p w14:paraId="371D6807"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7E2C95CD"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0F7BE1B2"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"required": ["DamagedSections"]</w:t>
      </w:r>
    </w:p>
    <w:p w14:paraId="1E8E25D5" w14:textId="77777777" w:rsidR="00CD044D" w:rsidRPr="007422BF" w:rsidRDefault="00CD044D" w:rsidP="00100A45">
      <w:r w:rsidRPr="007422BF">
        <w:rPr>
          <w:rFonts w:ascii="Lucida Sans Typewriter" w:hAnsi="Lucida Sans Typewriter"/>
          <w:sz w:val="16"/>
          <w:szCs w:val="16"/>
        </w:rPr>
        <w:t>}</w:t>
      </w:r>
    </w:p>
    <w:p w14:paraId="4E4E30BF" w14:textId="77777777" w:rsidR="00CD044D" w:rsidRPr="007422BF" w:rsidRDefault="00CD044D" w:rsidP="005E7CB3">
      <w:pPr>
        <w:pStyle w:val="Heading4"/>
      </w:pPr>
      <w:r w:rsidRPr="007422BF">
        <w:lastRenderedPageBreak/>
        <w:t>Semantics</w:t>
      </w:r>
    </w:p>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261"/>
        <w:gridCol w:w="6037"/>
      </w:tblGrid>
      <w:tr w:rsidR="00CD044D" w:rsidRPr="00DA6680" w14:paraId="57752BE4" w14:textId="77777777" w:rsidTr="00E533DA">
        <w:trPr>
          <w:cantSplit/>
          <w:trHeight w:val="87"/>
          <w:tblHeader/>
        </w:trPr>
        <w:tc>
          <w:tcPr>
            <w:tcW w:w="3261" w:type="dxa"/>
            <w:tcBorders>
              <w:top w:val="single" w:sz="12" w:space="0" w:color="000000"/>
              <w:left w:val="nil"/>
              <w:bottom w:val="single" w:sz="12" w:space="0" w:color="000000"/>
              <w:right w:val="nil"/>
            </w:tcBorders>
            <w:hideMark/>
          </w:tcPr>
          <w:p w14:paraId="28B0FD75" w14:textId="77777777" w:rsidR="00CD044D" w:rsidRPr="00DA6680" w:rsidRDefault="00CD044D" w:rsidP="006C5BA1">
            <w:pPr>
              <w:snapToGrid w:val="0"/>
              <w:rPr>
                <w:rFonts w:ascii="Cambria" w:hAnsi="Cambria"/>
                <w:i/>
              </w:rPr>
            </w:pPr>
            <w:r w:rsidRPr="00DA6680">
              <w:rPr>
                <w:rFonts w:ascii="Cambria" w:hAnsi="Cambria"/>
                <w:i/>
              </w:rPr>
              <w:t>Name</w:t>
            </w:r>
          </w:p>
        </w:tc>
        <w:tc>
          <w:tcPr>
            <w:tcW w:w="6037" w:type="dxa"/>
            <w:tcBorders>
              <w:top w:val="single" w:sz="12" w:space="0" w:color="000000"/>
              <w:left w:val="nil"/>
              <w:bottom w:val="single" w:sz="12" w:space="0" w:color="000000"/>
              <w:right w:val="nil"/>
            </w:tcBorders>
            <w:hideMark/>
          </w:tcPr>
          <w:p w14:paraId="28F844D3" w14:textId="77777777" w:rsidR="00CD044D" w:rsidRPr="00DA6680" w:rsidRDefault="00CD044D" w:rsidP="006C5BA1">
            <w:pPr>
              <w:snapToGrid w:val="0"/>
              <w:rPr>
                <w:rFonts w:ascii="Cambria" w:hAnsi="Cambria"/>
                <w:i/>
              </w:rPr>
            </w:pPr>
            <w:r w:rsidRPr="00DA6680">
              <w:rPr>
                <w:rFonts w:ascii="Cambria" w:hAnsi="Cambria"/>
                <w:i/>
              </w:rPr>
              <w:t>Definition</w:t>
            </w:r>
          </w:p>
        </w:tc>
      </w:tr>
      <w:tr w:rsidR="00CD044D" w:rsidRPr="00DA6680" w14:paraId="0FB10871" w14:textId="77777777" w:rsidTr="00E533DA">
        <w:trPr>
          <w:cantSplit/>
          <w:trHeight w:val="666"/>
        </w:trPr>
        <w:tc>
          <w:tcPr>
            <w:tcW w:w="3261" w:type="dxa"/>
            <w:tcBorders>
              <w:left w:val="nil"/>
              <w:right w:val="nil"/>
            </w:tcBorders>
          </w:tcPr>
          <w:p w14:paraId="4521B07B"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DamagedSections</w:t>
            </w:r>
          </w:p>
        </w:tc>
        <w:tc>
          <w:tcPr>
            <w:tcW w:w="6037" w:type="dxa"/>
            <w:tcBorders>
              <w:left w:val="nil"/>
              <w:right w:val="nil"/>
            </w:tcBorders>
            <w:vAlign w:val="center"/>
          </w:tcPr>
          <w:p w14:paraId="387C32AE" w14:textId="77777777" w:rsidR="00CD044D" w:rsidRPr="00DA6680" w:rsidRDefault="00CD044D" w:rsidP="006C5BA1">
            <w:pPr>
              <w:autoSpaceDE w:val="0"/>
              <w:autoSpaceDN w:val="0"/>
              <w:adjustRightInd w:val="0"/>
              <w:rPr>
                <w:rFonts w:ascii="Cambria" w:eastAsia="Malgun Gothic" w:hAnsi="Cambria"/>
                <w:color w:val="000000"/>
                <w:lang w:eastAsia="ko-KR"/>
              </w:rPr>
            </w:pPr>
            <w:r w:rsidRPr="00DA6680">
              <w:rPr>
                <w:rFonts w:ascii="Cambria" w:eastAsia="Malgun Gothic" w:hAnsi="Cambria"/>
                <w:color w:val="000000"/>
                <w:lang w:eastAsia="ko-KR"/>
              </w:rPr>
              <w:t>A JSON array containing metadata description of Audio Segments within the given Damaged Segments.</w:t>
            </w:r>
          </w:p>
        </w:tc>
      </w:tr>
      <w:tr w:rsidR="00CD044D" w:rsidRPr="00DA6680" w14:paraId="173ABF51" w14:textId="77777777" w:rsidTr="00E533DA">
        <w:trPr>
          <w:cantSplit/>
          <w:trHeight w:val="666"/>
        </w:trPr>
        <w:tc>
          <w:tcPr>
            <w:tcW w:w="3261" w:type="dxa"/>
            <w:tcBorders>
              <w:left w:val="nil"/>
              <w:right w:val="nil"/>
            </w:tcBorders>
          </w:tcPr>
          <w:p w14:paraId="159D989E"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SectionStart</w:t>
            </w:r>
          </w:p>
        </w:tc>
        <w:tc>
          <w:tcPr>
            <w:tcW w:w="6037" w:type="dxa"/>
            <w:tcBorders>
              <w:left w:val="nil"/>
              <w:right w:val="nil"/>
            </w:tcBorders>
            <w:vAlign w:val="center"/>
          </w:tcPr>
          <w:p w14:paraId="59F49666" w14:textId="77777777" w:rsidR="00CD044D" w:rsidRPr="00DA6680" w:rsidRDefault="00CD044D" w:rsidP="006C5BA1">
            <w:pPr>
              <w:autoSpaceDE w:val="0"/>
              <w:autoSpaceDN w:val="0"/>
              <w:adjustRightInd w:val="0"/>
              <w:rPr>
                <w:rFonts w:ascii="Cambria" w:eastAsia="Malgun Gothic" w:hAnsi="Cambria"/>
                <w:color w:val="000000"/>
                <w:lang w:eastAsia="ko-KR"/>
              </w:rPr>
            </w:pPr>
            <w:r w:rsidRPr="00DA6680">
              <w:rPr>
                <w:rFonts w:ascii="Cambria" w:eastAsia="Malgun Gothic" w:hAnsi="Cambria"/>
                <w:color w:val="000000"/>
                <w:lang w:eastAsia="ko-KR"/>
              </w:rPr>
              <w:t xml:space="preserve">Time Label of the beginning of the DamagedSection. </w:t>
            </w:r>
            <w:r w:rsidRPr="00DA6680">
              <w:rPr>
                <w:rFonts w:ascii="Courier New" w:eastAsia="Malgun Gothic" w:hAnsi="Courier New" w:cs="Courier New"/>
                <w:sz w:val="20"/>
                <w:szCs w:val="20"/>
                <w:lang w:eastAsia="ko-KR"/>
              </w:rPr>
              <w:t>(string)</w:t>
            </w:r>
          </w:p>
        </w:tc>
      </w:tr>
      <w:tr w:rsidR="00CD044D" w:rsidRPr="00DA6680" w14:paraId="2BCB7A66" w14:textId="77777777" w:rsidTr="00E533DA">
        <w:trPr>
          <w:cantSplit/>
          <w:trHeight w:val="666"/>
        </w:trPr>
        <w:tc>
          <w:tcPr>
            <w:tcW w:w="3261" w:type="dxa"/>
            <w:tcBorders>
              <w:left w:val="nil"/>
              <w:right w:val="nil"/>
            </w:tcBorders>
          </w:tcPr>
          <w:p w14:paraId="43CA4E5B"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SectionEnd</w:t>
            </w:r>
          </w:p>
        </w:tc>
        <w:tc>
          <w:tcPr>
            <w:tcW w:w="6037" w:type="dxa"/>
            <w:tcBorders>
              <w:left w:val="nil"/>
              <w:right w:val="nil"/>
            </w:tcBorders>
            <w:vAlign w:val="center"/>
          </w:tcPr>
          <w:p w14:paraId="432CE149" w14:textId="77777777" w:rsidR="00CD044D" w:rsidRPr="007422BF"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 xml:space="preserve">Time Label of the of the end of the DamagedSection. </w:t>
            </w:r>
            <w:r w:rsidRPr="00DA6680">
              <w:rPr>
                <w:rFonts w:ascii="Courier New" w:eastAsia="Malgun Gothic" w:hAnsi="Courier New" w:cs="Courier New"/>
                <w:sz w:val="20"/>
                <w:szCs w:val="20"/>
                <w:lang w:eastAsia="ko-KR"/>
              </w:rPr>
              <w:t>(string)</w:t>
            </w:r>
          </w:p>
        </w:tc>
      </w:tr>
    </w:tbl>
    <w:p w14:paraId="38235C78" w14:textId="77777777" w:rsidR="00CD044D" w:rsidRPr="007422BF" w:rsidRDefault="00CD044D" w:rsidP="002B5847">
      <w:pPr>
        <w:pStyle w:val="Heading3"/>
        <w:jc w:val="both"/>
        <w:rPr>
          <w:lang w:val="en-GB"/>
        </w:rPr>
      </w:pPr>
      <w:bookmarkStart w:id="294" w:name="_Toc85455774"/>
      <w:bookmarkStart w:id="295" w:name="_Ref86220695"/>
      <w:bookmarkStart w:id="296" w:name="_Ref121390181"/>
      <w:bookmarkStart w:id="297" w:name="_Toc128319678"/>
      <w:r w:rsidRPr="007422BF">
        <w:rPr>
          <w:lang w:val="en-GB"/>
        </w:rPr>
        <w:t>Denoised Speech</w:t>
      </w:r>
      <w:bookmarkEnd w:id="271"/>
      <w:bookmarkEnd w:id="294"/>
      <w:bookmarkEnd w:id="295"/>
      <w:bookmarkEnd w:id="296"/>
      <w:bookmarkEnd w:id="297"/>
      <w:r w:rsidRPr="007422BF">
        <w:rPr>
          <w:lang w:val="en-GB"/>
        </w:rPr>
        <w:t xml:space="preserve"> </w:t>
      </w:r>
    </w:p>
    <w:p w14:paraId="3F9F3106" w14:textId="77777777" w:rsidR="00CD044D" w:rsidRDefault="00CD044D" w:rsidP="00FF1DC0">
      <w:pPr>
        <w:jc w:val="both"/>
      </w:pPr>
      <w:r w:rsidRPr="00DA6680">
        <w:t>Interleaved Multichannel Audio where each channel contains time aligned denoised speech samples digitally represented with at least single precision floating point.</w:t>
      </w:r>
    </w:p>
    <w:p w14:paraId="59288D51" w14:textId="77777777" w:rsidR="00CD044D" w:rsidRPr="00DA6680" w:rsidRDefault="00CD044D" w:rsidP="00FF1DC0">
      <w:pPr>
        <w:jc w:val="both"/>
      </w:pPr>
    </w:p>
    <w:p w14:paraId="03C249FA" w14:textId="77777777" w:rsidR="00CD044D" w:rsidRPr="00DA6680" w:rsidRDefault="00CD044D" w:rsidP="009565D8">
      <w:pPr>
        <w:keepNext/>
        <w:jc w:val="center"/>
      </w:pPr>
      <w:r w:rsidRPr="007422BF">
        <w:rPr>
          <w:noProof/>
          <w:lang w:eastAsia="tr-TR"/>
        </w:rPr>
        <w:drawing>
          <wp:inline distT="0" distB="0" distL="0" distR="0" wp14:anchorId="2A3CD300" wp14:editId="7A7762DD">
            <wp:extent cx="3289300" cy="172098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6465" cy="1745660"/>
                    </a:xfrm>
                    <a:prstGeom prst="rect">
                      <a:avLst/>
                    </a:prstGeom>
                    <a:noFill/>
                  </pic:spPr>
                </pic:pic>
              </a:graphicData>
            </a:graphic>
          </wp:inline>
        </w:drawing>
      </w:r>
    </w:p>
    <w:p w14:paraId="4F9C9E5D" w14:textId="77777777" w:rsidR="00CD044D" w:rsidRPr="007422BF" w:rsidRDefault="00CD044D" w:rsidP="009565D8">
      <w:pPr>
        <w:jc w:val="center"/>
        <w:rPr>
          <w:i/>
        </w:rPr>
      </w:pPr>
    </w:p>
    <w:p w14:paraId="46742582" w14:textId="405737CB" w:rsidR="00CD044D" w:rsidRPr="007422BF" w:rsidRDefault="00CD044D" w:rsidP="009565D8">
      <w:pPr>
        <w:jc w:val="center"/>
        <w:rPr>
          <w:i/>
          <w:iCs/>
        </w:rPr>
      </w:pPr>
      <w:r w:rsidRPr="007422BF">
        <w:rPr>
          <w:i/>
        </w:rPr>
        <w:t xml:space="preserve">Figure </w:t>
      </w:r>
      <w:r w:rsidRPr="00DA6680">
        <w:rPr>
          <w:i/>
        </w:rPr>
        <w:fldChar w:fldCharType="begin"/>
      </w:r>
      <w:r w:rsidRPr="007422BF">
        <w:rPr>
          <w:i/>
        </w:rPr>
        <w:instrText xml:space="preserve"> SEQ Figure \* ARABIC </w:instrText>
      </w:r>
      <w:r w:rsidRPr="00DA6680">
        <w:rPr>
          <w:i/>
        </w:rPr>
        <w:fldChar w:fldCharType="separate"/>
      </w:r>
      <w:r w:rsidR="00D83D75">
        <w:rPr>
          <w:i/>
          <w:noProof/>
        </w:rPr>
        <w:t>9</w:t>
      </w:r>
      <w:r w:rsidRPr="00DA6680">
        <w:rPr>
          <w:i/>
        </w:rPr>
        <w:fldChar w:fldCharType="end"/>
      </w:r>
      <w:r w:rsidRPr="007422BF">
        <w:rPr>
          <w:i/>
        </w:rPr>
        <w:t xml:space="preserve"> – Denoised speech signals after synthesis </w:t>
      </w:r>
      <w:proofErr w:type="gramStart"/>
      <w:r w:rsidRPr="007422BF">
        <w:rPr>
          <w:i/>
        </w:rPr>
        <w:t>transform</w:t>
      </w:r>
      <w:proofErr w:type="gramEnd"/>
    </w:p>
    <w:p w14:paraId="70CFD041" w14:textId="77777777" w:rsidR="00CD044D" w:rsidRPr="00DA6680" w:rsidRDefault="00CD044D" w:rsidP="00FC6D5D">
      <w:pPr>
        <w:pStyle w:val="Heading3"/>
        <w:jc w:val="both"/>
        <w:rPr>
          <w:lang w:val="en-GB"/>
        </w:rPr>
      </w:pPr>
      <w:bookmarkStart w:id="298" w:name="_Toc83567447"/>
      <w:bookmarkStart w:id="299" w:name="_Toc85455776"/>
      <w:bookmarkStart w:id="300" w:name="_Ref86220698"/>
      <w:bookmarkStart w:id="301" w:name="_Ref121390202"/>
      <w:bookmarkStart w:id="302" w:name="_Toc128319679"/>
      <w:r w:rsidRPr="00DA6680">
        <w:rPr>
          <w:lang w:val="en-GB"/>
        </w:rPr>
        <w:t>Editing List</w:t>
      </w:r>
      <w:bookmarkEnd w:id="298"/>
      <w:bookmarkEnd w:id="299"/>
      <w:bookmarkEnd w:id="300"/>
      <w:bookmarkEnd w:id="301"/>
      <w:bookmarkEnd w:id="302"/>
    </w:p>
    <w:p w14:paraId="6F753A42" w14:textId="53FE30E4" w:rsidR="00CD044D" w:rsidRPr="00DA6680" w:rsidRDefault="00CD044D" w:rsidP="00575710">
      <w:r w:rsidRPr="00DA6680">
        <w:t>A JSON file encoded in UTF-8 according to [</w:t>
      </w:r>
      <w:r w:rsidRPr="00DA6680">
        <w:fldChar w:fldCharType="begin"/>
      </w:r>
      <w:r w:rsidRPr="00DA6680">
        <w:instrText xml:space="preserve"> REF _Ref85454965 \r \h  \* MERGEFORMAT </w:instrText>
      </w:r>
      <w:r w:rsidRPr="00DA6680">
        <w:fldChar w:fldCharType="separate"/>
      </w:r>
      <w:r w:rsidR="00D83D75">
        <w:t>5</w:t>
      </w:r>
      <w:r w:rsidRPr="00DA6680">
        <w:fldChar w:fldCharType="end"/>
      </w:r>
      <w:r w:rsidRPr="00DA6680">
        <w:t>].</w:t>
      </w:r>
    </w:p>
    <w:p w14:paraId="7F48DE7F" w14:textId="77777777" w:rsidR="00CD044D" w:rsidRPr="00DA6680" w:rsidRDefault="00CD044D" w:rsidP="00575710">
      <w:pPr>
        <w:pStyle w:val="Heading4"/>
      </w:pPr>
      <w:r w:rsidRPr="00DA6680">
        <w:t>Syntax</w:t>
      </w:r>
    </w:p>
    <w:p w14:paraId="298CBD54"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w:t>
      </w:r>
    </w:p>
    <w:p w14:paraId="1747F77D"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"$schema": "http://json-schema.org/draft-07/schema#",</w:t>
      </w:r>
    </w:p>
    <w:p w14:paraId="3EEE4430"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"title": "Editing List",</w:t>
      </w:r>
    </w:p>
    <w:p w14:paraId="55BAADBE"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"object",</w:t>
      </w:r>
    </w:p>
    <w:p w14:paraId="75A836B9"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"properties": {</w:t>
      </w:r>
    </w:p>
    <w:p w14:paraId="51485C34"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"OriginalSpeedStandard": {</w:t>
      </w:r>
    </w:p>
    <w:p w14:paraId="6006209D"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"enum": [0.9375, 1.875, 3.75, 7.5, 15, 30]</w:t>
      </w:r>
    </w:p>
    <w:p w14:paraId="661E0C30"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29C66F85"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"OriginalEqualisationStandard": {</w:t>
      </w:r>
    </w:p>
    <w:p w14:paraId="3CB1123D"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"enum": ["IEC", "IEC1", "IEC2"]</w:t>
      </w:r>
    </w:p>
    <w:p w14:paraId="70158E97"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060C2E4C"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"OriginalSamplingFrequency": {</w:t>
      </w:r>
    </w:p>
    <w:p w14:paraId="1C58BB68"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"integer"</w:t>
      </w:r>
    </w:p>
    <w:p w14:paraId="131A3530"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6F7732F3"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"Restorations": {</w:t>
      </w:r>
    </w:p>
    <w:p w14:paraId="4AEA7D2D"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"array",</w:t>
      </w:r>
    </w:p>
    <w:p w14:paraId="20D10C94"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"items": {</w:t>
      </w:r>
    </w:p>
    <w:p w14:paraId="0EDC4C75"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"object",</w:t>
      </w:r>
    </w:p>
    <w:p w14:paraId="346DCAF1"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"properties": {</w:t>
      </w:r>
    </w:p>
    <w:p w14:paraId="730F605B"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"RestorationID": {</w:t>
      </w:r>
    </w:p>
    <w:p w14:paraId="2FF076F9"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"string",</w:t>
      </w:r>
    </w:p>
    <w:p w14:paraId="3711084C"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"format": "uuid"</w:t>
      </w:r>
    </w:p>
    <w:p w14:paraId="23781D49"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52082C8C"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"PreservationAudioFileStart": {</w:t>
      </w:r>
    </w:p>
    <w:p w14:paraId="1EA1C516"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"string",</w:t>
      </w:r>
    </w:p>
    <w:p w14:paraId="3F12A8BF"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"pattern": "[0-9]{2</w:t>
      </w:r>
      <w:proofErr w:type="gramStart"/>
      <w:r w:rsidRPr="001B3F40">
        <w:rPr>
          <w:rFonts w:ascii="Lucida Sans Typewriter" w:hAnsi="Lucida Sans Typewriter"/>
          <w:sz w:val="16"/>
          <w:szCs w:val="16"/>
        </w:rPr>
        <w:t>}:[</w:t>
      </w:r>
      <w:proofErr w:type="gramEnd"/>
      <w:r w:rsidRPr="001B3F40">
        <w:rPr>
          <w:rFonts w:ascii="Lucida Sans Typewriter" w:hAnsi="Lucida Sans Typewriter"/>
          <w:sz w:val="16"/>
          <w:szCs w:val="16"/>
        </w:rPr>
        <w:t>0-5][0-9]:[0-5][0-9]\\.[0-9]{3}"</w:t>
      </w:r>
    </w:p>
    <w:p w14:paraId="49E0735D"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42B697AB"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lastRenderedPageBreak/>
        <w:t xml:space="preserve">                    "PreservationAudioFileEnd": {</w:t>
      </w:r>
    </w:p>
    <w:p w14:paraId="71E54FA3"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"string",</w:t>
      </w:r>
    </w:p>
    <w:p w14:paraId="052D1C3A"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"pattern": "[0-9]{2</w:t>
      </w:r>
      <w:proofErr w:type="gramStart"/>
      <w:r w:rsidRPr="001B3F40">
        <w:rPr>
          <w:rFonts w:ascii="Lucida Sans Typewriter" w:hAnsi="Lucida Sans Typewriter"/>
          <w:sz w:val="16"/>
          <w:szCs w:val="16"/>
        </w:rPr>
        <w:t>}:[</w:t>
      </w:r>
      <w:proofErr w:type="gramEnd"/>
      <w:r w:rsidRPr="001B3F40">
        <w:rPr>
          <w:rFonts w:ascii="Lucida Sans Typewriter" w:hAnsi="Lucida Sans Typewriter"/>
          <w:sz w:val="16"/>
          <w:szCs w:val="16"/>
        </w:rPr>
        <w:t>0-5][0-9]:[0-5][0-9]\\.[0-9]{3}"</w:t>
      </w:r>
    </w:p>
    <w:p w14:paraId="2EA081DD"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5EA2B5E1"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"RestoredAudioFileURI": {</w:t>
      </w:r>
    </w:p>
    <w:p w14:paraId="2328543A"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"string",</w:t>
      </w:r>
    </w:p>
    <w:p w14:paraId="5D340697"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"format": "uri"</w:t>
      </w:r>
    </w:p>
    <w:p w14:paraId="2FEDC0AC"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4F055CF3"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"ReadingBackwards": {</w:t>
      </w:r>
    </w:p>
    <w:p w14:paraId="1BCBC7A5"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"boolean"</w:t>
      </w:r>
    </w:p>
    <w:p w14:paraId="73B6D7F6"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4887DC19"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"AppliedSpeedStandard": {</w:t>
      </w:r>
    </w:p>
    <w:p w14:paraId="1F137BEF"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"enum": [0.9375, 1.875, 3.75, 7.5, 15, 30]</w:t>
      </w:r>
    </w:p>
    <w:p w14:paraId="498632ED"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3C5C834B"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"AppliedSamplingFrequency": {</w:t>
      </w:r>
    </w:p>
    <w:p w14:paraId="44259BE1"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"integer"</w:t>
      </w:r>
    </w:p>
    <w:p w14:paraId="71D9D316"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4C83F6B7"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"AppliedEqualisationStandard": {</w:t>
      </w:r>
    </w:p>
    <w:p w14:paraId="7D9CB0E7"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"enum": ["IEC", "IEC1", "IEC2"] </w:t>
      </w:r>
    </w:p>
    <w:p w14:paraId="7F3B99BB"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2C85990A"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1C4CE316"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4CB07D49"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"minItems": 1,</w:t>
      </w:r>
    </w:p>
    <w:p w14:paraId="29C33F80"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"uniqueItems": true,</w:t>
      </w:r>
    </w:p>
    <w:p w14:paraId="4267CD25"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"required": ["RestorationID", "RestoredAudioFileURI", "PreservationAudioFileStart", "PreservationAudioFileEnd", "AppliedSamplingFrequency", "ReadingBackwards"]</w:t>
      </w:r>
    </w:p>
    <w:p w14:paraId="2335CE66"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623BDD3E"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2DA38A96"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"required": ["Restorations", "OriginalSamplingFrequency"]</w:t>
      </w:r>
    </w:p>
    <w:p w14:paraId="76086804" w14:textId="77777777" w:rsidR="00CD044D" w:rsidRPr="00DA6680" w:rsidRDefault="00CD044D" w:rsidP="001B3F40">
      <w:r w:rsidRPr="001B3F40">
        <w:rPr>
          <w:rFonts w:ascii="Lucida Sans Typewriter" w:hAnsi="Lucida Sans Typewriter"/>
          <w:sz w:val="16"/>
          <w:szCs w:val="16"/>
        </w:rPr>
        <w:t>}</w:t>
      </w:r>
    </w:p>
    <w:p w14:paraId="3B8B6541" w14:textId="77777777" w:rsidR="00CD044D" w:rsidRPr="00DA6680" w:rsidRDefault="00CD044D" w:rsidP="000D3551">
      <w:pPr>
        <w:pStyle w:val="Heading4"/>
      </w:pPr>
      <w:bookmarkStart w:id="303" w:name="_Ref85046128"/>
      <w:bookmarkStart w:id="304" w:name="_Toc83567448"/>
      <w:bookmarkStart w:id="305" w:name="_Toc85455777"/>
      <w:r w:rsidRPr="00DA6680">
        <w:t>Semantic</w:t>
      </w:r>
      <w:r>
        <w:t>s</w:t>
      </w:r>
    </w:p>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52"/>
        <w:gridCol w:w="6246"/>
      </w:tblGrid>
      <w:tr w:rsidR="00CD044D" w:rsidRPr="00DA6680" w14:paraId="4E3ED7A7" w14:textId="77777777" w:rsidTr="00AA3F6B">
        <w:trPr>
          <w:cantSplit/>
          <w:trHeight w:val="87"/>
          <w:tblHeader/>
        </w:trPr>
        <w:tc>
          <w:tcPr>
            <w:tcW w:w="3052" w:type="dxa"/>
            <w:tcBorders>
              <w:top w:val="single" w:sz="12" w:space="0" w:color="000000"/>
              <w:left w:val="nil"/>
              <w:bottom w:val="single" w:sz="12" w:space="0" w:color="000000"/>
              <w:right w:val="nil"/>
            </w:tcBorders>
            <w:hideMark/>
          </w:tcPr>
          <w:p w14:paraId="6DB83591" w14:textId="77777777" w:rsidR="00CD044D" w:rsidRPr="00DA6680" w:rsidRDefault="00CD044D" w:rsidP="006C5BA1">
            <w:pPr>
              <w:snapToGrid w:val="0"/>
              <w:rPr>
                <w:rFonts w:ascii="Cambria" w:hAnsi="Cambria"/>
                <w:i/>
              </w:rPr>
            </w:pPr>
            <w:r w:rsidRPr="00DA6680">
              <w:rPr>
                <w:rFonts w:ascii="Cambria" w:hAnsi="Cambria"/>
                <w:i/>
              </w:rPr>
              <w:t>Name</w:t>
            </w:r>
          </w:p>
        </w:tc>
        <w:tc>
          <w:tcPr>
            <w:tcW w:w="6246" w:type="dxa"/>
            <w:tcBorders>
              <w:top w:val="single" w:sz="12" w:space="0" w:color="000000"/>
              <w:left w:val="nil"/>
              <w:bottom w:val="single" w:sz="12" w:space="0" w:color="000000"/>
              <w:right w:val="nil"/>
            </w:tcBorders>
            <w:hideMark/>
          </w:tcPr>
          <w:p w14:paraId="4EEBFC67" w14:textId="77777777" w:rsidR="00CD044D" w:rsidRPr="00DA6680" w:rsidRDefault="00CD044D" w:rsidP="006C5BA1">
            <w:pPr>
              <w:snapToGrid w:val="0"/>
              <w:rPr>
                <w:rFonts w:ascii="Cambria" w:hAnsi="Cambria"/>
                <w:i/>
              </w:rPr>
            </w:pPr>
            <w:r w:rsidRPr="00DA6680">
              <w:rPr>
                <w:rFonts w:ascii="Cambria" w:hAnsi="Cambria"/>
                <w:i/>
              </w:rPr>
              <w:t>Definition</w:t>
            </w:r>
          </w:p>
        </w:tc>
      </w:tr>
      <w:tr w:rsidR="00CD044D" w:rsidRPr="00DA6680" w14:paraId="3AF2FC61" w14:textId="77777777" w:rsidTr="00AA3F6B">
        <w:trPr>
          <w:cantSplit/>
          <w:trHeight w:val="666"/>
        </w:trPr>
        <w:tc>
          <w:tcPr>
            <w:tcW w:w="3052" w:type="dxa"/>
            <w:tcBorders>
              <w:left w:val="nil"/>
              <w:right w:val="nil"/>
            </w:tcBorders>
          </w:tcPr>
          <w:p w14:paraId="5BE41282"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OriginalSpeedStandard</w:t>
            </w:r>
          </w:p>
        </w:tc>
        <w:tc>
          <w:tcPr>
            <w:tcW w:w="6246" w:type="dxa"/>
            <w:tcBorders>
              <w:left w:val="nil"/>
              <w:right w:val="nil"/>
            </w:tcBorders>
          </w:tcPr>
          <w:p w14:paraId="57A6F432" w14:textId="77777777" w:rsidR="00CD044D" w:rsidRPr="00DA6680" w:rsidRDefault="00CD044D" w:rsidP="006C5BA1">
            <w:pPr>
              <w:autoSpaceDE w:val="0"/>
              <w:autoSpaceDN w:val="0"/>
              <w:adjustRightInd w:val="0"/>
              <w:jc w:val="both"/>
              <w:rPr>
                <w:rFonts w:eastAsia="Malgun Gothic"/>
                <w:lang w:eastAsia="ko-KR"/>
              </w:rPr>
            </w:pPr>
            <w:r w:rsidRPr="00DA6680">
              <w:rPr>
                <w:rFonts w:eastAsia="Malgun Gothic"/>
                <w:lang w:eastAsia="ko-KR"/>
              </w:rPr>
              <w:t>Speed standard applied to the tape recorder during the digitisation of an open-reel tape. It can be one of the following values: 0.9375, 1.875, 3.75, 7.5, 15, 30. These values are in inch per seconds (ips). This field is optional.</w:t>
            </w:r>
          </w:p>
        </w:tc>
      </w:tr>
      <w:tr w:rsidR="00CD044D" w:rsidRPr="00DA6680" w14:paraId="7A3B351D" w14:textId="77777777" w:rsidTr="00AA3F6B">
        <w:trPr>
          <w:cantSplit/>
          <w:trHeight w:val="666"/>
        </w:trPr>
        <w:tc>
          <w:tcPr>
            <w:tcW w:w="3052" w:type="dxa"/>
            <w:tcBorders>
              <w:left w:val="nil"/>
              <w:right w:val="nil"/>
            </w:tcBorders>
            <w:hideMark/>
          </w:tcPr>
          <w:p w14:paraId="16C8E364"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OriginalEqualisationStandard</w:t>
            </w:r>
          </w:p>
        </w:tc>
        <w:tc>
          <w:tcPr>
            <w:tcW w:w="6246" w:type="dxa"/>
            <w:tcBorders>
              <w:left w:val="nil"/>
              <w:right w:val="nil"/>
            </w:tcBorders>
            <w:hideMark/>
          </w:tcPr>
          <w:p w14:paraId="33C8381D" w14:textId="77777777" w:rsidR="00CD044D" w:rsidRPr="00DA6680" w:rsidRDefault="00CD044D" w:rsidP="006C5BA1">
            <w:pPr>
              <w:autoSpaceDE w:val="0"/>
              <w:snapToGrid w:val="0"/>
              <w:jc w:val="both"/>
              <w:rPr>
                <w:rFonts w:eastAsia="Malgun Gothic"/>
                <w:lang w:eastAsia="ko-KR"/>
              </w:rPr>
            </w:pPr>
            <w:r w:rsidRPr="00DA6680">
              <w:rPr>
                <w:rFonts w:eastAsia="Malgun Gothic"/>
                <w:lang w:eastAsia="ko-KR"/>
              </w:rPr>
              <w:t>Equalisation standard applied to the tape recorder during the digitisation of an open-reel tape. It can be one of the following values: "IEC", "IEC1", "IEC2".</w:t>
            </w:r>
          </w:p>
          <w:p w14:paraId="231D80A3" w14:textId="1AD44EDA" w:rsidR="00CD044D" w:rsidRPr="00DA6680" w:rsidRDefault="00CD044D" w:rsidP="006C5BA1">
            <w:pPr>
              <w:autoSpaceDE w:val="0"/>
              <w:snapToGrid w:val="0"/>
              <w:jc w:val="both"/>
              <w:rPr>
                <w:rFonts w:eastAsia="Malgun Gothic"/>
                <w:lang w:eastAsia="ko-KR"/>
              </w:rPr>
            </w:pPr>
            <w:r w:rsidRPr="00DA6680">
              <w:rPr>
                <w:rFonts w:eastAsia="Malgun Gothic"/>
                <w:lang w:eastAsia="ko-KR"/>
              </w:rPr>
              <w:t>The notation refers to documents [</w:t>
            </w:r>
            <w:r w:rsidR="00E13718">
              <w:rPr>
                <w:rFonts w:eastAsia="Malgun Gothic"/>
                <w:lang w:eastAsia="ko-KR"/>
              </w:rPr>
              <w:fldChar w:fldCharType="begin"/>
            </w:r>
            <w:r w:rsidR="00E13718">
              <w:rPr>
                <w:rFonts w:eastAsia="Malgun Gothic"/>
                <w:lang w:eastAsia="ko-KR"/>
              </w:rPr>
              <w:instrText xml:space="preserve"> REF _Ref127864983 \r \h </w:instrText>
            </w:r>
            <w:r w:rsidR="00E13718">
              <w:rPr>
                <w:rFonts w:eastAsia="Malgun Gothic"/>
                <w:lang w:eastAsia="ko-KR"/>
              </w:rPr>
            </w:r>
            <w:r w:rsidR="00E13718">
              <w:rPr>
                <w:rFonts w:eastAsia="Malgun Gothic"/>
                <w:lang w:eastAsia="ko-KR"/>
              </w:rPr>
              <w:fldChar w:fldCharType="separate"/>
            </w:r>
            <w:r w:rsidR="00D83D75">
              <w:rPr>
                <w:rFonts w:eastAsia="Malgun Gothic"/>
                <w:lang w:eastAsia="ko-KR"/>
              </w:rPr>
              <w:t>14</w:t>
            </w:r>
            <w:r w:rsidR="00E13718">
              <w:rPr>
                <w:rFonts w:eastAsia="Malgun Gothic"/>
                <w:lang w:eastAsia="ko-KR"/>
              </w:rPr>
              <w:fldChar w:fldCharType="end"/>
            </w:r>
            <w:r w:rsidR="00E13718" w:rsidRPr="00DA6680">
              <w:rPr>
                <w:rFonts w:eastAsia="Malgun Gothic"/>
                <w:lang w:eastAsia="ko-KR"/>
              </w:rPr>
              <w:t>,</w:t>
            </w:r>
            <w:r w:rsidR="00E13718">
              <w:rPr>
                <w:rFonts w:eastAsia="Malgun Gothic"/>
                <w:lang w:eastAsia="ko-KR"/>
              </w:rPr>
              <w:fldChar w:fldCharType="begin"/>
            </w:r>
            <w:r w:rsidR="00E13718">
              <w:rPr>
                <w:rFonts w:eastAsia="Malgun Gothic"/>
                <w:lang w:eastAsia="ko-KR"/>
              </w:rPr>
              <w:instrText xml:space="preserve"> REF _Ref127865015 \r \h </w:instrText>
            </w:r>
            <w:r w:rsidR="00E13718">
              <w:rPr>
                <w:rFonts w:eastAsia="Malgun Gothic"/>
                <w:lang w:eastAsia="ko-KR"/>
              </w:rPr>
            </w:r>
            <w:r w:rsidR="00E13718">
              <w:rPr>
                <w:rFonts w:eastAsia="Malgun Gothic"/>
                <w:lang w:eastAsia="ko-KR"/>
              </w:rPr>
              <w:fldChar w:fldCharType="separate"/>
            </w:r>
            <w:r w:rsidR="00D83D75">
              <w:rPr>
                <w:rFonts w:eastAsia="Malgun Gothic"/>
                <w:lang w:eastAsia="ko-KR"/>
              </w:rPr>
              <w:t>15</w:t>
            </w:r>
            <w:r w:rsidR="00E13718">
              <w:rPr>
                <w:rFonts w:eastAsia="Malgun Gothic"/>
                <w:lang w:eastAsia="ko-KR"/>
              </w:rPr>
              <w:fldChar w:fldCharType="end"/>
            </w:r>
            <w:r w:rsidRPr="00DA6680">
              <w:rPr>
                <w:rFonts w:eastAsia="Malgun Gothic"/>
                <w:lang w:eastAsia="ko-KR"/>
              </w:rPr>
              <w:t>].</w:t>
            </w:r>
          </w:p>
          <w:p w14:paraId="3DDCA75C" w14:textId="5AC570BF" w:rsidR="00CD044D" w:rsidRPr="00DA6680" w:rsidRDefault="00CD044D" w:rsidP="006C5BA1">
            <w:pPr>
              <w:autoSpaceDE w:val="0"/>
              <w:snapToGrid w:val="0"/>
              <w:jc w:val="both"/>
              <w:rPr>
                <w:rFonts w:eastAsia="Malgun Gothic"/>
                <w:lang w:eastAsia="ko-KR"/>
              </w:rPr>
            </w:pPr>
            <w:r w:rsidRPr="00DA6680">
              <w:rPr>
                <w:rFonts w:eastAsia="Malgun Gothic"/>
                <w:lang w:eastAsia="ko-KR"/>
              </w:rPr>
              <w:t xml:space="preserve">The association with </w:t>
            </w:r>
            <w:r w:rsidRPr="00DA6680">
              <w:rPr>
                <w:rFonts w:ascii="Courier New" w:eastAsia="Malgun Gothic" w:hAnsi="Courier New" w:cs="Courier New"/>
                <w:lang w:eastAsia="ko-KR"/>
              </w:rPr>
              <w:t>OriginalSpeedStandard</w:t>
            </w:r>
            <w:r w:rsidRPr="00DA6680">
              <w:rPr>
                <w:rFonts w:eastAsia="Malgun Gothic"/>
                <w:lang w:eastAsia="ko-KR"/>
              </w:rPr>
              <w:t xml:space="preserve"> </w:t>
            </w:r>
            <w:r>
              <w:rPr>
                <w:rFonts w:eastAsia="Malgun Gothic"/>
                <w:lang w:eastAsia="ko-KR"/>
              </w:rPr>
              <w:t>shall</w:t>
            </w:r>
            <w:r w:rsidRPr="00DA6680">
              <w:rPr>
                <w:rFonts w:eastAsia="Malgun Gothic"/>
                <w:lang w:eastAsia="ko-KR"/>
              </w:rPr>
              <w:t xml:space="preserve"> be compliant to the values indicated in [</w:t>
            </w:r>
            <w:r w:rsidR="00E13718">
              <w:rPr>
                <w:rFonts w:eastAsia="Malgun Gothic"/>
                <w:lang w:eastAsia="ko-KR"/>
              </w:rPr>
              <w:fldChar w:fldCharType="begin"/>
            </w:r>
            <w:r w:rsidR="00E13718">
              <w:rPr>
                <w:rFonts w:eastAsia="Malgun Gothic"/>
                <w:lang w:eastAsia="ko-KR"/>
              </w:rPr>
              <w:instrText xml:space="preserve"> REF _Ref127864983 \r \h </w:instrText>
            </w:r>
            <w:r w:rsidR="00E13718">
              <w:rPr>
                <w:rFonts w:eastAsia="Malgun Gothic"/>
                <w:lang w:eastAsia="ko-KR"/>
              </w:rPr>
            </w:r>
            <w:r w:rsidR="00E13718">
              <w:rPr>
                <w:rFonts w:eastAsia="Malgun Gothic"/>
                <w:lang w:eastAsia="ko-KR"/>
              </w:rPr>
              <w:fldChar w:fldCharType="separate"/>
            </w:r>
            <w:r w:rsidR="00D83D75">
              <w:rPr>
                <w:rFonts w:eastAsia="Malgun Gothic"/>
                <w:lang w:eastAsia="ko-KR"/>
              </w:rPr>
              <w:t>14</w:t>
            </w:r>
            <w:r w:rsidR="00E13718">
              <w:rPr>
                <w:rFonts w:eastAsia="Malgun Gothic"/>
                <w:lang w:eastAsia="ko-KR"/>
              </w:rPr>
              <w:fldChar w:fldCharType="end"/>
            </w:r>
            <w:r w:rsidRPr="00DA6680">
              <w:rPr>
                <w:rFonts w:eastAsia="Malgun Gothic"/>
                <w:lang w:eastAsia="ko-KR"/>
              </w:rPr>
              <w:t>,</w:t>
            </w:r>
            <w:r w:rsidR="00E13718">
              <w:rPr>
                <w:rFonts w:eastAsia="Malgun Gothic"/>
                <w:lang w:eastAsia="ko-KR"/>
              </w:rPr>
              <w:fldChar w:fldCharType="begin"/>
            </w:r>
            <w:r w:rsidR="00E13718">
              <w:rPr>
                <w:rFonts w:eastAsia="Malgun Gothic"/>
                <w:lang w:eastAsia="ko-KR"/>
              </w:rPr>
              <w:instrText xml:space="preserve"> REF _Ref127865015 \r \h </w:instrText>
            </w:r>
            <w:r w:rsidR="00E13718">
              <w:rPr>
                <w:rFonts w:eastAsia="Malgun Gothic"/>
                <w:lang w:eastAsia="ko-KR"/>
              </w:rPr>
            </w:r>
            <w:r w:rsidR="00E13718">
              <w:rPr>
                <w:rFonts w:eastAsia="Malgun Gothic"/>
                <w:lang w:eastAsia="ko-KR"/>
              </w:rPr>
              <w:fldChar w:fldCharType="separate"/>
            </w:r>
            <w:r w:rsidR="00D83D75">
              <w:rPr>
                <w:rFonts w:eastAsia="Malgun Gothic"/>
                <w:lang w:eastAsia="ko-KR"/>
              </w:rPr>
              <w:t>15</w:t>
            </w:r>
            <w:r w:rsidR="00E13718">
              <w:rPr>
                <w:rFonts w:eastAsia="Malgun Gothic"/>
                <w:lang w:eastAsia="ko-KR"/>
              </w:rPr>
              <w:fldChar w:fldCharType="end"/>
            </w:r>
            <w:r w:rsidRPr="00DA6680">
              <w:rPr>
                <w:rFonts w:eastAsia="Malgun Gothic"/>
                <w:lang w:eastAsia="ko-KR"/>
              </w:rPr>
              <w:t>].</w:t>
            </w:r>
          </w:p>
          <w:p w14:paraId="550D4C76" w14:textId="77777777" w:rsidR="00CD044D" w:rsidRPr="00DA6680" w:rsidRDefault="00CD044D" w:rsidP="006C5BA1">
            <w:pPr>
              <w:autoSpaceDE w:val="0"/>
              <w:snapToGrid w:val="0"/>
              <w:jc w:val="both"/>
              <w:rPr>
                <w:rFonts w:eastAsia="Malgun Gothic"/>
                <w:szCs w:val="19"/>
                <w:lang w:eastAsia="ko-KR"/>
              </w:rPr>
            </w:pPr>
            <w:r w:rsidRPr="00DA6680">
              <w:rPr>
                <w:rFonts w:eastAsia="Malgun Gothic"/>
                <w:lang w:eastAsia="ko-KR"/>
              </w:rPr>
              <w:t>This field is optional.</w:t>
            </w:r>
          </w:p>
        </w:tc>
      </w:tr>
      <w:tr w:rsidR="00CD044D" w:rsidRPr="00DA6680" w14:paraId="7D7CD769" w14:textId="77777777" w:rsidTr="00AA3F6B">
        <w:trPr>
          <w:cantSplit/>
          <w:trHeight w:val="666"/>
        </w:trPr>
        <w:tc>
          <w:tcPr>
            <w:tcW w:w="3052" w:type="dxa"/>
            <w:tcBorders>
              <w:left w:val="nil"/>
              <w:right w:val="nil"/>
            </w:tcBorders>
          </w:tcPr>
          <w:p w14:paraId="4C71891A"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OriginalSamplingFrequency</w:t>
            </w:r>
          </w:p>
        </w:tc>
        <w:tc>
          <w:tcPr>
            <w:tcW w:w="6246" w:type="dxa"/>
            <w:tcBorders>
              <w:left w:val="nil"/>
              <w:right w:val="nil"/>
            </w:tcBorders>
          </w:tcPr>
          <w:p w14:paraId="3AA5961E" w14:textId="3C104DE1" w:rsidR="00CD044D" w:rsidRPr="00DA6680" w:rsidRDefault="00CD044D" w:rsidP="006C5BA1">
            <w:pPr>
              <w:autoSpaceDE w:val="0"/>
              <w:snapToGrid w:val="0"/>
              <w:jc w:val="both"/>
              <w:rPr>
                <w:rFonts w:eastAsia="Malgun Gothic"/>
                <w:lang w:eastAsia="ko-KR"/>
              </w:rPr>
            </w:pPr>
            <w:r w:rsidRPr="00DA6680">
              <w:rPr>
                <w:rFonts w:eastAsia="Malgun Gothic"/>
                <w:lang w:eastAsia="ko-KR"/>
              </w:rPr>
              <w:t>UUID [</w:t>
            </w:r>
            <w:r w:rsidRPr="00DA6680">
              <w:rPr>
                <w:rFonts w:eastAsia="Malgun Gothic"/>
                <w:lang w:eastAsia="ko-KR"/>
              </w:rPr>
              <w:fldChar w:fldCharType="begin"/>
            </w:r>
            <w:r w:rsidRPr="00DA6680">
              <w:rPr>
                <w:rFonts w:eastAsia="Malgun Gothic"/>
                <w:lang w:eastAsia="ko-KR"/>
              </w:rPr>
              <w:instrText xml:space="preserve"> REF _Ref87096916 \r \h  \* MERGEFORMAT </w:instrText>
            </w:r>
            <w:r w:rsidRPr="00DA6680">
              <w:rPr>
                <w:rFonts w:eastAsia="Malgun Gothic"/>
                <w:lang w:eastAsia="ko-KR"/>
              </w:rPr>
            </w:r>
            <w:r w:rsidRPr="00DA6680">
              <w:rPr>
                <w:rFonts w:eastAsia="Malgun Gothic"/>
                <w:lang w:eastAsia="ko-KR"/>
              </w:rPr>
              <w:fldChar w:fldCharType="separate"/>
            </w:r>
            <w:r w:rsidR="00D83D75">
              <w:rPr>
                <w:rFonts w:eastAsia="Malgun Gothic"/>
                <w:lang w:eastAsia="ko-KR"/>
              </w:rPr>
              <w:t>3</w:t>
            </w:r>
            <w:r w:rsidRPr="00DA6680">
              <w:rPr>
                <w:rFonts w:eastAsia="Malgun Gothic"/>
                <w:lang w:eastAsia="ko-KR"/>
              </w:rPr>
              <w:fldChar w:fldCharType="end"/>
            </w:r>
            <w:r w:rsidRPr="00DA6680">
              <w:rPr>
                <w:rFonts w:eastAsia="Malgun Gothic"/>
                <w:lang w:eastAsia="ko-KR"/>
              </w:rPr>
              <w:t xml:space="preserve">] that identifies a Restoration. </w:t>
            </w:r>
          </w:p>
        </w:tc>
      </w:tr>
      <w:tr w:rsidR="00CD044D" w:rsidRPr="00DA6680" w14:paraId="48D9C6FD" w14:textId="77777777" w:rsidTr="00AA3F6B">
        <w:trPr>
          <w:cantSplit/>
          <w:trHeight w:val="666"/>
        </w:trPr>
        <w:tc>
          <w:tcPr>
            <w:tcW w:w="3052" w:type="dxa"/>
            <w:tcBorders>
              <w:left w:val="nil"/>
              <w:right w:val="nil"/>
            </w:tcBorders>
          </w:tcPr>
          <w:p w14:paraId="3960C12B"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Restorations</w:t>
            </w:r>
          </w:p>
        </w:tc>
        <w:tc>
          <w:tcPr>
            <w:tcW w:w="6246" w:type="dxa"/>
            <w:tcBorders>
              <w:left w:val="nil"/>
              <w:right w:val="nil"/>
            </w:tcBorders>
          </w:tcPr>
          <w:p w14:paraId="4FDF695C" w14:textId="77777777" w:rsidR="00CD044D" w:rsidRPr="007422BF" w:rsidRDefault="00CD044D" w:rsidP="000D3551">
            <w:pPr>
              <w:autoSpaceDE w:val="0"/>
              <w:snapToGrid w:val="0"/>
              <w:rPr>
                <w:rFonts w:ascii="Cambria" w:eastAsia="Malgun Gothic" w:hAnsi="Cambria"/>
                <w:lang w:eastAsia="ko-KR"/>
              </w:rPr>
            </w:pPr>
            <w:r w:rsidRPr="00DA6680">
              <w:rPr>
                <w:rFonts w:eastAsia="Malgun Gothic"/>
                <w:lang w:eastAsia="ko-KR"/>
              </w:rPr>
              <w:t xml:space="preserve">List of restorations objects. Each object </w:t>
            </w:r>
            <w:r>
              <w:rPr>
                <w:rFonts w:eastAsia="Malgun Gothic"/>
                <w:lang w:eastAsia="ko-KR"/>
              </w:rPr>
              <w:t>shall</w:t>
            </w:r>
            <w:r w:rsidRPr="00DA6680">
              <w:rPr>
                <w:rFonts w:eastAsia="Malgun Gothic"/>
                <w:lang w:eastAsia="ko-KR"/>
              </w:rPr>
              <w:t xml:space="preserve"> have at least the following fields:</w:t>
            </w:r>
            <w:r w:rsidRPr="00DA6680">
              <w:rPr>
                <w:rFonts w:ascii="Cambria" w:eastAsia="Malgun Gothic" w:hAnsi="Cambria"/>
                <w:lang w:eastAsia="ko-KR"/>
              </w:rPr>
              <w:t xml:space="preserve"> </w:t>
            </w:r>
            <w:r w:rsidRPr="00DA6680">
              <w:rPr>
                <w:rFonts w:ascii="Courier New" w:eastAsia="Malgun Gothic" w:hAnsi="Courier New" w:cs="Courier New"/>
                <w:sz w:val="20"/>
                <w:szCs w:val="20"/>
                <w:lang w:eastAsia="ko-KR"/>
              </w:rPr>
              <w:t>RestorationID, RestoredAudioFileURI, PreservationAudioFileStart, PreservationAudioFileEnd, AppliedSamplingFrequency, ReadingBackwards.</w:t>
            </w:r>
          </w:p>
        </w:tc>
      </w:tr>
      <w:tr w:rsidR="00CD044D" w:rsidRPr="00DA6680" w14:paraId="620A2976" w14:textId="77777777" w:rsidTr="00AA3F6B">
        <w:trPr>
          <w:cantSplit/>
          <w:trHeight w:val="666"/>
        </w:trPr>
        <w:tc>
          <w:tcPr>
            <w:tcW w:w="3052" w:type="dxa"/>
            <w:tcBorders>
              <w:left w:val="nil"/>
              <w:right w:val="nil"/>
            </w:tcBorders>
          </w:tcPr>
          <w:p w14:paraId="65B3A635"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RestorationID</w:t>
            </w:r>
          </w:p>
        </w:tc>
        <w:tc>
          <w:tcPr>
            <w:tcW w:w="6246" w:type="dxa"/>
            <w:tcBorders>
              <w:left w:val="nil"/>
              <w:right w:val="nil"/>
            </w:tcBorders>
          </w:tcPr>
          <w:p w14:paraId="37FC3857" w14:textId="77777777" w:rsidR="00CD044D" w:rsidRPr="007422BF" w:rsidRDefault="00CD044D" w:rsidP="006C5BA1">
            <w:pPr>
              <w:autoSpaceDE w:val="0"/>
              <w:snapToGrid w:val="0"/>
              <w:jc w:val="both"/>
              <w:rPr>
                <w:rFonts w:eastAsia="Malgun Gothic"/>
                <w:lang w:eastAsia="ko-KR"/>
              </w:rPr>
            </w:pPr>
            <w:r w:rsidRPr="00DA6680">
              <w:rPr>
                <w:rFonts w:eastAsia="Malgun Gothic"/>
                <w:lang w:eastAsia="ko-KR"/>
              </w:rPr>
              <w:t>UUID [7] that identifies a Restoration.</w:t>
            </w:r>
          </w:p>
        </w:tc>
      </w:tr>
      <w:tr w:rsidR="00CD044D" w:rsidRPr="00DA6680" w14:paraId="7E3C4429" w14:textId="77777777" w:rsidTr="00AA3F6B">
        <w:trPr>
          <w:cantSplit/>
          <w:trHeight w:val="666"/>
        </w:trPr>
        <w:tc>
          <w:tcPr>
            <w:tcW w:w="3052" w:type="dxa"/>
            <w:tcBorders>
              <w:left w:val="nil"/>
              <w:right w:val="nil"/>
            </w:tcBorders>
          </w:tcPr>
          <w:p w14:paraId="3AE57520"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PreservationAudioFileStart</w:t>
            </w:r>
          </w:p>
        </w:tc>
        <w:tc>
          <w:tcPr>
            <w:tcW w:w="6246" w:type="dxa"/>
            <w:tcBorders>
              <w:left w:val="nil"/>
              <w:right w:val="nil"/>
            </w:tcBorders>
          </w:tcPr>
          <w:p w14:paraId="0FCB1DA0" w14:textId="77777777" w:rsidR="00CD044D" w:rsidRPr="007422BF" w:rsidRDefault="00CD044D" w:rsidP="006C5BA1">
            <w:pPr>
              <w:autoSpaceDE w:val="0"/>
              <w:snapToGrid w:val="0"/>
              <w:jc w:val="both"/>
              <w:rPr>
                <w:rFonts w:eastAsia="Malgun Gothic"/>
                <w:lang w:eastAsia="ko-KR"/>
              </w:rPr>
            </w:pPr>
            <w:r w:rsidRPr="00DA6680">
              <w:rPr>
                <w:rFonts w:eastAsia="Malgun Gothic"/>
                <w:lang w:eastAsia="ko-KR"/>
              </w:rPr>
              <w:t xml:space="preserve">Time Label indicating the instant of the Preservation Audio </w:t>
            </w:r>
            <w:r>
              <w:rPr>
                <w:rFonts w:eastAsia="Malgun Gothic"/>
                <w:lang w:eastAsia="ko-KR"/>
              </w:rPr>
              <w:t>F</w:t>
            </w:r>
            <w:r w:rsidRPr="00DA6680">
              <w:rPr>
                <w:rFonts w:eastAsia="Malgun Gothic"/>
                <w:lang w:eastAsia="ko-KR"/>
              </w:rPr>
              <w:t>ile when the restoration starts.</w:t>
            </w:r>
          </w:p>
        </w:tc>
      </w:tr>
      <w:tr w:rsidR="00CD044D" w:rsidRPr="00DA6680" w14:paraId="65E8312D" w14:textId="77777777" w:rsidTr="00AA3F6B">
        <w:trPr>
          <w:cantSplit/>
          <w:trHeight w:val="666"/>
        </w:trPr>
        <w:tc>
          <w:tcPr>
            <w:tcW w:w="3052" w:type="dxa"/>
            <w:tcBorders>
              <w:left w:val="nil"/>
              <w:right w:val="nil"/>
            </w:tcBorders>
          </w:tcPr>
          <w:p w14:paraId="690FCC35"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PreservationAudioFileEnd</w:t>
            </w:r>
          </w:p>
        </w:tc>
        <w:tc>
          <w:tcPr>
            <w:tcW w:w="6246" w:type="dxa"/>
            <w:tcBorders>
              <w:left w:val="nil"/>
              <w:right w:val="nil"/>
            </w:tcBorders>
          </w:tcPr>
          <w:p w14:paraId="1E19FC13" w14:textId="77777777" w:rsidR="00CD044D" w:rsidRPr="007422BF" w:rsidRDefault="00CD044D" w:rsidP="006C5BA1">
            <w:pPr>
              <w:autoSpaceDE w:val="0"/>
              <w:snapToGrid w:val="0"/>
              <w:jc w:val="both"/>
              <w:rPr>
                <w:rFonts w:eastAsia="Malgun Gothic"/>
                <w:lang w:eastAsia="ko-KR"/>
              </w:rPr>
            </w:pPr>
            <w:r w:rsidRPr="00DA6680">
              <w:rPr>
                <w:rFonts w:eastAsia="Malgun Gothic"/>
                <w:lang w:eastAsia="ko-KR"/>
              </w:rPr>
              <w:t xml:space="preserve">Time Label indicating the instant of the Preservation Audio </w:t>
            </w:r>
            <w:r>
              <w:rPr>
                <w:rFonts w:eastAsia="Malgun Gothic"/>
                <w:lang w:eastAsia="ko-KR"/>
              </w:rPr>
              <w:t>F</w:t>
            </w:r>
            <w:r w:rsidRPr="00DA6680">
              <w:rPr>
                <w:rFonts w:eastAsia="Malgun Gothic"/>
                <w:lang w:eastAsia="ko-KR"/>
              </w:rPr>
              <w:t>ile when the restoration ends.</w:t>
            </w:r>
          </w:p>
        </w:tc>
      </w:tr>
      <w:tr w:rsidR="00CD044D" w:rsidRPr="00DA6680" w14:paraId="0E60309D" w14:textId="77777777" w:rsidTr="00AA3F6B">
        <w:trPr>
          <w:cantSplit/>
          <w:trHeight w:val="666"/>
        </w:trPr>
        <w:tc>
          <w:tcPr>
            <w:tcW w:w="3052" w:type="dxa"/>
            <w:tcBorders>
              <w:left w:val="nil"/>
              <w:right w:val="nil"/>
            </w:tcBorders>
          </w:tcPr>
          <w:p w14:paraId="17B3881B"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lastRenderedPageBreak/>
              <w:t>RestoredAudioFileURI</w:t>
            </w:r>
          </w:p>
        </w:tc>
        <w:tc>
          <w:tcPr>
            <w:tcW w:w="6246" w:type="dxa"/>
            <w:tcBorders>
              <w:left w:val="nil"/>
              <w:right w:val="nil"/>
            </w:tcBorders>
          </w:tcPr>
          <w:p w14:paraId="5D7937D8" w14:textId="77777777" w:rsidR="00CD044D" w:rsidRPr="007422BF" w:rsidRDefault="00CD044D" w:rsidP="006C5BA1">
            <w:pPr>
              <w:autoSpaceDE w:val="0"/>
              <w:snapToGrid w:val="0"/>
              <w:jc w:val="both"/>
              <w:rPr>
                <w:rFonts w:eastAsia="Malgun Gothic"/>
                <w:lang w:eastAsia="ko-KR"/>
              </w:rPr>
            </w:pPr>
            <w:r w:rsidRPr="00DA6680">
              <w:rPr>
                <w:rFonts w:eastAsia="Malgun Gothic"/>
                <w:lang w:eastAsia="ko-KR"/>
              </w:rPr>
              <w:t>URI of a Restored Audio File.</w:t>
            </w:r>
          </w:p>
        </w:tc>
      </w:tr>
      <w:tr w:rsidR="00CD044D" w:rsidRPr="00DA6680" w14:paraId="4D85ACD8" w14:textId="77777777" w:rsidTr="00AA3F6B">
        <w:trPr>
          <w:cantSplit/>
          <w:trHeight w:val="666"/>
        </w:trPr>
        <w:tc>
          <w:tcPr>
            <w:tcW w:w="3052" w:type="dxa"/>
            <w:tcBorders>
              <w:left w:val="nil"/>
              <w:right w:val="nil"/>
            </w:tcBorders>
          </w:tcPr>
          <w:p w14:paraId="1B35B408"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ReadingBackwords</w:t>
            </w:r>
          </w:p>
        </w:tc>
        <w:tc>
          <w:tcPr>
            <w:tcW w:w="6246" w:type="dxa"/>
            <w:tcBorders>
              <w:left w:val="nil"/>
              <w:right w:val="nil"/>
            </w:tcBorders>
          </w:tcPr>
          <w:p w14:paraId="764844D6" w14:textId="77777777" w:rsidR="00CD044D" w:rsidRPr="007422BF" w:rsidRDefault="00CD044D" w:rsidP="006C5BA1">
            <w:pPr>
              <w:autoSpaceDE w:val="0"/>
              <w:snapToGrid w:val="0"/>
              <w:jc w:val="both"/>
              <w:rPr>
                <w:rFonts w:eastAsia="Malgun Gothic"/>
                <w:lang w:eastAsia="ko-KR"/>
              </w:rPr>
            </w:pPr>
            <w:r w:rsidRPr="00DA6680">
              <w:rPr>
                <w:rFonts w:eastAsia="Malgun Gothic"/>
                <w:lang w:eastAsia="ko-KR"/>
              </w:rPr>
              <w:t>Boolean value indicating if the audio signal direction has been inverted during the restoration process.</w:t>
            </w:r>
          </w:p>
        </w:tc>
      </w:tr>
      <w:tr w:rsidR="00CD044D" w:rsidRPr="00DA6680" w14:paraId="0A083567" w14:textId="77777777" w:rsidTr="00AA3F6B">
        <w:trPr>
          <w:cantSplit/>
          <w:trHeight w:val="666"/>
        </w:trPr>
        <w:tc>
          <w:tcPr>
            <w:tcW w:w="3052" w:type="dxa"/>
            <w:tcBorders>
              <w:left w:val="nil"/>
              <w:right w:val="nil"/>
            </w:tcBorders>
          </w:tcPr>
          <w:p w14:paraId="1C44B1EA"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AppliedSpeedStandard</w:t>
            </w:r>
          </w:p>
        </w:tc>
        <w:tc>
          <w:tcPr>
            <w:tcW w:w="6246" w:type="dxa"/>
            <w:tcBorders>
              <w:left w:val="nil"/>
              <w:right w:val="nil"/>
            </w:tcBorders>
          </w:tcPr>
          <w:p w14:paraId="126A1083" w14:textId="77777777" w:rsidR="00CD044D" w:rsidRPr="007422BF" w:rsidRDefault="00CD044D" w:rsidP="006C5BA1">
            <w:pPr>
              <w:autoSpaceDE w:val="0"/>
              <w:snapToGrid w:val="0"/>
              <w:jc w:val="both"/>
              <w:rPr>
                <w:rFonts w:eastAsia="Malgun Gothic"/>
                <w:lang w:eastAsia="ko-KR"/>
              </w:rPr>
            </w:pPr>
            <w:r w:rsidRPr="00DA6680">
              <w:rPr>
                <w:rFonts w:eastAsia="Malgun Gothic"/>
                <w:lang w:eastAsia="ko-KR"/>
              </w:rPr>
              <w:t>Speed standard applied during the restoration process. It can be one of the following values: 0.9375, 1.875, 3.75, 7.5, 15, 30. These values are in inch per seconds (ips). This field is optional.</w:t>
            </w:r>
          </w:p>
        </w:tc>
      </w:tr>
      <w:tr w:rsidR="00CD044D" w:rsidRPr="00DA6680" w14:paraId="0D4A8937" w14:textId="77777777" w:rsidTr="00AA3F6B">
        <w:trPr>
          <w:cantSplit/>
          <w:trHeight w:val="666"/>
        </w:trPr>
        <w:tc>
          <w:tcPr>
            <w:tcW w:w="3052" w:type="dxa"/>
            <w:tcBorders>
              <w:left w:val="nil"/>
              <w:right w:val="nil"/>
            </w:tcBorders>
          </w:tcPr>
          <w:p w14:paraId="77F572A7"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AppliedSamplingFrequency</w:t>
            </w:r>
          </w:p>
        </w:tc>
        <w:tc>
          <w:tcPr>
            <w:tcW w:w="6246" w:type="dxa"/>
            <w:tcBorders>
              <w:left w:val="nil"/>
              <w:right w:val="nil"/>
            </w:tcBorders>
          </w:tcPr>
          <w:p w14:paraId="1E3C6063" w14:textId="77777777" w:rsidR="00CD044D" w:rsidRPr="007422BF" w:rsidRDefault="00CD044D" w:rsidP="006C5BA1">
            <w:pPr>
              <w:autoSpaceDE w:val="0"/>
              <w:snapToGrid w:val="0"/>
              <w:jc w:val="both"/>
              <w:rPr>
                <w:rFonts w:eastAsia="Malgun Gothic"/>
                <w:lang w:eastAsia="ko-KR"/>
              </w:rPr>
            </w:pPr>
            <w:r w:rsidRPr="00DA6680">
              <w:rPr>
                <w:rFonts w:eastAsia="Malgun Gothic"/>
                <w:lang w:eastAsia="ko-KR"/>
              </w:rPr>
              <w:t>Specifies the sampling frequency of the Restored Audio File. This field is mandatory.</w:t>
            </w:r>
          </w:p>
        </w:tc>
      </w:tr>
      <w:tr w:rsidR="00CD044D" w:rsidRPr="00DA6680" w14:paraId="1F22B5FA" w14:textId="77777777" w:rsidTr="00AA3F6B">
        <w:trPr>
          <w:cantSplit/>
          <w:trHeight w:val="666"/>
        </w:trPr>
        <w:tc>
          <w:tcPr>
            <w:tcW w:w="3052" w:type="dxa"/>
            <w:tcBorders>
              <w:left w:val="nil"/>
              <w:right w:val="nil"/>
            </w:tcBorders>
          </w:tcPr>
          <w:p w14:paraId="7F7EAEE3"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AppliedEqualisationStandard</w:t>
            </w:r>
          </w:p>
        </w:tc>
        <w:tc>
          <w:tcPr>
            <w:tcW w:w="6246" w:type="dxa"/>
            <w:tcBorders>
              <w:left w:val="nil"/>
              <w:right w:val="nil"/>
            </w:tcBorders>
          </w:tcPr>
          <w:p w14:paraId="3A08253D" w14:textId="77777777" w:rsidR="00CD044D" w:rsidRPr="00DA6680" w:rsidRDefault="00CD044D" w:rsidP="006D1BF1">
            <w:pPr>
              <w:autoSpaceDE w:val="0"/>
              <w:snapToGrid w:val="0"/>
              <w:jc w:val="both"/>
              <w:rPr>
                <w:rFonts w:eastAsia="Malgun Gothic"/>
                <w:lang w:eastAsia="ko-KR"/>
              </w:rPr>
            </w:pPr>
            <w:r w:rsidRPr="00DA6680">
              <w:rPr>
                <w:rFonts w:eastAsia="Malgun Gothic"/>
                <w:lang w:eastAsia="ko-KR"/>
              </w:rPr>
              <w:t>Equalisation standard applied during the restoration process. It can be one of the following values: "IEC", "IEC1", "IEC2".</w:t>
            </w:r>
          </w:p>
          <w:p w14:paraId="658968DA" w14:textId="1F5FFCFE" w:rsidR="00CD044D" w:rsidRPr="00DA6680" w:rsidRDefault="00CD044D" w:rsidP="006D1BF1">
            <w:pPr>
              <w:autoSpaceDE w:val="0"/>
              <w:snapToGrid w:val="0"/>
              <w:jc w:val="both"/>
              <w:rPr>
                <w:rFonts w:eastAsia="Malgun Gothic"/>
                <w:lang w:eastAsia="ko-KR"/>
              </w:rPr>
            </w:pPr>
            <w:r w:rsidRPr="00DA6680">
              <w:rPr>
                <w:rFonts w:eastAsia="Malgun Gothic"/>
                <w:lang w:eastAsia="ko-KR"/>
              </w:rPr>
              <w:t>The notation refers to documents [</w:t>
            </w:r>
            <w:r w:rsidR="00667F50">
              <w:rPr>
                <w:rFonts w:eastAsia="Malgun Gothic"/>
                <w:lang w:eastAsia="ko-KR"/>
              </w:rPr>
              <w:fldChar w:fldCharType="begin"/>
            </w:r>
            <w:r w:rsidR="00667F50">
              <w:rPr>
                <w:rFonts w:eastAsia="Malgun Gothic"/>
                <w:lang w:eastAsia="ko-KR"/>
              </w:rPr>
              <w:instrText xml:space="preserve"> REF _Ref127864983 \r \h </w:instrText>
            </w:r>
            <w:r w:rsidR="00667F50">
              <w:rPr>
                <w:rFonts w:eastAsia="Malgun Gothic"/>
                <w:lang w:eastAsia="ko-KR"/>
              </w:rPr>
            </w:r>
            <w:r w:rsidR="00667F50">
              <w:rPr>
                <w:rFonts w:eastAsia="Malgun Gothic"/>
                <w:lang w:eastAsia="ko-KR"/>
              </w:rPr>
              <w:fldChar w:fldCharType="separate"/>
            </w:r>
            <w:r w:rsidR="00D83D75">
              <w:rPr>
                <w:rFonts w:eastAsia="Malgun Gothic"/>
                <w:lang w:eastAsia="ko-KR"/>
              </w:rPr>
              <w:t>14</w:t>
            </w:r>
            <w:r w:rsidR="00667F50">
              <w:rPr>
                <w:rFonts w:eastAsia="Malgun Gothic"/>
                <w:lang w:eastAsia="ko-KR"/>
              </w:rPr>
              <w:fldChar w:fldCharType="end"/>
            </w:r>
            <w:r w:rsidR="00667F50" w:rsidRPr="00DA6680">
              <w:rPr>
                <w:rFonts w:eastAsia="Malgun Gothic"/>
                <w:lang w:eastAsia="ko-KR"/>
              </w:rPr>
              <w:t>,</w:t>
            </w:r>
            <w:r w:rsidR="00667F50">
              <w:rPr>
                <w:rFonts w:eastAsia="Malgun Gothic"/>
                <w:lang w:eastAsia="ko-KR"/>
              </w:rPr>
              <w:fldChar w:fldCharType="begin"/>
            </w:r>
            <w:r w:rsidR="00667F50">
              <w:rPr>
                <w:rFonts w:eastAsia="Malgun Gothic"/>
                <w:lang w:eastAsia="ko-KR"/>
              </w:rPr>
              <w:instrText xml:space="preserve"> REF _Ref127865015 \r \h </w:instrText>
            </w:r>
            <w:r w:rsidR="00667F50">
              <w:rPr>
                <w:rFonts w:eastAsia="Malgun Gothic"/>
                <w:lang w:eastAsia="ko-KR"/>
              </w:rPr>
            </w:r>
            <w:r w:rsidR="00667F50">
              <w:rPr>
                <w:rFonts w:eastAsia="Malgun Gothic"/>
                <w:lang w:eastAsia="ko-KR"/>
              </w:rPr>
              <w:fldChar w:fldCharType="separate"/>
            </w:r>
            <w:r w:rsidR="00D83D75">
              <w:rPr>
                <w:rFonts w:eastAsia="Malgun Gothic"/>
                <w:lang w:eastAsia="ko-KR"/>
              </w:rPr>
              <w:t>15</w:t>
            </w:r>
            <w:r w:rsidR="00667F50">
              <w:rPr>
                <w:rFonts w:eastAsia="Malgun Gothic"/>
                <w:lang w:eastAsia="ko-KR"/>
              </w:rPr>
              <w:fldChar w:fldCharType="end"/>
            </w:r>
            <w:r w:rsidRPr="00DA6680">
              <w:rPr>
                <w:rFonts w:eastAsia="Malgun Gothic"/>
                <w:lang w:eastAsia="ko-KR"/>
              </w:rPr>
              <w:t>].</w:t>
            </w:r>
          </w:p>
          <w:p w14:paraId="63886F46" w14:textId="4459A514" w:rsidR="00CD044D" w:rsidRPr="00DA6680" w:rsidRDefault="00CD044D" w:rsidP="006D1BF1">
            <w:pPr>
              <w:autoSpaceDE w:val="0"/>
              <w:snapToGrid w:val="0"/>
              <w:jc w:val="both"/>
              <w:rPr>
                <w:rFonts w:eastAsia="Malgun Gothic"/>
                <w:lang w:eastAsia="ko-KR"/>
              </w:rPr>
            </w:pPr>
            <w:r w:rsidRPr="00DA6680">
              <w:rPr>
                <w:rFonts w:eastAsia="Malgun Gothic"/>
                <w:lang w:eastAsia="ko-KR"/>
              </w:rPr>
              <w:t xml:space="preserve">The association with </w:t>
            </w:r>
            <w:r w:rsidRPr="00DA6680">
              <w:rPr>
                <w:rFonts w:ascii="Courier New" w:eastAsia="Malgun Gothic" w:hAnsi="Courier New" w:cs="Courier New"/>
                <w:lang w:eastAsia="ko-KR"/>
              </w:rPr>
              <w:t>AppliedSpeedStandard</w:t>
            </w:r>
            <w:r w:rsidRPr="00DA6680">
              <w:rPr>
                <w:rFonts w:eastAsia="Malgun Gothic"/>
                <w:lang w:eastAsia="ko-KR"/>
              </w:rPr>
              <w:t xml:space="preserve"> </w:t>
            </w:r>
            <w:r>
              <w:rPr>
                <w:rFonts w:eastAsia="Malgun Gothic"/>
                <w:lang w:eastAsia="ko-KR"/>
              </w:rPr>
              <w:t>shall</w:t>
            </w:r>
            <w:r w:rsidRPr="00DA6680">
              <w:rPr>
                <w:rFonts w:eastAsia="Malgun Gothic"/>
                <w:lang w:eastAsia="ko-KR"/>
              </w:rPr>
              <w:t xml:space="preserve"> be compliant to the values indicated in [</w:t>
            </w:r>
            <w:r w:rsidR="00667F50">
              <w:rPr>
                <w:rFonts w:eastAsia="Malgun Gothic"/>
                <w:lang w:eastAsia="ko-KR"/>
              </w:rPr>
              <w:fldChar w:fldCharType="begin"/>
            </w:r>
            <w:r w:rsidR="00667F50">
              <w:rPr>
                <w:rFonts w:eastAsia="Malgun Gothic"/>
                <w:lang w:eastAsia="ko-KR"/>
              </w:rPr>
              <w:instrText xml:space="preserve"> REF _Ref127864983 \r \h </w:instrText>
            </w:r>
            <w:r w:rsidR="00667F50">
              <w:rPr>
                <w:rFonts w:eastAsia="Malgun Gothic"/>
                <w:lang w:eastAsia="ko-KR"/>
              </w:rPr>
            </w:r>
            <w:r w:rsidR="00667F50">
              <w:rPr>
                <w:rFonts w:eastAsia="Malgun Gothic"/>
                <w:lang w:eastAsia="ko-KR"/>
              </w:rPr>
              <w:fldChar w:fldCharType="separate"/>
            </w:r>
            <w:r w:rsidR="00D83D75">
              <w:rPr>
                <w:rFonts w:eastAsia="Malgun Gothic"/>
                <w:lang w:eastAsia="ko-KR"/>
              </w:rPr>
              <w:t>14</w:t>
            </w:r>
            <w:r w:rsidR="00667F50">
              <w:rPr>
                <w:rFonts w:eastAsia="Malgun Gothic"/>
                <w:lang w:eastAsia="ko-KR"/>
              </w:rPr>
              <w:fldChar w:fldCharType="end"/>
            </w:r>
            <w:r w:rsidR="00667F50" w:rsidRPr="00DA6680">
              <w:rPr>
                <w:rFonts w:eastAsia="Malgun Gothic"/>
                <w:lang w:eastAsia="ko-KR"/>
              </w:rPr>
              <w:t>,</w:t>
            </w:r>
            <w:r w:rsidR="00667F50">
              <w:rPr>
                <w:rFonts w:eastAsia="Malgun Gothic"/>
                <w:lang w:eastAsia="ko-KR"/>
              </w:rPr>
              <w:fldChar w:fldCharType="begin"/>
            </w:r>
            <w:r w:rsidR="00667F50">
              <w:rPr>
                <w:rFonts w:eastAsia="Malgun Gothic"/>
                <w:lang w:eastAsia="ko-KR"/>
              </w:rPr>
              <w:instrText xml:space="preserve"> REF _Ref127865015 \r \h </w:instrText>
            </w:r>
            <w:r w:rsidR="00667F50">
              <w:rPr>
                <w:rFonts w:eastAsia="Malgun Gothic"/>
                <w:lang w:eastAsia="ko-KR"/>
              </w:rPr>
            </w:r>
            <w:r w:rsidR="00667F50">
              <w:rPr>
                <w:rFonts w:eastAsia="Malgun Gothic"/>
                <w:lang w:eastAsia="ko-KR"/>
              </w:rPr>
              <w:fldChar w:fldCharType="separate"/>
            </w:r>
            <w:r w:rsidR="00D83D75">
              <w:rPr>
                <w:rFonts w:eastAsia="Malgun Gothic"/>
                <w:lang w:eastAsia="ko-KR"/>
              </w:rPr>
              <w:t>15</w:t>
            </w:r>
            <w:r w:rsidR="00667F50">
              <w:rPr>
                <w:rFonts w:eastAsia="Malgun Gothic"/>
                <w:lang w:eastAsia="ko-KR"/>
              </w:rPr>
              <w:fldChar w:fldCharType="end"/>
            </w:r>
            <w:r w:rsidRPr="00DA6680">
              <w:rPr>
                <w:rFonts w:eastAsia="Malgun Gothic"/>
                <w:lang w:eastAsia="ko-KR"/>
              </w:rPr>
              <w:t>].</w:t>
            </w:r>
          </w:p>
          <w:p w14:paraId="0421C8D8" w14:textId="77777777" w:rsidR="00CD044D" w:rsidRPr="007422BF" w:rsidRDefault="00CD044D" w:rsidP="006C5BA1">
            <w:pPr>
              <w:autoSpaceDE w:val="0"/>
              <w:snapToGrid w:val="0"/>
              <w:jc w:val="both"/>
              <w:rPr>
                <w:rFonts w:eastAsia="Malgun Gothic"/>
                <w:lang w:eastAsia="ko-KR"/>
              </w:rPr>
            </w:pPr>
          </w:p>
        </w:tc>
      </w:tr>
    </w:tbl>
    <w:p w14:paraId="11ABF171" w14:textId="77777777" w:rsidR="00CD044D" w:rsidRPr="00DA6680" w:rsidRDefault="00CD044D" w:rsidP="00FC6D5D">
      <w:pPr>
        <w:pStyle w:val="Heading3"/>
        <w:jc w:val="both"/>
        <w:rPr>
          <w:lang w:val="en-GB"/>
        </w:rPr>
      </w:pPr>
      <w:bookmarkStart w:id="306" w:name="_Ref87387846"/>
      <w:bookmarkStart w:id="307" w:name="_Toc128319680"/>
      <w:r w:rsidRPr="00DA6680">
        <w:rPr>
          <w:lang w:val="en-GB"/>
        </w:rPr>
        <w:t>Emotion</w:t>
      </w:r>
      <w:bookmarkEnd w:id="272"/>
      <w:bookmarkEnd w:id="273"/>
      <w:bookmarkEnd w:id="303"/>
      <w:bookmarkEnd w:id="304"/>
      <w:bookmarkEnd w:id="305"/>
      <w:bookmarkEnd w:id="306"/>
      <w:bookmarkEnd w:id="307"/>
    </w:p>
    <w:p w14:paraId="0C5A49AE" w14:textId="77777777" w:rsidR="00CD044D" w:rsidRPr="00DA6680" w:rsidRDefault="00CD044D" w:rsidP="00FC7264">
      <w:pPr>
        <w:jc w:val="both"/>
      </w:pPr>
      <w:r w:rsidRPr="00DA6680">
        <w:t>The Syntax and Semantics of Emotion are given by the following clauses.</w:t>
      </w:r>
    </w:p>
    <w:p w14:paraId="7EC95294" w14:textId="77777777" w:rsidR="00CD044D" w:rsidRPr="00DA6680" w:rsidRDefault="00CD044D" w:rsidP="00FC7264">
      <w:pPr>
        <w:pStyle w:val="Heading4"/>
      </w:pPr>
      <w:r w:rsidRPr="00DA6680">
        <w:t>Syntax</w:t>
      </w:r>
    </w:p>
    <w:p w14:paraId="0C71E4B7" w14:textId="77777777" w:rsidR="00CD044D" w:rsidRPr="00DA6680" w:rsidRDefault="00CD044D" w:rsidP="00FC7264">
      <w:pPr>
        <w:rPr>
          <w:rFonts w:ascii="Cambria" w:hAnsi="Cambria"/>
          <w:sz w:val="22"/>
          <w:szCs w:val="22"/>
          <w:lang w:eastAsia="ko-KR"/>
        </w:rPr>
      </w:pPr>
      <w:r w:rsidRPr="00DA6680">
        <w:rPr>
          <w:rFonts w:ascii="Cambria" w:hAnsi="Cambria"/>
          <w:sz w:val="22"/>
          <w:szCs w:val="22"/>
          <w:lang w:eastAsia="ko-KR"/>
        </w:rPr>
        <w:t xml:space="preserve">Human Emotion is represented by. </w:t>
      </w:r>
    </w:p>
    <w:p w14:paraId="085FF828"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w:t>
      </w:r>
    </w:p>
    <w:p w14:paraId="64BFC86E"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"$schema":"http://json-schema.org/draft-07/schema",</w:t>
      </w:r>
    </w:p>
    <w:p w14:paraId="2C79231E"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"definitions</w:t>
      </w:r>
      <w:proofErr w:type="gramStart"/>
      <w:r w:rsidRPr="007422BF">
        <w:rPr>
          <w:rFonts w:ascii="Lucida Sans Typewriter" w:hAnsi="Lucida Sans Typewriter"/>
          <w:sz w:val="16"/>
          <w:szCs w:val="16"/>
        </w:rPr>
        <w:t>":{</w:t>
      </w:r>
      <w:proofErr w:type="gramEnd"/>
    </w:p>
    <w:p w14:paraId="3E44F2BE"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"emotionType</w:t>
      </w:r>
      <w:proofErr w:type="gramStart"/>
      <w:r w:rsidRPr="007422BF">
        <w:rPr>
          <w:rFonts w:ascii="Lucida Sans Typewriter" w:hAnsi="Lucida Sans Typewriter"/>
          <w:sz w:val="16"/>
          <w:szCs w:val="16"/>
        </w:rPr>
        <w:t>":{</w:t>
      </w:r>
      <w:proofErr w:type="gramEnd"/>
    </w:p>
    <w:p w14:paraId="76212961"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"type":"object",</w:t>
      </w:r>
    </w:p>
    <w:p w14:paraId="713D5D94"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"properties</w:t>
      </w:r>
      <w:proofErr w:type="gramStart"/>
      <w:r w:rsidRPr="007422BF">
        <w:rPr>
          <w:rFonts w:ascii="Lucida Sans Typewriter" w:hAnsi="Lucida Sans Typewriter"/>
          <w:sz w:val="16"/>
          <w:szCs w:val="16"/>
        </w:rPr>
        <w:t>":{</w:t>
      </w:r>
      <w:proofErr w:type="gramEnd"/>
    </w:p>
    <w:p w14:paraId="5A3BF3F8"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"emotionDegree</w:t>
      </w:r>
      <w:proofErr w:type="gramStart"/>
      <w:r w:rsidRPr="007422BF">
        <w:rPr>
          <w:rFonts w:ascii="Lucida Sans Typewriter" w:hAnsi="Lucida Sans Typewriter"/>
          <w:sz w:val="16"/>
          <w:szCs w:val="16"/>
        </w:rPr>
        <w:t>":{</w:t>
      </w:r>
      <w:proofErr w:type="gramEnd"/>
    </w:p>
    <w:p w14:paraId="490B5F03"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"enum": ["High", "Medium", "Low"]</w:t>
      </w:r>
    </w:p>
    <w:p w14:paraId="5448E1D6"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w:t>
      </w:r>
    </w:p>
    <w:p w14:paraId="0B0CB03A"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"emotionName</w:t>
      </w:r>
      <w:proofErr w:type="gramStart"/>
      <w:r w:rsidRPr="007422BF">
        <w:rPr>
          <w:rFonts w:ascii="Lucida Sans Typewriter" w:hAnsi="Lucida Sans Typewriter"/>
          <w:sz w:val="16"/>
          <w:szCs w:val="16"/>
        </w:rPr>
        <w:t>":{</w:t>
      </w:r>
      <w:proofErr w:type="gramEnd"/>
    </w:p>
    <w:p w14:paraId="00D1609D"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"type":"number"</w:t>
      </w:r>
    </w:p>
    <w:p w14:paraId="7B741BB5"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w:t>
      </w:r>
    </w:p>
    <w:p w14:paraId="3057E332"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"emotionSetName</w:t>
      </w:r>
      <w:proofErr w:type="gramStart"/>
      <w:r w:rsidRPr="007422BF">
        <w:rPr>
          <w:rFonts w:ascii="Lucida Sans Typewriter" w:hAnsi="Lucida Sans Typewriter"/>
          <w:sz w:val="16"/>
          <w:szCs w:val="16"/>
        </w:rPr>
        <w:t>":{</w:t>
      </w:r>
      <w:proofErr w:type="gramEnd"/>
    </w:p>
    <w:p w14:paraId="36B3BE85"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"type":"string"</w:t>
      </w:r>
    </w:p>
    <w:p w14:paraId="28A0C77D"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w:t>
      </w:r>
    </w:p>
    <w:p w14:paraId="3B11D1B7"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w:t>
      </w:r>
    </w:p>
    <w:p w14:paraId="35A72203"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w:t>
      </w:r>
    </w:p>
    <w:p w14:paraId="67D0A055"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"type":"object",</w:t>
      </w:r>
    </w:p>
    <w:p w14:paraId="49A3D583"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"properties</w:t>
      </w:r>
      <w:proofErr w:type="gramStart"/>
      <w:r w:rsidRPr="007422BF">
        <w:rPr>
          <w:rFonts w:ascii="Lucida Sans Typewriter" w:hAnsi="Lucida Sans Typewriter"/>
          <w:sz w:val="16"/>
          <w:szCs w:val="16"/>
        </w:rPr>
        <w:t>":{</w:t>
      </w:r>
      <w:proofErr w:type="gramEnd"/>
    </w:p>
    <w:p w14:paraId="2D42ED5D"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"primary</w:t>
      </w:r>
      <w:proofErr w:type="gramStart"/>
      <w:r w:rsidRPr="007422BF">
        <w:rPr>
          <w:rFonts w:ascii="Lucida Sans Typewriter" w:hAnsi="Lucida Sans Typewriter"/>
          <w:sz w:val="16"/>
          <w:szCs w:val="16"/>
        </w:rPr>
        <w:t>":{</w:t>
      </w:r>
      <w:proofErr w:type="gramEnd"/>
    </w:p>
    <w:p w14:paraId="7B98DC67"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"$ref":"#/definitions/emotionType"</w:t>
      </w:r>
    </w:p>
    <w:p w14:paraId="324C5088"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w:t>
      </w:r>
    </w:p>
    <w:p w14:paraId="34BA47A6"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"secondary</w:t>
      </w:r>
      <w:proofErr w:type="gramStart"/>
      <w:r w:rsidRPr="007422BF">
        <w:rPr>
          <w:rFonts w:ascii="Lucida Sans Typewriter" w:hAnsi="Lucida Sans Typewriter"/>
          <w:sz w:val="16"/>
          <w:szCs w:val="16"/>
        </w:rPr>
        <w:t>":{</w:t>
      </w:r>
      <w:proofErr w:type="gramEnd"/>
    </w:p>
    <w:p w14:paraId="695B87C4"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"$ref":"#/definitions/emotionType"</w:t>
      </w:r>
    </w:p>
    <w:p w14:paraId="77744995"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w:t>
      </w:r>
    </w:p>
    <w:p w14:paraId="4337E219"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w:t>
      </w:r>
    </w:p>
    <w:p w14:paraId="51E9B46B" w14:textId="77777777" w:rsidR="00CD044D" w:rsidRPr="00DA6680" w:rsidRDefault="00CD044D" w:rsidP="00FC7264">
      <w:pPr>
        <w:rPr>
          <w:sz w:val="22"/>
        </w:rPr>
      </w:pPr>
      <w:r w:rsidRPr="007422BF">
        <w:rPr>
          <w:rFonts w:ascii="Lucida Sans Typewriter" w:hAnsi="Lucida Sans Typewriter"/>
          <w:sz w:val="16"/>
          <w:szCs w:val="16"/>
        </w:rPr>
        <w:t xml:space="preserve">   }</w:t>
      </w:r>
    </w:p>
    <w:p w14:paraId="0DBB56D3" w14:textId="77777777" w:rsidR="00CD044D" w:rsidRPr="00DA6680" w:rsidRDefault="00CD044D" w:rsidP="00FC7264">
      <w:pPr>
        <w:pStyle w:val="Heading4"/>
      </w:pPr>
      <w:r w:rsidRPr="00DA6680">
        <w:t>Semantic</w:t>
      </w:r>
      <w:r>
        <w:t>s</w:t>
      </w:r>
    </w:p>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52"/>
        <w:gridCol w:w="6246"/>
      </w:tblGrid>
      <w:tr w:rsidR="00CD044D" w:rsidRPr="00DA6680" w14:paraId="7F2D28BF" w14:textId="77777777" w:rsidTr="00A86A87">
        <w:trPr>
          <w:cantSplit/>
          <w:trHeight w:val="87"/>
          <w:tblHeader/>
        </w:trPr>
        <w:tc>
          <w:tcPr>
            <w:tcW w:w="3052" w:type="dxa"/>
            <w:tcBorders>
              <w:top w:val="single" w:sz="12" w:space="0" w:color="000000"/>
              <w:left w:val="nil"/>
              <w:bottom w:val="single" w:sz="12" w:space="0" w:color="000000"/>
              <w:right w:val="nil"/>
            </w:tcBorders>
            <w:hideMark/>
          </w:tcPr>
          <w:p w14:paraId="66FE89FB" w14:textId="77777777" w:rsidR="00CD044D" w:rsidRPr="00DA6680" w:rsidRDefault="00CD044D" w:rsidP="006C5BA1">
            <w:pPr>
              <w:snapToGrid w:val="0"/>
              <w:rPr>
                <w:rFonts w:ascii="Cambria" w:hAnsi="Cambria"/>
                <w:i/>
              </w:rPr>
            </w:pPr>
            <w:r w:rsidRPr="00DA6680">
              <w:rPr>
                <w:rFonts w:ascii="Cambria" w:hAnsi="Cambria"/>
                <w:i/>
              </w:rPr>
              <w:t>Name</w:t>
            </w:r>
          </w:p>
        </w:tc>
        <w:tc>
          <w:tcPr>
            <w:tcW w:w="6246" w:type="dxa"/>
            <w:tcBorders>
              <w:top w:val="single" w:sz="12" w:space="0" w:color="000000"/>
              <w:left w:val="nil"/>
              <w:bottom w:val="single" w:sz="12" w:space="0" w:color="000000"/>
              <w:right w:val="nil"/>
            </w:tcBorders>
            <w:hideMark/>
          </w:tcPr>
          <w:p w14:paraId="4E005E44" w14:textId="77777777" w:rsidR="00CD044D" w:rsidRPr="00DA6680" w:rsidRDefault="00CD044D" w:rsidP="006C5BA1">
            <w:pPr>
              <w:snapToGrid w:val="0"/>
              <w:rPr>
                <w:rFonts w:ascii="Cambria" w:hAnsi="Cambria"/>
                <w:i/>
              </w:rPr>
            </w:pPr>
            <w:r w:rsidRPr="00DA6680">
              <w:rPr>
                <w:rFonts w:ascii="Cambria" w:hAnsi="Cambria"/>
                <w:i/>
              </w:rPr>
              <w:t>Definition</w:t>
            </w:r>
          </w:p>
        </w:tc>
      </w:tr>
      <w:tr w:rsidR="00CD044D" w:rsidRPr="00DA6680" w14:paraId="4F91F0F8" w14:textId="77777777" w:rsidTr="00A86A87">
        <w:trPr>
          <w:cantSplit/>
          <w:trHeight w:val="666"/>
        </w:trPr>
        <w:tc>
          <w:tcPr>
            <w:tcW w:w="3052" w:type="dxa"/>
            <w:tcBorders>
              <w:left w:val="nil"/>
              <w:right w:val="nil"/>
            </w:tcBorders>
          </w:tcPr>
          <w:p w14:paraId="0281239F"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emotionType</w:t>
            </w:r>
          </w:p>
        </w:tc>
        <w:tc>
          <w:tcPr>
            <w:tcW w:w="6246" w:type="dxa"/>
            <w:tcBorders>
              <w:left w:val="nil"/>
              <w:right w:val="nil"/>
            </w:tcBorders>
          </w:tcPr>
          <w:p w14:paraId="2F404488" w14:textId="77777777" w:rsidR="00CD044D" w:rsidRPr="00DA6680" w:rsidRDefault="00CD044D" w:rsidP="006C5BA1">
            <w:pPr>
              <w:autoSpaceDE w:val="0"/>
              <w:autoSpaceDN w:val="0"/>
              <w:adjustRightInd w:val="0"/>
              <w:jc w:val="both"/>
              <w:rPr>
                <w:rFonts w:ascii="Cambria" w:eastAsia="Malgun Gothic" w:hAnsi="Cambria"/>
                <w:lang w:eastAsia="ko-KR"/>
              </w:rPr>
            </w:pPr>
            <w:r w:rsidRPr="00DA6680">
              <w:rPr>
                <w:rFonts w:ascii="Cambria" w:eastAsia="Malgun Gothic" w:hAnsi="Cambria"/>
                <w:lang w:eastAsia="ko-KR"/>
              </w:rPr>
              <w:t>Specifies the Emotion that the input carries.</w:t>
            </w:r>
          </w:p>
        </w:tc>
      </w:tr>
      <w:tr w:rsidR="00CD044D" w:rsidRPr="00DA6680" w14:paraId="162950EE" w14:textId="77777777" w:rsidTr="00A86A87">
        <w:trPr>
          <w:cantSplit/>
          <w:trHeight w:val="666"/>
        </w:trPr>
        <w:tc>
          <w:tcPr>
            <w:tcW w:w="3052" w:type="dxa"/>
            <w:tcBorders>
              <w:left w:val="nil"/>
              <w:right w:val="nil"/>
            </w:tcBorders>
            <w:hideMark/>
          </w:tcPr>
          <w:p w14:paraId="2CD64997"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emotionDegree</w:t>
            </w:r>
          </w:p>
        </w:tc>
        <w:tc>
          <w:tcPr>
            <w:tcW w:w="6246" w:type="dxa"/>
            <w:tcBorders>
              <w:left w:val="nil"/>
              <w:right w:val="nil"/>
            </w:tcBorders>
            <w:hideMark/>
          </w:tcPr>
          <w:p w14:paraId="33D1E41F" w14:textId="77777777" w:rsidR="00CD044D" w:rsidRPr="00DA6680" w:rsidRDefault="00CD044D" w:rsidP="006C5BA1">
            <w:pPr>
              <w:autoSpaceDE w:val="0"/>
              <w:snapToGrid w:val="0"/>
              <w:jc w:val="both"/>
              <w:rPr>
                <w:rFonts w:ascii="Cambria" w:eastAsia="Malgun Gothic" w:hAnsi="Cambria"/>
                <w:szCs w:val="19"/>
                <w:lang w:eastAsia="ko-KR"/>
              </w:rPr>
            </w:pPr>
            <w:r w:rsidRPr="00DA6680">
              <w:rPr>
                <w:rFonts w:ascii="Cambria" w:eastAsia="Malgun Gothic" w:hAnsi="Cambria"/>
                <w:lang w:eastAsia="ko-KR"/>
              </w:rPr>
              <w:t>Specifies the Degree of Emotion as one of “Low,” “Medium,” and “High.”</w:t>
            </w:r>
          </w:p>
        </w:tc>
      </w:tr>
      <w:tr w:rsidR="00CD044D" w:rsidRPr="00DA6680" w14:paraId="64B1153A" w14:textId="77777777" w:rsidTr="00A86A87">
        <w:trPr>
          <w:cantSplit/>
          <w:trHeight w:val="666"/>
        </w:trPr>
        <w:tc>
          <w:tcPr>
            <w:tcW w:w="3052" w:type="dxa"/>
            <w:tcBorders>
              <w:left w:val="nil"/>
              <w:right w:val="nil"/>
            </w:tcBorders>
          </w:tcPr>
          <w:p w14:paraId="4A1281DE"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lastRenderedPageBreak/>
              <w:t>emotionName</w:t>
            </w:r>
          </w:p>
        </w:tc>
        <w:tc>
          <w:tcPr>
            <w:tcW w:w="6246" w:type="dxa"/>
            <w:tcBorders>
              <w:left w:val="nil"/>
              <w:right w:val="nil"/>
            </w:tcBorders>
          </w:tcPr>
          <w:p w14:paraId="430CFF75" w14:textId="09A740CF" w:rsidR="00CD044D" w:rsidRPr="00DA6680" w:rsidRDefault="00CD044D" w:rsidP="006C5BA1">
            <w:pPr>
              <w:autoSpaceDE w:val="0"/>
              <w:snapToGrid w:val="0"/>
              <w:jc w:val="both"/>
              <w:rPr>
                <w:rFonts w:ascii="Cambria" w:eastAsia="Malgun Gothic" w:hAnsi="Cambria"/>
                <w:lang w:eastAsia="ko-KR"/>
              </w:rPr>
            </w:pPr>
            <w:r w:rsidRPr="00DA6680">
              <w:rPr>
                <w:rFonts w:ascii="Cambria" w:eastAsia="Malgun Gothic" w:hAnsi="Cambria"/>
                <w:lang w:eastAsia="ko-KR"/>
              </w:rPr>
              <w:t xml:space="preserve">Specifies the ID of an Emotion listed in </w:t>
            </w:r>
            <w:r w:rsidRPr="00417757">
              <w:rPr>
                <w:rFonts w:ascii="Cambria" w:eastAsia="Malgun Gothic" w:hAnsi="Cambria"/>
                <w:i/>
                <w:iCs/>
                <w:lang w:eastAsia="ko-KR"/>
              </w:rPr>
              <w:fldChar w:fldCharType="begin"/>
            </w:r>
            <w:r w:rsidRPr="00417757">
              <w:rPr>
                <w:rFonts w:ascii="Cambria" w:eastAsia="Malgun Gothic" w:hAnsi="Cambria"/>
                <w:i/>
                <w:iCs/>
                <w:lang w:eastAsia="ko-KR"/>
              </w:rPr>
              <w:instrText xml:space="preserve"> REF _Ref107140559 \h </w:instrText>
            </w:r>
            <w:r>
              <w:rPr>
                <w:rFonts w:ascii="Cambria" w:eastAsia="Malgun Gothic" w:hAnsi="Cambria"/>
                <w:i/>
                <w:iCs/>
                <w:lang w:eastAsia="ko-KR"/>
              </w:rPr>
              <w:instrText xml:space="preserve"> \* MERGEFORMAT </w:instrText>
            </w:r>
            <w:r w:rsidRPr="00417757">
              <w:rPr>
                <w:rFonts w:ascii="Cambria" w:eastAsia="Malgun Gothic" w:hAnsi="Cambria"/>
                <w:i/>
                <w:iCs/>
                <w:lang w:eastAsia="ko-KR"/>
              </w:rPr>
            </w:r>
            <w:r w:rsidRPr="00417757">
              <w:rPr>
                <w:rFonts w:ascii="Cambria" w:eastAsia="Malgun Gothic" w:hAnsi="Cambria"/>
                <w:i/>
                <w:iCs/>
                <w:lang w:eastAsia="ko-KR"/>
              </w:rPr>
              <w:fldChar w:fldCharType="separate"/>
            </w:r>
            <w:r w:rsidR="00D83D75" w:rsidRPr="00D83D75">
              <w:rPr>
                <w:i/>
                <w:iCs/>
              </w:rPr>
              <w:t xml:space="preserve">Table </w:t>
            </w:r>
            <w:r w:rsidR="00D83D75" w:rsidRPr="00D83D75">
              <w:rPr>
                <w:i/>
                <w:iCs/>
                <w:noProof/>
              </w:rPr>
              <w:t>19</w:t>
            </w:r>
            <w:r w:rsidRPr="00417757">
              <w:rPr>
                <w:rFonts w:ascii="Cambria" w:eastAsia="Malgun Gothic" w:hAnsi="Cambria"/>
                <w:i/>
                <w:iCs/>
                <w:lang w:eastAsia="ko-KR"/>
              </w:rPr>
              <w:fldChar w:fldCharType="end"/>
            </w:r>
          </w:p>
        </w:tc>
      </w:tr>
      <w:tr w:rsidR="00CD044D" w:rsidRPr="00DA6680" w14:paraId="5C898161" w14:textId="77777777" w:rsidTr="00A86A87">
        <w:trPr>
          <w:cantSplit/>
          <w:trHeight w:val="666"/>
        </w:trPr>
        <w:tc>
          <w:tcPr>
            <w:tcW w:w="3052" w:type="dxa"/>
            <w:tcBorders>
              <w:left w:val="nil"/>
              <w:right w:val="nil"/>
            </w:tcBorders>
          </w:tcPr>
          <w:p w14:paraId="78883738"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emotionSetName</w:t>
            </w:r>
          </w:p>
        </w:tc>
        <w:tc>
          <w:tcPr>
            <w:tcW w:w="6246" w:type="dxa"/>
            <w:tcBorders>
              <w:left w:val="nil"/>
              <w:right w:val="nil"/>
            </w:tcBorders>
          </w:tcPr>
          <w:p w14:paraId="1CBB67CA" w14:textId="55D97844" w:rsidR="00CD044D" w:rsidRPr="007422BF" w:rsidRDefault="00CD044D" w:rsidP="007556A2">
            <w:pPr>
              <w:rPr>
                <w:rFonts w:ascii="Cambria" w:eastAsia="Malgun Gothic" w:hAnsi="Cambria"/>
                <w:lang w:eastAsia="ko-KR"/>
              </w:rPr>
            </w:pPr>
            <w:r w:rsidRPr="00DA6680">
              <w:rPr>
                <w:rFonts w:ascii="Cambria" w:eastAsia="Malgun Gothic" w:hAnsi="Cambria"/>
                <w:lang w:eastAsia="ko-KR"/>
              </w:rPr>
              <w:t xml:space="preserve">Specifies the name of the Emotion set which contains the Emotion. Emotion set of </w:t>
            </w:r>
            <w:r>
              <w:rPr>
                <w:rFonts w:ascii="Cambria" w:eastAsia="Malgun Gothic" w:hAnsi="Cambria"/>
                <w:lang w:eastAsia="ko-KR"/>
              </w:rPr>
              <w:t xml:space="preserve"> </w:t>
            </w:r>
            <w:r w:rsidRPr="001A6156">
              <w:rPr>
                <w:rFonts w:ascii="Cambria" w:eastAsia="Malgun Gothic" w:hAnsi="Cambria"/>
                <w:i/>
                <w:iCs/>
                <w:lang w:eastAsia="ko-KR"/>
              </w:rPr>
              <w:fldChar w:fldCharType="begin"/>
            </w:r>
            <w:r w:rsidRPr="001A6156">
              <w:rPr>
                <w:rFonts w:ascii="Cambria" w:eastAsia="Malgun Gothic" w:hAnsi="Cambria"/>
                <w:i/>
                <w:iCs/>
                <w:lang w:eastAsia="ko-KR"/>
              </w:rPr>
              <w:instrText xml:space="preserve"> REF _Ref107140559 \h  \* MERGEFORMAT </w:instrText>
            </w:r>
            <w:r w:rsidRPr="001A6156">
              <w:rPr>
                <w:rFonts w:ascii="Cambria" w:eastAsia="Malgun Gothic" w:hAnsi="Cambria"/>
                <w:i/>
                <w:iCs/>
                <w:lang w:eastAsia="ko-KR"/>
              </w:rPr>
            </w:r>
            <w:r w:rsidRPr="001A6156">
              <w:rPr>
                <w:rFonts w:ascii="Cambria" w:eastAsia="Malgun Gothic" w:hAnsi="Cambria"/>
                <w:i/>
                <w:iCs/>
                <w:lang w:eastAsia="ko-KR"/>
              </w:rPr>
              <w:fldChar w:fldCharType="separate"/>
            </w:r>
            <w:r w:rsidR="00D83D75" w:rsidRPr="00D83D75">
              <w:rPr>
                <w:i/>
                <w:iCs/>
              </w:rPr>
              <w:t xml:space="preserve">Table </w:t>
            </w:r>
            <w:r w:rsidR="00D83D75" w:rsidRPr="00D83D75">
              <w:rPr>
                <w:i/>
                <w:iCs/>
                <w:noProof/>
              </w:rPr>
              <w:t>19</w:t>
            </w:r>
            <w:r w:rsidRPr="001A6156">
              <w:rPr>
                <w:rFonts w:ascii="Cambria" w:eastAsia="Malgun Gothic" w:hAnsi="Cambria"/>
                <w:i/>
                <w:iCs/>
                <w:lang w:eastAsia="ko-KR"/>
              </w:rPr>
              <w:fldChar w:fldCharType="end"/>
            </w:r>
            <w:r>
              <w:rPr>
                <w:rFonts w:ascii="Cambria" w:eastAsia="Malgun Gothic" w:hAnsi="Cambria"/>
                <w:i/>
                <w:iCs/>
                <w:lang w:eastAsia="ko-KR"/>
              </w:rPr>
              <w:t xml:space="preserve"> </w:t>
            </w:r>
            <w:r w:rsidRPr="00DA6680">
              <w:rPr>
                <w:rFonts w:ascii="Cambria" w:eastAsia="Malgun Gothic" w:hAnsi="Cambria"/>
                <w:lang w:eastAsia="ko-KR"/>
              </w:rPr>
              <w:t>is used as a baseline, but other sets are possible.</w:t>
            </w:r>
            <w:r w:rsidRPr="00DA6680">
              <w:rPr>
                <w:rFonts w:ascii="Georgia" w:hAnsi="Georgia"/>
                <w:shd w:val="clear" w:color="auto" w:fill="FFFFFF"/>
              </w:rPr>
              <w:t xml:space="preserve"> </w:t>
            </w:r>
          </w:p>
        </w:tc>
      </w:tr>
    </w:tbl>
    <w:p w14:paraId="22354DA4" w14:textId="77777777" w:rsidR="00CD044D" w:rsidRPr="00DA6680" w:rsidRDefault="00CD044D" w:rsidP="00FC7264">
      <w:pPr>
        <w:spacing w:after="120"/>
        <w:rPr>
          <w:rFonts w:eastAsia="Malgun Gothic"/>
          <w:lang w:eastAsia="ko-KR"/>
        </w:rPr>
      </w:pPr>
    </w:p>
    <w:p w14:paraId="71F05987" w14:textId="77777777" w:rsidR="00CD044D" w:rsidRPr="00DA6680" w:rsidRDefault="00CD044D" w:rsidP="00FC7264">
      <w:pPr>
        <w:jc w:val="both"/>
      </w:pPr>
      <w:r w:rsidRPr="00DA6680">
        <w:t>Emotions are expressed vocally through combinations of prosody (pitch, rhythm, and volume variations); separable speech effects (such as degrees of voice tension, breathiness, etc.); and vocal gestures (laughs, sobs, etc.).</w:t>
      </w:r>
    </w:p>
    <w:p w14:paraId="2CA77ECA" w14:textId="775A7396" w:rsidR="00CD044D" w:rsidRPr="00DA6680" w:rsidRDefault="00CD044D" w:rsidP="0094390C">
      <w:pPr>
        <w:jc w:val="both"/>
        <w:rPr>
          <w:rFonts w:eastAsia="Malgun Gothic"/>
          <w:lang w:eastAsia="ko-KR"/>
        </w:rPr>
      </w:pPr>
      <w:r w:rsidRPr="009F42E0">
        <w:rPr>
          <w:rFonts w:eastAsia="Malgun Gothic"/>
          <w:i/>
          <w:iCs/>
          <w:lang w:eastAsia="ko-KR"/>
        </w:rPr>
        <w:fldChar w:fldCharType="begin"/>
      </w:r>
      <w:r w:rsidRPr="009F42E0">
        <w:rPr>
          <w:rFonts w:eastAsia="Malgun Gothic"/>
          <w:i/>
          <w:iCs/>
          <w:lang w:eastAsia="ko-KR"/>
        </w:rPr>
        <w:instrText xml:space="preserve"> REF _Ref107140559 \h </w:instrText>
      </w:r>
      <w:r>
        <w:rPr>
          <w:rFonts w:eastAsia="Malgun Gothic"/>
          <w:i/>
          <w:iCs/>
          <w:lang w:eastAsia="ko-KR"/>
        </w:rPr>
        <w:instrText xml:space="preserve"> \* MERGEFORMAT </w:instrText>
      </w:r>
      <w:r w:rsidRPr="009F42E0">
        <w:rPr>
          <w:rFonts w:eastAsia="Malgun Gothic"/>
          <w:i/>
          <w:iCs/>
          <w:lang w:eastAsia="ko-KR"/>
        </w:rPr>
      </w:r>
      <w:r w:rsidRPr="009F42E0">
        <w:rPr>
          <w:rFonts w:eastAsia="Malgun Gothic"/>
          <w:i/>
          <w:iCs/>
          <w:lang w:eastAsia="ko-KR"/>
        </w:rPr>
        <w:fldChar w:fldCharType="separate"/>
      </w:r>
      <w:r w:rsidR="00D83D75" w:rsidRPr="00D83D75">
        <w:rPr>
          <w:i/>
          <w:iCs/>
        </w:rPr>
        <w:t xml:space="preserve">Table </w:t>
      </w:r>
      <w:r w:rsidR="00D83D75" w:rsidRPr="00D83D75">
        <w:rPr>
          <w:i/>
          <w:iCs/>
          <w:noProof/>
        </w:rPr>
        <w:t>19</w:t>
      </w:r>
      <w:r w:rsidRPr="009F42E0">
        <w:rPr>
          <w:rFonts w:eastAsia="Malgun Gothic"/>
          <w:i/>
          <w:iCs/>
          <w:lang w:eastAsia="ko-KR"/>
        </w:rPr>
        <w:fldChar w:fldCharType="end"/>
      </w:r>
      <w:r>
        <w:rPr>
          <w:rFonts w:eastAsia="Malgun Gothic"/>
          <w:lang w:eastAsia="ko-KR"/>
        </w:rPr>
        <w:t xml:space="preserve"> </w:t>
      </w:r>
      <w:r w:rsidRPr="00DA6680">
        <w:rPr>
          <w:rFonts w:eastAsia="Malgun Gothic"/>
          <w:lang w:eastAsia="ko-KR"/>
        </w:rPr>
        <w:t xml:space="preserve">gives the MPAI standardised three-level Basic </w:t>
      </w:r>
      <w:r w:rsidRPr="00DA6680">
        <w:t xml:space="preserve">Emotion </w:t>
      </w:r>
      <w:r w:rsidRPr="00DA6680">
        <w:rPr>
          <w:rFonts w:eastAsia="Malgun Gothic"/>
          <w:lang w:eastAsia="ko-KR"/>
        </w:rPr>
        <w:t>Set partly based on Paul Eckman [</w:t>
      </w:r>
      <w:r w:rsidRPr="00DA6680">
        <w:rPr>
          <w:rFonts w:eastAsia="Malgun Gothic"/>
          <w:lang w:eastAsia="ko-KR"/>
        </w:rPr>
        <w:fldChar w:fldCharType="begin"/>
      </w:r>
      <w:r w:rsidRPr="00DA6680">
        <w:rPr>
          <w:rFonts w:eastAsia="Malgun Gothic"/>
          <w:lang w:eastAsia="ko-KR"/>
        </w:rPr>
        <w:instrText xml:space="preserve"> REF _Ref81382513 \r \h  \* MERGEFORMAT </w:instrText>
      </w:r>
      <w:r w:rsidRPr="00DA6680">
        <w:rPr>
          <w:rFonts w:eastAsia="Malgun Gothic"/>
          <w:lang w:eastAsia="ko-KR"/>
        </w:rPr>
      </w:r>
      <w:r w:rsidRPr="00DA6680">
        <w:rPr>
          <w:rFonts w:eastAsia="Malgun Gothic"/>
          <w:lang w:eastAsia="ko-KR"/>
        </w:rPr>
        <w:fldChar w:fldCharType="separate"/>
      </w:r>
      <w:r w:rsidR="00D83D75">
        <w:rPr>
          <w:rFonts w:eastAsia="Malgun Gothic"/>
          <w:lang w:eastAsia="ko-KR"/>
        </w:rPr>
        <w:t>21</w:t>
      </w:r>
      <w:r w:rsidRPr="00DA6680">
        <w:rPr>
          <w:rFonts w:eastAsia="Malgun Gothic"/>
          <w:lang w:eastAsia="ko-KR"/>
        </w:rPr>
        <w:fldChar w:fldCharType="end"/>
      </w:r>
      <w:r w:rsidRPr="00DA6680">
        <w:rPr>
          <w:rFonts w:eastAsia="Malgun Gothic"/>
          <w:lang w:eastAsia="ko-KR"/>
        </w:rPr>
        <w:t>]:</w:t>
      </w:r>
    </w:p>
    <w:p w14:paraId="30B7D0D8" w14:textId="77777777" w:rsidR="00CD044D" w:rsidRPr="00DA6680" w:rsidRDefault="00CD044D">
      <w:pPr>
        <w:pStyle w:val="CommentText"/>
        <w:numPr>
          <w:ilvl w:val="0"/>
          <w:numId w:val="26"/>
        </w:numPr>
        <w:jc w:val="both"/>
        <w:rPr>
          <w:rFonts w:eastAsia="Malgun Gothic"/>
          <w:lang w:eastAsia="ko-KR"/>
        </w:rPr>
      </w:pPr>
      <w:r w:rsidRPr="00DA6680">
        <w:t>The EMOTION CATEGORIES column specifies the categories using nouns</w:t>
      </w:r>
      <w:r w:rsidRPr="00DA6680">
        <w:rPr>
          <w:rFonts w:eastAsia="Malgun Gothic"/>
          <w:lang w:eastAsia="ko-KR"/>
        </w:rPr>
        <w:t xml:space="preserve">. </w:t>
      </w:r>
    </w:p>
    <w:p w14:paraId="16D3B08F" w14:textId="77777777" w:rsidR="00CD044D" w:rsidRPr="00DA6680" w:rsidRDefault="00CD044D">
      <w:pPr>
        <w:pStyle w:val="CommentText"/>
        <w:numPr>
          <w:ilvl w:val="0"/>
          <w:numId w:val="26"/>
        </w:numPr>
        <w:jc w:val="both"/>
        <w:rPr>
          <w:rFonts w:eastAsia="Malgun Gothic"/>
          <w:lang w:eastAsia="ko-KR"/>
        </w:rPr>
      </w:pPr>
      <w:r w:rsidRPr="00DA6680">
        <w:rPr>
          <w:rFonts w:eastAsia="Malgun Gothic"/>
          <w:lang w:eastAsia="ko-KR"/>
        </w:rPr>
        <w:t>The</w:t>
      </w:r>
      <w:r w:rsidRPr="00DA6680">
        <w:t xml:space="preserve"> GENERAL ADJECTIVAL column gives adjectival labels for general or basic emotions within a category.</w:t>
      </w:r>
    </w:p>
    <w:p w14:paraId="0DBF0690" w14:textId="23134EBB" w:rsidR="00CD044D" w:rsidRPr="00BC2B70" w:rsidRDefault="00CD044D">
      <w:pPr>
        <w:pStyle w:val="CommentText"/>
        <w:numPr>
          <w:ilvl w:val="0"/>
          <w:numId w:val="26"/>
        </w:numPr>
        <w:rPr>
          <w:lang w:eastAsia="ko-KR"/>
        </w:rPr>
      </w:pPr>
      <w:r w:rsidRPr="000B7E38">
        <w:rPr>
          <w:rFonts w:eastAsia="Malgun Gothic"/>
          <w:lang w:eastAsia="ko-KR"/>
        </w:rPr>
        <w:t>The</w:t>
      </w:r>
      <w:r w:rsidRPr="000B7E38">
        <w:t xml:space="preserve"> SPECIFIC ADJECTIVAL column gives labels for more specific (sub-categorized) </w:t>
      </w:r>
      <w:r w:rsidRPr="000B7E38">
        <w:rPr>
          <w:rFonts w:eastAsia="Malgun Gothic"/>
          <w:lang w:eastAsia="ko-KR"/>
        </w:rPr>
        <w:t>emoti</w:t>
      </w:r>
      <w:r w:rsidRPr="000B7E38">
        <w:rPr>
          <w:rFonts w:eastAsia="Malgun Gothic"/>
          <w:lang w:eastAsia="ko-KR"/>
        </w:rPr>
        <w:softHyphen/>
        <w:t>ons</w:t>
      </w:r>
      <w:r w:rsidRPr="000B7E38">
        <w:t xml:space="preserve"> in the relevant category, often (but not always) representing differing degrees of the basic emotion.</w:t>
      </w:r>
      <w:r w:rsidRPr="000B7E38">
        <w:rPr>
          <w:rFonts w:eastAsia="Malgun Gothic"/>
          <w:lang w:eastAsia="ko-KR"/>
        </w:rPr>
        <w:t xml:space="preserve"> </w:t>
      </w:r>
    </w:p>
    <w:p w14:paraId="746B8CDD" w14:textId="0CF7AC3D" w:rsidR="00CD044D" w:rsidRPr="00BC2B70" w:rsidRDefault="00CD044D" w:rsidP="00B8019B">
      <w:pPr>
        <w:rPr>
          <w:i/>
          <w:iCs/>
        </w:rPr>
      </w:pPr>
      <w:r w:rsidRPr="003B7BC6">
        <w:rPr>
          <w:i/>
          <w:iCs/>
          <w:lang w:eastAsia="ko-KR"/>
        </w:rPr>
        <w:fldChar w:fldCharType="begin"/>
      </w:r>
      <w:r w:rsidRPr="003B7BC6">
        <w:rPr>
          <w:i/>
          <w:iCs/>
          <w:lang w:eastAsia="ko-KR"/>
        </w:rPr>
        <w:instrText xml:space="preserve"> REF _Ref107140692 \h </w:instrText>
      </w:r>
      <w:r>
        <w:rPr>
          <w:i/>
          <w:iCs/>
          <w:lang w:eastAsia="ko-KR"/>
        </w:rPr>
        <w:instrText xml:space="preserve"> \* MERGEFORMAT </w:instrText>
      </w:r>
      <w:r w:rsidRPr="003B7BC6">
        <w:rPr>
          <w:i/>
          <w:iCs/>
          <w:lang w:eastAsia="ko-KR"/>
        </w:rPr>
      </w:r>
      <w:r w:rsidRPr="003B7BC6">
        <w:rPr>
          <w:i/>
          <w:iCs/>
          <w:lang w:eastAsia="ko-KR"/>
        </w:rPr>
        <w:fldChar w:fldCharType="separate"/>
      </w:r>
      <w:r w:rsidR="00D83D75" w:rsidRPr="00D83D75">
        <w:rPr>
          <w:i/>
          <w:iCs/>
        </w:rPr>
        <w:t xml:space="preserve">Table </w:t>
      </w:r>
      <w:r w:rsidR="00D83D75" w:rsidRPr="00D83D75">
        <w:rPr>
          <w:i/>
          <w:iCs/>
          <w:noProof/>
        </w:rPr>
        <w:t>20</w:t>
      </w:r>
      <w:r w:rsidRPr="003B7BC6">
        <w:rPr>
          <w:i/>
          <w:iCs/>
          <w:lang w:eastAsia="ko-KR"/>
        </w:rPr>
        <w:fldChar w:fldCharType="end"/>
      </w:r>
      <w:r>
        <w:rPr>
          <w:lang w:eastAsia="ko-KR"/>
        </w:rPr>
        <w:t xml:space="preserve"> </w:t>
      </w:r>
      <w:r w:rsidRPr="00BC2B70">
        <w:rPr>
          <w:lang w:eastAsia="ko-KR"/>
        </w:rPr>
        <w:t>provides the semantics for each label in the GENERAL ADJECTIVAL and SPECIFIC ADJECTIVAL columns.</w:t>
      </w:r>
    </w:p>
    <w:p w14:paraId="5D07F039" w14:textId="744B7425" w:rsidR="00CD044D" w:rsidRPr="00BC2B70" w:rsidRDefault="00CD044D" w:rsidP="00FC7264">
      <w:pPr>
        <w:jc w:val="both"/>
      </w:pPr>
      <w:r w:rsidRPr="00BC2B70">
        <w:t xml:space="preserve">An Implementer wishing to extend or replace </w:t>
      </w:r>
      <w:r w:rsidRPr="002015E5">
        <w:rPr>
          <w:rFonts w:eastAsia="Malgun Gothic"/>
          <w:i/>
          <w:iCs/>
          <w:lang w:eastAsia="ko-KR"/>
        </w:rPr>
        <w:fldChar w:fldCharType="begin"/>
      </w:r>
      <w:r w:rsidRPr="002015E5">
        <w:rPr>
          <w:i/>
          <w:iCs/>
        </w:rPr>
        <w:instrText xml:space="preserve"> REF _Ref107140559 \h </w:instrText>
      </w:r>
      <w:r>
        <w:rPr>
          <w:rFonts w:eastAsia="Malgun Gothic"/>
          <w:i/>
          <w:iCs/>
          <w:lang w:eastAsia="ko-KR"/>
        </w:rPr>
        <w:instrText xml:space="preserve"> \* MERGEFORMAT </w:instrText>
      </w:r>
      <w:r w:rsidRPr="002015E5">
        <w:rPr>
          <w:rFonts w:eastAsia="Malgun Gothic"/>
          <w:i/>
          <w:iCs/>
          <w:lang w:eastAsia="ko-KR"/>
        </w:rPr>
      </w:r>
      <w:r w:rsidRPr="002015E5">
        <w:rPr>
          <w:rFonts w:eastAsia="Malgun Gothic"/>
          <w:i/>
          <w:iCs/>
          <w:lang w:eastAsia="ko-KR"/>
        </w:rPr>
        <w:fldChar w:fldCharType="separate"/>
      </w:r>
      <w:r w:rsidR="00D83D75" w:rsidRPr="00D83D75">
        <w:rPr>
          <w:i/>
          <w:iCs/>
        </w:rPr>
        <w:t xml:space="preserve">Table </w:t>
      </w:r>
      <w:r w:rsidR="00D83D75" w:rsidRPr="00D83D75">
        <w:rPr>
          <w:i/>
          <w:iCs/>
          <w:noProof/>
        </w:rPr>
        <w:t>19</w:t>
      </w:r>
      <w:r w:rsidRPr="002015E5">
        <w:rPr>
          <w:rFonts w:eastAsia="Malgun Gothic"/>
          <w:i/>
          <w:iCs/>
          <w:lang w:eastAsia="ko-KR"/>
        </w:rPr>
        <w:fldChar w:fldCharType="end"/>
      </w:r>
      <w:r>
        <w:rPr>
          <w:rFonts w:eastAsia="Malgun Gothic"/>
          <w:lang w:eastAsia="ko-KR"/>
        </w:rPr>
        <w:t xml:space="preserve"> </w:t>
      </w:r>
      <w:r w:rsidRPr="00BC2B70">
        <w:t>is requested to do the following:</w:t>
      </w:r>
    </w:p>
    <w:p w14:paraId="149790F4" w14:textId="1FA06654" w:rsidR="00CD044D" w:rsidRPr="00BC2B70" w:rsidRDefault="00CD044D">
      <w:pPr>
        <w:pStyle w:val="CommentText"/>
        <w:numPr>
          <w:ilvl w:val="0"/>
          <w:numId w:val="22"/>
        </w:numPr>
        <w:jc w:val="both"/>
      </w:pPr>
      <w:r w:rsidRPr="00BC2B70">
        <w:t xml:space="preserve">Create a new </w:t>
      </w:r>
      <w:r w:rsidRPr="003B7BC6">
        <w:rPr>
          <w:i/>
          <w:iCs/>
        </w:rPr>
        <w:fldChar w:fldCharType="begin"/>
      </w:r>
      <w:r w:rsidRPr="003B7BC6">
        <w:rPr>
          <w:i/>
          <w:iCs/>
        </w:rPr>
        <w:instrText xml:space="preserve"> REF _Ref107140559 \h </w:instrText>
      </w:r>
      <w:r>
        <w:rPr>
          <w:i/>
          <w:iCs/>
        </w:rPr>
        <w:instrText xml:space="preserve"> \* MERGEFORMAT </w:instrText>
      </w:r>
      <w:r w:rsidRPr="003B7BC6">
        <w:rPr>
          <w:i/>
          <w:iCs/>
        </w:rPr>
      </w:r>
      <w:r w:rsidRPr="003B7BC6">
        <w:rPr>
          <w:i/>
          <w:iCs/>
        </w:rPr>
        <w:fldChar w:fldCharType="separate"/>
      </w:r>
      <w:r w:rsidR="00D83D75" w:rsidRPr="00D83D75">
        <w:rPr>
          <w:i/>
          <w:iCs/>
          <w:szCs w:val="24"/>
        </w:rPr>
        <w:t xml:space="preserve">Table </w:t>
      </w:r>
      <w:r w:rsidR="00D83D75" w:rsidRPr="00D83D75">
        <w:rPr>
          <w:i/>
          <w:iCs/>
          <w:noProof/>
          <w:szCs w:val="24"/>
        </w:rPr>
        <w:t>19</w:t>
      </w:r>
      <w:r w:rsidRPr="003B7BC6">
        <w:rPr>
          <w:i/>
          <w:iCs/>
        </w:rPr>
        <w:fldChar w:fldCharType="end"/>
      </w:r>
      <w:r>
        <w:rPr>
          <w:rFonts w:eastAsia="Malgun Gothic"/>
          <w:lang w:eastAsia="ko-KR"/>
        </w:rPr>
        <w:t xml:space="preserve"> </w:t>
      </w:r>
      <w:r w:rsidRPr="00BC2B70">
        <w:t>where:</w:t>
      </w:r>
    </w:p>
    <w:p w14:paraId="15A096BE" w14:textId="77777777" w:rsidR="00CD044D" w:rsidRPr="00BC2B70" w:rsidRDefault="00CD044D">
      <w:pPr>
        <w:pStyle w:val="CommentText"/>
        <w:numPr>
          <w:ilvl w:val="1"/>
          <w:numId w:val="22"/>
        </w:numPr>
        <w:jc w:val="both"/>
      </w:pPr>
      <w:r w:rsidRPr="00BC2B70">
        <w:t>Proposed additions are clearly marked (in case of extension).</w:t>
      </w:r>
    </w:p>
    <w:p w14:paraId="4CC3B00B" w14:textId="77777777" w:rsidR="00CD044D" w:rsidRPr="00BC2B70" w:rsidRDefault="00CD044D">
      <w:pPr>
        <w:pStyle w:val="CommentText"/>
        <w:numPr>
          <w:ilvl w:val="1"/>
          <w:numId w:val="22"/>
        </w:numPr>
        <w:jc w:val="both"/>
      </w:pPr>
      <w:r w:rsidRPr="00BC2B70">
        <w:t>All Emotions and levels (up to 3) are listed (in case of replacement).</w:t>
      </w:r>
    </w:p>
    <w:p w14:paraId="0A45789B" w14:textId="09188D86" w:rsidR="00CD044D" w:rsidRPr="003B7BC6" w:rsidRDefault="00CD044D">
      <w:pPr>
        <w:pStyle w:val="CommentText"/>
        <w:numPr>
          <w:ilvl w:val="0"/>
          <w:numId w:val="22"/>
        </w:numPr>
        <w:jc w:val="both"/>
        <w:rPr>
          <w:i/>
          <w:iCs/>
        </w:rPr>
      </w:pPr>
      <w:r w:rsidRPr="00BC2B70">
        <w:t xml:space="preserve">Create a new </w:t>
      </w:r>
      <w:r w:rsidRPr="003B7BC6">
        <w:rPr>
          <w:i/>
          <w:iCs/>
        </w:rPr>
        <w:fldChar w:fldCharType="begin"/>
      </w:r>
      <w:r w:rsidRPr="003B7BC6">
        <w:rPr>
          <w:i/>
          <w:iCs/>
        </w:rPr>
        <w:instrText xml:space="preserve"> REF _Ref107140692 \h </w:instrText>
      </w:r>
      <w:r>
        <w:rPr>
          <w:i/>
          <w:iCs/>
        </w:rPr>
        <w:instrText xml:space="preserve"> \* MERGEFORMAT </w:instrText>
      </w:r>
      <w:r w:rsidRPr="003B7BC6">
        <w:rPr>
          <w:i/>
          <w:iCs/>
        </w:rPr>
      </w:r>
      <w:r w:rsidRPr="003B7BC6">
        <w:rPr>
          <w:i/>
          <w:iCs/>
        </w:rPr>
        <w:fldChar w:fldCharType="separate"/>
      </w:r>
      <w:r w:rsidR="00D83D75" w:rsidRPr="00D83D75">
        <w:rPr>
          <w:i/>
          <w:iCs/>
          <w:szCs w:val="24"/>
        </w:rPr>
        <w:t xml:space="preserve">Table </w:t>
      </w:r>
      <w:r w:rsidR="00D83D75" w:rsidRPr="00D83D75">
        <w:rPr>
          <w:i/>
          <w:iCs/>
          <w:noProof/>
          <w:szCs w:val="24"/>
        </w:rPr>
        <w:t>20</w:t>
      </w:r>
      <w:r w:rsidRPr="003B7BC6">
        <w:rPr>
          <w:i/>
          <w:iCs/>
        </w:rPr>
        <w:fldChar w:fldCharType="end"/>
      </w:r>
      <w:r w:rsidRPr="003B7BC6">
        <w:rPr>
          <w:rFonts w:eastAsia="Malgun Gothic"/>
          <w:lang w:eastAsia="ko-KR"/>
        </w:rPr>
        <w:t xml:space="preserve"> </w:t>
      </w:r>
      <w:r w:rsidRPr="00BC2B70">
        <w:t>where:</w:t>
      </w:r>
    </w:p>
    <w:p w14:paraId="26308749" w14:textId="77777777" w:rsidR="00CD044D" w:rsidRPr="00BC2B70" w:rsidRDefault="00CD044D">
      <w:pPr>
        <w:pStyle w:val="CommentText"/>
        <w:numPr>
          <w:ilvl w:val="1"/>
          <w:numId w:val="22"/>
        </w:numPr>
        <w:jc w:val="both"/>
      </w:pPr>
      <w:r w:rsidRPr="00BC2B70">
        <w:t>the semantics of the Emotions is added to the semantics of the existing emotions (in case of extension).</w:t>
      </w:r>
    </w:p>
    <w:p w14:paraId="2EC2BF1B" w14:textId="77777777" w:rsidR="00CD044D" w:rsidRPr="00BC2B70" w:rsidRDefault="00CD044D">
      <w:pPr>
        <w:pStyle w:val="CommentText"/>
        <w:numPr>
          <w:ilvl w:val="1"/>
          <w:numId w:val="22"/>
        </w:numPr>
        <w:jc w:val="both"/>
      </w:pPr>
      <w:r w:rsidRPr="00BC2B70">
        <w:t xml:space="preserve">is provided (in case of replacement). </w:t>
      </w:r>
    </w:p>
    <w:p w14:paraId="002A4282" w14:textId="1DDEA440" w:rsidR="00CD044D" w:rsidRPr="003B7BC6" w:rsidRDefault="00CD044D" w:rsidP="009E65FD">
      <w:pPr>
        <w:ind w:left="360"/>
        <w:jc w:val="both"/>
        <w:rPr>
          <w:rFonts w:eastAsia="Malgun Gothic"/>
          <w:i/>
          <w:iCs/>
          <w:lang w:eastAsia="ko-KR"/>
        </w:rPr>
      </w:pPr>
      <w:r w:rsidRPr="00BC2B70">
        <w:t xml:space="preserve">The semantics provided should have a level of details comparable to the semantics given in the current </w:t>
      </w:r>
      <w:r w:rsidRPr="003B7BC6">
        <w:rPr>
          <w:i/>
          <w:iCs/>
        </w:rPr>
        <w:fldChar w:fldCharType="begin"/>
      </w:r>
      <w:r w:rsidRPr="003B7BC6">
        <w:rPr>
          <w:i/>
          <w:iCs/>
        </w:rPr>
        <w:instrText xml:space="preserve"> REF _Ref107140692 \h </w:instrText>
      </w:r>
      <w:r>
        <w:rPr>
          <w:i/>
          <w:iCs/>
        </w:rPr>
        <w:instrText xml:space="preserve"> \* MERGEFORMAT </w:instrText>
      </w:r>
      <w:r w:rsidRPr="003B7BC6">
        <w:rPr>
          <w:i/>
          <w:iCs/>
        </w:rPr>
      </w:r>
      <w:r w:rsidRPr="003B7BC6">
        <w:rPr>
          <w:i/>
          <w:iCs/>
        </w:rPr>
        <w:fldChar w:fldCharType="separate"/>
      </w:r>
      <w:r w:rsidR="00D83D75" w:rsidRPr="00D83D75">
        <w:rPr>
          <w:i/>
          <w:iCs/>
        </w:rPr>
        <w:t xml:space="preserve">Table </w:t>
      </w:r>
      <w:r w:rsidR="00D83D75" w:rsidRPr="00D83D75">
        <w:rPr>
          <w:i/>
          <w:iCs/>
          <w:noProof/>
        </w:rPr>
        <w:t>20</w:t>
      </w:r>
      <w:r w:rsidRPr="003B7BC6">
        <w:rPr>
          <w:i/>
          <w:iCs/>
        </w:rPr>
        <w:fldChar w:fldCharType="end"/>
      </w:r>
    </w:p>
    <w:p w14:paraId="70462494" w14:textId="700F1804" w:rsidR="00CD044D" w:rsidRPr="00BC2B70" w:rsidRDefault="00CD044D">
      <w:pPr>
        <w:pStyle w:val="ListParagraph"/>
        <w:numPr>
          <w:ilvl w:val="0"/>
          <w:numId w:val="22"/>
        </w:numPr>
        <w:jc w:val="both"/>
      </w:pPr>
      <w:r w:rsidRPr="00BC2B70">
        <w:t xml:space="preserve"> Submit both tables to the </w:t>
      </w:r>
      <w:hyperlink r:id="rId27" w:history="1">
        <w:r w:rsidRPr="00BC2B70">
          <w:t>MPAI Secretariat</w:t>
        </w:r>
      </w:hyperlink>
      <w:r w:rsidRPr="00BC2B70">
        <w:t>.</w:t>
      </w:r>
    </w:p>
    <w:p w14:paraId="4DF63A2D" w14:textId="77777777" w:rsidR="00CD044D" w:rsidRPr="00DA6680" w:rsidRDefault="00CD044D" w:rsidP="00FC7264">
      <w:pPr>
        <w:jc w:val="both"/>
      </w:pPr>
      <w:r w:rsidRPr="00DA6680">
        <w:t>The appropriate MPAI Development Committee will examine the proposed extension or replac</w:t>
      </w:r>
      <w:r w:rsidRPr="00DA6680">
        <w:softHyphen/>
        <w:t xml:space="preserve">ement. Only the adequacy of the proposed new tables in terms of clarity and completeness will be considered. In case the new tables are not clear or complete, a revision of the tables will be </w:t>
      </w:r>
      <w:r w:rsidRPr="00DA6680">
        <w:rPr>
          <w:sz w:val="22"/>
          <w:szCs w:val="22"/>
        </w:rPr>
        <w:t>requested</w:t>
      </w:r>
      <w:r w:rsidRPr="00DA6680">
        <w:t>.</w:t>
      </w:r>
    </w:p>
    <w:p w14:paraId="7A22B4AC" w14:textId="7A420FA1" w:rsidR="00CD044D" w:rsidRPr="00DA6680" w:rsidRDefault="00CD044D" w:rsidP="00FC7264">
      <w:pPr>
        <w:jc w:val="both"/>
      </w:pPr>
      <w:r w:rsidRPr="00DA6680">
        <w:t xml:space="preserve">The accepted External Emotion Set will be identified as proposed by the submitter and reviewed by the appropriate MPAI Committee and posted to the </w:t>
      </w:r>
      <w:hyperlink r:id="rId28" w:history="1">
        <w:r w:rsidRPr="00DA6680">
          <w:t>MPAI web site</w:t>
        </w:r>
      </w:hyperlink>
      <w:r w:rsidRPr="00DA6680">
        <w:t>.</w:t>
      </w:r>
    </w:p>
    <w:p w14:paraId="207A3302" w14:textId="77777777" w:rsidR="00CD044D" w:rsidRPr="00DA6680" w:rsidRDefault="00CD044D" w:rsidP="00FC7264">
      <w:pPr>
        <w:jc w:val="both"/>
      </w:pPr>
    </w:p>
    <w:p w14:paraId="0B038568" w14:textId="1A1FA3A7" w:rsidR="00CD044D" w:rsidRPr="009F42E0" w:rsidRDefault="00CD044D" w:rsidP="009F42E0">
      <w:pPr>
        <w:pStyle w:val="Caption"/>
        <w:jc w:val="center"/>
        <w:rPr>
          <w:i w:val="0"/>
          <w:iCs w:val="0"/>
          <w:color w:val="auto"/>
          <w:sz w:val="24"/>
          <w:szCs w:val="24"/>
        </w:rPr>
      </w:pPr>
      <w:bookmarkStart w:id="308" w:name="_Ref107140559"/>
      <w:r w:rsidRPr="009F42E0">
        <w:rPr>
          <w:color w:val="auto"/>
          <w:sz w:val="24"/>
          <w:szCs w:val="24"/>
        </w:rPr>
        <w:t xml:space="preserve">Table </w:t>
      </w:r>
      <w:r w:rsidRPr="009F42E0">
        <w:rPr>
          <w:color w:val="auto"/>
          <w:sz w:val="24"/>
          <w:szCs w:val="24"/>
        </w:rPr>
        <w:fldChar w:fldCharType="begin"/>
      </w:r>
      <w:r w:rsidRPr="009F42E0">
        <w:rPr>
          <w:color w:val="auto"/>
          <w:sz w:val="24"/>
          <w:szCs w:val="24"/>
        </w:rPr>
        <w:instrText xml:space="preserve"> SEQ Table \* ARABIC </w:instrText>
      </w:r>
      <w:r w:rsidRPr="009F42E0">
        <w:rPr>
          <w:color w:val="auto"/>
          <w:sz w:val="24"/>
          <w:szCs w:val="24"/>
        </w:rPr>
        <w:fldChar w:fldCharType="separate"/>
      </w:r>
      <w:r w:rsidR="00D83D75">
        <w:rPr>
          <w:noProof/>
          <w:color w:val="auto"/>
          <w:sz w:val="24"/>
          <w:szCs w:val="24"/>
        </w:rPr>
        <w:t>19</w:t>
      </w:r>
      <w:r w:rsidRPr="009F42E0">
        <w:rPr>
          <w:color w:val="auto"/>
          <w:sz w:val="24"/>
          <w:szCs w:val="24"/>
        </w:rPr>
        <w:fldChar w:fldCharType="end"/>
      </w:r>
      <w:bookmarkEnd w:id="308"/>
      <w:r w:rsidRPr="009F42E0">
        <w:rPr>
          <w:color w:val="auto"/>
          <w:sz w:val="24"/>
          <w:szCs w:val="24"/>
        </w:rPr>
        <w:t xml:space="preserve"> - Basic Emotion Set</w:t>
      </w:r>
    </w:p>
    <w:p w14:paraId="2121AAAB" w14:textId="77777777" w:rsidR="00CD044D" w:rsidRPr="00DA6680" w:rsidRDefault="00CD044D" w:rsidP="00FC7264">
      <w:pPr>
        <w:jc w:val="center"/>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2909"/>
        <w:gridCol w:w="2790"/>
      </w:tblGrid>
      <w:tr w:rsidR="00CD044D" w:rsidRPr="00DA6680" w14:paraId="76AC0A63" w14:textId="77777777" w:rsidTr="007422BF">
        <w:tc>
          <w:tcPr>
            <w:tcW w:w="0" w:type="auto"/>
          </w:tcPr>
          <w:p w14:paraId="239D2B54" w14:textId="77777777" w:rsidR="00CD044D" w:rsidRPr="00DA6680" w:rsidRDefault="00CD044D" w:rsidP="006C5BA1">
            <w:pPr>
              <w:jc w:val="center"/>
              <w:rPr>
                <w:b/>
                <w:bCs/>
              </w:rPr>
            </w:pPr>
            <w:r w:rsidRPr="00DA6680">
              <w:rPr>
                <w:b/>
                <w:bCs/>
              </w:rPr>
              <w:t>EMOTION CATEGORIES</w:t>
            </w:r>
          </w:p>
        </w:tc>
        <w:tc>
          <w:tcPr>
            <w:tcW w:w="0" w:type="auto"/>
          </w:tcPr>
          <w:p w14:paraId="5F93FABF" w14:textId="77777777" w:rsidR="00CD044D" w:rsidRPr="00DA6680" w:rsidRDefault="00CD044D" w:rsidP="006C5BA1">
            <w:pPr>
              <w:jc w:val="center"/>
              <w:rPr>
                <w:b/>
                <w:bCs/>
              </w:rPr>
            </w:pPr>
            <w:r w:rsidRPr="00DA6680">
              <w:rPr>
                <w:b/>
                <w:bCs/>
              </w:rPr>
              <w:t>GENERAL ADJECTIVAL</w:t>
            </w:r>
          </w:p>
        </w:tc>
        <w:tc>
          <w:tcPr>
            <w:tcW w:w="0" w:type="auto"/>
          </w:tcPr>
          <w:p w14:paraId="4B076B4B" w14:textId="77777777" w:rsidR="00CD044D" w:rsidRPr="00DA6680" w:rsidRDefault="00CD044D" w:rsidP="006C5BA1">
            <w:pPr>
              <w:jc w:val="center"/>
              <w:rPr>
                <w:b/>
                <w:bCs/>
              </w:rPr>
            </w:pPr>
            <w:r w:rsidRPr="00DA6680">
              <w:rPr>
                <w:b/>
                <w:bCs/>
              </w:rPr>
              <w:t>SPECIFIC ADJECTIVAL</w:t>
            </w:r>
          </w:p>
        </w:tc>
      </w:tr>
      <w:tr w:rsidR="00CD044D" w:rsidRPr="00DA6680" w14:paraId="2D9631A0" w14:textId="77777777" w:rsidTr="007422BF">
        <w:tc>
          <w:tcPr>
            <w:tcW w:w="0" w:type="auto"/>
          </w:tcPr>
          <w:p w14:paraId="4117789E" w14:textId="77777777" w:rsidR="00CD044D" w:rsidRPr="00DA6680" w:rsidRDefault="00CD044D" w:rsidP="006C5BA1">
            <w:pPr>
              <w:jc w:val="both"/>
            </w:pPr>
            <w:r w:rsidRPr="00DA6680">
              <w:t>ANGER</w:t>
            </w:r>
          </w:p>
        </w:tc>
        <w:tc>
          <w:tcPr>
            <w:tcW w:w="0" w:type="auto"/>
          </w:tcPr>
          <w:p w14:paraId="3C7B1A98" w14:textId="77777777" w:rsidR="00CD044D" w:rsidRPr="00DA6680" w:rsidRDefault="00CD044D" w:rsidP="006C5BA1">
            <w:pPr>
              <w:jc w:val="both"/>
            </w:pPr>
            <w:r w:rsidRPr="00DA6680">
              <w:t>anger</w:t>
            </w:r>
          </w:p>
        </w:tc>
        <w:tc>
          <w:tcPr>
            <w:tcW w:w="0" w:type="auto"/>
          </w:tcPr>
          <w:p w14:paraId="59B800D9" w14:textId="77777777" w:rsidR="00CD044D" w:rsidRPr="00DA6680" w:rsidRDefault="00CD044D" w:rsidP="006C5BA1">
            <w:pPr>
              <w:jc w:val="both"/>
            </w:pPr>
            <w:r w:rsidRPr="00DA6680">
              <w:t>furious</w:t>
            </w:r>
          </w:p>
          <w:p w14:paraId="0305778D" w14:textId="77777777" w:rsidR="00CD044D" w:rsidRPr="00DA6680" w:rsidRDefault="00CD044D" w:rsidP="006C5BA1">
            <w:pPr>
              <w:jc w:val="both"/>
            </w:pPr>
            <w:r w:rsidRPr="00DA6680">
              <w:t>irritated</w:t>
            </w:r>
          </w:p>
          <w:p w14:paraId="03C81339" w14:textId="77777777" w:rsidR="00CD044D" w:rsidRPr="00DA6680" w:rsidRDefault="00CD044D" w:rsidP="006C5BA1">
            <w:pPr>
              <w:jc w:val="both"/>
            </w:pPr>
            <w:r w:rsidRPr="00DA6680">
              <w:t>frustrated</w:t>
            </w:r>
          </w:p>
        </w:tc>
      </w:tr>
      <w:tr w:rsidR="00CD044D" w:rsidRPr="00DA6680" w14:paraId="34E2BF50" w14:textId="77777777" w:rsidTr="007422BF">
        <w:tc>
          <w:tcPr>
            <w:tcW w:w="0" w:type="auto"/>
          </w:tcPr>
          <w:p w14:paraId="75FA8F45" w14:textId="77777777" w:rsidR="00CD044D" w:rsidRPr="00DA6680" w:rsidRDefault="00CD044D" w:rsidP="006C5BA1">
            <w:pPr>
              <w:jc w:val="both"/>
            </w:pPr>
            <w:r w:rsidRPr="00DA6680">
              <w:t>APPROVAL, DISAPPROVAL</w:t>
            </w:r>
          </w:p>
        </w:tc>
        <w:tc>
          <w:tcPr>
            <w:tcW w:w="0" w:type="auto"/>
          </w:tcPr>
          <w:p w14:paraId="285737F3" w14:textId="77777777" w:rsidR="00CD044D" w:rsidRPr="00DA6680" w:rsidRDefault="00CD044D" w:rsidP="006C5BA1">
            <w:pPr>
              <w:jc w:val="both"/>
            </w:pPr>
            <w:r w:rsidRPr="00DA6680">
              <w:t>admiring/approving</w:t>
            </w:r>
          </w:p>
          <w:p w14:paraId="350A3A79" w14:textId="77777777" w:rsidR="00CD044D" w:rsidRPr="00DA6680" w:rsidRDefault="00CD044D" w:rsidP="006C5BA1">
            <w:pPr>
              <w:jc w:val="both"/>
            </w:pPr>
            <w:r w:rsidRPr="00DA6680">
              <w:t>disapproving</w:t>
            </w:r>
          </w:p>
          <w:p w14:paraId="6471FB96" w14:textId="77777777" w:rsidR="00CD044D" w:rsidRPr="00DA6680" w:rsidRDefault="00CD044D" w:rsidP="006C5BA1">
            <w:pPr>
              <w:jc w:val="both"/>
            </w:pPr>
            <w:r w:rsidRPr="00DA6680">
              <w:t>indifferent</w:t>
            </w:r>
          </w:p>
        </w:tc>
        <w:tc>
          <w:tcPr>
            <w:tcW w:w="0" w:type="auto"/>
          </w:tcPr>
          <w:p w14:paraId="03CD9C36" w14:textId="77777777" w:rsidR="00CD044D" w:rsidRPr="00DA6680" w:rsidRDefault="00CD044D" w:rsidP="006C5BA1">
            <w:pPr>
              <w:jc w:val="both"/>
            </w:pPr>
            <w:r w:rsidRPr="00DA6680">
              <w:t>awed</w:t>
            </w:r>
          </w:p>
          <w:p w14:paraId="01EE7A9E" w14:textId="77777777" w:rsidR="00CD044D" w:rsidRPr="00DA6680" w:rsidRDefault="00CD044D" w:rsidP="006C5BA1">
            <w:pPr>
              <w:jc w:val="both"/>
            </w:pPr>
            <w:r w:rsidRPr="00DA6680">
              <w:t>contemptuous</w:t>
            </w:r>
          </w:p>
        </w:tc>
      </w:tr>
      <w:tr w:rsidR="00CD044D" w:rsidRPr="00DA6680" w14:paraId="01CA0609" w14:textId="77777777" w:rsidTr="007422BF">
        <w:tc>
          <w:tcPr>
            <w:tcW w:w="0" w:type="auto"/>
          </w:tcPr>
          <w:p w14:paraId="79D23794" w14:textId="77777777" w:rsidR="00CD044D" w:rsidRPr="00DA6680" w:rsidRDefault="00CD044D" w:rsidP="006C5BA1">
            <w:pPr>
              <w:jc w:val="both"/>
            </w:pPr>
            <w:r w:rsidRPr="00DA6680">
              <w:lastRenderedPageBreak/>
              <w:t>AROUSAL</w:t>
            </w:r>
          </w:p>
        </w:tc>
        <w:tc>
          <w:tcPr>
            <w:tcW w:w="0" w:type="auto"/>
          </w:tcPr>
          <w:p w14:paraId="10AB1F9B" w14:textId="77777777" w:rsidR="00CD044D" w:rsidRPr="00DA6680" w:rsidRDefault="00CD044D" w:rsidP="006C5BA1">
            <w:pPr>
              <w:jc w:val="both"/>
            </w:pPr>
            <w:r w:rsidRPr="00DA6680">
              <w:t>aroused/excited/energetic</w:t>
            </w:r>
          </w:p>
        </w:tc>
        <w:tc>
          <w:tcPr>
            <w:tcW w:w="0" w:type="auto"/>
          </w:tcPr>
          <w:p w14:paraId="0FE83416" w14:textId="77777777" w:rsidR="00CD044D" w:rsidRPr="00DA6680" w:rsidRDefault="00CD044D" w:rsidP="006C5BA1">
            <w:pPr>
              <w:jc w:val="both"/>
            </w:pPr>
            <w:r w:rsidRPr="00DA6680">
              <w:t>cheerful</w:t>
            </w:r>
          </w:p>
          <w:p w14:paraId="5A22DB00" w14:textId="77777777" w:rsidR="00CD044D" w:rsidRPr="00DA6680" w:rsidRDefault="00CD044D" w:rsidP="006C5BA1">
            <w:pPr>
              <w:jc w:val="both"/>
            </w:pPr>
            <w:r w:rsidRPr="00DA6680">
              <w:t>playful</w:t>
            </w:r>
          </w:p>
          <w:p w14:paraId="063872E2" w14:textId="77777777" w:rsidR="00CD044D" w:rsidRPr="00DA6680" w:rsidRDefault="00CD044D" w:rsidP="006C5BA1">
            <w:pPr>
              <w:jc w:val="both"/>
            </w:pPr>
            <w:r w:rsidRPr="00DA6680">
              <w:t>lethargic</w:t>
            </w:r>
          </w:p>
          <w:p w14:paraId="3E9C0073" w14:textId="77777777" w:rsidR="00CD044D" w:rsidRPr="00DA6680" w:rsidRDefault="00CD044D" w:rsidP="006C5BA1">
            <w:pPr>
              <w:jc w:val="both"/>
            </w:pPr>
            <w:r w:rsidRPr="00DA6680">
              <w:t>sleepy</w:t>
            </w:r>
          </w:p>
        </w:tc>
      </w:tr>
      <w:tr w:rsidR="00CD044D" w:rsidRPr="00DA6680" w14:paraId="3D75331F" w14:textId="77777777" w:rsidTr="007422BF">
        <w:tc>
          <w:tcPr>
            <w:tcW w:w="0" w:type="auto"/>
          </w:tcPr>
          <w:p w14:paraId="3E563AF8" w14:textId="77777777" w:rsidR="00CD044D" w:rsidRPr="00DA6680" w:rsidRDefault="00CD044D" w:rsidP="006C5BA1">
            <w:pPr>
              <w:jc w:val="both"/>
            </w:pPr>
            <w:r w:rsidRPr="00DA6680">
              <w:t>ATTENTION</w:t>
            </w:r>
          </w:p>
        </w:tc>
        <w:tc>
          <w:tcPr>
            <w:tcW w:w="0" w:type="auto"/>
          </w:tcPr>
          <w:p w14:paraId="0D2122AD" w14:textId="77777777" w:rsidR="00CD044D" w:rsidRPr="00DA6680" w:rsidRDefault="00CD044D" w:rsidP="006C5BA1">
            <w:pPr>
              <w:jc w:val="both"/>
            </w:pPr>
            <w:r w:rsidRPr="00DA6680">
              <w:t>attentive</w:t>
            </w:r>
          </w:p>
        </w:tc>
        <w:tc>
          <w:tcPr>
            <w:tcW w:w="0" w:type="auto"/>
          </w:tcPr>
          <w:p w14:paraId="4B3C0483" w14:textId="77777777" w:rsidR="00CD044D" w:rsidRPr="00DA6680" w:rsidRDefault="00CD044D" w:rsidP="006C5BA1">
            <w:pPr>
              <w:jc w:val="both"/>
            </w:pPr>
            <w:r w:rsidRPr="00DA6680">
              <w:t>expectant/</w:t>
            </w:r>
            <w:proofErr w:type="gramStart"/>
            <w:r w:rsidRPr="00DA6680">
              <w:t>anticipating</w:t>
            </w:r>
            <w:proofErr w:type="gramEnd"/>
          </w:p>
          <w:p w14:paraId="5886023C" w14:textId="77777777" w:rsidR="00CD044D" w:rsidRPr="00DA6680" w:rsidRDefault="00CD044D" w:rsidP="006C5BA1">
            <w:pPr>
              <w:jc w:val="both"/>
            </w:pPr>
            <w:r w:rsidRPr="00DA6680">
              <w:t>thoughtful</w:t>
            </w:r>
          </w:p>
          <w:p w14:paraId="2810A02C" w14:textId="77777777" w:rsidR="00CD044D" w:rsidRPr="00DA6680" w:rsidRDefault="00CD044D" w:rsidP="006C5BA1">
            <w:pPr>
              <w:jc w:val="both"/>
            </w:pPr>
            <w:r w:rsidRPr="00DA6680">
              <w:t>distracted/</w:t>
            </w:r>
            <w:proofErr w:type="gramStart"/>
            <w:r w:rsidRPr="00DA6680">
              <w:t>absent-minded</w:t>
            </w:r>
            <w:proofErr w:type="gramEnd"/>
          </w:p>
          <w:p w14:paraId="20DD92CD" w14:textId="77777777" w:rsidR="00CD044D" w:rsidRPr="00DA6680" w:rsidRDefault="00CD044D" w:rsidP="006C5BA1">
            <w:pPr>
              <w:jc w:val="both"/>
            </w:pPr>
            <w:r w:rsidRPr="00DA6680">
              <w:t>vigilant</w:t>
            </w:r>
          </w:p>
          <w:p w14:paraId="6F557BA4" w14:textId="77777777" w:rsidR="00CD044D" w:rsidRPr="00DA6680" w:rsidRDefault="00CD044D" w:rsidP="006C5BA1">
            <w:pPr>
              <w:jc w:val="both"/>
            </w:pPr>
            <w:r w:rsidRPr="00DA6680">
              <w:t>hopeful/optimistic</w:t>
            </w:r>
          </w:p>
        </w:tc>
      </w:tr>
      <w:tr w:rsidR="00CD044D" w:rsidRPr="00DA6680" w14:paraId="15371844" w14:textId="77777777" w:rsidTr="007422BF">
        <w:tc>
          <w:tcPr>
            <w:tcW w:w="0" w:type="auto"/>
          </w:tcPr>
          <w:p w14:paraId="5436FF82" w14:textId="77777777" w:rsidR="00CD044D" w:rsidRPr="00DA6680" w:rsidRDefault="00CD044D" w:rsidP="006C5BA1">
            <w:pPr>
              <w:jc w:val="both"/>
            </w:pPr>
            <w:r w:rsidRPr="00DA6680">
              <w:t>BELIEF</w:t>
            </w:r>
          </w:p>
        </w:tc>
        <w:tc>
          <w:tcPr>
            <w:tcW w:w="0" w:type="auto"/>
          </w:tcPr>
          <w:p w14:paraId="5CF4F07F" w14:textId="77777777" w:rsidR="00CD044D" w:rsidRPr="00DA6680" w:rsidRDefault="00CD044D" w:rsidP="006C5BA1">
            <w:pPr>
              <w:jc w:val="both"/>
            </w:pPr>
            <w:r w:rsidRPr="00DA6680">
              <w:t>credulous</w:t>
            </w:r>
          </w:p>
        </w:tc>
        <w:tc>
          <w:tcPr>
            <w:tcW w:w="0" w:type="auto"/>
          </w:tcPr>
          <w:p w14:paraId="3BBB22E9" w14:textId="77777777" w:rsidR="00CD044D" w:rsidRPr="00DA6680" w:rsidRDefault="00CD044D" w:rsidP="006C5BA1">
            <w:pPr>
              <w:jc w:val="both"/>
            </w:pPr>
            <w:r w:rsidRPr="00DA6680">
              <w:t>sceptical</w:t>
            </w:r>
          </w:p>
        </w:tc>
      </w:tr>
      <w:tr w:rsidR="00CD044D" w:rsidRPr="00DA6680" w14:paraId="1373605A" w14:textId="77777777" w:rsidTr="007422BF">
        <w:tc>
          <w:tcPr>
            <w:tcW w:w="0" w:type="auto"/>
          </w:tcPr>
          <w:p w14:paraId="7DAAB773" w14:textId="77777777" w:rsidR="00CD044D" w:rsidRPr="00DA6680" w:rsidRDefault="00CD044D" w:rsidP="006C5BA1">
            <w:pPr>
              <w:jc w:val="both"/>
            </w:pPr>
            <w:r w:rsidRPr="00DA6680">
              <w:t xml:space="preserve">CALMNESS </w:t>
            </w:r>
          </w:p>
        </w:tc>
        <w:tc>
          <w:tcPr>
            <w:tcW w:w="0" w:type="auto"/>
          </w:tcPr>
          <w:p w14:paraId="194CB350" w14:textId="77777777" w:rsidR="00CD044D" w:rsidRPr="00DA6680" w:rsidRDefault="00CD044D" w:rsidP="006C5BA1">
            <w:pPr>
              <w:jc w:val="both"/>
            </w:pPr>
            <w:r w:rsidRPr="00DA6680">
              <w:t>calm</w:t>
            </w:r>
          </w:p>
        </w:tc>
        <w:tc>
          <w:tcPr>
            <w:tcW w:w="0" w:type="auto"/>
          </w:tcPr>
          <w:p w14:paraId="2E87B358" w14:textId="77777777" w:rsidR="00CD044D" w:rsidRPr="00DA6680" w:rsidRDefault="00CD044D" w:rsidP="006C5BA1">
            <w:pPr>
              <w:jc w:val="both"/>
            </w:pPr>
            <w:r w:rsidRPr="00DA6680">
              <w:t>peaceful/serene</w:t>
            </w:r>
          </w:p>
          <w:p w14:paraId="26F8020C" w14:textId="77777777" w:rsidR="00CD044D" w:rsidRPr="00DA6680" w:rsidRDefault="00CD044D" w:rsidP="006C5BA1">
            <w:pPr>
              <w:jc w:val="both"/>
            </w:pPr>
            <w:r w:rsidRPr="00DA6680">
              <w:t>resigned</w:t>
            </w:r>
          </w:p>
        </w:tc>
      </w:tr>
      <w:tr w:rsidR="00CD044D" w:rsidRPr="00DA6680" w14:paraId="625C0C38" w14:textId="77777777" w:rsidTr="007422BF">
        <w:tc>
          <w:tcPr>
            <w:tcW w:w="0" w:type="auto"/>
          </w:tcPr>
          <w:p w14:paraId="4C4415F1" w14:textId="77777777" w:rsidR="00CD044D" w:rsidRPr="00DA6680" w:rsidRDefault="00CD044D" w:rsidP="006C5BA1">
            <w:pPr>
              <w:jc w:val="both"/>
            </w:pPr>
            <w:r w:rsidRPr="00DA6680">
              <w:t>DISGUST</w:t>
            </w:r>
          </w:p>
        </w:tc>
        <w:tc>
          <w:tcPr>
            <w:tcW w:w="0" w:type="auto"/>
          </w:tcPr>
          <w:p w14:paraId="6B0A8FB2" w14:textId="77777777" w:rsidR="00CD044D" w:rsidRPr="00DA6680" w:rsidRDefault="00CD044D" w:rsidP="006C5BA1">
            <w:pPr>
              <w:jc w:val="both"/>
            </w:pPr>
            <w:r w:rsidRPr="00DA6680">
              <w:t>disgust</w:t>
            </w:r>
          </w:p>
        </w:tc>
        <w:tc>
          <w:tcPr>
            <w:tcW w:w="0" w:type="auto"/>
          </w:tcPr>
          <w:p w14:paraId="0F379501" w14:textId="77777777" w:rsidR="00CD044D" w:rsidRPr="00DA6680" w:rsidRDefault="00CD044D" w:rsidP="006C5BA1">
            <w:pPr>
              <w:jc w:val="both"/>
            </w:pPr>
            <w:r w:rsidRPr="00DA6680">
              <w:t>loathing</w:t>
            </w:r>
          </w:p>
        </w:tc>
      </w:tr>
      <w:tr w:rsidR="00CD044D" w:rsidRPr="00DA6680" w14:paraId="2CAF9B96" w14:textId="77777777" w:rsidTr="007422BF">
        <w:tc>
          <w:tcPr>
            <w:tcW w:w="0" w:type="auto"/>
          </w:tcPr>
          <w:p w14:paraId="004DBDC7" w14:textId="77777777" w:rsidR="00CD044D" w:rsidRPr="00DA6680" w:rsidRDefault="00CD044D" w:rsidP="006C5BA1">
            <w:pPr>
              <w:jc w:val="both"/>
            </w:pPr>
            <w:r w:rsidRPr="00DA6680">
              <w:t>FEAR</w:t>
            </w:r>
          </w:p>
        </w:tc>
        <w:tc>
          <w:tcPr>
            <w:tcW w:w="0" w:type="auto"/>
          </w:tcPr>
          <w:p w14:paraId="41763151" w14:textId="77777777" w:rsidR="00CD044D" w:rsidRPr="00DA6680" w:rsidRDefault="00CD044D" w:rsidP="006C5BA1">
            <w:pPr>
              <w:jc w:val="both"/>
            </w:pPr>
            <w:r w:rsidRPr="00DA6680">
              <w:t>fearful/scared</w:t>
            </w:r>
          </w:p>
        </w:tc>
        <w:tc>
          <w:tcPr>
            <w:tcW w:w="0" w:type="auto"/>
          </w:tcPr>
          <w:p w14:paraId="6E4EC8D7" w14:textId="77777777" w:rsidR="00CD044D" w:rsidRPr="00DA6680" w:rsidRDefault="00CD044D" w:rsidP="006C5BA1">
            <w:pPr>
              <w:jc w:val="both"/>
            </w:pPr>
            <w:r w:rsidRPr="00DA6680">
              <w:t>terrified</w:t>
            </w:r>
          </w:p>
          <w:p w14:paraId="5F7BD538" w14:textId="77777777" w:rsidR="00CD044D" w:rsidRPr="00DA6680" w:rsidRDefault="00CD044D" w:rsidP="006C5BA1">
            <w:pPr>
              <w:jc w:val="both"/>
            </w:pPr>
            <w:r w:rsidRPr="00DA6680">
              <w:t>anxious/uneasy</w:t>
            </w:r>
          </w:p>
        </w:tc>
      </w:tr>
      <w:tr w:rsidR="00CD044D" w:rsidRPr="00DA6680" w14:paraId="420D10B2" w14:textId="77777777" w:rsidTr="007422BF">
        <w:tc>
          <w:tcPr>
            <w:tcW w:w="0" w:type="auto"/>
          </w:tcPr>
          <w:p w14:paraId="67F0A5F4" w14:textId="77777777" w:rsidR="00CD044D" w:rsidRPr="00DA6680" w:rsidRDefault="00CD044D" w:rsidP="006C5BA1">
            <w:pPr>
              <w:jc w:val="both"/>
            </w:pPr>
            <w:r w:rsidRPr="00DA6680">
              <w:t>HAPPINESS</w:t>
            </w:r>
          </w:p>
        </w:tc>
        <w:tc>
          <w:tcPr>
            <w:tcW w:w="0" w:type="auto"/>
          </w:tcPr>
          <w:p w14:paraId="161B6107" w14:textId="77777777" w:rsidR="00CD044D" w:rsidRPr="00DA6680" w:rsidRDefault="00CD044D" w:rsidP="006C5BA1">
            <w:pPr>
              <w:jc w:val="both"/>
            </w:pPr>
            <w:r w:rsidRPr="00DA6680">
              <w:t>happy</w:t>
            </w:r>
          </w:p>
        </w:tc>
        <w:tc>
          <w:tcPr>
            <w:tcW w:w="0" w:type="auto"/>
          </w:tcPr>
          <w:p w14:paraId="336605C9" w14:textId="77777777" w:rsidR="00CD044D" w:rsidRPr="00DA6680" w:rsidRDefault="00CD044D" w:rsidP="006C5BA1">
            <w:pPr>
              <w:jc w:val="both"/>
            </w:pPr>
            <w:r w:rsidRPr="00DA6680">
              <w:t>joyful</w:t>
            </w:r>
          </w:p>
          <w:p w14:paraId="6BF8CB5B" w14:textId="77777777" w:rsidR="00CD044D" w:rsidRPr="00DA6680" w:rsidRDefault="00CD044D" w:rsidP="006C5BA1">
            <w:pPr>
              <w:jc w:val="both"/>
            </w:pPr>
            <w:r w:rsidRPr="00DA6680">
              <w:t>content</w:t>
            </w:r>
          </w:p>
          <w:p w14:paraId="429E4C02" w14:textId="77777777" w:rsidR="00CD044D" w:rsidRPr="00DA6680" w:rsidRDefault="00CD044D" w:rsidP="006C5BA1">
            <w:pPr>
              <w:jc w:val="both"/>
            </w:pPr>
            <w:r w:rsidRPr="00DA6680">
              <w:t>delighted</w:t>
            </w:r>
          </w:p>
          <w:p w14:paraId="4DD6BC92" w14:textId="77777777" w:rsidR="00CD044D" w:rsidRPr="00DA6680" w:rsidRDefault="00CD044D" w:rsidP="006C5BA1">
            <w:pPr>
              <w:jc w:val="both"/>
            </w:pPr>
            <w:r w:rsidRPr="00DA6680">
              <w:t>amused</w:t>
            </w:r>
          </w:p>
        </w:tc>
      </w:tr>
      <w:tr w:rsidR="00CD044D" w:rsidRPr="00DA6680" w14:paraId="6EBACC0C" w14:textId="77777777" w:rsidTr="007422BF">
        <w:tc>
          <w:tcPr>
            <w:tcW w:w="0" w:type="auto"/>
          </w:tcPr>
          <w:p w14:paraId="0A464679" w14:textId="77777777" w:rsidR="00CD044D" w:rsidRPr="00DA6680" w:rsidRDefault="00CD044D" w:rsidP="006C5BA1">
            <w:pPr>
              <w:jc w:val="both"/>
            </w:pPr>
            <w:r w:rsidRPr="00DA6680">
              <w:t>HURT</w:t>
            </w:r>
          </w:p>
        </w:tc>
        <w:tc>
          <w:tcPr>
            <w:tcW w:w="0" w:type="auto"/>
          </w:tcPr>
          <w:p w14:paraId="450A4036" w14:textId="77777777" w:rsidR="00CD044D" w:rsidRPr="00DA6680" w:rsidRDefault="00CD044D" w:rsidP="006C5BA1">
            <w:pPr>
              <w:jc w:val="both"/>
            </w:pPr>
            <w:r w:rsidRPr="00DA6680">
              <w:t>hurt</w:t>
            </w:r>
          </w:p>
          <w:p w14:paraId="354E308F" w14:textId="77777777" w:rsidR="00CD044D" w:rsidRPr="00DA6680" w:rsidRDefault="00CD044D" w:rsidP="006C5BA1">
            <w:pPr>
              <w:jc w:val="both"/>
            </w:pPr>
            <w:r w:rsidRPr="00DA6680">
              <w:t>jealous</w:t>
            </w:r>
          </w:p>
        </w:tc>
        <w:tc>
          <w:tcPr>
            <w:tcW w:w="0" w:type="auto"/>
          </w:tcPr>
          <w:p w14:paraId="13A9A8BB" w14:textId="77777777" w:rsidR="00CD044D" w:rsidRPr="00DA6680" w:rsidRDefault="00CD044D" w:rsidP="006C5BA1">
            <w:pPr>
              <w:jc w:val="both"/>
            </w:pPr>
          </w:p>
        </w:tc>
      </w:tr>
      <w:tr w:rsidR="00CD044D" w:rsidRPr="00DA6680" w14:paraId="2644D16F" w14:textId="77777777" w:rsidTr="007422BF">
        <w:tc>
          <w:tcPr>
            <w:tcW w:w="0" w:type="auto"/>
          </w:tcPr>
          <w:p w14:paraId="0F32D875" w14:textId="77777777" w:rsidR="00CD044D" w:rsidRPr="00DA6680" w:rsidRDefault="00CD044D" w:rsidP="006C5BA1">
            <w:pPr>
              <w:jc w:val="both"/>
            </w:pPr>
            <w:r w:rsidRPr="00DA6680">
              <w:t>INTEREST</w:t>
            </w:r>
          </w:p>
        </w:tc>
        <w:tc>
          <w:tcPr>
            <w:tcW w:w="0" w:type="auto"/>
          </w:tcPr>
          <w:p w14:paraId="2CA6A9CA" w14:textId="77777777" w:rsidR="00CD044D" w:rsidRPr="00DA6680" w:rsidRDefault="00CD044D" w:rsidP="006C5BA1">
            <w:pPr>
              <w:jc w:val="both"/>
            </w:pPr>
            <w:r w:rsidRPr="00DA6680">
              <w:t>interested</w:t>
            </w:r>
          </w:p>
        </w:tc>
        <w:tc>
          <w:tcPr>
            <w:tcW w:w="0" w:type="auto"/>
          </w:tcPr>
          <w:p w14:paraId="10CC8772" w14:textId="77777777" w:rsidR="00CD044D" w:rsidRPr="00DA6680" w:rsidRDefault="00CD044D" w:rsidP="006C5BA1">
            <w:pPr>
              <w:jc w:val="both"/>
            </w:pPr>
            <w:r w:rsidRPr="00DA6680">
              <w:t>fascinated</w:t>
            </w:r>
          </w:p>
          <w:p w14:paraId="1174EAD2" w14:textId="77777777" w:rsidR="00CD044D" w:rsidRPr="00DA6680" w:rsidRDefault="00CD044D" w:rsidP="006C5BA1">
            <w:pPr>
              <w:jc w:val="both"/>
            </w:pPr>
            <w:r w:rsidRPr="00DA6680">
              <w:t>curious</w:t>
            </w:r>
          </w:p>
          <w:p w14:paraId="4D613BED" w14:textId="77777777" w:rsidR="00CD044D" w:rsidRPr="00DA6680" w:rsidRDefault="00CD044D" w:rsidP="006C5BA1">
            <w:pPr>
              <w:jc w:val="both"/>
            </w:pPr>
            <w:r w:rsidRPr="00DA6680">
              <w:t>bored</w:t>
            </w:r>
          </w:p>
        </w:tc>
      </w:tr>
      <w:tr w:rsidR="00CD044D" w:rsidRPr="00DA6680" w14:paraId="609B14F3" w14:textId="77777777" w:rsidTr="007422BF">
        <w:tc>
          <w:tcPr>
            <w:tcW w:w="0" w:type="auto"/>
          </w:tcPr>
          <w:p w14:paraId="39235D1A" w14:textId="77777777" w:rsidR="00CD044D" w:rsidRPr="00DA6680" w:rsidRDefault="00CD044D" w:rsidP="006C5BA1">
            <w:pPr>
              <w:jc w:val="both"/>
            </w:pPr>
            <w:r w:rsidRPr="00DA6680">
              <w:t>PRIDE/SHAME</w:t>
            </w:r>
          </w:p>
        </w:tc>
        <w:tc>
          <w:tcPr>
            <w:tcW w:w="0" w:type="auto"/>
          </w:tcPr>
          <w:p w14:paraId="1CB776C1" w14:textId="77777777" w:rsidR="00CD044D" w:rsidRPr="00DA6680" w:rsidRDefault="00CD044D" w:rsidP="006C5BA1">
            <w:pPr>
              <w:jc w:val="both"/>
            </w:pPr>
            <w:r w:rsidRPr="00DA6680">
              <w:t>proud</w:t>
            </w:r>
          </w:p>
          <w:p w14:paraId="45538874" w14:textId="77777777" w:rsidR="00CD044D" w:rsidRPr="00DA6680" w:rsidRDefault="00CD044D" w:rsidP="006C5BA1">
            <w:pPr>
              <w:jc w:val="both"/>
            </w:pPr>
            <w:r w:rsidRPr="00DA6680">
              <w:t>ashamed</w:t>
            </w:r>
          </w:p>
        </w:tc>
        <w:tc>
          <w:tcPr>
            <w:tcW w:w="0" w:type="auto"/>
          </w:tcPr>
          <w:p w14:paraId="30A6A8C7" w14:textId="77777777" w:rsidR="00CD044D" w:rsidRPr="00DA6680" w:rsidRDefault="00CD044D" w:rsidP="006C5BA1">
            <w:pPr>
              <w:jc w:val="both"/>
            </w:pPr>
            <w:r w:rsidRPr="00DA6680">
              <w:t>guilty/remorseful/sorry</w:t>
            </w:r>
          </w:p>
          <w:p w14:paraId="04A59D95" w14:textId="77777777" w:rsidR="00CD044D" w:rsidRPr="00DA6680" w:rsidRDefault="00CD044D" w:rsidP="006C5BA1">
            <w:pPr>
              <w:jc w:val="both"/>
            </w:pPr>
            <w:r w:rsidRPr="00DA6680">
              <w:t>embarrassed</w:t>
            </w:r>
          </w:p>
        </w:tc>
      </w:tr>
      <w:tr w:rsidR="00CD044D" w:rsidRPr="00DA6680" w14:paraId="15820E2F" w14:textId="77777777" w:rsidTr="007422BF">
        <w:tc>
          <w:tcPr>
            <w:tcW w:w="0" w:type="auto"/>
          </w:tcPr>
          <w:p w14:paraId="387F947B" w14:textId="77777777" w:rsidR="00CD044D" w:rsidRPr="00DA6680" w:rsidRDefault="00CD044D" w:rsidP="006C5BA1">
            <w:pPr>
              <w:jc w:val="both"/>
            </w:pPr>
            <w:r w:rsidRPr="00DA6680">
              <w:t>SADNESS</w:t>
            </w:r>
          </w:p>
        </w:tc>
        <w:tc>
          <w:tcPr>
            <w:tcW w:w="0" w:type="auto"/>
          </w:tcPr>
          <w:p w14:paraId="1170033C" w14:textId="77777777" w:rsidR="00CD044D" w:rsidRPr="00DA6680" w:rsidRDefault="00CD044D" w:rsidP="006C5BA1">
            <w:pPr>
              <w:jc w:val="both"/>
            </w:pPr>
            <w:r w:rsidRPr="00DA6680">
              <w:t>sad</w:t>
            </w:r>
          </w:p>
        </w:tc>
        <w:tc>
          <w:tcPr>
            <w:tcW w:w="0" w:type="auto"/>
          </w:tcPr>
          <w:p w14:paraId="1138D264" w14:textId="77777777" w:rsidR="00CD044D" w:rsidRPr="00DA6680" w:rsidRDefault="00CD044D" w:rsidP="006C5BA1">
            <w:pPr>
              <w:jc w:val="both"/>
            </w:pPr>
            <w:r w:rsidRPr="00DA6680">
              <w:t>lonely</w:t>
            </w:r>
          </w:p>
          <w:p w14:paraId="4BEC05A4" w14:textId="77777777" w:rsidR="00CD044D" w:rsidRPr="00DA6680" w:rsidRDefault="00CD044D" w:rsidP="006C5BA1">
            <w:pPr>
              <w:jc w:val="both"/>
            </w:pPr>
            <w:r w:rsidRPr="00DA6680">
              <w:t>grief-stricken</w:t>
            </w:r>
          </w:p>
          <w:p w14:paraId="38A15113" w14:textId="77777777" w:rsidR="00CD044D" w:rsidRPr="00DA6680" w:rsidRDefault="00CD044D" w:rsidP="006C5BA1">
            <w:pPr>
              <w:jc w:val="both"/>
            </w:pPr>
            <w:r w:rsidRPr="00DA6680">
              <w:t>discouraged</w:t>
            </w:r>
          </w:p>
          <w:p w14:paraId="1FB02058" w14:textId="77777777" w:rsidR="00CD044D" w:rsidRPr="00DA6680" w:rsidRDefault="00CD044D" w:rsidP="006C5BA1">
            <w:pPr>
              <w:jc w:val="both"/>
            </w:pPr>
            <w:r w:rsidRPr="00DA6680">
              <w:t>depressed</w:t>
            </w:r>
          </w:p>
          <w:p w14:paraId="42D58CA9" w14:textId="77777777" w:rsidR="00CD044D" w:rsidRPr="00DA6680" w:rsidRDefault="00CD044D" w:rsidP="006C5BA1">
            <w:pPr>
              <w:jc w:val="both"/>
            </w:pPr>
            <w:r w:rsidRPr="00DA6680">
              <w:t>disappointed</w:t>
            </w:r>
          </w:p>
        </w:tc>
      </w:tr>
      <w:tr w:rsidR="00CD044D" w:rsidRPr="00DA6680" w14:paraId="448C394D" w14:textId="77777777" w:rsidTr="007422BF">
        <w:tc>
          <w:tcPr>
            <w:tcW w:w="0" w:type="auto"/>
          </w:tcPr>
          <w:p w14:paraId="3966CBEF" w14:textId="77777777" w:rsidR="00CD044D" w:rsidRPr="00DA6680" w:rsidRDefault="00CD044D" w:rsidP="006C5BA1">
            <w:r w:rsidRPr="00DA6680">
              <w:t xml:space="preserve">SOCIAL </w:t>
            </w:r>
            <w:proofErr w:type="gramStart"/>
            <w:r w:rsidRPr="00DA6680">
              <w:t>DOMINANCE,  CONFIDENCE</w:t>
            </w:r>
            <w:proofErr w:type="gramEnd"/>
          </w:p>
        </w:tc>
        <w:tc>
          <w:tcPr>
            <w:tcW w:w="0" w:type="auto"/>
          </w:tcPr>
          <w:p w14:paraId="37AA65C5" w14:textId="77777777" w:rsidR="00CD044D" w:rsidRPr="00DA6680" w:rsidRDefault="00CD044D" w:rsidP="006C5BA1">
            <w:pPr>
              <w:jc w:val="both"/>
            </w:pPr>
            <w:r w:rsidRPr="00DA6680">
              <w:t>arrogant</w:t>
            </w:r>
          </w:p>
          <w:p w14:paraId="1F0EF728" w14:textId="77777777" w:rsidR="00CD044D" w:rsidRPr="00DA6680" w:rsidRDefault="00CD044D" w:rsidP="006C5BA1">
            <w:pPr>
              <w:jc w:val="both"/>
            </w:pPr>
            <w:r w:rsidRPr="00DA6680">
              <w:t>confident</w:t>
            </w:r>
          </w:p>
          <w:p w14:paraId="1C2C830A" w14:textId="77777777" w:rsidR="00CD044D" w:rsidRPr="00DA6680" w:rsidRDefault="00CD044D" w:rsidP="006C5BA1">
            <w:pPr>
              <w:jc w:val="both"/>
            </w:pPr>
            <w:r w:rsidRPr="00DA6680">
              <w:t>submissive</w:t>
            </w:r>
          </w:p>
        </w:tc>
        <w:tc>
          <w:tcPr>
            <w:tcW w:w="0" w:type="auto"/>
          </w:tcPr>
          <w:p w14:paraId="72ABD160" w14:textId="77777777" w:rsidR="00CD044D" w:rsidRPr="00DA6680" w:rsidRDefault="00CD044D" w:rsidP="006C5BA1">
            <w:pPr>
              <w:jc w:val="both"/>
            </w:pPr>
          </w:p>
        </w:tc>
      </w:tr>
      <w:tr w:rsidR="00CD044D" w:rsidRPr="00DA6680" w14:paraId="6CDD0B33" w14:textId="77777777" w:rsidTr="007422BF">
        <w:tc>
          <w:tcPr>
            <w:tcW w:w="0" w:type="auto"/>
          </w:tcPr>
          <w:p w14:paraId="527F0854" w14:textId="77777777" w:rsidR="00CD044D" w:rsidRPr="00DA6680" w:rsidRDefault="00CD044D" w:rsidP="006C5BA1">
            <w:pPr>
              <w:jc w:val="both"/>
            </w:pPr>
            <w:r w:rsidRPr="00DA6680">
              <w:t>SURPRISE</w:t>
            </w:r>
          </w:p>
        </w:tc>
        <w:tc>
          <w:tcPr>
            <w:tcW w:w="0" w:type="auto"/>
          </w:tcPr>
          <w:p w14:paraId="6E6F51AF" w14:textId="77777777" w:rsidR="00CD044D" w:rsidRPr="00DA6680" w:rsidRDefault="00CD044D" w:rsidP="006C5BA1">
            <w:pPr>
              <w:jc w:val="both"/>
            </w:pPr>
            <w:r w:rsidRPr="00DA6680">
              <w:t>surprised</w:t>
            </w:r>
          </w:p>
        </w:tc>
        <w:tc>
          <w:tcPr>
            <w:tcW w:w="0" w:type="auto"/>
          </w:tcPr>
          <w:p w14:paraId="3F9D983E" w14:textId="77777777" w:rsidR="00CD044D" w:rsidRPr="00DA6680" w:rsidRDefault="00CD044D" w:rsidP="006C5BA1">
            <w:pPr>
              <w:jc w:val="both"/>
            </w:pPr>
            <w:r w:rsidRPr="00DA6680">
              <w:t>astounded</w:t>
            </w:r>
          </w:p>
          <w:p w14:paraId="1BE64B22" w14:textId="77777777" w:rsidR="00CD044D" w:rsidRPr="00DA6680" w:rsidRDefault="00CD044D" w:rsidP="006C5BA1">
            <w:pPr>
              <w:jc w:val="both"/>
            </w:pPr>
            <w:r w:rsidRPr="00DA6680">
              <w:t>startled</w:t>
            </w:r>
          </w:p>
        </w:tc>
      </w:tr>
      <w:tr w:rsidR="00CD044D" w:rsidRPr="00DA6680" w14:paraId="059CB3E6" w14:textId="77777777" w:rsidTr="007422BF">
        <w:tc>
          <w:tcPr>
            <w:tcW w:w="0" w:type="auto"/>
          </w:tcPr>
          <w:p w14:paraId="7703980A" w14:textId="77777777" w:rsidR="00CD044D" w:rsidRPr="00DA6680" w:rsidRDefault="00CD044D" w:rsidP="006C5BA1">
            <w:pPr>
              <w:jc w:val="both"/>
            </w:pPr>
            <w:r w:rsidRPr="00DA6680">
              <w:t>UNDERSTANDING</w:t>
            </w:r>
          </w:p>
        </w:tc>
        <w:tc>
          <w:tcPr>
            <w:tcW w:w="0" w:type="auto"/>
          </w:tcPr>
          <w:p w14:paraId="5FECA2DB" w14:textId="77777777" w:rsidR="00CD044D" w:rsidRPr="00DA6680" w:rsidRDefault="00CD044D" w:rsidP="006C5BA1">
            <w:pPr>
              <w:jc w:val="both"/>
            </w:pPr>
            <w:r w:rsidRPr="00DA6680">
              <w:t>comprehending</w:t>
            </w:r>
          </w:p>
        </w:tc>
        <w:tc>
          <w:tcPr>
            <w:tcW w:w="0" w:type="auto"/>
          </w:tcPr>
          <w:p w14:paraId="143082B4" w14:textId="77777777" w:rsidR="00CD044D" w:rsidRPr="00DA6680" w:rsidRDefault="00CD044D" w:rsidP="006C5BA1">
            <w:pPr>
              <w:jc w:val="both"/>
            </w:pPr>
            <w:r w:rsidRPr="00DA6680">
              <w:t>uncomprehending</w:t>
            </w:r>
          </w:p>
          <w:p w14:paraId="2412F062" w14:textId="77777777" w:rsidR="00CD044D" w:rsidRPr="00DA6680" w:rsidRDefault="00CD044D" w:rsidP="006C5BA1">
            <w:pPr>
              <w:jc w:val="both"/>
            </w:pPr>
            <w:r w:rsidRPr="00DA6680">
              <w:t>bewildered/puzzled</w:t>
            </w:r>
          </w:p>
        </w:tc>
      </w:tr>
    </w:tbl>
    <w:p w14:paraId="67AE3F4A" w14:textId="77777777" w:rsidR="00CD044D" w:rsidRPr="00DA6680" w:rsidRDefault="00CD044D" w:rsidP="00FC7264">
      <w:pPr>
        <w:jc w:val="center"/>
        <w:rPr>
          <w:i/>
          <w:iCs/>
        </w:rPr>
      </w:pPr>
      <w:bookmarkStart w:id="309" w:name="_Ref82547557"/>
    </w:p>
    <w:p w14:paraId="22BEF7B1" w14:textId="77777777" w:rsidR="00CD044D" w:rsidRDefault="00CD044D" w:rsidP="00697604">
      <w:pPr>
        <w:jc w:val="center"/>
        <w:rPr>
          <w:i/>
          <w:iCs/>
        </w:rPr>
      </w:pPr>
      <w:bookmarkStart w:id="310" w:name="_Ref88546075"/>
    </w:p>
    <w:p w14:paraId="1330F3CE" w14:textId="176C11A1" w:rsidR="00CD044D" w:rsidRPr="009F42E0" w:rsidRDefault="00CD044D" w:rsidP="009F42E0">
      <w:pPr>
        <w:pStyle w:val="Caption"/>
        <w:jc w:val="center"/>
        <w:rPr>
          <w:i w:val="0"/>
          <w:iCs w:val="0"/>
          <w:color w:val="auto"/>
          <w:sz w:val="24"/>
          <w:szCs w:val="24"/>
        </w:rPr>
      </w:pPr>
      <w:bookmarkStart w:id="311" w:name="_Ref107140692"/>
      <w:bookmarkEnd w:id="309"/>
      <w:bookmarkEnd w:id="310"/>
      <w:r w:rsidRPr="009F42E0">
        <w:rPr>
          <w:color w:val="auto"/>
          <w:sz w:val="24"/>
          <w:szCs w:val="24"/>
        </w:rPr>
        <w:t xml:space="preserve">Table </w:t>
      </w:r>
      <w:r w:rsidRPr="009F42E0">
        <w:rPr>
          <w:color w:val="auto"/>
          <w:sz w:val="24"/>
          <w:szCs w:val="24"/>
        </w:rPr>
        <w:fldChar w:fldCharType="begin"/>
      </w:r>
      <w:r w:rsidRPr="009F42E0">
        <w:rPr>
          <w:color w:val="auto"/>
          <w:sz w:val="24"/>
          <w:szCs w:val="24"/>
        </w:rPr>
        <w:instrText xml:space="preserve"> SEQ Table \* ARABIC </w:instrText>
      </w:r>
      <w:r w:rsidRPr="009F42E0">
        <w:rPr>
          <w:color w:val="auto"/>
          <w:sz w:val="24"/>
          <w:szCs w:val="24"/>
        </w:rPr>
        <w:fldChar w:fldCharType="separate"/>
      </w:r>
      <w:r w:rsidR="00D83D75">
        <w:rPr>
          <w:noProof/>
          <w:color w:val="auto"/>
          <w:sz w:val="24"/>
          <w:szCs w:val="24"/>
        </w:rPr>
        <w:t>20</w:t>
      </w:r>
      <w:r w:rsidRPr="009F42E0">
        <w:rPr>
          <w:color w:val="auto"/>
          <w:sz w:val="24"/>
          <w:szCs w:val="24"/>
        </w:rPr>
        <w:fldChar w:fldCharType="end"/>
      </w:r>
      <w:bookmarkEnd w:id="311"/>
      <w:r w:rsidRPr="009F42E0">
        <w:rPr>
          <w:color w:val="auto"/>
          <w:sz w:val="24"/>
          <w:szCs w:val="24"/>
        </w:rPr>
        <w:t xml:space="preserve"> - Semantics of the Basic Emotion Set</w:t>
      </w:r>
    </w:p>
    <w:p w14:paraId="5805E9A5" w14:textId="77777777" w:rsidR="00CD044D" w:rsidRPr="00DA6680" w:rsidRDefault="00CD044D" w:rsidP="00697604">
      <w:pPr>
        <w:jc w:val="center"/>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669"/>
        <w:gridCol w:w="6193"/>
      </w:tblGrid>
      <w:tr w:rsidR="00CD044D" w:rsidRPr="00DA6680" w14:paraId="4E842F52" w14:textId="77777777" w:rsidTr="007422BF">
        <w:tc>
          <w:tcPr>
            <w:tcW w:w="0" w:type="auto"/>
          </w:tcPr>
          <w:p w14:paraId="75E1478A" w14:textId="77777777" w:rsidR="00CD044D" w:rsidRPr="00DA6680" w:rsidRDefault="00CD044D" w:rsidP="006C5BA1">
            <w:pPr>
              <w:jc w:val="center"/>
              <w:rPr>
                <w:b/>
                <w:bCs/>
              </w:rPr>
            </w:pPr>
            <w:r w:rsidRPr="00DA6680">
              <w:rPr>
                <w:b/>
                <w:bCs/>
              </w:rPr>
              <w:t>ID</w:t>
            </w:r>
          </w:p>
        </w:tc>
        <w:tc>
          <w:tcPr>
            <w:tcW w:w="0" w:type="auto"/>
          </w:tcPr>
          <w:p w14:paraId="5E8268D9" w14:textId="77777777" w:rsidR="00CD044D" w:rsidRPr="00DA6680" w:rsidRDefault="00CD044D" w:rsidP="006C5BA1">
            <w:pPr>
              <w:jc w:val="center"/>
              <w:rPr>
                <w:b/>
                <w:bCs/>
              </w:rPr>
            </w:pPr>
            <w:r w:rsidRPr="00DA6680">
              <w:rPr>
                <w:b/>
                <w:bCs/>
              </w:rPr>
              <w:t>Emotion</w:t>
            </w:r>
          </w:p>
        </w:tc>
        <w:tc>
          <w:tcPr>
            <w:tcW w:w="0" w:type="auto"/>
          </w:tcPr>
          <w:p w14:paraId="4BFD4671" w14:textId="77777777" w:rsidR="00CD044D" w:rsidRPr="00DA6680" w:rsidRDefault="00CD044D" w:rsidP="006C5BA1">
            <w:pPr>
              <w:jc w:val="center"/>
              <w:rPr>
                <w:b/>
                <w:bCs/>
              </w:rPr>
            </w:pPr>
            <w:r w:rsidRPr="00DA6680">
              <w:rPr>
                <w:b/>
                <w:bCs/>
              </w:rPr>
              <w:t>Meaning</w:t>
            </w:r>
          </w:p>
        </w:tc>
      </w:tr>
      <w:tr w:rsidR="00CD044D" w:rsidRPr="00DA6680" w14:paraId="7D65E2A4" w14:textId="77777777" w:rsidTr="007422BF">
        <w:tc>
          <w:tcPr>
            <w:tcW w:w="0" w:type="auto"/>
          </w:tcPr>
          <w:p w14:paraId="40184790" w14:textId="77777777" w:rsidR="00CD044D" w:rsidRPr="00DA6680" w:rsidRDefault="00CD044D" w:rsidP="006C5BA1">
            <w:pPr>
              <w:jc w:val="both"/>
            </w:pPr>
            <w:r w:rsidRPr="00DA6680">
              <w:t>1</w:t>
            </w:r>
          </w:p>
        </w:tc>
        <w:tc>
          <w:tcPr>
            <w:tcW w:w="0" w:type="auto"/>
          </w:tcPr>
          <w:p w14:paraId="7E7E32EE" w14:textId="77777777" w:rsidR="00CD044D" w:rsidRPr="00DA6680" w:rsidRDefault="00CD044D" w:rsidP="006C5BA1">
            <w:pPr>
              <w:jc w:val="both"/>
            </w:pPr>
            <w:r w:rsidRPr="00DA6680">
              <w:t>admiring/approving</w:t>
            </w:r>
          </w:p>
        </w:tc>
        <w:tc>
          <w:tcPr>
            <w:tcW w:w="0" w:type="auto"/>
          </w:tcPr>
          <w:p w14:paraId="4A74C993" w14:textId="77777777" w:rsidR="00CD044D" w:rsidRPr="00DA6680" w:rsidRDefault="00CD044D" w:rsidP="006C5BA1">
            <w:pPr>
              <w:jc w:val="both"/>
            </w:pPr>
            <w:r w:rsidRPr="00DA6680">
              <w:t>emotion due to perception that others' actions or results are valuable</w:t>
            </w:r>
          </w:p>
        </w:tc>
      </w:tr>
      <w:tr w:rsidR="00CD044D" w:rsidRPr="00DA6680" w14:paraId="554CAB62" w14:textId="77777777" w:rsidTr="007422BF">
        <w:tc>
          <w:tcPr>
            <w:tcW w:w="0" w:type="auto"/>
          </w:tcPr>
          <w:p w14:paraId="48B4B067" w14:textId="77777777" w:rsidR="00CD044D" w:rsidRPr="00DA6680" w:rsidRDefault="00CD044D" w:rsidP="006C5BA1">
            <w:pPr>
              <w:jc w:val="both"/>
            </w:pPr>
            <w:r w:rsidRPr="00DA6680">
              <w:t>2</w:t>
            </w:r>
          </w:p>
        </w:tc>
        <w:tc>
          <w:tcPr>
            <w:tcW w:w="0" w:type="auto"/>
          </w:tcPr>
          <w:p w14:paraId="56E03EF3" w14:textId="77777777" w:rsidR="00CD044D" w:rsidRPr="00DA6680" w:rsidRDefault="00CD044D" w:rsidP="006C5BA1">
            <w:pPr>
              <w:jc w:val="both"/>
            </w:pPr>
            <w:r w:rsidRPr="00DA6680">
              <w:t>amused</w:t>
            </w:r>
          </w:p>
        </w:tc>
        <w:tc>
          <w:tcPr>
            <w:tcW w:w="0" w:type="auto"/>
          </w:tcPr>
          <w:p w14:paraId="73DBE0D1" w14:textId="77777777" w:rsidR="00CD044D" w:rsidRPr="00DA6680" w:rsidRDefault="00CD044D" w:rsidP="006C5BA1">
            <w:pPr>
              <w:jc w:val="both"/>
            </w:pPr>
            <w:r w:rsidRPr="00DA6680">
              <w:t>positive emotion combined with interest (cognitive)</w:t>
            </w:r>
          </w:p>
        </w:tc>
      </w:tr>
      <w:tr w:rsidR="00CD044D" w:rsidRPr="00DA6680" w14:paraId="3AFD9BA2" w14:textId="77777777" w:rsidTr="007422BF">
        <w:tc>
          <w:tcPr>
            <w:tcW w:w="0" w:type="auto"/>
          </w:tcPr>
          <w:p w14:paraId="7957B95F" w14:textId="77777777" w:rsidR="00CD044D" w:rsidRPr="00DA6680" w:rsidRDefault="00CD044D" w:rsidP="006C5BA1">
            <w:pPr>
              <w:jc w:val="both"/>
            </w:pPr>
            <w:r w:rsidRPr="00DA6680">
              <w:t>3</w:t>
            </w:r>
          </w:p>
        </w:tc>
        <w:tc>
          <w:tcPr>
            <w:tcW w:w="0" w:type="auto"/>
          </w:tcPr>
          <w:p w14:paraId="356F6B7F" w14:textId="77777777" w:rsidR="00CD044D" w:rsidRPr="00DA6680" w:rsidRDefault="00CD044D" w:rsidP="006C5BA1">
            <w:pPr>
              <w:jc w:val="both"/>
            </w:pPr>
            <w:r w:rsidRPr="00DA6680">
              <w:t>anger</w:t>
            </w:r>
          </w:p>
        </w:tc>
        <w:tc>
          <w:tcPr>
            <w:tcW w:w="0" w:type="auto"/>
          </w:tcPr>
          <w:p w14:paraId="0E7BB5E4" w14:textId="77777777" w:rsidR="00CD044D" w:rsidRPr="00DA6680" w:rsidRDefault="00CD044D" w:rsidP="006C5BA1">
            <w:pPr>
              <w:jc w:val="both"/>
            </w:pPr>
            <w:r w:rsidRPr="00DA6680">
              <w:t>emotion due to perception of physical or emotional damage or threat</w:t>
            </w:r>
          </w:p>
        </w:tc>
      </w:tr>
      <w:tr w:rsidR="00CD044D" w:rsidRPr="00DA6680" w14:paraId="7072864B" w14:textId="77777777" w:rsidTr="007422BF">
        <w:tc>
          <w:tcPr>
            <w:tcW w:w="0" w:type="auto"/>
          </w:tcPr>
          <w:p w14:paraId="2E486B59" w14:textId="77777777" w:rsidR="00CD044D" w:rsidRPr="00DA6680" w:rsidRDefault="00CD044D" w:rsidP="006C5BA1">
            <w:pPr>
              <w:jc w:val="both"/>
            </w:pPr>
            <w:r w:rsidRPr="00DA6680">
              <w:lastRenderedPageBreak/>
              <w:t>4</w:t>
            </w:r>
          </w:p>
        </w:tc>
        <w:tc>
          <w:tcPr>
            <w:tcW w:w="0" w:type="auto"/>
          </w:tcPr>
          <w:p w14:paraId="2B4AF27A" w14:textId="77777777" w:rsidR="00CD044D" w:rsidRPr="00DA6680" w:rsidRDefault="00CD044D" w:rsidP="006C5BA1">
            <w:pPr>
              <w:jc w:val="both"/>
            </w:pPr>
            <w:r w:rsidRPr="00DA6680">
              <w:t>anxious/uneasy</w:t>
            </w:r>
          </w:p>
        </w:tc>
        <w:tc>
          <w:tcPr>
            <w:tcW w:w="0" w:type="auto"/>
          </w:tcPr>
          <w:p w14:paraId="7544EE2F" w14:textId="77777777" w:rsidR="00CD044D" w:rsidRPr="00DA6680" w:rsidRDefault="00CD044D" w:rsidP="006C5BA1">
            <w:pPr>
              <w:jc w:val="both"/>
            </w:pPr>
            <w:r w:rsidRPr="00DA6680">
              <w:t>low or medium degree of fear, often continuing rather than instant</w:t>
            </w:r>
          </w:p>
        </w:tc>
      </w:tr>
      <w:tr w:rsidR="00CD044D" w:rsidRPr="00DA6680" w14:paraId="252DB28E" w14:textId="77777777" w:rsidTr="007422BF">
        <w:tc>
          <w:tcPr>
            <w:tcW w:w="0" w:type="auto"/>
          </w:tcPr>
          <w:p w14:paraId="7496E9F2" w14:textId="77777777" w:rsidR="00CD044D" w:rsidRPr="00DA6680" w:rsidRDefault="00CD044D" w:rsidP="006C5BA1">
            <w:pPr>
              <w:jc w:val="both"/>
            </w:pPr>
            <w:r w:rsidRPr="00DA6680">
              <w:t>5</w:t>
            </w:r>
          </w:p>
        </w:tc>
        <w:tc>
          <w:tcPr>
            <w:tcW w:w="0" w:type="auto"/>
          </w:tcPr>
          <w:p w14:paraId="5C99EF1C" w14:textId="77777777" w:rsidR="00CD044D" w:rsidRPr="00DA6680" w:rsidRDefault="00CD044D" w:rsidP="006C5BA1">
            <w:pPr>
              <w:jc w:val="both"/>
            </w:pPr>
            <w:r w:rsidRPr="00DA6680">
              <w:t>aroused/excited/energetic</w:t>
            </w:r>
          </w:p>
        </w:tc>
        <w:tc>
          <w:tcPr>
            <w:tcW w:w="0" w:type="auto"/>
          </w:tcPr>
          <w:p w14:paraId="1876EB4D" w14:textId="77777777" w:rsidR="00CD044D" w:rsidRPr="00DA6680" w:rsidRDefault="00CD044D" w:rsidP="006C5BA1">
            <w:pPr>
              <w:jc w:val="both"/>
            </w:pPr>
            <w:r w:rsidRPr="00DA6680">
              <w:t>cognitive state of alertness and energy</w:t>
            </w:r>
          </w:p>
        </w:tc>
      </w:tr>
      <w:tr w:rsidR="00CD044D" w:rsidRPr="00DA6680" w14:paraId="07BB7B71" w14:textId="77777777" w:rsidTr="007422BF">
        <w:tc>
          <w:tcPr>
            <w:tcW w:w="0" w:type="auto"/>
          </w:tcPr>
          <w:p w14:paraId="6527B34C" w14:textId="77777777" w:rsidR="00CD044D" w:rsidRPr="00DA6680" w:rsidRDefault="00CD044D" w:rsidP="006C5BA1">
            <w:pPr>
              <w:jc w:val="both"/>
            </w:pPr>
            <w:r w:rsidRPr="00DA6680">
              <w:t>6</w:t>
            </w:r>
          </w:p>
        </w:tc>
        <w:tc>
          <w:tcPr>
            <w:tcW w:w="0" w:type="auto"/>
          </w:tcPr>
          <w:p w14:paraId="3F164FEA" w14:textId="77777777" w:rsidR="00CD044D" w:rsidRPr="00DA6680" w:rsidRDefault="00CD044D" w:rsidP="006C5BA1">
            <w:pPr>
              <w:jc w:val="both"/>
            </w:pPr>
            <w:r w:rsidRPr="00DA6680">
              <w:t>arrogant</w:t>
            </w:r>
          </w:p>
        </w:tc>
        <w:tc>
          <w:tcPr>
            <w:tcW w:w="0" w:type="auto"/>
          </w:tcPr>
          <w:p w14:paraId="56048DA9" w14:textId="77777777" w:rsidR="00CD044D" w:rsidRPr="00DA6680" w:rsidRDefault="00CD044D" w:rsidP="006C5BA1">
            <w:pPr>
              <w:jc w:val="both"/>
            </w:pPr>
            <w:r w:rsidRPr="00DA6680">
              <w:t>emotion communicating social dominance</w:t>
            </w:r>
          </w:p>
        </w:tc>
      </w:tr>
      <w:tr w:rsidR="00CD044D" w:rsidRPr="00DA6680" w14:paraId="2FC2FF1C" w14:textId="77777777" w:rsidTr="007422BF">
        <w:tc>
          <w:tcPr>
            <w:tcW w:w="0" w:type="auto"/>
          </w:tcPr>
          <w:p w14:paraId="3E7B58DF" w14:textId="77777777" w:rsidR="00CD044D" w:rsidRPr="00DA6680" w:rsidRDefault="00CD044D" w:rsidP="003D0523">
            <w:pPr>
              <w:jc w:val="both"/>
            </w:pPr>
            <w:r w:rsidRPr="00DA6680">
              <w:t>7</w:t>
            </w:r>
          </w:p>
        </w:tc>
        <w:tc>
          <w:tcPr>
            <w:tcW w:w="0" w:type="auto"/>
          </w:tcPr>
          <w:p w14:paraId="1D0D2D0B" w14:textId="77777777" w:rsidR="00CD044D" w:rsidRPr="00DA6680" w:rsidRDefault="00CD044D" w:rsidP="003D0523">
            <w:pPr>
              <w:jc w:val="both"/>
            </w:pPr>
            <w:r w:rsidRPr="00DA6680">
              <w:t>astounded</w:t>
            </w:r>
          </w:p>
        </w:tc>
        <w:tc>
          <w:tcPr>
            <w:tcW w:w="0" w:type="auto"/>
          </w:tcPr>
          <w:p w14:paraId="1D85C428" w14:textId="77777777" w:rsidR="00CD044D" w:rsidRPr="00DA6680" w:rsidRDefault="00CD044D" w:rsidP="003D0523">
            <w:pPr>
              <w:jc w:val="both"/>
            </w:pPr>
            <w:r w:rsidRPr="00DA6680">
              <w:t>high degree of surprised</w:t>
            </w:r>
          </w:p>
        </w:tc>
      </w:tr>
      <w:tr w:rsidR="00CD044D" w:rsidRPr="00DA6680" w14:paraId="26B6B8F2" w14:textId="77777777" w:rsidTr="007422BF">
        <w:tc>
          <w:tcPr>
            <w:tcW w:w="0" w:type="auto"/>
          </w:tcPr>
          <w:p w14:paraId="66C1A112" w14:textId="77777777" w:rsidR="00CD044D" w:rsidRPr="00DA6680" w:rsidRDefault="00CD044D" w:rsidP="003D0523">
            <w:pPr>
              <w:jc w:val="both"/>
            </w:pPr>
            <w:r w:rsidRPr="00DA6680">
              <w:t>8</w:t>
            </w:r>
          </w:p>
        </w:tc>
        <w:tc>
          <w:tcPr>
            <w:tcW w:w="0" w:type="auto"/>
          </w:tcPr>
          <w:p w14:paraId="2D4D2FD1" w14:textId="77777777" w:rsidR="00CD044D" w:rsidRPr="00DA6680" w:rsidRDefault="00CD044D" w:rsidP="003D0523">
            <w:pPr>
              <w:jc w:val="both"/>
            </w:pPr>
            <w:r w:rsidRPr="00DA6680">
              <w:t>attentive</w:t>
            </w:r>
          </w:p>
        </w:tc>
        <w:tc>
          <w:tcPr>
            <w:tcW w:w="0" w:type="auto"/>
          </w:tcPr>
          <w:p w14:paraId="05303D92" w14:textId="77777777" w:rsidR="00CD044D" w:rsidRPr="00DA6680" w:rsidRDefault="00CD044D" w:rsidP="003D0523">
            <w:pPr>
              <w:jc w:val="both"/>
            </w:pPr>
            <w:r w:rsidRPr="00DA6680">
              <w:t>cognitive state of paying attention</w:t>
            </w:r>
          </w:p>
        </w:tc>
      </w:tr>
      <w:tr w:rsidR="00CD044D" w:rsidRPr="00DA6680" w14:paraId="7FF1D1F3" w14:textId="77777777" w:rsidTr="007422BF">
        <w:tc>
          <w:tcPr>
            <w:tcW w:w="0" w:type="auto"/>
          </w:tcPr>
          <w:p w14:paraId="4AE1EA83" w14:textId="77777777" w:rsidR="00CD044D" w:rsidRPr="00DA6680" w:rsidRDefault="00CD044D" w:rsidP="003D0523">
            <w:pPr>
              <w:jc w:val="both"/>
            </w:pPr>
            <w:r w:rsidRPr="00DA6680">
              <w:t>9</w:t>
            </w:r>
          </w:p>
        </w:tc>
        <w:tc>
          <w:tcPr>
            <w:tcW w:w="0" w:type="auto"/>
          </w:tcPr>
          <w:p w14:paraId="57EE922F" w14:textId="77777777" w:rsidR="00CD044D" w:rsidRPr="00DA6680" w:rsidRDefault="00CD044D" w:rsidP="003D0523">
            <w:pPr>
              <w:jc w:val="both"/>
            </w:pPr>
            <w:r w:rsidRPr="00DA6680">
              <w:t>awed</w:t>
            </w:r>
          </w:p>
        </w:tc>
        <w:tc>
          <w:tcPr>
            <w:tcW w:w="0" w:type="auto"/>
          </w:tcPr>
          <w:p w14:paraId="766AF2CE" w14:textId="77777777" w:rsidR="00CD044D" w:rsidRPr="00DA6680" w:rsidRDefault="00CD044D" w:rsidP="003D0523">
            <w:pPr>
              <w:jc w:val="both"/>
            </w:pPr>
            <w:r w:rsidRPr="00DA6680">
              <w:t>approval combined with incomprehension or fear</w:t>
            </w:r>
          </w:p>
        </w:tc>
      </w:tr>
      <w:tr w:rsidR="00CD044D" w:rsidRPr="00DA6680" w14:paraId="7C827CF0" w14:textId="77777777" w:rsidTr="007422BF">
        <w:tc>
          <w:tcPr>
            <w:tcW w:w="0" w:type="auto"/>
          </w:tcPr>
          <w:p w14:paraId="7B106710" w14:textId="77777777" w:rsidR="00CD044D" w:rsidRPr="00DA6680" w:rsidRDefault="00CD044D" w:rsidP="003D0523">
            <w:pPr>
              <w:jc w:val="both"/>
            </w:pPr>
            <w:r w:rsidRPr="00DA6680">
              <w:t>10</w:t>
            </w:r>
          </w:p>
        </w:tc>
        <w:tc>
          <w:tcPr>
            <w:tcW w:w="0" w:type="auto"/>
          </w:tcPr>
          <w:p w14:paraId="3F4EC088" w14:textId="77777777" w:rsidR="00CD044D" w:rsidRPr="00DA6680" w:rsidRDefault="00CD044D" w:rsidP="003D0523">
            <w:pPr>
              <w:jc w:val="both"/>
            </w:pPr>
            <w:r w:rsidRPr="00DA6680">
              <w:t>bewildered/puzzled</w:t>
            </w:r>
          </w:p>
        </w:tc>
        <w:tc>
          <w:tcPr>
            <w:tcW w:w="0" w:type="auto"/>
          </w:tcPr>
          <w:p w14:paraId="4B3CF4A7" w14:textId="77777777" w:rsidR="00CD044D" w:rsidRPr="00DA6680" w:rsidRDefault="00CD044D" w:rsidP="003D0523">
            <w:pPr>
              <w:jc w:val="both"/>
            </w:pPr>
            <w:r w:rsidRPr="00DA6680">
              <w:t>high degree of incomprehension</w:t>
            </w:r>
          </w:p>
        </w:tc>
      </w:tr>
      <w:tr w:rsidR="00CD044D" w:rsidRPr="00DA6680" w14:paraId="1C443C75" w14:textId="77777777" w:rsidTr="007422BF">
        <w:tc>
          <w:tcPr>
            <w:tcW w:w="0" w:type="auto"/>
          </w:tcPr>
          <w:p w14:paraId="34FFEDF6" w14:textId="77777777" w:rsidR="00CD044D" w:rsidRPr="00DA6680" w:rsidRDefault="00CD044D" w:rsidP="003D0523">
            <w:pPr>
              <w:jc w:val="both"/>
            </w:pPr>
            <w:r w:rsidRPr="00DA6680">
              <w:t>11</w:t>
            </w:r>
          </w:p>
        </w:tc>
        <w:tc>
          <w:tcPr>
            <w:tcW w:w="0" w:type="auto"/>
          </w:tcPr>
          <w:p w14:paraId="5958CA10" w14:textId="77777777" w:rsidR="00CD044D" w:rsidRPr="00DA6680" w:rsidRDefault="00CD044D" w:rsidP="003D0523">
            <w:pPr>
              <w:jc w:val="both"/>
            </w:pPr>
            <w:r w:rsidRPr="00DA6680">
              <w:t>bored</w:t>
            </w:r>
          </w:p>
        </w:tc>
        <w:tc>
          <w:tcPr>
            <w:tcW w:w="0" w:type="auto"/>
          </w:tcPr>
          <w:p w14:paraId="3E4C9D88" w14:textId="77777777" w:rsidR="00CD044D" w:rsidRPr="00DA6680" w:rsidRDefault="00CD044D" w:rsidP="003D0523">
            <w:pPr>
              <w:jc w:val="both"/>
            </w:pPr>
            <w:r w:rsidRPr="00DA6680">
              <w:t>not interested</w:t>
            </w:r>
          </w:p>
        </w:tc>
      </w:tr>
      <w:tr w:rsidR="00CD044D" w:rsidRPr="00DA6680" w14:paraId="098DEC39" w14:textId="77777777" w:rsidTr="007422BF">
        <w:tc>
          <w:tcPr>
            <w:tcW w:w="0" w:type="auto"/>
          </w:tcPr>
          <w:p w14:paraId="00D00403" w14:textId="77777777" w:rsidR="00CD044D" w:rsidRPr="00DA6680" w:rsidRDefault="00CD044D" w:rsidP="003D0523">
            <w:pPr>
              <w:jc w:val="both"/>
            </w:pPr>
            <w:r w:rsidRPr="00DA6680">
              <w:t>12</w:t>
            </w:r>
          </w:p>
        </w:tc>
        <w:tc>
          <w:tcPr>
            <w:tcW w:w="0" w:type="auto"/>
          </w:tcPr>
          <w:p w14:paraId="4736A0B6" w14:textId="77777777" w:rsidR="00CD044D" w:rsidRPr="00DA6680" w:rsidRDefault="00CD044D" w:rsidP="003D0523">
            <w:pPr>
              <w:jc w:val="both"/>
            </w:pPr>
            <w:r w:rsidRPr="00DA6680">
              <w:t>calm</w:t>
            </w:r>
          </w:p>
        </w:tc>
        <w:tc>
          <w:tcPr>
            <w:tcW w:w="0" w:type="auto"/>
          </w:tcPr>
          <w:p w14:paraId="15C033BF" w14:textId="77777777" w:rsidR="00CD044D" w:rsidRPr="00DA6680" w:rsidRDefault="00CD044D" w:rsidP="003D0523">
            <w:pPr>
              <w:jc w:val="both"/>
            </w:pPr>
            <w:r w:rsidRPr="00DA6680">
              <w:t>relative lack of emotion</w:t>
            </w:r>
          </w:p>
        </w:tc>
      </w:tr>
      <w:tr w:rsidR="00CD044D" w:rsidRPr="00DA6680" w14:paraId="39D9349A" w14:textId="77777777" w:rsidTr="007422BF">
        <w:tc>
          <w:tcPr>
            <w:tcW w:w="0" w:type="auto"/>
          </w:tcPr>
          <w:p w14:paraId="24AC0546" w14:textId="77777777" w:rsidR="00CD044D" w:rsidRPr="00DA6680" w:rsidRDefault="00CD044D" w:rsidP="003D0523">
            <w:pPr>
              <w:jc w:val="both"/>
            </w:pPr>
            <w:r w:rsidRPr="00DA6680">
              <w:t>13</w:t>
            </w:r>
          </w:p>
        </w:tc>
        <w:tc>
          <w:tcPr>
            <w:tcW w:w="0" w:type="auto"/>
          </w:tcPr>
          <w:p w14:paraId="76531B9A" w14:textId="77777777" w:rsidR="00CD044D" w:rsidRPr="00DA6680" w:rsidRDefault="00CD044D" w:rsidP="003D0523">
            <w:pPr>
              <w:jc w:val="both"/>
            </w:pPr>
            <w:r w:rsidRPr="00DA6680">
              <w:t>cheerful</w:t>
            </w:r>
          </w:p>
        </w:tc>
        <w:tc>
          <w:tcPr>
            <w:tcW w:w="0" w:type="auto"/>
          </w:tcPr>
          <w:p w14:paraId="6D56E698" w14:textId="77777777" w:rsidR="00CD044D" w:rsidRPr="00DA6680" w:rsidRDefault="00CD044D" w:rsidP="003D0523">
            <w:pPr>
              <w:jc w:val="both"/>
            </w:pPr>
            <w:r w:rsidRPr="00DA6680">
              <w:t>energetic combined with and communicating happiness</w:t>
            </w:r>
          </w:p>
        </w:tc>
      </w:tr>
      <w:tr w:rsidR="00CD044D" w:rsidRPr="00DA6680" w14:paraId="7BBD5473" w14:textId="77777777" w:rsidTr="007422BF">
        <w:tc>
          <w:tcPr>
            <w:tcW w:w="0" w:type="auto"/>
          </w:tcPr>
          <w:p w14:paraId="5CC3DAA0" w14:textId="77777777" w:rsidR="00CD044D" w:rsidRPr="00DA6680" w:rsidRDefault="00CD044D" w:rsidP="003D0523">
            <w:pPr>
              <w:jc w:val="both"/>
            </w:pPr>
            <w:r w:rsidRPr="00DA6680">
              <w:t>14</w:t>
            </w:r>
          </w:p>
        </w:tc>
        <w:tc>
          <w:tcPr>
            <w:tcW w:w="0" w:type="auto"/>
          </w:tcPr>
          <w:p w14:paraId="60A70E6E" w14:textId="77777777" w:rsidR="00CD044D" w:rsidRPr="00DA6680" w:rsidRDefault="00CD044D" w:rsidP="003D0523">
            <w:pPr>
              <w:jc w:val="both"/>
            </w:pPr>
            <w:r w:rsidRPr="00DA6680">
              <w:t>comprehending</w:t>
            </w:r>
          </w:p>
        </w:tc>
        <w:tc>
          <w:tcPr>
            <w:tcW w:w="0" w:type="auto"/>
          </w:tcPr>
          <w:p w14:paraId="03E177CB" w14:textId="77777777" w:rsidR="00CD044D" w:rsidRPr="00DA6680" w:rsidRDefault="00CD044D" w:rsidP="003D0523">
            <w:pPr>
              <w:jc w:val="both"/>
            </w:pPr>
            <w:r w:rsidRPr="00DA6680">
              <w:t>cognitive state of successful application of mental models to a situation</w:t>
            </w:r>
          </w:p>
        </w:tc>
      </w:tr>
      <w:tr w:rsidR="00CD044D" w:rsidRPr="00DA6680" w14:paraId="00BD88B7" w14:textId="77777777" w:rsidTr="007422BF">
        <w:tc>
          <w:tcPr>
            <w:tcW w:w="0" w:type="auto"/>
          </w:tcPr>
          <w:p w14:paraId="295DB857" w14:textId="77777777" w:rsidR="00CD044D" w:rsidRPr="00DA6680" w:rsidRDefault="00CD044D" w:rsidP="003D0523">
            <w:pPr>
              <w:jc w:val="both"/>
            </w:pPr>
            <w:r w:rsidRPr="00DA6680">
              <w:t>15</w:t>
            </w:r>
          </w:p>
        </w:tc>
        <w:tc>
          <w:tcPr>
            <w:tcW w:w="0" w:type="auto"/>
          </w:tcPr>
          <w:p w14:paraId="0B759F20" w14:textId="77777777" w:rsidR="00CD044D" w:rsidRPr="00DA6680" w:rsidRDefault="00CD044D" w:rsidP="003D0523">
            <w:pPr>
              <w:jc w:val="both"/>
            </w:pPr>
            <w:r w:rsidRPr="00DA6680">
              <w:t>confident</w:t>
            </w:r>
          </w:p>
        </w:tc>
        <w:tc>
          <w:tcPr>
            <w:tcW w:w="0" w:type="auto"/>
          </w:tcPr>
          <w:p w14:paraId="3A6646F9" w14:textId="77777777" w:rsidR="00CD044D" w:rsidRPr="00DA6680" w:rsidRDefault="00CD044D" w:rsidP="003D0523">
            <w:pPr>
              <w:jc w:val="both"/>
            </w:pPr>
            <w:r w:rsidRPr="00DA6680">
              <w:t>emotion due to belief in ability</w:t>
            </w:r>
          </w:p>
        </w:tc>
      </w:tr>
      <w:tr w:rsidR="00CD044D" w:rsidRPr="00DA6680" w14:paraId="71EE612D" w14:textId="77777777" w:rsidTr="007422BF">
        <w:tc>
          <w:tcPr>
            <w:tcW w:w="0" w:type="auto"/>
          </w:tcPr>
          <w:p w14:paraId="0232882F" w14:textId="77777777" w:rsidR="00CD044D" w:rsidRPr="00DA6680" w:rsidRDefault="00CD044D" w:rsidP="003D0523">
            <w:pPr>
              <w:jc w:val="both"/>
            </w:pPr>
            <w:r w:rsidRPr="00DA6680">
              <w:t>16</w:t>
            </w:r>
          </w:p>
        </w:tc>
        <w:tc>
          <w:tcPr>
            <w:tcW w:w="0" w:type="auto"/>
          </w:tcPr>
          <w:p w14:paraId="679F3349" w14:textId="77777777" w:rsidR="00CD044D" w:rsidRPr="00DA6680" w:rsidRDefault="00CD044D" w:rsidP="003D0523">
            <w:pPr>
              <w:jc w:val="both"/>
            </w:pPr>
            <w:r w:rsidRPr="00DA6680">
              <w:t>contemptuous</w:t>
            </w:r>
          </w:p>
        </w:tc>
        <w:tc>
          <w:tcPr>
            <w:tcW w:w="0" w:type="auto"/>
          </w:tcPr>
          <w:p w14:paraId="617F7668" w14:textId="77777777" w:rsidR="00CD044D" w:rsidRPr="00DA6680" w:rsidRDefault="00CD044D" w:rsidP="003D0523">
            <w:pPr>
              <w:jc w:val="both"/>
            </w:pPr>
            <w:r w:rsidRPr="00DA6680">
              <w:t>high degree of disapproval</w:t>
            </w:r>
          </w:p>
        </w:tc>
      </w:tr>
      <w:tr w:rsidR="00CD044D" w:rsidRPr="00DA6680" w14:paraId="20BEA3B5" w14:textId="77777777" w:rsidTr="007422BF">
        <w:tc>
          <w:tcPr>
            <w:tcW w:w="0" w:type="auto"/>
          </w:tcPr>
          <w:p w14:paraId="6112DCAE" w14:textId="77777777" w:rsidR="00CD044D" w:rsidRPr="00DA6680" w:rsidRDefault="00CD044D" w:rsidP="003D0523">
            <w:pPr>
              <w:jc w:val="both"/>
            </w:pPr>
            <w:r w:rsidRPr="00DA6680">
              <w:t>17</w:t>
            </w:r>
          </w:p>
        </w:tc>
        <w:tc>
          <w:tcPr>
            <w:tcW w:w="0" w:type="auto"/>
          </w:tcPr>
          <w:p w14:paraId="2BA8D741" w14:textId="77777777" w:rsidR="00CD044D" w:rsidRPr="00DA6680" w:rsidRDefault="00CD044D" w:rsidP="003D0523">
            <w:pPr>
              <w:jc w:val="both"/>
            </w:pPr>
            <w:r w:rsidRPr="00DA6680">
              <w:t>content</w:t>
            </w:r>
          </w:p>
        </w:tc>
        <w:tc>
          <w:tcPr>
            <w:tcW w:w="0" w:type="auto"/>
          </w:tcPr>
          <w:p w14:paraId="07569C81" w14:textId="77777777" w:rsidR="00CD044D" w:rsidRPr="00DA6680" w:rsidRDefault="00CD044D" w:rsidP="003D0523">
            <w:pPr>
              <w:jc w:val="both"/>
            </w:pPr>
            <w:r w:rsidRPr="00DA6680">
              <w:t>medium or low degree of happiness, continuing rather than instant</w:t>
            </w:r>
          </w:p>
        </w:tc>
      </w:tr>
      <w:tr w:rsidR="00CD044D" w:rsidRPr="00DA6680" w14:paraId="3579C6F5" w14:textId="77777777" w:rsidTr="007422BF">
        <w:tc>
          <w:tcPr>
            <w:tcW w:w="0" w:type="auto"/>
          </w:tcPr>
          <w:p w14:paraId="4C9B1BFD" w14:textId="77777777" w:rsidR="00CD044D" w:rsidRPr="00DA6680" w:rsidRDefault="00CD044D" w:rsidP="003D0523">
            <w:pPr>
              <w:jc w:val="both"/>
            </w:pPr>
            <w:r w:rsidRPr="00DA6680">
              <w:t>18</w:t>
            </w:r>
          </w:p>
        </w:tc>
        <w:tc>
          <w:tcPr>
            <w:tcW w:w="0" w:type="auto"/>
          </w:tcPr>
          <w:p w14:paraId="758D8C74" w14:textId="77777777" w:rsidR="00CD044D" w:rsidRPr="00DA6680" w:rsidRDefault="00CD044D" w:rsidP="003D0523">
            <w:pPr>
              <w:jc w:val="both"/>
            </w:pPr>
            <w:r w:rsidRPr="00DA6680">
              <w:t>credulous</w:t>
            </w:r>
          </w:p>
        </w:tc>
        <w:tc>
          <w:tcPr>
            <w:tcW w:w="0" w:type="auto"/>
          </w:tcPr>
          <w:p w14:paraId="52522C49" w14:textId="77777777" w:rsidR="00CD044D" w:rsidRPr="00DA6680" w:rsidRDefault="00CD044D" w:rsidP="003D0523">
            <w:pPr>
              <w:jc w:val="both"/>
            </w:pPr>
            <w:r w:rsidRPr="00DA6680">
              <w:t>cognitive state of conformance to mental models of a situation</w:t>
            </w:r>
          </w:p>
        </w:tc>
      </w:tr>
      <w:tr w:rsidR="00CD044D" w:rsidRPr="00DA6680" w14:paraId="1614FEC3" w14:textId="77777777" w:rsidTr="007422BF">
        <w:tc>
          <w:tcPr>
            <w:tcW w:w="0" w:type="auto"/>
          </w:tcPr>
          <w:p w14:paraId="1BD28810" w14:textId="77777777" w:rsidR="00CD044D" w:rsidRPr="00DA6680" w:rsidRDefault="00CD044D" w:rsidP="003D0523">
            <w:pPr>
              <w:jc w:val="both"/>
            </w:pPr>
            <w:r w:rsidRPr="00DA6680">
              <w:t>19</w:t>
            </w:r>
          </w:p>
        </w:tc>
        <w:tc>
          <w:tcPr>
            <w:tcW w:w="0" w:type="auto"/>
          </w:tcPr>
          <w:p w14:paraId="76BA863B" w14:textId="77777777" w:rsidR="00CD044D" w:rsidRPr="00DA6680" w:rsidRDefault="00CD044D" w:rsidP="003D0523">
            <w:pPr>
              <w:jc w:val="both"/>
            </w:pPr>
            <w:r w:rsidRPr="00DA6680">
              <w:t>curious</w:t>
            </w:r>
          </w:p>
        </w:tc>
        <w:tc>
          <w:tcPr>
            <w:tcW w:w="0" w:type="auto"/>
          </w:tcPr>
          <w:p w14:paraId="6CBC7D04" w14:textId="77777777" w:rsidR="00CD044D" w:rsidRPr="00DA6680" w:rsidRDefault="00CD044D" w:rsidP="003D0523">
            <w:pPr>
              <w:jc w:val="both"/>
            </w:pPr>
            <w:r w:rsidRPr="00DA6680">
              <w:t>interest due to drive to know or understand</w:t>
            </w:r>
          </w:p>
        </w:tc>
      </w:tr>
      <w:tr w:rsidR="00CD044D" w:rsidRPr="00DA6680" w14:paraId="2F2DA2DF" w14:textId="77777777" w:rsidTr="007422BF">
        <w:tc>
          <w:tcPr>
            <w:tcW w:w="0" w:type="auto"/>
          </w:tcPr>
          <w:p w14:paraId="3E7E3F81" w14:textId="77777777" w:rsidR="00CD044D" w:rsidRPr="00DA6680" w:rsidRDefault="00CD044D" w:rsidP="003D0523">
            <w:pPr>
              <w:jc w:val="both"/>
            </w:pPr>
            <w:r w:rsidRPr="00DA6680">
              <w:t>20</w:t>
            </w:r>
          </w:p>
        </w:tc>
        <w:tc>
          <w:tcPr>
            <w:tcW w:w="0" w:type="auto"/>
          </w:tcPr>
          <w:p w14:paraId="0C570857" w14:textId="77777777" w:rsidR="00CD044D" w:rsidRPr="00DA6680" w:rsidRDefault="00CD044D" w:rsidP="003D0523">
            <w:pPr>
              <w:jc w:val="both"/>
            </w:pPr>
            <w:r w:rsidRPr="00DA6680">
              <w:t>delighted</w:t>
            </w:r>
          </w:p>
        </w:tc>
        <w:tc>
          <w:tcPr>
            <w:tcW w:w="0" w:type="auto"/>
          </w:tcPr>
          <w:p w14:paraId="01E7A83B" w14:textId="77777777" w:rsidR="00CD044D" w:rsidRPr="00DA6680" w:rsidRDefault="00CD044D" w:rsidP="003D0523">
            <w:pPr>
              <w:jc w:val="both"/>
            </w:pPr>
            <w:r w:rsidRPr="00DA6680">
              <w:t>high degree of happiness, often combined with surprise</w:t>
            </w:r>
          </w:p>
        </w:tc>
      </w:tr>
      <w:tr w:rsidR="00CD044D" w:rsidRPr="00DA6680" w14:paraId="66892BF3" w14:textId="77777777" w:rsidTr="007422BF">
        <w:tc>
          <w:tcPr>
            <w:tcW w:w="0" w:type="auto"/>
          </w:tcPr>
          <w:p w14:paraId="04CE0AC7" w14:textId="77777777" w:rsidR="00CD044D" w:rsidRPr="00DA6680" w:rsidRDefault="00CD044D" w:rsidP="003D0523">
            <w:pPr>
              <w:jc w:val="both"/>
            </w:pPr>
            <w:r w:rsidRPr="00DA6680">
              <w:t>21</w:t>
            </w:r>
          </w:p>
        </w:tc>
        <w:tc>
          <w:tcPr>
            <w:tcW w:w="0" w:type="auto"/>
          </w:tcPr>
          <w:p w14:paraId="6F801C87" w14:textId="77777777" w:rsidR="00CD044D" w:rsidRPr="00DA6680" w:rsidRDefault="00CD044D" w:rsidP="003D0523">
            <w:pPr>
              <w:jc w:val="both"/>
            </w:pPr>
            <w:r w:rsidRPr="00DA6680">
              <w:t>depressed</w:t>
            </w:r>
          </w:p>
        </w:tc>
        <w:tc>
          <w:tcPr>
            <w:tcW w:w="0" w:type="auto"/>
          </w:tcPr>
          <w:p w14:paraId="20D355A4" w14:textId="77777777" w:rsidR="00CD044D" w:rsidRPr="00DA6680" w:rsidRDefault="00CD044D" w:rsidP="003D0523">
            <w:pPr>
              <w:jc w:val="both"/>
            </w:pPr>
            <w:r w:rsidRPr="00DA6680">
              <w:t>high degree of sadness, continuing rather than instant, combined with lethargy (see AROUSAL)</w:t>
            </w:r>
          </w:p>
        </w:tc>
      </w:tr>
      <w:tr w:rsidR="00CD044D" w:rsidRPr="00DA6680" w14:paraId="36D76351" w14:textId="77777777" w:rsidTr="007422BF">
        <w:tc>
          <w:tcPr>
            <w:tcW w:w="0" w:type="auto"/>
          </w:tcPr>
          <w:p w14:paraId="3767EC09" w14:textId="77777777" w:rsidR="00CD044D" w:rsidRPr="00DA6680" w:rsidRDefault="00CD044D" w:rsidP="003D0523">
            <w:pPr>
              <w:jc w:val="both"/>
            </w:pPr>
            <w:r w:rsidRPr="00DA6680">
              <w:t>22</w:t>
            </w:r>
          </w:p>
        </w:tc>
        <w:tc>
          <w:tcPr>
            <w:tcW w:w="0" w:type="auto"/>
          </w:tcPr>
          <w:p w14:paraId="28D6D82F" w14:textId="77777777" w:rsidR="00CD044D" w:rsidRPr="00DA6680" w:rsidRDefault="00CD044D" w:rsidP="003D0523">
            <w:pPr>
              <w:jc w:val="both"/>
            </w:pPr>
            <w:r w:rsidRPr="00DA6680">
              <w:t>disappointed</w:t>
            </w:r>
          </w:p>
        </w:tc>
        <w:tc>
          <w:tcPr>
            <w:tcW w:w="0" w:type="auto"/>
          </w:tcPr>
          <w:p w14:paraId="55303E6B" w14:textId="77777777" w:rsidR="00CD044D" w:rsidRPr="00DA6680" w:rsidRDefault="00CD044D" w:rsidP="003D0523">
            <w:pPr>
              <w:jc w:val="both"/>
            </w:pPr>
            <w:r w:rsidRPr="00DA6680">
              <w:t>sadness due to failure of desired outcome</w:t>
            </w:r>
          </w:p>
        </w:tc>
      </w:tr>
      <w:tr w:rsidR="00CD044D" w:rsidRPr="00DA6680" w14:paraId="35D5805F" w14:textId="77777777" w:rsidTr="007422BF">
        <w:tc>
          <w:tcPr>
            <w:tcW w:w="0" w:type="auto"/>
          </w:tcPr>
          <w:p w14:paraId="0009E91B" w14:textId="77777777" w:rsidR="00CD044D" w:rsidRPr="00DA6680" w:rsidRDefault="00CD044D" w:rsidP="003D0523">
            <w:pPr>
              <w:jc w:val="both"/>
            </w:pPr>
            <w:r w:rsidRPr="00DA6680">
              <w:t>23</w:t>
            </w:r>
          </w:p>
        </w:tc>
        <w:tc>
          <w:tcPr>
            <w:tcW w:w="0" w:type="auto"/>
          </w:tcPr>
          <w:p w14:paraId="174059A6" w14:textId="77777777" w:rsidR="00CD044D" w:rsidRPr="00DA6680" w:rsidRDefault="00CD044D" w:rsidP="003D0523">
            <w:pPr>
              <w:jc w:val="both"/>
            </w:pPr>
            <w:r w:rsidRPr="00DA6680">
              <w:t>disapproving</w:t>
            </w:r>
          </w:p>
        </w:tc>
        <w:tc>
          <w:tcPr>
            <w:tcW w:w="0" w:type="auto"/>
          </w:tcPr>
          <w:p w14:paraId="1ABBE88F" w14:textId="77777777" w:rsidR="00CD044D" w:rsidRPr="00DA6680" w:rsidRDefault="00CD044D" w:rsidP="003D0523">
            <w:pPr>
              <w:jc w:val="both"/>
            </w:pPr>
            <w:r w:rsidRPr="00DA6680">
              <w:t>not approving</w:t>
            </w:r>
          </w:p>
        </w:tc>
      </w:tr>
      <w:tr w:rsidR="00CD044D" w:rsidRPr="00DA6680" w14:paraId="1A30CC65" w14:textId="77777777" w:rsidTr="007422BF">
        <w:tc>
          <w:tcPr>
            <w:tcW w:w="0" w:type="auto"/>
          </w:tcPr>
          <w:p w14:paraId="5AAA9CA5" w14:textId="77777777" w:rsidR="00CD044D" w:rsidRPr="00DA6680" w:rsidRDefault="00CD044D" w:rsidP="003D0523">
            <w:pPr>
              <w:jc w:val="both"/>
            </w:pPr>
            <w:r w:rsidRPr="00DA6680">
              <w:t>24</w:t>
            </w:r>
          </w:p>
        </w:tc>
        <w:tc>
          <w:tcPr>
            <w:tcW w:w="0" w:type="auto"/>
          </w:tcPr>
          <w:p w14:paraId="5E484181" w14:textId="77777777" w:rsidR="00CD044D" w:rsidRPr="00DA6680" w:rsidRDefault="00CD044D" w:rsidP="003D0523">
            <w:pPr>
              <w:jc w:val="both"/>
            </w:pPr>
            <w:r w:rsidRPr="00DA6680">
              <w:t>discouraged</w:t>
            </w:r>
          </w:p>
        </w:tc>
        <w:tc>
          <w:tcPr>
            <w:tcW w:w="0" w:type="auto"/>
          </w:tcPr>
          <w:p w14:paraId="1505CA5B" w14:textId="77777777" w:rsidR="00CD044D" w:rsidRPr="00DA6680" w:rsidRDefault="00CD044D" w:rsidP="003D0523">
            <w:pPr>
              <w:jc w:val="both"/>
            </w:pPr>
            <w:r w:rsidRPr="00DA6680">
              <w:t>sadness combined with frustration</w:t>
            </w:r>
          </w:p>
        </w:tc>
      </w:tr>
      <w:tr w:rsidR="00CD044D" w:rsidRPr="00DA6680" w14:paraId="26790655" w14:textId="77777777" w:rsidTr="007422BF">
        <w:tc>
          <w:tcPr>
            <w:tcW w:w="0" w:type="auto"/>
          </w:tcPr>
          <w:p w14:paraId="5D1DEF2B" w14:textId="77777777" w:rsidR="00CD044D" w:rsidRPr="00DA6680" w:rsidRDefault="00CD044D" w:rsidP="003D0523">
            <w:pPr>
              <w:jc w:val="both"/>
            </w:pPr>
            <w:r w:rsidRPr="00DA6680">
              <w:t>25</w:t>
            </w:r>
          </w:p>
        </w:tc>
        <w:tc>
          <w:tcPr>
            <w:tcW w:w="0" w:type="auto"/>
          </w:tcPr>
          <w:p w14:paraId="606D3277" w14:textId="77777777" w:rsidR="00CD044D" w:rsidRPr="00DA6680" w:rsidRDefault="00CD044D" w:rsidP="003D0523">
            <w:pPr>
              <w:jc w:val="both"/>
            </w:pPr>
            <w:r w:rsidRPr="00DA6680">
              <w:t>disgust</w:t>
            </w:r>
          </w:p>
        </w:tc>
        <w:tc>
          <w:tcPr>
            <w:tcW w:w="0" w:type="auto"/>
          </w:tcPr>
          <w:p w14:paraId="5835E402" w14:textId="77777777" w:rsidR="00CD044D" w:rsidRPr="00DA6680" w:rsidRDefault="00CD044D" w:rsidP="003D0523">
            <w:pPr>
              <w:jc w:val="both"/>
            </w:pPr>
            <w:r w:rsidRPr="00DA6680">
              <w:t>emotion due to urge to avoid, often due to unpleasant perception or disapproval</w:t>
            </w:r>
          </w:p>
        </w:tc>
      </w:tr>
      <w:tr w:rsidR="00CD044D" w:rsidRPr="00DA6680" w14:paraId="792D4B02" w14:textId="77777777" w:rsidTr="007422BF">
        <w:tc>
          <w:tcPr>
            <w:tcW w:w="0" w:type="auto"/>
          </w:tcPr>
          <w:p w14:paraId="0BF4AA0C" w14:textId="77777777" w:rsidR="00CD044D" w:rsidRPr="00DA6680" w:rsidRDefault="00CD044D" w:rsidP="003D0523">
            <w:pPr>
              <w:jc w:val="both"/>
            </w:pPr>
            <w:r w:rsidRPr="00DA6680">
              <w:t>26</w:t>
            </w:r>
          </w:p>
        </w:tc>
        <w:tc>
          <w:tcPr>
            <w:tcW w:w="0" w:type="auto"/>
          </w:tcPr>
          <w:p w14:paraId="442C468E" w14:textId="77777777" w:rsidR="00CD044D" w:rsidRPr="00DA6680" w:rsidRDefault="00CD044D" w:rsidP="003D0523">
            <w:pPr>
              <w:jc w:val="both"/>
            </w:pPr>
            <w:r w:rsidRPr="00DA6680">
              <w:t>distracted/absent-minded</w:t>
            </w:r>
          </w:p>
        </w:tc>
        <w:tc>
          <w:tcPr>
            <w:tcW w:w="0" w:type="auto"/>
          </w:tcPr>
          <w:p w14:paraId="719B9844" w14:textId="77777777" w:rsidR="00CD044D" w:rsidRPr="00DA6680" w:rsidRDefault="00CD044D" w:rsidP="003D0523">
            <w:pPr>
              <w:jc w:val="both"/>
            </w:pPr>
            <w:r w:rsidRPr="00DA6680">
              <w:t>not attentive to present situation due to competing thoughts</w:t>
            </w:r>
          </w:p>
        </w:tc>
      </w:tr>
      <w:tr w:rsidR="00CD044D" w:rsidRPr="00DA6680" w14:paraId="3E3309EA" w14:textId="77777777" w:rsidTr="007422BF">
        <w:tc>
          <w:tcPr>
            <w:tcW w:w="0" w:type="auto"/>
          </w:tcPr>
          <w:p w14:paraId="59A3718E" w14:textId="77777777" w:rsidR="00CD044D" w:rsidRPr="00DA6680" w:rsidRDefault="00CD044D" w:rsidP="003D0523">
            <w:pPr>
              <w:jc w:val="both"/>
            </w:pPr>
            <w:r w:rsidRPr="00DA6680">
              <w:t>27</w:t>
            </w:r>
          </w:p>
        </w:tc>
        <w:tc>
          <w:tcPr>
            <w:tcW w:w="0" w:type="auto"/>
          </w:tcPr>
          <w:p w14:paraId="6E4828BA" w14:textId="77777777" w:rsidR="00CD044D" w:rsidRPr="00DA6680" w:rsidRDefault="00CD044D" w:rsidP="003D0523">
            <w:pPr>
              <w:jc w:val="both"/>
            </w:pPr>
            <w:r w:rsidRPr="00DA6680">
              <w:t>embarrassed</w:t>
            </w:r>
          </w:p>
        </w:tc>
        <w:tc>
          <w:tcPr>
            <w:tcW w:w="0" w:type="auto"/>
          </w:tcPr>
          <w:p w14:paraId="614F6719" w14:textId="77777777" w:rsidR="00CD044D" w:rsidRPr="00DA6680" w:rsidRDefault="00CD044D" w:rsidP="003D0523">
            <w:pPr>
              <w:jc w:val="both"/>
            </w:pPr>
            <w:r w:rsidRPr="00DA6680">
              <w:t>shame due to consciousness of violation of social conventions</w:t>
            </w:r>
          </w:p>
        </w:tc>
      </w:tr>
      <w:tr w:rsidR="00CD044D" w:rsidRPr="00DA6680" w14:paraId="1451C3E4" w14:textId="77777777" w:rsidTr="007422BF">
        <w:tc>
          <w:tcPr>
            <w:tcW w:w="0" w:type="auto"/>
          </w:tcPr>
          <w:p w14:paraId="47103C0F" w14:textId="77777777" w:rsidR="00CD044D" w:rsidRPr="00DA6680" w:rsidRDefault="00CD044D" w:rsidP="003D0523">
            <w:pPr>
              <w:jc w:val="both"/>
            </w:pPr>
            <w:r w:rsidRPr="00DA6680">
              <w:t>28</w:t>
            </w:r>
          </w:p>
        </w:tc>
        <w:tc>
          <w:tcPr>
            <w:tcW w:w="0" w:type="auto"/>
          </w:tcPr>
          <w:p w14:paraId="54DCF46C" w14:textId="77777777" w:rsidR="00CD044D" w:rsidRPr="00DA6680" w:rsidRDefault="00CD044D" w:rsidP="003D0523">
            <w:pPr>
              <w:jc w:val="both"/>
            </w:pPr>
            <w:r w:rsidRPr="00DA6680">
              <w:t>expectant/anticipating</w:t>
            </w:r>
          </w:p>
        </w:tc>
        <w:tc>
          <w:tcPr>
            <w:tcW w:w="0" w:type="auto"/>
          </w:tcPr>
          <w:p w14:paraId="3B99BF6E" w14:textId="77777777" w:rsidR="00CD044D" w:rsidRPr="00DA6680" w:rsidRDefault="00CD044D" w:rsidP="003D0523">
            <w:pPr>
              <w:jc w:val="both"/>
            </w:pPr>
            <w:r w:rsidRPr="00DA6680">
              <w:t>attentive to (expecting) future event or events</w:t>
            </w:r>
          </w:p>
        </w:tc>
      </w:tr>
      <w:tr w:rsidR="00CD044D" w:rsidRPr="00DA6680" w14:paraId="25832BAD" w14:textId="77777777" w:rsidTr="007422BF">
        <w:tc>
          <w:tcPr>
            <w:tcW w:w="0" w:type="auto"/>
          </w:tcPr>
          <w:p w14:paraId="1FD4CF02" w14:textId="77777777" w:rsidR="00CD044D" w:rsidRPr="00DA6680" w:rsidRDefault="00CD044D" w:rsidP="003D0523">
            <w:pPr>
              <w:jc w:val="both"/>
            </w:pPr>
            <w:r w:rsidRPr="00DA6680">
              <w:t>29</w:t>
            </w:r>
          </w:p>
        </w:tc>
        <w:tc>
          <w:tcPr>
            <w:tcW w:w="0" w:type="auto"/>
          </w:tcPr>
          <w:p w14:paraId="421636A6" w14:textId="77777777" w:rsidR="00CD044D" w:rsidRPr="00DA6680" w:rsidRDefault="00CD044D" w:rsidP="003D0523">
            <w:pPr>
              <w:jc w:val="both"/>
            </w:pPr>
            <w:r w:rsidRPr="00DA6680">
              <w:t>fascinated</w:t>
            </w:r>
          </w:p>
        </w:tc>
        <w:tc>
          <w:tcPr>
            <w:tcW w:w="0" w:type="auto"/>
          </w:tcPr>
          <w:p w14:paraId="693B5D9C" w14:textId="77777777" w:rsidR="00CD044D" w:rsidRPr="00DA6680" w:rsidRDefault="00CD044D" w:rsidP="003D0523">
            <w:pPr>
              <w:jc w:val="both"/>
            </w:pPr>
            <w:r w:rsidRPr="00DA6680">
              <w:t>high degree of interest</w:t>
            </w:r>
          </w:p>
        </w:tc>
      </w:tr>
      <w:tr w:rsidR="00CD044D" w:rsidRPr="00DA6680" w14:paraId="5156CF6E" w14:textId="77777777" w:rsidTr="007422BF">
        <w:tc>
          <w:tcPr>
            <w:tcW w:w="0" w:type="auto"/>
          </w:tcPr>
          <w:p w14:paraId="342F44F2" w14:textId="77777777" w:rsidR="00CD044D" w:rsidRPr="00DA6680" w:rsidRDefault="00CD044D" w:rsidP="003D0523">
            <w:pPr>
              <w:jc w:val="both"/>
            </w:pPr>
            <w:r w:rsidRPr="00DA6680">
              <w:t>30</w:t>
            </w:r>
          </w:p>
        </w:tc>
        <w:tc>
          <w:tcPr>
            <w:tcW w:w="0" w:type="auto"/>
          </w:tcPr>
          <w:p w14:paraId="1474BB21" w14:textId="77777777" w:rsidR="00CD044D" w:rsidRPr="00DA6680" w:rsidRDefault="00CD044D" w:rsidP="003D0523">
            <w:pPr>
              <w:jc w:val="both"/>
            </w:pPr>
            <w:r w:rsidRPr="00DA6680">
              <w:t>fearful/scared</w:t>
            </w:r>
          </w:p>
        </w:tc>
        <w:tc>
          <w:tcPr>
            <w:tcW w:w="0" w:type="auto"/>
          </w:tcPr>
          <w:p w14:paraId="5D3B91D7" w14:textId="77777777" w:rsidR="00CD044D" w:rsidRPr="00DA6680" w:rsidRDefault="00CD044D" w:rsidP="003D0523">
            <w:pPr>
              <w:jc w:val="both"/>
            </w:pPr>
            <w:r w:rsidRPr="00DA6680">
              <w:t>emotion due to anticipation of physical or emotional pain or other undesired event or events</w:t>
            </w:r>
          </w:p>
        </w:tc>
      </w:tr>
      <w:tr w:rsidR="00CD044D" w:rsidRPr="00DA6680" w14:paraId="2872A573" w14:textId="77777777" w:rsidTr="007422BF">
        <w:tc>
          <w:tcPr>
            <w:tcW w:w="0" w:type="auto"/>
          </w:tcPr>
          <w:p w14:paraId="0A607F23" w14:textId="77777777" w:rsidR="00CD044D" w:rsidRPr="00DA6680" w:rsidRDefault="00CD044D" w:rsidP="003D0523">
            <w:pPr>
              <w:jc w:val="both"/>
            </w:pPr>
            <w:r w:rsidRPr="00DA6680">
              <w:t>31</w:t>
            </w:r>
          </w:p>
        </w:tc>
        <w:tc>
          <w:tcPr>
            <w:tcW w:w="0" w:type="auto"/>
          </w:tcPr>
          <w:p w14:paraId="32FA22D4" w14:textId="77777777" w:rsidR="00CD044D" w:rsidRPr="00DA6680" w:rsidRDefault="00CD044D" w:rsidP="003D0523">
            <w:pPr>
              <w:jc w:val="both"/>
            </w:pPr>
            <w:r w:rsidRPr="00DA6680">
              <w:t>frustrated</w:t>
            </w:r>
          </w:p>
        </w:tc>
        <w:tc>
          <w:tcPr>
            <w:tcW w:w="0" w:type="auto"/>
          </w:tcPr>
          <w:p w14:paraId="4116F2F0" w14:textId="77777777" w:rsidR="00CD044D" w:rsidRPr="00DA6680" w:rsidRDefault="00CD044D" w:rsidP="003D0523">
            <w:pPr>
              <w:jc w:val="both"/>
            </w:pPr>
            <w:r w:rsidRPr="00DA6680">
              <w:t>angry due to failure of desired outcome</w:t>
            </w:r>
          </w:p>
        </w:tc>
      </w:tr>
      <w:tr w:rsidR="00CD044D" w:rsidRPr="00DA6680" w14:paraId="66AC8624" w14:textId="77777777" w:rsidTr="007422BF">
        <w:tc>
          <w:tcPr>
            <w:tcW w:w="0" w:type="auto"/>
          </w:tcPr>
          <w:p w14:paraId="5141F276" w14:textId="77777777" w:rsidR="00CD044D" w:rsidRPr="00DA6680" w:rsidRDefault="00CD044D" w:rsidP="003D0523">
            <w:pPr>
              <w:jc w:val="both"/>
            </w:pPr>
            <w:r w:rsidRPr="00DA6680">
              <w:t>32</w:t>
            </w:r>
          </w:p>
        </w:tc>
        <w:tc>
          <w:tcPr>
            <w:tcW w:w="0" w:type="auto"/>
          </w:tcPr>
          <w:p w14:paraId="69FF6FDB" w14:textId="77777777" w:rsidR="00CD044D" w:rsidRPr="00DA6680" w:rsidRDefault="00CD044D" w:rsidP="003D0523">
            <w:pPr>
              <w:jc w:val="both"/>
            </w:pPr>
            <w:r w:rsidRPr="00DA6680">
              <w:t>furious</w:t>
            </w:r>
          </w:p>
        </w:tc>
        <w:tc>
          <w:tcPr>
            <w:tcW w:w="0" w:type="auto"/>
          </w:tcPr>
          <w:p w14:paraId="07732058" w14:textId="77777777" w:rsidR="00CD044D" w:rsidRPr="00DA6680" w:rsidRDefault="00CD044D" w:rsidP="003D0523">
            <w:pPr>
              <w:jc w:val="both"/>
            </w:pPr>
            <w:r w:rsidRPr="00DA6680">
              <w:t>high degree of anger</w:t>
            </w:r>
          </w:p>
        </w:tc>
      </w:tr>
      <w:tr w:rsidR="00CD044D" w:rsidRPr="00DA6680" w14:paraId="21ECC60E" w14:textId="77777777" w:rsidTr="007422BF">
        <w:tc>
          <w:tcPr>
            <w:tcW w:w="0" w:type="auto"/>
          </w:tcPr>
          <w:p w14:paraId="03A2F96F" w14:textId="77777777" w:rsidR="00CD044D" w:rsidRPr="00DA6680" w:rsidRDefault="00CD044D" w:rsidP="003D0523">
            <w:pPr>
              <w:jc w:val="both"/>
            </w:pPr>
            <w:r w:rsidRPr="00DA6680">
              <w:t>33</w:t>
            </w:r>
          </w:p>
        </w:tc>
        <w:tc>
          <w:tcPr>
            <w:tcW w:w="0" w:type="auto"/>
          </w:tcPr>
          <w:p w14:paraId="1E47CF73" w14:textId="77777777" w:rsidR="00CD044D" w:rsidRPr="00DA6680" w:rsidRDefault="00CD044D" w:rsidP="003D0523">
            <w:pPr>
              <w:jc w:val="both"/>
            </w:pPr>
            <w:r w:rsidRPr="00DA6680">
              <w:t>grief-stricken</w:t>
            </w:r>
          </w:p>
        </w:tc>
        <w:tc>
          <w:tcPr>
            <w:tcW w:w="0" w:type="auto"/>
          </w:tcPr>
          <w:p w14:paraId="43EE2420" w14:textId="77777777" w:rsidR="00CD044D" w:rsidRPr="00DA6680" w:rsidRDefault="00CD044D" w:rsidP="003D0523">
            <w:pPr>
              <w:jc w:val="both"/>
            </w:pPr>
            <w:r w:rsidRPr="00DA6680">
              <w:t>sadness due to loss of an important social contact</w:t>
            </w:r>
          </w:p>
        </w:tc>
      </w:tr>
      <w:tr w:rsidR="00CD044D" w:rsidRPr="00DA6680" w14:paraId="7D23EFD7" w14:textId="77777777" w:rsidTr="007422BF">
        <w:tc>
          <w:tcPr>
            <w:tcW w:w="0" w:type="auto"/>
          </w:tcPr>
          <w:p w14:paraId="1376C62E" w14:textId="77777777" w:rsidR="00CD044D" w:rsidRPr="00DA6680" w:rsidRDefault="00CD044D" w:rsidP="003D0523">
            <w:pPr>
              <w:jc w:val="both"/>
            </w:pPr>
            <w:r w:rsidRPr="00DA6680">
              <w:t>34</w:t>
            </w:r>
          </w:p>
        </w:tc>
        <w:tc>
          <w:tcPr>
            <w:tcW w:w="0" w:type="auto"/>
          </w:tcPr>
          <w:p w14:paraId="4E9D83F0" w14:textId="77777777" w:rsidR="00CD044D" w:rsidRPr="00DA6680" w:rsidRDefault="00CD044D" w:rsidP="003D0523">
            <w:pPr>
              <w:jc w:val="both"/>
            </w:pPr>
            <w:r w:rsidRPr="00DA6680">
              <w:t>guilty/remorseful/sorry</w:t>
            </w:r>
          </w:p>
        </w:tc>
        <w:tc>
          <w:tcPr>
            <w:tcW w:w="0" w:type="auto"/>
          </w:tcPr>
          <w:p w14:paraId="0BDB74FE" w14:textId="77777777" w:rsidR="00CD044D" w:rsidRPr="00DA6680" w:rsidRDefault="00CD044D" w:rsidP="003D0523">
            <w:pPr>
              <w:jc w:val="both"/>
            </w:pPr>
            <w:r w:rsidRPr="00DA6680">
              <w:t>shame due to consciousness of hurting or damaging others</w:t>
            </w:r>
          </w:p>
        </w:tc>
      </w:tr>
      <w:tr w:rsidR="00CD044D" w:rsidRPr="00DA6680" w14:paraId="3D4A7215" w14:textId="77777777" w:rsidTr="007422BF">
        <w:tc>
          <w:tcPr>
            <w:tcW w:w="0" w:type="auto"/>
          </w:tcPr>
          <w:p w14:paraId="66B4F474" w14:textId="77777777" w:rsidR="00CD044D" w:rsidRPr="00DA6680" w:rsidRDefault="00CD044D" w:rsidP="003D0523">
            <w:pPr>
              <w:jc w:val="both"/>
            </w:pPr>
            <w:r w:rsidRPr="00DA6680">
              <w:t>35</w:t>
            </w:r>
          </w:p>
        </w:tc>
        <w:tc>
          <w:tcPr>
            <w:tcW w:w="0" w:type="auto"/>
          </w:tcPr>
          <w:p w14:paraId="4712EEF7" w14:textId="77777777" w:rsidR="00CD044D" w:rsidRPr="00DA6680" w:rsidRDefault="00CD044D" w:rsidP="003D0523">
            <w:pPr>
              <w:jc w:val="both"/>
            </w:pPr>
            <w:r w:rsidRPr="00DA6680">
              <w:t>happy</w:t>
            </w:r>
          </w:p>
        </w:tc>
        <w:tc>
          <w:tcPr>
            <w:tcW w:w="0" w:type="auto"/>
          </w:tcPr>
          <w:p w14:paraId="3C6657FE" w14:textId="77777777" w:rsidR="00CD044D" w:rsidRPr="00DA6680" w:rsidRDefault="00CD044D" w:rsidP="003D0523">
            <w:pPr>
              <w:jc w:val="both"/>
            </w:pPr>
            <w:r w:rsidRPr="00DA6680">
              <w:t>positive emotion, often continuing rather than instant</w:t>
            </w:r>
          </w:p>
        </w:tc>
      </w:tr>
      <w:tr w:rsidR="00CD044D" w:rsidRPr="00DA6680" w14:paraId="7C46D697" w14:textId="77777777" w:rsidTr="007422BF">
        <w:tc>
          <w:tcPr>
            <w:tcW w:w="0" w:type="auto"/>
          </w:tcPr>
          <w:p w14:paraId="6C075C0E" w14:textId="77777777" w:rsidR="00CD044D" w:rsidRPr="00DA6680" w:rsidRDefault="00CD044D" w:rsidP="003D0523">
            <w:pPr>
              <w:jc w:val="both"/>
            </w:pPr>
            <w:r w:rsidRPr="00DA6680">
              <w:t>36</w:t>
            </w:r>
          </w:p>
        </w:tc>
        <w:tc>
          <w:tcPr>
            <w:tcW w:w="0" w:type="auto"/>
          </w:tcPr>
          <w:p w14:paraId="7163696A" w14:textId="77777777" w:rsidR="00CD044D" w:rsidRPr="00DA6680" w:rsidRDefault="00CD044D" w:rsidP="003D0523">
            <w:pPr>
              <w:jc w:val="both"/>
            </w:pPr>
            <w:r w:rsidRPr="00DA6680">
              <w:t>hopeful/optimistic</w:t>
            </w:r>
          </w:p>
        </w:tc>
        <w:tc>
          <w:tcPr>
            <w:tcW w:w="0" w:type="auto"/>
          </w:tcPr>
          <w:p w14:paraId="0DCFE9BE" w14:textId="77777777" w:rsidR="00CD044D" w:rsidRPr="00DA6680" w:rsidRDefault="00CD044D" w:rsidP="003D0523">
            <w:pPr>
              <w:jc w:val="both"/>
            </w:pPr>
            <w:r w:rsidRPr="00DA6680">
              <w:t>expectation of good outcomes</w:t>
            </w:r>
          </w:p>
        </w:tc>
      </w:tr>
      <w:tr w:rsidR="00CD044D" w:rsidRPr="00DA6680" w14:paraId="23B5E113" w14:textId="77777777" w:rsidTr="007422BF">
        <w:tc>
          <w:tcPr>
            <w:tcW w:w="0" w:type="auto"/>
          </w:tcPr>
          <w:p w14:paraId="44A36461" w14:textId="77777777" w:rsidR="00CD044D" w:rsidRPr="00DA6680" w:rsidRDefault="00CD044D" w:rsidP="003D0523">
            <w:pPr>
              <w:jc w:val="both"/>
            </w:pPr>
            <w:r w:rsidRPr="00DA6680">
              <w:t>37</w:t>
            </w:r>
          </w:p>
        </w:tc>
        <w:tc>
          <w:tcPr>
            <w:tcW w:w="0" w:type="auto"/>
          </w:tcPr>
          <w:p w14:paraId="4B4EAB17" w14:textId="77777777" w:rsidR="00CD044D" w:rsidRPr="00DA6680" w:rsidRDefault="00CD044D" w:rsidP="003D0523">
            <w:pPr>
              <w:jc w:val="both"/>
            </w:pPr>
            <w:r w:rsidRPr="00DA6680">
              <w:t>hurt</w:t>
            </w:r>
          </w:p>
        </w:tc>
        <w:tc>
          <w:tcPr>
            <w:tcW w:w="0" w:type="auto"/>
          </w:tcPr>
          <w:p w14:paraId="240660A2" w14:textId="77777777" w:rsidR="00CD044D" w:rsidRPr="00DA6680" w:rsidRDefault="00CD044D" w:rsidP="003D0523">
            <w:pPr>
              <w:jc w:val="both"/>
            </w:pPr>
            <w:r w:rsidRPr="00DA6680">
              <w:t>emotion due to perception that others have caused social pain or embarrassment</w:t>
            </w:r>
          </w:p>
        </w:tc>
      </w:tr>
      <w:tr w:rsidR="00CD044D" w:rsidRPr="00DA6680" w14:paraId="1BAF10A3" w14:textId="77777777" w:rsidTr="007422BF">
        <w:tc>
          <w:tcPr>
            <w:tcW w:w="0" w:type="auto"/>
          </w:tcPr>
          <w:p w14:paraId="13884E8D" w14:textId="77777777" w:rsidR="00CD044D" w:rsidRPr="00DA6680" w:rsidRDefault="00CD044D" w:rsidP="003D0523">
            <w:pPr>
              <w:jc w:val="both"/>
            </w:pPr>
            <w:r w:rsidRPr="00DA6680">
              <w:t>38</w:t>
            </w:r>
          </w:p>
        </w:tc>
        <w:tc>
          <w:tcPr>
            <w:tcW w:w="0" w:type="auto"/>
          </w:tcPr>
          <w:p w14:paraId="6F3A36FC" w14:textId="77777777" w:rsidR="00CD044D" w:rsidRPr="00DA6680" w:rsidRDefault="00CD044D" w:rsidP="003D0523">
            <w:pPr>
              <w:jc w:val="both"/>
            </w:pPr>
            <w:r w:rsidRPr="00DA6680">
              <w:t>indifferent</w:t>
            </w:r>
          </w:p>
        </w:tc>
        <w:tc>
          <w:tcPr>
            <w:tcW w:w="0" w:type="auto"/>
          </w:tcPr>
          <w:p w14:paraId="275C517E" w14:textId="77777777" w:rsidR="00CD044D" w:rsidRPr="00DA6680" w:rsidRDefault="00CD044D" w:rsidP="003D0523">
            <w:pPr>
              <w:jc w:val="both"/>
            </w:pPr>
            <w:r w:rsidRPr="00DA6680">
              <w:t>neither approving nor disapproving</w:t>
            </w:r>
          </w:p>
        </w:tc>
      </w:tr>
      <w:tr w:rsidR="00CD044D" w:rsidRPr="00DA6680" w14:paraId="04BE6BCD" w14:textId="77777777" w:rsidTr="007422BF">
        <w:tc>
          <w:tcPr>
            <w:tcW w:w="0" w:type="auto"/>
          </w:tcPr>
          <w:p w14:paraId="261E0A18" w14:textId="77777777" w:rsidR="00CD044D" w:rsidRPr="00DA6680" w:rsidRDefault="00CD044D" w:rsidP="003D0523">
            <w:pPr>
              <w:jc w:val="both"/>
            </w:pPr>
            <w:r w:rsidRPr="00DA6680">
              <w:t>39</w:t>
            </w:r>
          </w:p>
        </w:tc>
        <w:tc>
          <w:tcPr>
            <w:tcW w:w="0" w:type="auto"/>
          </w:tcPr>
          <w:p w14:paraId="6975FC21" w14:textId="77777777" w:rsidR="00CD044D" w:rsidRPr="00DA6680" w:rsidRDefault="00CD044D" w:rsidP="003D0523">
            <w:pPr>
              <w:jc w:val="both"/>
            </w:pPr>
            <w:r w:rsidRPr="00DA6680">
              <w:t>interested</w:t>
            </w:r>
          </w:p>
        </w:tc>
        <w:tc>
          <w:tcPr>
            <w:tcW w:w="0" w:type="auto"/>
          </w:tcPr>
          <w:p w14:paraId="6E566DC7" w14:textId="77777777" w:rsidR="00CD044D" w:rsidRPr="00DA6680" w:rsidRDefault="00CD044D" w:rsidP="003D0523">
            <w:pPr>
              <w:jc w:val="both"/>
            </w:pPr>
            <w:r w:rsidRPr="00DA6680">
              <w:t>cognitive state of attentiveness due to salience or appeal to emotions or drives</w:t>
            </w:r>
          </w:p>
        </w:tc>
      </w:tr>
      <w:tr w:rsidR="00CD044D" w:rsidRPr="00DA6680" w14:paraId="5239D80F" w14:textId="77777777" w:rsidTr="007422BF">
        <w:tc>
          <w:tcPr>
            <w:tcW w:w="0" w:type="auto"/>
          </w:tcPr>
          <w:p w14:paraId="183A385E" w14:textId="77777777" w:rsidR="00CD044D" w:rsidRPr="00DA6680" w:rsidRDefault="00CD044D" w:rsidP="003D0523">
            <w:pPr>
              <w:jc w:val="both"/>
            </w:pPr>
            <w:r w:rsidRPr="00DA6680">
              <w:t>40</w:t>
            </w:r>
          </w:p>
        </w:tc>
        <w:tc>
          <w:tcPr>
            <w:tcW w:w="0" w:type="auto"/>
          </w:tcPr>
          <w:p w14:paraId="0C913E07" w14:textId="77777777" w:rsidR="00CD044D" w:rsidRPr="00DA6680" w:rsidRDefault="00CD044D" w:rsidP="003D0523">
            <w:pPr>
              <w:jc w:val="both"/>
            </w:pPr>
            <w:r w:rsidRPr="00DA6680">
              <w:t>irritated</w:t>
            </w:r>
          </w:p>
        </w:tc>
        <w:tc>
          <w:tcPr>
            <w:tcW w:w="0" w:type="auto"/>
          </w:tcPr>
          <w:p w14:paraId="3B0537C8" w14:textId="77777777" w:rsidR="00CD044D" w:rsidRPr="00DA6680" w:rsidRDefault="00CD044D" w:rsidP="003D0523">
            <w:pPr>
              <w:jc w:val="both"/>
            </w:pPr>
            <w:r w:rsidRPr="00DA6680">
              <w:t>low or medium degree of anger</w:t>
            </w:r>
          </w:p>
        </w:tc>
      </w:tr>
      <w:tr w:rsidR="00CD044D" w:rsidRPr="00DA6680" w14:paraId="0129CB6A" w14:textId="77777777" w:rsidTr="007422BF">
        <w:tc>
          <w:tcPr>
            <w:tcW w:w="0" w:type="auto"/>
          </w:tcPr>
          <w:p w14:paraId="1022A094" w14:textId="77777777" w:rsidR="00CD044D" w:rsidRPr="00DA6680" w:rsidRDefault="00CD044D" w:rsidP="003D0523">
            <w:pPr>
              <w:jc w:val="both"/>
            </w:pPr>
            <w:r w:rsidRPr="00DA6680">
              <w:t>41</w:t>
            </w:r>
          </w:p>
        </w:tc>
        <w:tc>
          <w:tcPr>
            <w:tcW w:w="0" w:type="auto"/>
          </w:tcPr>
          <w:p w14:paraId="1B76FB2D" w14:textId="77777777" w:rsidR="00CD044D" w:rsidRPr="00DA6680" w:rsidRDefault="00CD044D" w:rsidP="003D0523">
            <w:pPr>
              <w:jc w:val="both"/>
            </w:pPr>
            <w:r w:rsidRPr="00DA6680">
              <w:t>jealous</w:t>
            </w:r>
          </w:p>
        </w:tc>
        <w:tc>
          <w:tcPr>
            <w:tcW w:w="0" w:type="auto"/>
          </w:tcPr>
          <w:p w14:paraId="3E8EA3AC" w14:textId="77777777" w:rsidR="00CD044D" w:rsidRPr="00DA6680" w:rsidRDefault="00CD044D" w:rsidP="003D0523">
            <w:pPr>
              <w:jc w:val="both"/>
            </w:pPr>
            <w:r w:rsidRPr="00DA6680">
              <w:t>emotion due to perception that others are more fortunate or successful</w:t>
            </w:r>
          </w:p>
        </w:tc>
      </w:tr>
      <w:tr w:rsidR="00CD044D" w:rsidRPr="00DA6680" w14:paraId="28D18727" w14:textId="77777777" w:rsidTr="007422BF">
        <w:tc>
          <w:tcPr>
            <w:tcW w:w="0" w:type="auto"/>
          </w:tcPr>
          <w:p w14:paraId="3B6D5163" w14:textId="77777777" w:rsidR="00CD044D" w:rsidRPr="00DA6680" w:rsidRDefault="00CD044D" w:rsidP="003D0523">
            <w:pPr>
              <w:jc w:val="both"/>
            </w:pPr>
            <w:r w:rsidRPr="00DA6680">
              <w:t>42</w:t>
            </w:r>
          </w:p>
        </w:tc>
        <w:tc>
          <w:tcPr>
            <w:tcW w:w="0" w:type="auto"/>
          </w:tcPr>
          <w:p w14:paraId="6BD81F6D" w14:textId="77777777" w:rsidR="00CD044D" w:rsidRPr="00DA6680" w:rsidRDefault="00CD044D" w:rsidP="003D0523">
            <w:pPr>
              <w:jc w:val="both"/>
            </w:pPr>
            <w:r w:rsidRPr="00DA6680">
              <w:t>joyful</w:t>
            </w:r>
          </w:p>
        </w:tc>
        <w:tc>
          <w:tcPr>
            <w:tcW w:w="0" w:type="auto"/>
          </w:tcPr>
          <w:p w14:paraId="5D3A8372" w14:textId="77777777" w:rsidR="00CD044D" w:rsidRPr="00DA6680" w:rsidRDefault="00CD044D" w:rsidP="003D0523">
            <w:pPr>
              <w:jc w:val="both"/>
            </w:pPr>
            <w:r w:rsidRPr="00DA6680">
              <w:t>high degree of happiness, often due to a specific event</w:t>
            </w:r>
          </w:p>
        </w:tc>
      </w:tr>
      <w:tr w:rsidR="00CD044D" w:rsidRPr="00DA6680" w14:paraId="10912932" w14:textId="77777777" w:rsidTr="007422BF">
        <w:tc>
          <w:tcPr>
            <w:tcW w:w="0" w:type="auto"/>
          </w:tcPr>
          <w:p w14:paraId="093ABBBD" w14:textId="77777777" w:rsidR="00CD044D" w:rsidRPr="00DA6680" w:rsidRDefault="00CD044D" w:rsidP="003D0523">
            <w:pPr>
              <w:jc w:val="both"/>
            </w:pPr>
            <w:r w:rsidRPr="00DA6680">
              <w:t>43</w:t>
            </w:r>
          </w:p>
        </w:tc>
        <w:tc>
          <w:tcPr>
            <w:tcW w:w="0" w:type="auto"/>
          </w:tcPr>
          <w:p w14:paraId="2D40E999" w14:textId="77777777" w:rsidR="00CD044D" w:rsidRPr="00DA6680" w:rsidRDefault="00CD044D" w:rsidP="003D0523">
            <w:pPr>
              <w:jc w:val="both"/>
            </w:pPr>
            <w:r w:rsidRPr="00DA6680">
              <w:t>lethargic</w:t>
            </w:r>
          </w:p>
        </w:tc>
        <w:tc>
          <w:tcPr>
            <w:tcW w:w="0" w:type="auto"/>
          </w:tcPr>
          <w:p w14:paraId="2E4E654E" w14:textId="77777777" w:rsidR="00CD044D" w:rsidRPr="00DA6680" w:rsidRDefault="00CD044D" w:rsidP="003D0523">
            <w:pPr>
              <w:jc w:val="both"/>
            </w:pPr>
            <w:r w:rsidRPr="00DA6680">
              <w:t>not aroused</w:t>
            </w:r>
          </w:p>
        </w:tc>
      </w:tr>
      <w:tr w:rsidR="00CD044D" w:rsidRPr="00DA6680" w14:paraId="130AD0E1" w14:textId="77777777" w:rsidTr="007422BF">
        <w:tc>
          <w:tcPr>
            <w:tcW w:w="0" w:type="auto"/>
          </w:tcPr>
          <w:p w14:paraId="2BE61E0F" w14:textId="77777777" w:rsidR="00CD044D" w:rsidRPr="00DA6680" w:rsidRDefault="00CD044D" w:rsidP="003D0523">
            <w:pPr>
              <w:jc w:val="both"/>
            </w:pPr>
            <w:r w:rsidRPr="00DA6680">
              <w:lastRenderedPageBreak/>
              <w:t>44</w:t>
            </w:r>
          </w:p>
        </w:tc>
        <w:tc>
          <w:tcPr>
            <w:tcW w:w="0" w:type="auto"/>
          </w:tcPr>
          <w:p w14:paraId="361BF673" w14:textId="77777777" w:rsidR="00CD044D" w:rsidRPr="00DA6680" w:rsidRDefault="00CD044D" w:rsidP="003D0523">
            <w:pPr>
              <w:jc w:val="both"/>
            </w:pPr>
            <w:r w:rsidRPr="00DA6680">
              <w:t>loathing</w:t>
            </w:r>
          </w:p>
        </w:tc>
        <w:tc>
          <w:tcPr>
            <w:tcW w:w="0" w:type="auto"/>
          </w:tcPr>
          <w:p w14:paraId="69CA5AD0" w14:textId="77777777" w:rsidR="00CD044D" w:rsidRPr="00DA6680" w:rsidRDefault="00CD044D" w:rsidP="003D0523">
            <w:pPr>
              <w:jc w:val="both"/>
            </w:pPr>
            <w:r w:rsidRPr="00DA6680">
              <w:t>high degree of disgust</w:t>
            </w:r>
          </w:p>
        </w:tc>
      </w:tr>
      <w:tr w:rsidR="00CD044D" w:rsidRPr="00DA6680" w14:paraId="11DC8440" w14:textId="77777777" w:rsidTr="007422BF">
        <w:tc>
          <w:tcPr>
            <w:tcW w:w="0" w:type="auto"/>
          </w:tcPr>
          <w:p w14:paraId="20FC101F" w14:textId="77777777" w:rsidR="00CD044D" w:rsidRPr="00DA6680" w:rsidRDefault="00CD044D" w:rsidP="003D0523">
            <w:pPr>
              <w:jc w:val="both"/>
            </w:pPr>
            <w:r w:rsidRPr="00DA6680">
              <w:t>45</w:t>
            </w:r>
          </w:p>
        </w:tc>
        <w:tc>
          <w:tcPr>
            <w:tcW w:w="0" w:type="auto"/>
          </w:tcPr>
          <w:p w14:paraId="01033A93" w14:textId="77777777" w:rsidR="00CD044D" w:rsidRPr="00DA6680" w:rsidRDefault="00CD044D" w:rsidP="003D0523">
            <w:pPr>
              <w:jc w:val="both"/>
            </w:pPr>
            <w:r w:rsidRPr="00DA6680">
              <w:t>lonely</w:t>
            </w:r>
          </w:p>
        </w:tc>
        <w:tc>
          <w:tcPr>
            <w:tcW w:w="0" w:type="auto"/>
          </w:tcPr>
          <w:p w14:paraId="73EACD8D" w14:textId="77777777" w:rsidR="00CD044D" w:rsidRPr="00DA6680" w:rsidRDefault="00CD044D" w:rsidP="003D0523">
            <w:pPr>
              <w:jc w:val="both"/>
            </w:pPr>
            <w:r w:rsidRPr="00DA6680">
              <w:t>sadness due to insufficient social contact</w:t>
            </w:r>
          </w:p>
        </w:tc>
      </w:tr>
      <w:tr w:rsidR="00CD044D" w:rsidRPr="00DA6680" w14:paraId="08EBC6E5" w14:textId="77777777" w:rsidTr="007422BF">
        <w:tc>
          <w:tcPr>
            <w:tcW w:w="0" w:type="auto"/>
          </w:tcPr>
          <w:p w14:paraId="53CA4B2A" w14:textId="77777777" w:rsidR="00CD044D" w:rsidRPr="00DA6680" w:rsidRDefault="00CD044D" w:rsidP="003D0523">
            <w:pPr>
              <w:jc w:val="both"/>
            </w:pPr>
            <w:r w:rsidRPr="00DA6680">
              <w:t>46</w:t>
            </w:r>
          </w:p>
        </w:tc>
        <w:tc>
          <w:tcPr>
            <w:tcW w:w="0" w:type="auto"/>
          </w:tcPr>
          <w:p w14:paraId="12B261C7" w14:textId="77777777" w:rsidR="00CD044D" w:rsidRPr="00DA6680" w:rsidRDefault="00CD044D" w:rsidP="003D0523">
            <w:pPr>
              <w:jc w:val="both"/>
            </w:pPr>
            <w:r w:rsidRPr="00DA6680">
              <w:t>peaceful/serene</w:t>
            </w:r>
          </w:p>
        </w:tc>
        <w:tc>
          <w:tcPr>
            <w:tcW w:w="0" w:type="auto"/>
          </w:tcPr>
          <w:p w14:paraId="605DC8C3" w14:textId="77777777" w:rsidR="00CD044D" w:rsidRPr="00DA6680" w:rsidRDefault="00CD044D" w:rsidP="003D0523">
            <w:pPr>
              <w:jc w:val="both"/>
            </w:pPr>
            <w:r w:rsidRPr="00DA6680">
              <w:t>calm combined with low degree of happiness</w:t>
            </w:r>
          </w:p>
        </w:tc>
      </w:tr>
      <w:tr w:rsidR="00CD044D" w:rsidRPr="00DA6680" w14:paraId="760CD9E5" w14:textId="77777777" w:rsidTr="007422BF">
        <w:tc>
          <w:tcPr>
            <w:tcW w:w="0" w:type="auto"/>
          </w:tcPr>
          <w:p w14:paraId="583A01CD" w14:textId="77777777" w:rsidR="00CD044D" w:rsidRPr="00DA6680" w:rsidRDefault="00CD044D" w:rsidP="003D0523">
            <w:pPr>
              <w:jc w:val="both"/>
            </w:pPr>
            <w:r w:rsidRPr="00DA6680">
              <w:t>47</w:t>
            </w:r>
          </w:p>
        </w:tc>
        <w:tc>
          <w:tcPr>
            <w:tcW w:w="0" w:type="auto"/>
          </w:tcPr>
          <w:p w14:paraId="446401AB" w14:textId="77777777" w:rsidR="00CD044D" w:rsidRPr="00DA6680" w:rsidRDefault="00CD044D" w:rsidP="003D0523">
            <w:pPr>
              <w:jc w:val="both"/>
            </w:pPr>
            <w:r w:rsidRPr="00DA6680">
              <w:t>playful</w:t>
            </w:r>
          </w:p>
        </w:tc>
        <w:tc>
          <w:tcPr>
            <w:tcW w:w="0" w:type="auto"/>
          </w:tcPr>
          <w:p w14:paraId="4BA0E20D" w14:textId="77777777" w:rsidR="00CD044D" w:rsidRPr="00DA6680" w:rsidRDefault="00CD044D" w:rsidP="003D0523">
            <w:pPr>
              <w:jc w:val="both"/>
            </w:pPr>
            <w:r w:rsidRPr="00DA6680">
              <w:t>energetic and communicating willingness to play</w:t>
            </w:r>
          </w:p>
        </w:tc>
      </w:tr>
      <w:tr w:rsidR="00CD044D" w:rsidRPr="00DA6680" w14:paraId="59B8B6CA" w14:textId="77777777" w:rsidTr="007422BF">
        <w:tc>
          <w:tcPr>
            <w:tcW w:w="0" w:type="auto"/>
          </w:tcPr>
          <w:p w14:paraId="661029D7" w14:textId="77777777" w:rsidR="00CD044D" w:rsidRPr="00DA6680" w:rsidRDefault="00CD044D" w:rsidP="003D0523">
            <w:pPr>
              <w:jc w:val="both"/>
            </w:pPr>
            <w:r w:rsidRPr="00DA6680">
              <w:t>48</w:t>
            </w:r>
          </w:p>
        </w:tc>
        <w:tc>
          <w:tcPr>
            <w:tcW w:w="0" w:type="auto"/>
          </w:tcPr>
          <w:p w14:paraId="1521FC7E" w14:textId="77777777" w:rsidR="00CD044D" w:rsidRPr="00DA6680" w:rsidRDefault="00CD044D" w:rsidP="003D0523">
            <w:pPr>
              <w:jc w:val="both"/>
            </w:pPr>
            <w:r w:rsidRPr="00DA6680">
              <w:t>proud</w:t>
            </w:r>
          </w:p>
        </w:tc>
        <w:tc>
          <w:tcPr>
            <w:tcW w:w="0" w:type="auto"/>
          </w:tcPr>
          <w:p w14:paraId="53E02A04" w14:textId="77777777" w:rsidR="00CD044D" w:rsidRPr="00DA6680" w:rsidRDefault="00CD044D" w:rsidP="003D0523">
            <w:pPr>
              <w:jc w:val="both"/>
            </w:pPr>
            <w:r w:rsidRPr="00DA6680">
              <w:t>emotion due to perception of positive social standing</w:t>
            </w:r>
          </w:p>
        </w:tc>
      </w:tr>
      <w:tr w:rsidR="00CD044D" w:rsidRPr="00DA6680" w14:paraId="0C825150" w14:textId="77777777" w:rsidTr="007422BF">
        <w:tc>
          <w:tcPr>
            <w:tcW w:w="0" w:type="auto"/>
          </w:tcPr>
          <w:p w14:paraId="1E494D55" w14:textId="77777777" w:rsidR="00CD044D" w:rsidRPr="00DA6680" w:rsidRDefault="00CD044D" w:rsidP="003D0523">
            <w:pPr>
              <w:jc w:val="both"/>
            </w:pPr>
            <w:r w:rsidRPr="00DA6680">
              <w:t>49</w:t>
            </w:r>
          </w:p>
        </w:tc>
        <w:tc>
          <w:tcPr>
            <w:tcW w:w="0" w:type="auto"/>
          </w:tcPr>
          <w:p w14:paraId="7D288992" w14:textId="77777777" w:rsidR="00CD044D" w:rsidRPr="00DA6680" w:rsidRDefault="00CD044D" w:rsidP="003D0523">
            <w:pPr>
              <w:jc w:val="both"/>
            </w:pPr>
            <w:r w:rsidRPr="00DA6680">
              <w:t>resigned</w:t>
            </w:r>
          </w:p>
        </w:tc>
        <w:tc>
          <w:tcPr>
            <w:tcW w:w="0" w:type="auto"/>
          </w:tcPr>
          <w:p w14:paraId="1732A220" w14:textId="77777777" w:rsidR="00CD044D" w:rsidRPr="00DA6680" w:rsidRDefault="00CD044D" w:rsidP="003D0523">
            <w:pPr>
              <w:jc w:val="both"/>
            </w:pPr>
            <w:r w:rsidRPr="00DA6680">
              <w:t>calm due to acceptance of failure of desired outcome, often combined with low degree of sadness</w:t>
            </w:r>
          </w:p>
        </w:tc>
      </w:tr>
      <w:tr w:rsidR="00CD044D" w:rsidRPr="00DA6680" w14:paraId="3783E46C" w14:textId="77777777" w:rsidTr="007422BF">
        <w:tc>
          <w:tcPr>
            <w:tcW w:w="0" w:type="auto"/>
          </w:tcPr>
          <w:p w14:paraId="7E761990" w14:textId="77777777" w:rsidR="00CD044D" w:rsidRPr="00DA6680" w:rsidRDefault="00CD044D" w:rsidP="003D0523">
            <w:pPr>
              <w:jc w:val="both"/>
            </w:pPr>
            <w:r w:rsidRPr="00DA6680">
              <w:t>50</w:t>
            </w:r>
          </w:p>
        </w:tc>
        <w:tc>
          <w:tcPr>
            <w:tcW w:w="0" w:type="auto"/>
          </w:tcPr>
          <w:p w14:paraId="13BFAFA9" w14:textId="77777777" w:rsidR="00CD044D" w:rsidRPr="00DA6680" w:rsidRDefault="00CD044D" w:rsidP="003D0523">
            <w:pPr>
              <w:jc w:val="both"/>
            </w:pPr>
            <w:r w:rsidRPr="00DA6680">
              <w:t>sad</w:t>
            </w:r>
          </w:p>
        </w:tc>
        <w:tc>
          <w:tcPr>
            <w:tcW w:w="0" w:type="auto"/>
          </w:tcPr>
          <w:p w14:paraId="3BC2B419" w14:textId="77777777" w:rsidR="00CD044D" w:rsidRPr="00DA6680" w:rsidRDefault="00CD044D" w:rsidP="003D0523">
            <w:pPr>
              <w:jc w:val="both"/>
            </w:pPr>
            <w:r w:rsidRPr="00DA6680">
              <w:t>negative emotion, often continuing rather than instant, often associated with a specific event</w:t>
            </w:r>
          </w:p>
        </w:tc>
      </w:tr>
      <w:tr w:rsidR="00CD044D" w:rsidRPr="00DA6680" w14:paraId="49E5A5B5" w14:textId="77777777" w:rsidTr="007422BF">
        <w:tc>
          <w:tcPr>
            <w:tcW w:w="0" w:type="auto"/>
          </w:tcPr>
          <w:p w14:paraId="59DEC5B2" w14:textId="77777777" w:rsidR="00CD044D" w:rsidRPr="00DA6680" w:rsidRDefault="00CD044D" w:rsidP="003D0523">
            <w:pPr>
              <w:jc w:val="both"/>
            </w:pPr>
            <w:r w:rsidRPr="00DA6680">
              <w:t>51</w:t>
            </w:r>
          </w:p>
        </w:tc>
        <w:tc>
          <w:tcPr>
            <w:tcW w:w="0" w:type="auto"/>
          </w:tcPr>
          <w:p w14:paraId="52531BEC" w14:textId="77777777" w:rsidR="00CD044D" w:rsidRPr="00DA6680" w:rsidRDefault="00CD044D" w:rsidP="003D0523">
            <w:pPr>
              <w:jc w:val="both"/>
            </w:pPr>
            <w:r w:rsidRPr="00DA6680">
              <w:t>sceptical</w:t>
            </w:r>
          </w:p>
        </w:tc>
        <w:tc>
          <w:tcPr>
            <w:tcW w:w="0" w:type="auto"/>
          </w:tcPr>
          <w:p w14:paraId="596319E7" w14:textId="77777777" w:rsidR="00CD044D" w:rsidRPr="00DA6680" w:rsidRDefault="00CD044D" w:rsidP="003D0523">
            <w:pPr>
              <w:jc w:val="both"/>
            </w:pPr>
            <w:r w:rsidRPr="00DA6680">
              <w:t>not credulous</w:t>
            </w:r>
          </w:p>
        </w:tc>
      </w:tr>
      <w:tr w:rsidR="00CD044D" w:rsidRPr="00DA6680" w14:paraId="18D66CF5" w14:textId="77777777" w:rsidTr="007422BF">
        <w:tc>
          <w:tcPr>
            <w:tcW w:w="0" w:type="auto"/>
          </w:tcPr>
          <w:p w14:paraId="0A12F516" w14:textId="77777777" w:rsidR="00CD044D" w:rsidRPr="00DA6680" w:rsidRDefault="00CD044D" w:rsidP="003D0523">
            <w:pPr>
              <w:jc w:val="both"/>
            </w:pPr>
            <w:r w:rsidRPr="00DA6680">
              <w:t>52</w:t>
            </w:r>
          </w:p>
        </w:tc>
        <w:tc>
          <w:tcPr>
            <w:tcW w:w="0" w:type="auto"/>
          </w:tcPr>
          <w:p w14:paraId="145108CA" w14:textId="77777777" w:rsidR="00CD044D" w:rsidRPr="00DA6680" w:rsidRDefault="00CD044D" w:rsidP="003D0523">
            <w:pPr>
              <w:jc w:val="both"/>
            </w:pPr>
            <w:r w:rsidRPr="00DA6680">
              <w:t>sleepy</w:t>
            </w:r>
          </w:p>
        </w:tc>
        <w:tc>
          <w:tcPr>
            <w:tcW w:w="0" w:type="auto"/>
          </w:tcPr>
          <w:p w14:paraId="03CADEEA" w14:textId="77777777" w:rsidR="00CD044D" w:rsidRPr="00DA6680" w:rsidRDefault="00CD044D" w:rsidP="003D0523">
            <w:pPr>
              <w:jc w:val="both"/>
            </w:pPr>
            <w:r w:rsidRPr="00DA6680">
              <w:t>not aroused due to need for sleep</w:t>
            </w:r>
          </w:p>
        </w:tc>
      </w:tr>
      <w:tr w:rsidR="00CD044D" w:rsidRPr="00DA6680" w14:paraId="347AA4DA" w14:textId="77777777" w:rsidTr="007422BF">
        <w:tc>
          <w:tcPr>
            <w:tcW w:w="0" w:type="auto"/>
          </w:tcPr>
          <w:p w14:paraId="751EC473" w14:textId="77777777" w:rsidR="00CD044D" w:rsidRPr="00DA6680" w:rsidRDefault="00CD044D" w:rsidP="003D0523">
            <w:pPr>
              <w:jc w:val="both"/>
            </w:pPr>
            <w:r w:rsidRPr="00DA6680">
              <w:t>53</w:t>
            </w:r>
          </w:p>
        </w:tc>
        <w:tc>
          <w:tcPr>
            <w:tcW w:w="0" w:type="auto"/>
          </w:tcPr>
          <w:p w14:paraId="38635AA0" w14:textId="77777777" w:rsidR="00CD044D" w:rsidRPr="00DA6680" w:rsidRDefault="00CD044D" w:rsidP="003D0523">
            <w:pPr>
              <w:jc w:val="both"/>
            </w:pPr>
            <w:r w:rsidRPr="00DA6680">
              <w:t>startled</w:t>
            </w:r>
          </w:p>
        </w:tc>
        <w:tc>
          <w:tcPr>
            <w:tcW w:w="0" w:type="auto"/>
          </w:tcPr>
          <w:p w14:paraId="569886DD" w14:textId="77777777" w:rsidR="00CD044D" w:rsidRPr="00DA6680" w:rsidRDefault="00CD044D" w:rsidP="003D0523">
            <w:pPr>
              <w:jc w:val="both"/>
            </w:pPr>
            <w:r w:rsidRPr="00DA6680">
              <w:t>surprised by a sudden event or perception</w:t>
            </w:r>
          </w:p>
        </w:tc>
      </w:tr>
      <w:tr w:rsidR="00CD044D" w:rsidRPr="00DA6680" w14:paraId="349E818D" w14:textId="77777777" w:rsidTr="007422BF">
        <w:tc>
          <w:tcPr>
            <w:tcW w:w="0" w:type="auto"/>
          </w:tcPr>
          <w:p w14:paraId="60130D7E" w14:textId="77777777" w:rsidR="00CD044D" w:rsidRPr="00DA6680" w:rsidRDefault="00CD044D" w:rsidP="003D0523">
            <w:pPr>
              <w:jc w:val="both"/>
            </w:pPr>
            <w:r w:rsidRPr="00DA6680">
              <w:t>54</w:t>
            </w:r>
          </w:p>
        </w:tc>
        <w:tc>
          <w:tcPr>
            <w:tcW w:w="0" w:type="auto"/>
          </w:tcPr>
          <w:p w14:paraId="55F993DB" w14:textId="77777777" w:rsidR="00CD044D" w:rsidRPr="00DA6680" w:rsidRDefault="00CD044D" w:rsidP="003D0523">
            <w:pPr>
              <w:jc w:val="both"/>
            </w:pPr>
            <w:r w:rsidRPr="00DA6680">
              <w:t>submissive</w:t>
            </w:r>
          </w:p>
        </w:tc>
        <w:tc>
          <w:tcPr>
            <w:tcW w:w="0" w:type="auto"/>
          </w:tcPr>
          <w:p w14:paraId="62AA26C7" w14:textId="77777777" w:rsidR="00CD044D" w:rsidRPr="00DA6680" w:rsidRDefault="00CD044D" w:rsidP="003D0523">
            <w:pPr>
              <w:jc w:val="both"/>
            </w:pPr>
            <w:r w:rsidRPr="00DA6680">
              <w:t xml:space="preserve">emotion communicating lack of social dominance </w:t>
            </w:r>
          </w:p>
        </w:tc>
      </w:tr>
      <w:tr w:rsidR="00CD044D" w:rsidRPr="00DA6680" w14:paraId="6E4CFBFC" w14:textId="77777777" w:rsidTr="007422BF">
        <w:tc>
          <w:tcPr>
            <w:tcW w:w="0" w:type="auto"/>
          </w:tcPr>
          <w:p w14:paraId="3FDCCF38" w14:textId="77777777" w:rsidR="00CD044D" w:rsidRPr="00DA6680" w:rsidRDefault="00CD044D" w:rsidP="003D0523">
            <w:pPr>
              <w:jc w:val="both"/>
            </w:pPr>
            <w:r w:rsidRPr="00DA6680">
              <w:t>55</w:t>
            </w:r>
          </w:p>
        </w:tc>
        <w:tc>
          <w:tcPr>
            <w:tcW w:w="0" w:type="auto"/>
          </w:tcPr>
          <w:p w14:paraId="15067EBF" w14:textId="77777777" w:rsidR="00CD044D" w:rsidRPr="00DA6680" w:rsidRDefault="00CD044D" w:rsidP="003D0523">
            <w:pPr>
              <w:jc w:val="both"/>
            </w:pPr>
            <w:r w:rsidRPr="00DA6680">
              <w:t>surprised</w:t>
            </w:r>
          </w:p>
        </w:tc>
        <w:tc>
          <w:tcPr>
            <w:tcW w:w="0" w:type="auto"/>
          </w:tcPr>
          <w:p w14:paraId="35393257" w14:textId="77777777" w:rsidR="00CD044D" w:rsidRPr="00DA6680" w:rsidRDefault="00CD044D" w:rsidP="003D0523">
            <w:pPr>
              <w:jc w:val="both"/>
            </w:pPr>
            <w:r w:rsidRPr="00DA6680">
              <w:t>cognitive state due to violation of expectation</w:t>
            </w:r>
          </w:p>
        </w:tc>
      </w:tr>
      <w:tr w:rsidR="00CD044D" w:rsidRPr="00DA6680" w14:paraId="2AC78BAF" w14:textId="77777777" w:rsidTr="007422BF">
        <w:tc>
          <w:tcPr>
            <w:tcW w:w="0" w:type="auto"/>
          </w:tcPr>
          <w:p w14:paraId="1A6BDE39" w14:textId="77777777" w:rsidR="00CD044D" w:rsidRPr="00DA6680" w:rsidRDefault="00CD044D" w:rsidP="003D0523">
            <w:pPr>
              <w:jc w:val="both"/>
            </w:pPr>
            <w:r w:rsidRPr="00DA6680">
              <w:t>56</w:t>
            </w:r>
          </w:p>
        </w:tc>
        <w:tc>
          <w:tcPr>
            <w:tcW w:w="0" w:type="auto"/>
          </w:tcPr>
          <w:p w14:paraId="3738E4EF" w14:textId="77777777" w:rsidR="00CD044D" w:rsidRPr="00DA6680" w:rsidRDefault="00CD044D" w:rsidP="003D0523">
            <w:pPr>
              <w:jc w:val="both"/>
            </w:pPr>
            <w:r w:rsidRPr="00DA6680">
              <w:t>terrified</w:t>
            </w:r>
          </w:p>
        </w:tc>
        <w:tc>
          <w:tcPr>
            <w:tcW w:w="0" w:type="auto"/>
          </w:tcPr>
          <w:p w14:paraId="1CB36F75" w14:textId="77777777" w:rsidR="00CD044D" w:rsidRPr="00DA6680" w:rsidRDefault="00CD044D" w:rsidP="003D0523">
            <w:pPr>
              <w:jc w:val="both"/>
            </w:pPr>
            <w:r w:rsidRPr="00DA6680">
              <w:t>high degree of fear</w:t>
            </w:r>
          </w:p>
        </w:tc>
      </w:tr>
      <w:tr w:rsidR="00CD044D" w:rsidRPr="00DA6680" w14:paraId="19020262" w14:textId="77777777" w:rsidTr="007422BF">
        <w:tc>
          <w:tcPr>
            <w:tcW w:w="0" w:type="auto"/>
          </w:tcPr>
          <w:p w14:paraId="44468A8C" w14:textId="77777777" w:rsidR="00CD044D" w:rsidRPr="00DA6680" w:rsidRDefault="00CD044D" w:rsidP="003D0523">
            <w:pPr>
              <w:jc w:val="both"/>
            </w:pPr>
            <w:r w:rsidRPr="00DA6680">
              <w:t>57</w:t>
            </w:r>
          </w:p>
        </w:tc>
        <w:tc>
          <w:tcPr>
            <w:tcW w:w="0" w:type="auto"/>
          </w:tcPr>
          <w:p w14:paraId="613DEBC2" w14:textId="77777777" w:rsidR="00CD044D" w:rsidRPr="00DA6680" w:rsidRDefault="00CD044D" w:rsidP="003D0523">
            <w:pPr>
              <w:jc w:val="both"/>
            </w:pPr>
            <w:r w:rsidRPr="00DA6680">
              <w:t>thoughtful</w:t>
            </w:r>
          </w:p>
        </w:tc>
        <w:tc>
          <w:tcPr>
            <w:tcW w:w="0" w:type="auto"/>
          </w:tcPr>
          <w:p w14:paraId="1F8A5595" w14:textId="77777777" w:rsidR="00CD044D" w:rsidRPr="00DA6680" w:rsidRDefault="00CD044D" w:rsidP="003D0523">
            <w:pPr>
              <w:jc w:val="both"/>
            </w:pPr>
            <w:r w:rsidRPr="00DA6680">
              <w:t>attentive to thoughts</w:t>
            </w:r>
          </w:p>
        </w:tc>
      </w:tr>
      <w:tr w:rsidR="00CD044D" w:rsidRPr="00DA6680" w14:paraId="207DD90C" w14:textId="77777777" w:rsidTr="007422BF">
        <w:tc>
          <w:tcPr>
            <w:tcW w:w="0" w:type="auto"/>
          </w:tcPr>
          <w:p w14:paraId="7D22277D" w14:textId="77777777" w:rsidR="00CD044D" w:rsidRPr="00DA6680" w:rsidRDefault="00CD044D" w:rsidP="003D0523">
            <w:pPr>
              <w:jc w:val="both"/>
            </w:pPr>
            <w:r w:rsidRPr="00DA6680">
              <w:t>58</w:t>
            </w:r>
          </w:p>
        </w:tc>
        <w:tc>
          <w:tcPr>
            <w:tcW w:w="0" w:type="auto"/>
          </w:tcPr>
          <w:p w14:paraId="2251E7F7" w14:textId="77777777" w:rsidR="00CD044D" w:rsidRPr="00DA6680" w:rsidRDefault="00CD044D" w:rsidP="003D0523">
            <w:pPr>
              <w:jc w:val="both"/>
            </w:pPr>
            <w:r w:rsidRPr="00DA6680">
              <w:t>uncomprehending</w:t>
            </w:r>
          </w:p>
        </w:tc>
        <w:tc>
          <w:tcPr>
            <w:tcW w:w="0" w:type="auto"/>
          </w:tcPr>
          <w:p w14:paraId="3B3CA474" w14:textId="77777777" w:rsidR="00CD044D" w:rsidRPr="00DA6680" w:rsidRDefault="00CD044D" w:rsidP="003D0523">
            <w:pPr>
              <w:jc w:val="both"/>
            </w:pPr>
            <w:r w:rsidRPr="00DA6680">
              <w:t>not comprehending</w:t>
            </w:r>
          </w:p>
        </w:tc>
      </w:tr>
      <w:tr w:rsidR="00CD044D" w:rsidRPr="00DA6680" w14:paraId="6C9EE356" w14:textId="77777777" w:rsidTr="007422BF">
        <w:tc>
          <w:tcPr>
            <w:tcW w:w="0" w:type="auto"/>
          </w:tcPr>
          <w:p w14:paraId="16FC7236" w14:textId="77777777" w:rsidR="00CD044D" w:rsidRPr="00DA6680" w:rsidRDefault="00CD044D" w:rsidP="003D0523">
            <w:pPr>
              <w:jc w:val="both"/>
            </w:pPr>
            <w:r w:rsidRPr="00DA6680">
              <w:t>59</w:t>
            </w:r>
          </w:p>
        </w:tc>
        <w:tc>
          <w:tcPr>
            <w:tcW w:w="0" w:type="auto"/>
          </w:tcPr>
          <w:p w14:paraId="6DB634B7" w14:textId="77777777" w:rsidR="00CD044D" w:rsidRPr="00DA6680" w:rsidRDefault="00CD044D" w:rsidP="003D0523">
            <w:pPr>
              <w:jc w:val="both"/>
            </w:pPr>
            <w:r w:rsidRPr="00DA6680">
              <w:t>vigilant</w:t>
            </w:r>
          </w:p>
        </w:tc>
        <w:tc>
          <w:tcPr>
            <w:tcW w:w="0" w:type="auto"/>
          </w:tcPr>
          <w:p w14:paraId="02114C0B" w14:textId="77777777" w:rsidR="00CD044D" w:rsidRPr="00DA6680" w:rsidRDefault="00CD044D" w:rsidP="003D0523">
            <w:pPr>
              <w:jc w:val="both"/>
            </w:pPr>
            <w:r w:rsidRPr="00DA6680">
              <w:t>high degree of expectation or attentiveness</w:t>
            </w:r>
          </w:p>
        </w:tc>
      </w:tr>
    </w:tbl>
    <w:p w14:paraId="268453EE" w14:textId="77777777" w:rsidR="00CD044D" w:rsidRPr="00DA6680" w:rsidRDefault="00CD044D">
      <w:pPr>
        <w:pStyle w:val="Heading3"/>
        <w:jc w:val="both"/>
        <w:rPr>
          <w:lang w:val="en-GB"/>
        </w:rPr>
      </w:pPr>
      <w:bookmarkStart w:id="312" w:name="_Toc83567450"/>
      <w:bookmarkStart w:id="313" w:name="_Toc85455778"/>
      <w:bookmarkStart w:id="314" w:name="_Ref86220777"/>
      <w:bookmarkStart w:id="315" w:name="_Ref121390282"/>
      <w:bookmarkStart w:id="316" w:name="_Toc128319681"/>
      <w:bookmarkStart w:id="317" w:name="_Ref78623105"/>
      <w:bookmarkStart w:id="318" w:name="_Toc78624410"/>
      <w:r w:rsidRPr="00DA6680">
        <w:rPr>
          <w:lang w:val="en-GB"/>
        </w:rPr>
        <w:t>Emotionless Speech</w:t>
      </w:r>
      <w:bookmarkEnd w:id="312"/>
      <w:bookmarkEnd w:id="313"/>
      <w:bookmarkEnd w:id="314"/>
      <w:bookmarkEnd w:id="315"/>
      <w:bookmarkEnd w:id="316"/>
    </w:p>
    <w:p w14:paraId="581B9ABF" w14:textId="77777777" w:rsidR="00D64848" w:rsidRDefault="00CD044D" w:rsidP="00A01D01">
      <w:pPr>
        <w:jc w:val="both"/>
      </w:pPr>
      <w:r w:rsidRPr="00DA6680">
        <w:t>An Audio File containing only speech in which music and other sounds are absent, and in which little or no identifiable emotion is perceptible by native listeners.</w:t>
      </w:r>
    </w:p>
    <w:p w14:paraId="18997DCB" w14:textId="77777777" w:rsidR="00D64848" w:rsidRDefault="00D64848" w:rsidP="00A01D01">
      <w:pPr>
        <w:jc w:val="both"/>
      </w:pPr>
    </w:p>
    <w:p w14:paraId="537B8D04" w14:textId="664839DD" w:rsidR="00D64848" w:rsidRPr="007422BF" w:rsidRDefault="00D64848" w:rsidP="00D64848">
      <w:pPr>
        <w:pStyle w:val="Heading3"/>
        <w:jc w:val="both"/>
        <w:rPr>
          <w:lang w:val="en-GB"/>
        </w:rPr>
      </w:pPr>
      <w:bookmarkStart w:id="319" w:name="_Ref121390289"/>
      <w:bookmarkStart w:id="320" w:name="_Toc128319682"/>
      <w:r>
        <w:rPr>
          <w:lang w:val="en-GB"/>
        </w:rPr>
        <w:t>Enhanced Source</w:t>
      </w:r>
      <w:bookmarkEnd w:id="319"/>
      <w:bookmarkEnd w:id="320"/>
    </w:p>
    <w:p w14:paraId="3D949B6A" w14:textId="0D932B5D" w:rsidR="00CD044D" w:rsidRDefault="00CD044D" w:rsidP="00A01D01">
      <w:pPr>
        <w:jc w:val="both"/>
      </w:pPr>
    </w:p>
    <w:p w14:paraId="7EEE2D86" w14:textId="2D9B46D2" w:rsidR="00AB6956" w:rsidRDefault="00AB6956" w:rsidP="00AB6956">
      <w:pPr>
        <w:jc w:val="both"/>
      </w:pPr>
      <w:r>
        <w:t xml:space="preserve">Multichannel </w:t>
      </w:r>
      <w:r w:rsidRPr="00DA6680">
        <w:t xml:space="preserve">Audio whose samples are </w:t>
      </w:r>
      <w:r>
        <w:t xml:space="preserve">Enhanced </w:t>
      </w:r>
      <w:r w:rsidR="00011845">
        <w:t>Source</w:t>
      </w:r>
      <w:r w:rsidRPr="00DA6680">
        <w:t xml:space="preserve"> samples.</w:t>
      </w:r>
    </w:p>
    <w:p w14:paraId="1255651E" w14:textId="77777777" w:rsidR="00AB6956" w:rsidRPr="007422BF" w:rsidRDefault="00AB6956" w:rsidP="00AB6956">
      <w:pPr>
        <w:jc w:val="both"/>
      </w:pPr>
    </w:p>
    <w:p w14:paraId="7114F80D" w14:textId="0938F122" w:rsidR="00AB6956" w:rsidRPr="00DA6680" w:rsidRDefault="00011845" w:rsidP="00AB6956">
      <w:pPr>
        <w:keepNext/>
        <w:jc w:val="center"/>
      </w:pPr>
      <w:r>
        <w:rPr>
          <w:noProof/>
        </w:rPr>
        <w:drawing>
          <wp:inline distT="0" distB="0" distL="0" distR="0" wp14:anchorId="1D3F5FAC" wp14:editId="2A460392">
            <wp:extent cx="2746983" cy="1228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1403" cy="1239648"/>
                    </a:xfrm>
                    <a:prstGeom prst="rect">
                      <a:avLst/>
                    </a:prstGeom>
                    <a:noFill/>
                  </pic:spPr>
                </pic:pic>
              </a:graphicData>
            </a:graphic>
          </wp:inline>
        </w:drawing>
      </w:r>
    </w:p>
    <w:p w14:paraId="4C7D07DA" w14:textId="77777777" w:rsidR="00AB6956" w:rsidRPr="007422BF" w:rsidRDefault="00AB6956" w:rsidP="00AB6956">
      <w:pPr>
        <w:jc w:val="center"/>
        <w:rPr>
          <w:i/>
        </w:rPr>
      </w:pPr>
    </w:p>
    <w:p w14:paraId="73A31D38" w14:textId="033D3153" w:rsidR="00AB6956" w:rsidRDefault="00AB6956" w:rsidP="00AB6956">
      <w:pPr>
        <w:jc w:val="center"/>
        <w:rPr>
          <w:i/>
        </w:rPr>
      </w:pPr>
      <w:r w:rsidRPr="007422BF">
        <w:rPr>
          <w:i/>
        </w:rPr>
        <w:t xml:space="preserve">Figure </w:t>
      </w:r>
      <w:r w:rsidRPr="00DA6680">
        <w:rPr>
          <w:i/>
        </w:rPr>
        <w:fldChar w:fldCharType="begin"/>
      </w:r>
      <w:r w:rsidRPr="007422BF">
        <w:rPr>
          <w:i/>
        </w:rPr>
        <w:instrText xml:space="preserve"> SEQ Figure \* ARABIC </w:instrText>
      </w:r>
      <w:r w:rsidRPr="00DA6680">
        <w:rPr>
          <w:i/>
        </w:rPr>
        <w:fldChar w:fldCharType="separate"/>
      </w:r>
      <w:r w:rsidR="00D83D75">
        <w:rPr>
          <w:i/>
          <w:noProof/>
        </w:rPr>
        <w:t>10</w:t>
      </w:r>
      <w:r w:rsidRPr="00DA6680">
        <w:rPr>
          <w:i/>
        </w:rPr>
        <w:fldChar w:fldCharType="end"/>
      </w:r>
      <w:r w:rsidRPr="007422BF">
        <w:rPr>
          <w:i/>
        </w:rPr>
        <w:t xml:space="preserve"> –</w:t>
      </w:r>
      <w:r>
        <w:rPr>
          <w:i/>
        </w:rPr>
        <w:t>Enhanced Speech</w:t>
      </w:r>
    </w:p>
    <w:p w14:paraId="61F34D93" w14:textId="77777777" w:rsidR="00AB6956" w:rsidRPr="00DA6680" w:rsidRDefault="00AB6956" w:rsidP="00A01D01">
      <w:pPr>
        <w:jc w:val="both"/>
      </w:pPr>
    </w:p>
    <w:p w14:paraId="091B1611" w14:textId="77777777" w:rsidR="00CD044D" w:rsidRPr="007422BF" w:rsidRDefault="00CD044D" w:rsidP="009E7DC3">
      <w:pPr>
        <w:pStyle w:val="Heading3"/>
        <w:rPr>
          <w:lang w:val="en-GB"/>
        </w:rPr>
      </w:pPr>
      <w:bookmarkStart w:id="321" w:name="_Ref86220779"/>
      <w:bookmarkStart w:id="322" w:name="_Toc128319683"/>
      <w:bookmarkEnd w:id="274"/>
      <w:bookmarkEnd w:id="275"/>
      <w:bookmarkEnd w:id="317"/>
      <w:bookmarkEnd w:id="318"/>
      <w:r w:rsidRPr="007422BF">
        <w:rPr>
          <w:lang w:val="en-GB"/>
        </w:rPr>
        <w:t>Interleaved Multichannel Audio</w:t>
      </w:r>
      <w:bookmarkEnd w:id="321"/>
      <w:bookmarkEnd w:id="322"/>
    </w:p>
    <w:p w14:paraId="412D511E" w14:textId="5D56C741" w:rsidR="00CD044D" w:rsidRDefault="00CD044D" w:rsidP="009E7DC3">
      <w:pPr>
        <w:jc w:val="both"/>
      </w:pPr>
      <w:r w:rsidRPr="00DA6680">
        <w:t>A data structure containing between 4 and 256 time-aligned interleaved Audio Channels and organised in blocks as depicted in</w:t>
      </w:r>
      <w:r>
        <w:t xml:space="preserve"> </w:t>
      </w:r>
      <w:r w:rsidRPr="005B5F47">
        <w:rPr>
          <w:i/>
          <w:iCs/>
        </w:rPr>
        <w:fldChar w:fldCharType="begin"/>
      </w:r>
      <w:r w:rsidRPr="005B5F47">
        <w:rPr>
          <w:i/>
          <w:iCs/>
        </w:rPr>
        <w:instrText xml:space="preserve"> REF _Ref107133819 \h </w:instrText>
      </w:r>
      <w:r>
        <w:rPr>
          <w:i/>
          <w:iCs/>
        </w:rPr>
        <w:instrText xml:space="preserve"> \* MERGEFORMAT </w:instrText>
      </w:r>
      <w:r w:rsidRPr="005B5F47">
        <w:rPr>
          <w:i/>
          <w:iCs/>
        </w:rPr>
      </w:r>
      <w:r w:rsidRPr="005B5F47">
        <w:rPr>
          <w:i/>
          <w:iCs/>
        </w:rPr>
        <w:fldChar w:fldCharType="separate"/>
      </w:r>
      <w:r w:rsidR="00D83D75" w:rsidRPr="00D83D75">
        <w:rPr>
          <w:i/>
          <w:iCs/>
        </w:rPr>
        <w:t xml:space="preserve">Figure </w:t>
      </w:r>
      <w:r w:rsidR="00D83D75" w:rsidRPr="00D83D75">
        <w:rPr>
          <w:i/>
          <w:iCs/>
          <w:noProof/>
        </w:rPr>
        <w:t>11</w:t>
      </w:r>
      <w:r w:rsidRPr="005B5F47">
        <w:rPr>
          <w:i/>
          <w:iCs/>
        </w:rPr>
        <w:fldChar w:fldCharType="end"/>
      </w:r>
      <w:r w:rsidRPr="007422BF">
        <w:t>.</w:t>
      </w:r>
    </w:p>
    <w:p w14:paraId="028DC957" w14:textId="77777777" w:rsidR="00CD044D" w:rsidRPr="007422BF" w:rsidRDefault="00CD044D" w:rsidP="009E7DC3">
      <w:pPr>
        <w:jc w:val="both"/>
        <w:rPr>
          <w:i/>
        </w:rPr>
      </w:pPr>
    </w:p>
    <w:p w14:paraId="1471AF21" w14:textId="77777777" w:rsidR="00CD044D" w:rsidRPr="00DA6680" w:rsidRDefault="00CD044D" w:rsidP="009E7DC3">
      <w:pPr>
        <w:keepNext/>
        <w:jc w:val="center"/>
      </w:pPr>
      <w:r w:rsidRPr="007422BF">
        <w:rPr>
          <w:noProof/>
          <w:lang w:eastAsia="tr-TR"/>
        </w:rPr>
        <w:lastRenderedPageBreak/>
        <w:drawing>
          <wp:inline distT="0" distB="0" distL="0" distR="0" wp14:anchorId="5118BD82" wp14:editId="3D2AFC91">
            <wp:extent cx="4328795" cy="1287262"/>
            <wp:effectExtent l="0" t="0" r="0" b="8255"/>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7346" cy="1292779"/>
                    </a:xfrm>
                    <a:prstGeom prst="rect">
                      <a:avLst/>
                    </a:prstGeom>
                    <a:noFill/>
                  </pic:spPr>
                </pic:pic>
              </a:graphicData>
            </a:graphic>
          </wp:inline>
        </w:drawing>
      </w:r>
    </w:p>
    <w:p w14:paraId="68583205" w14:textId="77777777" w:rsidR="00CD044D" w:rsidRPr="005B5F47" w:rsidRDefault="00CD044D" w:rsidP="005B5F47">
      <w:pPr>
        <w:jc w:val="center"/>
        <w:rPr>
          <w:i/>
        </w:rPr>
      </w:pPr>
      <w:bookmarkStart w:id="323" w:name="_Ref81988865"/>
      <w:bookmarkStart w:id="324" w:name="_Ref81816562"/>
    </w:p>
    <w:p w14:paraId="1A83E108" w14:textId="2F76655E" w:rsidR="00CD044D" w:rsidRPr="005B5F47" w:rsidRDefault="00CD044D" w:rsidP="005B5F47">
      <w:pPr>
        <w:pStyle w:val="Caption"/>
        <w:jc w:val="center"/>
        <w:rPr>
          <w:i w:val="0"/>
          <w:iCs w:val="0"/>
          <w:sz w:val="24"/>
          <w:szCs w:val="24"/>
        </w:rPr>
      </w:pPr>
      <w:bookmarkStart w:id="325" w:name="_Ref107133819"/>
      <w:bookmarkEnd w:id="323"/>
      <w:r w:rsidRPr="005B5F47">
        <w:rPr>
          <w:sz w:val="24"/>
          <w:szCs w:val="24"/>
        </w:rPr>
        <w:t xml:space="preserve">Figure </w:t>
      </w:r>
      <w:r w:rsidRPr="005B5F47">
        <w:rPr>
          <w:sz w:val="24"/>
          <w:szCs w:val="24"/>
        </w:rPr>
        <w:fldChar w:fldCharType="begin"/>
      </w:r>
      <w:r w:rsidRPr="005B5F47">
        <w:rPr>
          <w:sz w:val="24"/>
          <w:szCs w:val="24"/>
        </w:rPr>
        <w:instrText xml:space="preserve"> SEQ Figure \* ARABIC </w:instrText>
      </w:r>
      <w:r w:rsidRPr="005B5F47">
        <w:rPr>
          <w:sz w:val="24"/>
          <w:szCs w:val="24"/>
        </w:rPr>
        <w:fldChar w:fldCharType="separate"/>
      </w:r>
      <w:r w:rsidR="00D83D75">
        <w:rPr>
          <w:noProof/>
          <w:sz w:val="24"/>
          <w:szCs w:val="24"/>
        </w:rPr>
        <w:t>11</w:t>
      </w:r>
      <w:r w:rsidRPr="005B5F47">
        <w:rPr>
          <w:sz w:val="24"/>
          <w:szCs w:val="24"/>
        </w:rPr>
        <w:fldChar w:fldCharType="end"/>
      </w:r>
      <w:bookmarkEnd w:id="325"/>
      <w:r w:rsidRPr="005B5F47">
        <w:rPr>
          <w:sz w:val="24"/>
          <w:szCs w:val="24"/>
        </w:rPr>
        <w:t xml:space="preserve"> - Microphone Array Signals input sample ordering</w:t>
      </w:r>
    </w:p>
    <w:bookmarkEnd w:id="324"/>
    <w:p w14:paraId="505CA302" w14:textId="77777777" w:rsidR="00CD044D" w:rsidRPr="00DA6680" w:rsidRDefault="00CD044D" w:rsidP="009E7DC3"/>
    <w:p w14:paraId="0CE658EC" w14:textId="77777777" w:rsidR="00CD044D" w:rsidRPr="00DA6680" w:rsidRDefault="00CD044D" w:rsidP="00FB11F6">
      <w:pPr>
        <w:pStyle w:val="Heading3"/>
        <w:jc w:val="both"/>
        <w:rPr>
          <w:lang w:val="en-GB"/>
        </w:rPr>
      </w:pPr>
      <w:bookmarkStart w:id="326" w:name="_Ref86220782"/>
      <w:bookmarkStart w:id="327" w:name="_Toc128319684"/>
      <w:r w:rsidRPr="00DA6680">
        <w:rPr>
          <w:lang w:val="en-GB"/>
        </w:rPr>
        <w:t>Irregularity File</w:t>
      </w:r>
      <w:bookmarkEnd w:id="326"/>
      <w:bookmarkEnd w:id="327"/>
    </w:p>
    <w:p w14:paraId="7BEE1D5D" w14:textId="2337065F" w:rsidR="00CD044D" w:rsidRPr="00DA6680" w:rsidRDefault="00CD044D" w:rsidP="000228A3">
      <w:pPr>
        <w:rPr>
          <w:highlight w:val="green"/>
        </w:rPr>
      </w:pPr>
      <w:r w:rsidRPr="007422BF">
        <w:t>A JSON file encoded in UTF-8 according to [</w:t>
      </w:r>
      <w:r w:rsidRPr="007422BF">
        <w:fldChar w:fldCharType="begin"/>
      </w:r>
      <w:r w:rsidRPr="007422BF">
        <w:instrText xml:space="preserve"> REF _Ref85454965 \r \h  \* MERGEFORMAT </w:instrText>
      </w:r>
      <w:r w:rsidRPr="007422BF">
        <w:fldChar w:fldCharType="separate"/>
      </w:r>
      <w:r w:rsidR="00D83D75">
        <w:t>5</w:t>
      </w:r>
      <w:r w:rsidRPr="007422BF">
        <w:fldChar w:fldCharType="end"/>
      </w:r>
      <w:r w:rsidRPr="007422BF">
        <w:t>].</w:t>
      </w:r>
    </w:p>
    <w:p w14:paraId="78E96B7F" w14:textId="77777777" w:rsidR="00CD044D" w:rsidRPr="00DA6680" w:rsidRDefault="00CD044D" w:rsidP="00FB11F6">
      <w:pPr>
        <w:pStyle w:val="Heading4"/>
        <w:jc w:val="both"/>
      </w:pPr>
      <w:r w:rsidRPr="00DA6680">
        <w:t>Syntax</w:t>
      </w:r>
    </w:p>
    <w:p w14:paraId="2DCDEAF0" w14:textId="0C94402E" w:rsidR="00CD044D" w:rsidRDefault="00CD044D" w:rsidP="00FB11F6">
      <w:pPr>
        <w:jc w:val="both"/>
      </w:pPr>
      <w:r w:rsidRPr="007422BF">
        <w:t xml:space="preserve">The JSON schema of the Irregularity </w:t>
      </w:r>
      <w:r w:rsidR="005D5C96">
        <w:t>File</w:t>
      </w:r>
      <w:r w:rsidRPr="007422BF">
        <w:t xml:space="preserve"> is: </w:t>
      </w:r>
    </w:p>
    <w:p w14:paraId="4FBAC025" w14:textId="77777777" w:rsidR="00CD044D" w:rsidRPr="007422BF" w:rsidRDefault="00CD044D" w:rsidP="00FB11F6">
      <w:pPr>
        <w:jc w:val="both"/>
      </w:pPr>
    </w:p>
    <w:p w14:paraId="4A6A25CE"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w:t>
      </w:r>
    </w:p>
    <w:p w14:paraId="65392BEC"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"$schema": "http://json-schema.org/draft-07/schema#",</w:t>
      </w:r>
    </w:p>
    <w:p w14:paraId="5D56DFA3"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"title": "Irregularity File",</w:t>
      </w:r>
    </w:p>
    <w:p w14:paraId="68CE676C"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"type": "object",</w:t>
      </w:r>
    </w:p>
    <w:p w14:paraId="51629A10"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"properties": {</w:t>
      </w:r>
    </w:p>
    <w:p w14:paraId="4EBD2D01"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"Offset": {</w:t>
      </w:r>
    </w:p>
    <w:p w14:paraId="4A746D5C"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"type": "integer"</w:t>
      </w:r>
    </w:p>
    <w:p w14:paraId="6F942EC5"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22D33F4B"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"Irregularities": {</w:t>
      </w:r>
    </w:p>
    <w:p w14:paraId="1D2FE050"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"type": "array",</w:t>
      </w:r>
    </w:p>
    <w:p w14:paraId="50BD1C27"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"items": {</w:t>
      </w:r>
    </w:p>
    <w:p w14:paraId="01EDDBC3"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"type": "object",</w:t>
      </w:r>
    </w:p>
    <w:p w14:paraId="1D148848"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"properties": {</w:t>
      </w:r>
    </w:p>
    <w:p w14:paraId="37BCEDBA"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"IrregularityID": {</w:t>
      </w:r>
    </w:p>
    <w:p w14:paraId="65F8D28F"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"type": "string",</w:t>
      </w:r>
    </w:p>
    <w:p w14:paraId="15B29790"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"format": "uuid"</w:t>
      </w:r>
    </w:p>
    <w:p w14:paraId="7F6D1A18"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178F000F"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"Source": {</w:t>
      </w:r>
    </w:p>
    <w:p w14:paraId="6402044E"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"enum": ["a", "v", "b"]</w:t>
      </w:r>
    </w:p>
    <w:p w14:paraId="3C6C21C4"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1B583898"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"TimeLabel": {</w:t>
      </w:r>
    </w:p>
    <w:p w14:paraId="227FD146"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"type": "string",</w:t>
      </w:r>
    </w:p>
    <w:p w14:paraId="1C8C2ACC"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"pattern": "[0-9]{2}:[0-5][0-9]:[0-5][0-9]\\.[0-9]{3}"</w:t>
      </w:r>
    </w:p>
    <w:p w14:paraId="485288B5"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2153753A"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"IrregularityType": {</w:t>
      </w:r>
    </w:p>
    <w:p w14:paraId="19C4F403"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"enum": ["sp", "b", "sot", "eot", "da", "di", "m", "s", "wf", "pps", "ssv", "esv", "sb"]</w:t>
      </w:r>
    </w:p>
    <w:p w14:paraId="5273716F" w14:textId="77777777" w:rsidR="00EC5C71" w:rsidRDefault="00CD044D" w:rsidP="00EC5C7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6FB4CB87" w14:textId="121DE514" w:rsidR="00EC5C71" w:rsidRPr="00343C91" w:rsidRDefault="00EC5C71" w:rsidP="00EC5C71">
      <w:pPr>
        <w:jc w:val="both"/>
        <w:rPr>
          <w:rFonts w:ascii="Lucida Sans Typewriter" w:hAnsi="Lucida Sans Typewriter"/>
          <w:sz w:val="16"/>
          <w:szCs w:val="16"/>
        </w:rPr>
      </w:pPr>
      <w:r>
        <w:rPr>
          <w:rFonts w:ascii="Lucida Sans Typewriter" w:hAnsi="Lucida Sans Typewriter"/>
          <w:sz w:val="16"/>
          <w:szCs w:val="16"/>
        </w:rPr>
        <w:t xml:space="preserve">                    </w:t>
      </w:r>
      <w:r w:rsidRPr="00343C91">
        <w:rPr>
          <w:rFonts w:ascii="Lucida Sans Typewriter" w:hAnsi="Lucida Sans Typewriter"/>
          <w:sz w:val="16"/>
          <w:szCs w:val="16"/>
        </w:rPr>
        <w:t>"Irregularity</w:t>
      </w:r>
      <w:r>
        <w:rPr>
          <w:rFonts w:ascii="Lucida Sans Typewriter" w:hAnsi="Lucida Sans Typewriter"/>
          <w:sz w:val="16"/>
          <w:szCs w:val="16"/>
        </w:rPr>
        <w:t>Properties</w:t>
      </w:r>
      <w:r w:rsidRPr="00343C91">
        <w:rPr>
          <w:rFonts w:ascii="Lucida Sans Typewriter" w:hAnsi="Lucida Sans Typewriter"/>
          <w:sz w:val="16"/>
          <w:szCs w:val="16"/>
        </w:rPr>
        <w:t>": {</w:t>
      </w:r>
    </w:p>
    <w:p w14:paraId="50BAD9EC" w14:textId="77777777" w:rsidR="00EC5C71" w:rsidRPr="00343C91" w:rsidRDefault="00EC5C71" w:rsidP="00EC5C71">
      <w:pPr>
        <w:jc w:val="both"/>
        <w:rPr>
          <w:rFonts w:ascii="Lucida Sans Typewriter" w:hAnsi="Lucida Sans Typewriter"/>
          <w:sz w:val="16"/>
          <w:szCs w:val="16"/>
        </w:rPr>
      </w:pPr>
      <w:r w:rsidRPr="00343C91">
        <w:rPr>
          <w:rFonts w:ascii="Lucida Sans Typewriter" w:hAnsi="Lucida Sans Typewriter"/>
          <w:sz w:val="16"/>
          <w:szCs w:val="16"/>
        </w:rPr>
        <w:t xml:space="preserve">                        "type": "object",</w:t>
      </w:r>
    </w:p>
    <w:p w14:paraId="2B470395" w14:textId="1DB951E8" w:rsidR="00EC5C71" w:rsidRDefault="00EC5C71" w:rsidP="00EC5C71">
      <w:pPr>
        <w:jc w:val="both"/>
        <w:rPr>
          <w:rFonts w:ascii="Lucida Sans Typewriter" w:hAnsi="Lucida Sans Typewriter"/>
          <w:sz w:val="16"/>
          <w:szCs w:val="16"/>
        </w:rPr>
      </w:pPr>
      <w:r w:rsidRPr="00343C91">
        <w:rPr>
          <w:rFonts w:ascii="Lucida Sans Typewriter" w:hAnsi="Lucida Sans Typewriter"/>
          <w:sz w:val="16"/>
          <w:szCs w:val="16"/>
        </w:rPr>
        <w:t xml:space="preserve">                </w:t>
      </w:r>
      <w:r>
        <w:rPr>
          <w:rFonts w:ascii="Lucida Sans Typewriter" w:hAnsi="Lucida Sans Typewriter"/>
          <w:sz w:val="16"/>
          <w:szCs w:val="16"/>
        </w:rPr>
        <w:t xml:space="preserve">        </w:t>
      </w:r>
      <w:r w:rsidRPr="00343C91">
        <w:rPr>
          <w:rFonts w:ascii="Lucida Sans Typewriter" w:hAnsi="Lucida Sans Typewriter"/>
          <w:sz w:val="16"/>
          <w:szCs w:val="16"/>
        </w:rPr>
        <w:t>"properties": {</w:t>
      </w:r>
    </w:p>
    <w:p w14:paraId="0C9B33A8" w14:textId="4414C5A2" w:rsidR="001A0472" w:rsidRPr="00343C91" w:rsidRDefault="00EC5C71" w:rsidP="001A0472">
      <w:pPr>
        <w:jc w:val="both"/>
        <w:rPr>
          <w:rFonts w:ascii="Lucida Sans Typewriter" w:hAnsi="Lucida Sans Typewriter"/>
          <w:sz w:val="16"/>
          <w:szCs w:val="16"/>
        </w:rPr>
      </w:pPr>
      <w:r>
        <w:rPr>
          <w:rFonts w:ascii="Lucida Sans Typewriter" w:hAnsi="Lucida Sans Typewriter"/>
          <w:sz w:val="16"/>
          <w:szCs w:val="16"/>
        </w:rPr>
        <w:t xml:space="preserve">                            "</w:t>
      </w:r>
      <w:r w:rsidR="001A0472">
        <w:rPr>
          <w:rFonts w:ascii="Lucida Sans Typewriter" w:hAnsi="Lucida Sans Typewriter"/>
          <w:sz w:val="16"/>
          <w:szCs w:val="16"/>
        </w:rPr>
        <w:t>ReadingSpeedStandard</w:t>
      </w:r>
      <w:r>
        <w:rPr>
          <w:rFonts w:ascii="Lucida Sans Typewriter" w:hAnsi="Lucida Sans Typewriter"/>
          <w:sz w:val="16"/>
          <w:szCs w:val="16"/>
        </w:rPr>
        <w:t>"</w:t>
      </w:r>
      <w:r w:rsidR="001A0472">
        <w:rPr>
          <w:rFonts w:ascii="Lucida Sans Typewriter" w:hAnsi="Lucida Sans Typewriter"/>
          <w:sz w:val="16"/>
          <w:szCs w:val="16"/>
        </w:rPr>
        <w:t xml:space="preserve">: </w:t>
      </w:r>
      <w:r w:rsidR="001A0472" w:rsidRPr="00343C91">
        <w:rPr>
          <w:rFonts w:ascii="Lucida Sans Typewriter" w:hAnsi="Lucida Sans Typewriter"/>
          <w:sz w:val="16"/>
          <w:szCs w:val="16"/>
        </w:rPr>
        <w:t>{</w:t>
      </w:r>
    </w:p>
    <w:p w14:paraId="39197B10" w14:textId="58DBC805" w:rsidR="001A0472" w:rsidRPr="00343C91" w:rsidRDefault="001A0472" w:rsidP="001A0472">
      <w:pPr>
        <w:jc w:val="both"/>
        <w:rPr>
          <w:rFonts w:ascii="Lucida Sans Typewriter" w:hAnsi="Lucida Sans Typewriter"/>
          <w:sz w:val="16"/>
          <w:szCs w:val="16"/>
        </w:rPr>
      </w:pPr>
      <w:r w:rsidRPr="00343C91">
        <w:rPr>
          <w:rFonts w:ascii="Lucida Sans Typewriter" w:hAnsi="Lucida Sans Typewriter"/>
          <w:sz w:val="16"/>
          <w:szCs w:val="16"/>
        </w:rPr>
        <w:t xml:space="preserve">                        </w:t>
      </w:r>
      <w:r>
        <w:rPr>
          <w:rFonts w:ascii="Lucida Sans Typewriter" w:hAnsi="Lucida Sans Typewriter"/>
          <w:sz w:val="16"/>
          <w:szCs w:val="16"/>
        </w:rPr>
        <w:t xml:space="preserve">        </w:t>
      </w:r>
      <w:r w:rsidRPr="00343C91">
        <w:rPr>
          <w:rFonts w:ascii="Lucida Sans Typewriter" w:hAnsi="Lucida Sans Typewriter"/>
          <w:sz w:val="16"/>
          <w:szCs w:val="16"/>
        </w:rPr>
        <w:t xml:space="preserve">"enum": </w:t>
      </w:r>
      <w:r w:rsidRPr="001B3F40">
        <w:rPr>
          <w:rFonts w:ascii="Lucida Sans Typewriter" w:hAnsi="Lucida Sans Typewriter"/>
          <w:sz w:val="16"/>
          <w:szCs w:val="16"/>
        </w:rPr>
        <w:t>[0.9375, 1.875, 3.75, 7.5, 15, 30]</w:t>
      </w:r>
    </w:p>
    <w:p w14:paraId="1E60FCED" w14:textId="77777777" w:rsidR="001A0472" w:rsidRDefault="001A0472" w:rsidP="001A0472">
      <w:pPr>
        <w:jc w:val="both"/>
        <w:rPr>
          <w:rFonts w:ascii="Lucida Sans Typewriter" w:hAnsi="Lucida Sans Typewriter"/>
          <w:sz w:val="16"/>
          <w:szCs w:val="16"/>
        </w:rPr>
      </w:pPr>
      <w:r w:rsidRPr="00343C91">
        <w:rPr>
          <w:rFonts w:ascii="Lucida Sans Typewriter" w:hAnsi="Lucida Sans Typewriter"/>
          <w:sz w:val="16"/>
          <w:szCs w:val="16"/>
        </w:rPr>
        <w:t xml:space="preserve">                    </w:t>
      </w:r>
      <w:r>
        <w:rPr>
          <w:rFonts w:ascii="Lucida Sans Typewriter" w:hAnsi="Lucida Sans Typewriter"/>
          <w:sz w:val="16"/>
          <w:szCs w:val="16"/>
        </w:rPr>
        <w:t xml:space="preserve">        </w:t>
      </w:r>
      <w:r w:rsidRPr="00343C91">
        <w:rPr>
          <w:rFonts w:ascii="Lucida Sans Typewriter" w:hAnsi="Lucida Sans Typewriter"/>
          <w:sz w:val="16"/>
          <w:szCs w:val="16"/>
        </w:rPr>
        <w:t>}</w:t>
      </w:r>
      <w:r>
        <w:rPr>
          <w:rFonts w:ascii="Lucida Sans Typewriter" w:hAnsi="Lucida Sans Typewriter"/>
          <w:sz w:val="16"/>
          <w:szCs w:val="16"/>
        </w:rPr>
        <w:t>,</w:t>
      </w:r>
    </w:p>
    <w:p w14:paraId="09D3D0D7" w14:textId="7E95CE67" w:rsidR="001A0472" w:rsidRPr="00343C91" w:rsidRDefault="001A0472" w:rsidP="001A0472">
      <w:pPr>
        <w:jc w:val="both"/>
        <w:rPr>
          <w:rFonts w:ascii="Lucida Sans Typewriter" w:hAnsi="Lucida Sans Typewriter"/>
          <w:sz w:val="16"/>
          <w:szCs w:val="16"/>
        </w:rPr>
      </w:pPr>
      <w:r>
        <w:rPr>
          <w:rFonts w:ascii="Lucida Sans Typewriter" w:hAnsi="Lucida Sans Typewriter"/>
          <w:sz w:val="16"/>
          <w:szCs w:val="16"/>
        </w:rPr>
        <w:t xml:space="preserve">                            "ReadingEqualisationStandard": </w:t>
      </w:r>
      <w:r w:rsidRPr="00343C91">
        <w:rPr>
          <w:rFonts w:ascii="Lucida Sans Typewriter" w:hAnsi="Lucida Sans Typewriter"/>
          <w:sz w:val="16"/>
          <w:szCs w:val="16"/>
        </w:rPr>
        <w:t>{</w:t>
      </w:r>
    </w:p>
    <w:p w14:paraId="1DFF7930" w14:textId="070DB324" w:rsidR="001A0472" w:rsidRPr="00343C91" w:rsidRDefault="001A0472" w:rsidP="001A0472">
      <w:pPr>
        <w:jc w:val="both"/>
        <w:rPr>
          <w:rFonts w:ascii="Lucida Sans Typewriter" w:hAnsi="Lucida Sans Typewriter"/>
          <w:sz w:val="16"/>
          <w:szCs w:val="16"/>
        </w:rPr>
      </w:pPr>
      <w:r w:rsidRPr="00343C91">
        <w:rPr>
          <w:rFonts w:ascii="Lucida Sans Typewriter" w:hAnsi="Lucida Sans Typewriter"/>
          <w:sz w:val="16"/>
          <w:szCs w:val="16"/>
        </w:rPr>
        <w:t xml:space="preserve">                        </w:t>
      </w:r>
      <w:r>
        <w:rPr>
          <w:rFonts w:ascii="Lucida Sans Typewriter" w:hAnsi="Lucida Sans Typewriter"/>
          <w:sz w:val="16"/>
          <w:szCs w:val="16"/>
        </w:rPr>
        <w:t xml:space="preserve">        </w:t>
      </w:r>
      <w:r w:rsidRPr="00343C91">
        <w:rPr>
          <w:rFonts w:ascii="Lucida Sans Typewriter" w:hAnsi="Lucida Sans Typewriter"/>
          <w:sz w:val="16"/>
          <w:szCs w:val="16"/>
        </w:rPr>
        <w:t xml:space="preserve">"enum": </w:t>
      </w:r>
      <w:r w:rsidRPr="001B3F40">
        <w:rPr>
          <w:rFonts w:ascii="Lucida Sans Typewriter" w:hAnsi="Lucida Sans Typewriter"/>
          <w:sz w:val="16"/>
          <w:szCs w:val="16"/>
        </w:rPr>
        <w:t>["IEC", "IEC1", "IEC2"]</w:t>
      </w:r>
    </w:p>
    <w:p w14:paraId="34C2BC38" w14:textId="3F5775F3" w:rsidR="001A0472" w:rsidRDefault="001A0472" w:rsidP="001A0472">
      <w:pPr>
        <w:jc w:val="both"/>
        <w:rPr>
          <w:rFonts w:ascii="Lucida Sans Typewriter" w:hAnsi="Lucida Sans Typewriter"/>
          <w:sz w:val="16"/>
          <w:szCs w:val="16"/>
        </w:rPr>
      </w:pPr>
      <w:r w:rsidRPr="00343C91">
        <w:rPr>
          <w:rFonts w:ascii="Lucida Sans Typewriter" w:hAnsi="Lucida Sans Typewriter"/>
          <w:sz w:val="16"/>
          <w:szCs w:val="16"/>
        </w:rPr>
        <w:t xml:space="preserve">                    </w:t>
      </w:r>
      <w:r>
        <w:rPr>
          <w:rFonts w:ascii="Lucida Sans Typewriter" w:hAnsi="Lucida Sans Typewriter"/>
          <w:sz w:val="16"/>
          <w:szCs w:val="16"/>
        </w:rPr>
        <w:t xml:space="preserve">        </w:t>
      </w:r>
      <w:r w:rsidRPr="00343C91">
        <w:rPr>
          <w:rFonts w:ascii="Lucida Sans Typewriter" w:hAnsi="Lucida Sans Typewriter"/>
          <w:sz w:val="16"/>
          <w:szCs w:val="16"/>
        </w:rPr>
        <w:t>}</w:t>
      </w:r>
      <w:r>
        <w:rPr>
          <w:rFonts w:ascii="Lucida Sans Typewriter" w:hAnsi="Lucida Sans Typewriter"/>
          <w:sz w:val="16"/>
          <w:szCs w:val="16"/>
        </w:rPr>
        <w:t>,</w:t>
      </w:r>
    </w:p>
    <w:p w14:paraId="2DBB8098" w14:textId="47A8F657" w:rsidR="001A0472" w:rsidRPr="00343C91" w:rsidRDefault="001A0472" w:rsidP="001A0472">
      <w:pPr>
        <w:jc w:val="both"/>
        <w:rPr>
          <w:rFonts w:ascii="Lucida Sans Typewriter" w:hAnsi="Lucida Sans Typewriter"/>
          <w:sz w:val="16"/>
          <w:szCs w:val="16"/>
        </w:rPr>
      </w:pPr>
      <w:r>
        <w:rPr>
          <w:rFonts w:ascii="Lucida Sans Typewriter" w:hAnsi="Lucida Sans Typewriter"/>
          <w:sz w:val="16"/>
          <w:szCs w:val="16"/>
        </w:rPr>
        <w:t xml:space="preserve">                            "WritingSpeedStandard": </w:t>
      </w:r>
      <w:r w:rsidRPr="00343C91">
        <w:rPr>
          <w:rFonts w:ascii="Lucida Sans Typewriter" w:hAnsi="Lucida Sans Typewriter"/>
          <w:sz w:val="16"/>
          <w:szCs w:val="16"/>
        </w:rPr>
        <w:t>{</w:t>
      </w:r>
    </w:p>
    <w:p w14:paraId="0D410F4E" w14:textId="37305FB3" w:rsidR="001A0472" w:rsidRPr="00343C91" w:rsidRDefault="001A0472" w:rsidP="001A0472">
      <w:pPr>
        <w:jc w:val="both"/>
        <w:rPr>
          <w:rFonts w:ascii="Lucida Sans Typewriter" w:hAnsi="Lucida Sans Typewriter"/>
          <w:sz w:val="16"/>
          <w:szCs w:val="16"/>
        </w:rPr>
      </w:pPr>
      <w:r w:rsidRPr="00343C91">
        <w:rPr>
          <w:rFonts w:ascii="Lucida Sans Typewriter" w:hAnsi="Lucida Sans Typewriter"/>
          <w:sz w:val="16"/>
          <w:szCs w:val="16"/>
        </w:rPr>
        <w:t xml:space="preserve">                        </w:t>
      </w:r>
      <w:r>
        <w:rPr>
          <w:rFonts w:ascii="Lucida Sans Typewriter" w:hAnsi="Lucida Sans Typewriter"/>
          <w:sz w:val="16"/>
          <w:szCs w:val="16"/>
        </w:rPr>
        <w:t xml:space="preserve">        </w:t>
      </w:r>
      <w:r w:rsidRPr="00343C91">
        <w:rPr>
          <w:rFonts w:ascii="Lucida Sans Typewriter" w:hAnsi="Lucida Sans Typewriter"/>
          <w:sz w:val="16"/>
          <w:szCs w:val="16"/>
        </w:rPr>
        <w:t xml:space="preserve">"enum": </w:t>
      </w:r>
      <w:r w:rsidRPr="001B3F40">
        <w:rPr>
          <w:rFonts w:ascii="Lucida Sans Typewriter" w:hAnsi="Lucida Sans Typewriter"/>
          <w:sz w:val="16"/>
          <w:szCs w:val="16"/>
        </w:rPr>
        <w:t>[0.9375, 1.875, 3.75, 7.5, 15, 30]</w:t>
      </w:r>
    </w:p>
    <w:p w14:paraId="4E8849DE" w14:textId="77777777" w:rsidR="001A0472" w:rsidRDefault="001A0472" w:rsidP="001A0472">
      <w:pPr>
        <w:jc w:val="both"/>
        <w:rPr>
          <w:rFonts w:ascii="Lucida Sans Typewriter" w:hAnsi="Lucida Sans Typewriter"/>
          <w:sz w:val="16"/>
          <w:szCs w:val="16"/>
        </w:rPr>
      </w:pPr>
      <w:r w:rsidRPr="00343C91">
        <w:rPr>
          <w:rFonts w:ascii="Lucida Sans Typewriter" w:hAnsi="Lucida Sans Typewriter"/>
          <w:sz w:val="16"/>
          <w:szCs w:val="16"/>
        </w:rPr>
        <w:t xml:space="preserve">                    </w:t>
      </w:r>
      <w:r>
        <w:rPr>
          <w:rFonts w:ascii="Lucida Sans Typewriter" w:hAnsi="Lucida Sans Typewriter"/>
          <w:sz w:val="16"/>
          <w:szCs w:val="16"/>
        </w:rPr>
        <w:t xml:space="preserve">        </w:t>
      </w:r>
      <w:r w:rsidRPr="00343C91">
        <w:rPr>
          <w:rFonts w:ascii="Lucida Sans Typewriter" w:hAnsi="Lucida Sans Typewriter"/>
          <w:sz w:val="16"/>
          <w:szCs w:val="16"/>
        </w:rPr>
        <w:t>}</w:t>
      </w:r>
      <w:r>
        <w:rPr>
          <w:rFonts w:ascii="Lucida Sans Typewriter" w:hAnsi="Lucida Sans Typewriter"/>
          <w:sz w:val="16"/>
          <w:szCs w:val="16"/>
        </w:rPr>
        <w:t>,</w:t>
      </w:r>
    </w:p>
    <w:p w14:paraId="5D8697CC" w14:textId="2507DFC6" w:rsidR="001A0472" w:rsidRPr="00343C91" w:rsidRDefault="001A0472" w:rsidP="001A0472">
      <w:pPr>
        <w:jc w:val="both"/>
        <w:rPr>
          <w:rFonts w:ascii="Lucida Sans Typewriter" w:hAnsi="Lucida Sans Typewriter"/>
          <w:sz w:val="16"/>
          <w:szCs w:val="16"/>
        </w:rPr>
      </w:pPr>
      <w:r>
        <w:rPr>
          <w:rFonts w:ascii="Lucida Sans Typewriter" w:hAnsi="Lucida Sans Typewriter"/>
          <w:sz w:val="16"/>
          <w:szCs w:val="16"/>
        </w:rPr>
        <w:t xml:space="preserve">                            "WritingEqualisationStandard": </w:t>
      </w:r>
      <w:r w:rsidRPr="00343C91">
        <w:rPr>
          <w:rFonts w:ascii="Lucida Sans Typewriter" w:hAnsi="Lucida Sans Typewriter"/>
          <w:sz w:val="16"/>
          <w:szCs w:val="16"/>
        </w:rPr>
        <w:t>{</w:t>
      </w:r>
    </w:p>
    <w:p w14:paraId="0F7A5843" w14:textId="4EC12E90" w:rsidR="001A0472" w:rsidRPr="00343C91" w:rsidRDefault="001A0472" w:rsidP="001A0472">
      <w:pPr>
        <w:jc w:val="both"/>
        <w:rPr>
          <w:rFonts w:ascii="Lucida Sans Typewriter" w:hAnsi="Lucida Sans Typewriter"/>
          <w:sz w:val="16"/>
          <w:szCs w:val="16"/>
        </w:rPr>
      </w:pPr>
      <w:r w:rsidRPr="00343C91">
        <w:rPr>
          <w:rFonts w:ascii="Lucida Sans Typewriter" w:hAnsi="Lucida Sans Typewriter"/>
          <w:sz w:val="16"/>
          <w:szCs w:val="16"/>
        </w:rPr>
        <w:t xml:space="preserve">                        </w:t>
      </w:r>
      <w:r>
        <w:rPr>
          <w:rFonts w:ascii="Lucida Sans Typewriter" w:hAnsi="Lucida Sans Typewriter"/>
          <w:sz w:val="16"/>
          <w:szCs w:val="16"/>
        </w:rPr>
        <w:t xml:space="preserve">        </w:t>
      </w:r>
      <w:r w:rsidRPr="00343C91">
        <w:rPr>
          <w:rFonts w:ascii="Lucida Sans Typewriter" w:hAnsi="Lucida Sans Typewriter"/>
          <w:sz w:val="16"/>
          <w:szCs w:val="16"/>
        </w:rPr>
        <w:t xml:space="preserve">"enum": </w:t>
      </w:r>
      <w:r w:rsidRPr="001B3F40">
        <w:rPr>
          <w:rFonts w:ascii="Lucida Sans Typewriter" w:hAnsi="Lucida Sans Typewriter"/>
          <w:sz w:val="16"/>
          <w:szCs w:val="16"/>
        </w:rPr>
        <w:t>["IEC", "IEC1", "IEC2"]</w:t>
      </w:r>
    </w:p>
    <w:p w14:paraId="527FB810" w14:textId="41D887ED" w:rsidR="001A0472" w:rsidRDefault="001A0472" w:rsidP="00EC5C71">
      <w:pPr>
        <w:jc w:val="both"/>
        <w:rPr>
          <w:rFonts w:ascii="Lucida Sans Typewriter" w:hAnsi="Lucida Sans Typewriter"/>
          <w:sz w:val="16"/>
          <w:szCs w:val="16"/>
        </w:rPr>
      </w:pPr>
      <w:r w:rsidRPr="00343C91">
        <w:rPr>
          <w:rFonts w:ascii="Lucida Sans Typewriter" w:hAnsi="Lucida Sans Typewriter"/>
          <w:sz w:val="16"/>
          <w:szCs w:val="16"/>
        </w:rPr>
        <w:t xml:space="preserve">                    </w:t>
      </w:r>
      <w:r>
        <w:rPr>
          <w:rFonts w:ascii="Lucida Sans Typewriter" w:hAnsi="Lucida Sans Typewriter"/>
          <w:sz w:val="16"/>
          <w:szCs w:val="16"/>
        </w:rPr>
        <w:t xml:space="preserve">        </w:t>
      </w:r>
      <w:r w:rsidRPr="00343C91">
        <w:rPr>
          <w:rFonts w:ascii="Lucida Sans Typewriter" w:hAnsi="Lucida Sans Typewriter"/>
          <w:sz w:val="16"/>
          <w:szCs w:val="16"/>
        </w:rPr>
        <w:t>}</w:t>
      </w:r>
      <w:r>
        <w:rPr>
          <w:rFonts w:ascii="Lucida Sans Typewriter" w:hAnsi="Lucida Sans Typewriter"/>
          <w:sz w:val="16"/>
          <w:szCs w:val="16"/>
        </w:rPr>
        <w:t>,</w:t>
      </w:r>
    </w:p>
    <w:p w14:paraId="58D82792" w14:textId="1FB2D09A" w:rsidR="00EC5C71" w:rsidRPr="00343C91" w:rsidRDefault="00EC5C71" w:rsidP="00EC5C71">
      <w:pPr>
        <w:jc w:val="both"/>
        <w:rPr>
          <w:rFonts w:ascii="Lucida Sans Typewriter" w:hAnsi="Lucida Sans Typewriter"/>
          <w:sz w:val="16"/>
          <w:szCs w:val="16"/>
        </w:rPr>
      </w:pPr>
      <w:r>
        <w:rPr>
          <w:rFonts w:ascii="Lucida Sans Typewriter" w:hAnsi="Lucida Sans Typewriter"/>
          <w:sz w:val="16"/>
          <w:szCs w:val="16"/>
        </w:rPr>
        <w:t xml:space="preserve">                        }</w:t>
      </w:r>
    </w:p>
    <w:p w14:paraId="33D1C493" w14:textId="642B4C7E" w:rsidR="00CD044D" w:rsidRPr="00343C91" w:rsidRDefault="00EC5C71"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116EF8B2"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"ImageURI": {</w:t>
      </w:r>
    </w:p>
    <w:p w14:paraId="69478E77"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"type": "string",</w:t>
      </w:r>
    </w:p>
    <w:p w14:paraId="79316835"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lastRenderedPageBreak/>
        <w:t xml:space="preserve">                        "format": "uri"</w:t>
      </w:r>
    </w:p>
    <w:p w14:paraId="7777B88E"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46F010CD" w14:textId="2E6EE3F4"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"Audio</w:t>
      </w:r>
      <w:r w:rsidR="005D5C96">
        <w:rPr>
          <w:rFonts w:ascii="Lucida Sans Typewriter" w:hAnsi="Lucida Sans Typewriter"/>
          <w:sz w:val="16"/>
          <w:szCs w:val="16"/>
        </w:rPr>
        <w:t>File</w:t>
      </w:r>
      <w:r w:rsidRPr="00343C91">
        <w:rPr>
          <w:rFonts w:ascii="Lucida Sans Typewriter" w:hAnsi="Lucida Sans Typewriter"/>
          <w:sz w:val="16"/>
          <w:szCs w:val="16"/>
        </w:rPr>
        <w:t>URI": {</w:t>
      </w:r>
    </w:p>
    <w:p w14:paraId="02C17400"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"type": "string",</w:t>
      </w:r>
    </w:p>
    <w:p w14:paraId="528BCA36"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"format": "uri"</w:t>
      </w:r>
    </w:p>
    <w:p w14:paraId="57D96BE2"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4B0CAE05"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407CC564"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0DAD636D"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"minItems": 1,</w:t>
      </w:r>
    </w:p>
    <w:p w14:paraId="4FCBF4C2"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"uniqueItems": true,</w:t>
      </w:r>
    </w:p>
    <w:p w14:paraId="5E799E1A"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"required": ["IrregularityID", "Source", "TimeLabel"]</w:t>
      </w:r>
    </w:p>
    <w:p w14:paraId="7AB32D4C"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46DDC55A"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44E8FA91"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"required": ["Irregularities"]</w:t>
      </w:r>
    </w:p>
    <w:p w14:paraId="38E16398" w14:textId="77777777" w:rsidR="00CD044D" w:rsidRPr="007422BF" w:rsidRDefault="00CD044D" w:rsidP="005721FE">
      <w:pPr>
        <w:jc w:val="both"/>
      </w:pPr>
      <w:r w:rsidRPr="00343C91">
        <w:rPr>
          <w:rFonts w:ascii="Lucida Sans Typewriter" w:hAnsi="Lucida Sans Typewriter"/>
          <w:sz w:val="16"/>
          <w:szCs w:val="16"/>
        </w:rPr>
        <w:t>}</w:t>
      </w:r>
    </w:p>
    <w:p w14:paraId="39B68CAB" w14:textId="77777777" w:rsidR="00CD044D" w:rsidRPr="007422BF" w:rsidRDefault="00CD044D" w:rsidP="006A5629">
      <w:pPr>
        <w:pStyle w:val="Heading4"/>
      </w:pPr>
      <w:r w:rsidRPr="007422BF">
        <w:t>Semantics</w:t>
      </w:r>
    </w:p>
    <w:p w14:paraId="2B3F5CC8" w14:textId="77777777" w:rsidR="00CD044D" w:rsidRPr="007422BF" w:rsidRDefault="00CD044D" w:rsidP="006A5629"/>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261"/>
        <w:gridCol w:w="6037"/>
      </w:tblGrid>
      <w:tr w:rsidR="00CD044D" w:rsidRPr="00DA6680" w14:paraId="37749BDB" w14:textId="77777777" w:rsidTr="00AE4FE6">
        <w:trPr>
          <w:cantSplit/>
          <w:trHeight w:val="87"/>
          <w:tblHeader/>
        </w:trPr>
        <w:tc>
          <w:tcPr>
            <w:tcW w:w="3261" w:type="dxa"/>
            <w:tcBorders>
              <w:top w:val="single" w:sz="12" w:space="0" w:color="000000"/>
              <w:left w:val="nil"/>
              <w:bottom w:val="single" w:sz="12" w:space="0" w:color="000000"/>
              <w:right w:val="nil"/>
            </w:tcBorders>
            <w:hideMark/>
          </w:tcPr>
          <w:p w14:paraId="38D72445" w14:textId="77777777" w:rsidR="00CD044D" w:rsidRPr="00DA6680" w:rsidRDefault="00CD044D" w:rsidP="006C5BA1">
            <w:pPr>
              <w:rPr>
                <w:i/>
              </w:rPr>
            </w:pPr>
            <w:r w:rsidRPr="00DA6680">
              <w:rPr>
                <w:i/>
              </w:rPr>
              <w:t>Name</w:t>
            </w:r>
          </w:p>
        </w:tc>
        <w:tc>
          <w:tcPr>
            <w:tcW w:w="6037" w:type="dxa"/>
            <w:tcBorders>
              <w:top w:val="single" w:sz="12" w:space="0" w:color="000000"/>
              <w:left w:val="nil"/>
              <w:bottom w:val="single" w:sz="12" w:space="0" w:color="000000"/>
              <w:right w:val="nil"/>
            </w:tcBorders>
            <w:hideMark/>
          </w:tcPr>
          <w:p w14:paraId="30974D13" w14:textId="77777777" w:rsidR="00CD044D" w:rsidRPr="00DA6680" w:rsidRDefault="00CD044D" w:rsidP="006C5BA1">
            <w:pPr>
              <w:rPr>
                <w:i/>
              </w:rPr>
            </w:pPr>
            <w:r w:rsidRPr="00DA6680">
              <w:rPr>
                <w:i/>
              </w:rPr>
              <w:t>Definition</w:t>
            </w:r>
          </w:p>
        </w:tc>
      </w:tr>
      <w:tr w:rsidR="00CD044D" w:rsidRPr="00DA6680" w14:paraId="4C089B53" w14:textId="77777777" w:rsidTr="00AE4FE6">
        <w:trPr>
          <w:cantSplit/>
          <w:trHeight w:val="666"/>
        </w:trPr>
        <w:tc>
          <w:tcPr>
            <w:tcW w:w="3261" w:type="dxa"/>
            <w:tcBorders>
              <w:left w:val="nil"/>
              <w:right w:val="nil"/>
            </w:tcBorders>
          </w:tcPr>
          <w:p w14:paraId="0F8C051E"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Offset</w:t>
            </w:r>
          </w:p>
        </w:tc>
        <w:tc>
          <w:tcPr>
            <w:tcW w:w="6037" w:type="dxa"/>
            <w:tcBorders>
              <w:left w:val="nil"/>
              <w:right w:val="nil"/>
            </w:tcBorders>
            <w:vAlign w:val="center"/>
          </w:tcPr>
          <w:p w14:paraId="09ACFA3D" w14:textId="77777777" w:rsidR="00CD044D" w:rsidRPr="007422BF" w:rsidRDefault="00CD044D" w:rsidP="006C5BA1">
            <w:r w:rsidRPr="007422BF">
              <w:t>Integer value indicating the time offset (in milliseconds) between Preservation Audio File and Preservation Audio-Visual File. The time reference is the Preservation Audio File.</w:t>
            </w:r>
          </w:p>
        </w:tc>
      </w:tr>
      <w:tr w:rsidR="00CD044D" w:rsidRPr="00DA6680" w14:paraId="16490D0F" w14:textId="77777777" w:rsidTr="00AE4FE6">
        <w:trPr>
          <w:cantSplit/>
          <w:trHeight w:val="666"/>
        </w:trPr>
        <w:tc>
          <w:tcPr>
            <w:tcW w:w="3261" w:type="dxa"/>
            <w:tcBorders>
              <w:left w:val="nil"/>
              <w:bottom w:val="single" w:sz="12" w:space="0" w:color="auto"/>
              <w:right w:val="nil"/>
            </w:tcBorders>
          </w:tcPr>
          <w:p w14:paraId="013B9C98" w14:textId="77777777" w:rsidR="00CD044D" w:rsidRPr="007422BF" w:rsidRDefault="00CD044D" w:rsidP="00E0749E">
            <w:pPr>
              <w:pStyle w:val="StandardName"/>
              <w:snapToGrid w:val="0"/>
              <w:jc w:val="left"/>
              <w:rPr>
                <w:lang w:val="en-GB"/>
              </w:rPr>
            </w:pPr>
            <w:r w:rsidRPr="007422BF">
              <w:rPr>
                <w:rFonts w:ascii="Courier New" w:eastAsia="Malgun Gothic" w:hAnsi="Courier New" w:cs="Courier New"/>
                <w:lang w:val="en-GB" w:eastAsia="ko-KR"/>
              </w:rPr>
              <w:t>Irregularities</w:t>
            </w:r>
          </w:p>
        </w:tc>
        <w:tc>
          <w:tcPr>
            <w:tcW w:w="6037" w:type="dxa"/>
            <w:tcBorders>
              <w:left w:val="nil"/>
              <w:bottom w:val="single" w:sz="12" w:space="0" w:color="auto"/>
              <w:right w:val="nil"/>
            </w:tcBorders>
            <w:vAlign w:val="center"/>
          </w:tcPr>
          <w:p w14:paraId="66F313BC" w14:textId="77777777" w:rsidR="00CD044D" w:rsidRPr="00DA6680" w:rsidRDefault="00CD044D" w:rsidP="006C5BA1">
            <w:r w:rsidRPr="00DA6680">
              <w:t xml:space="preserve">Array of Irregularities. Each Irregularity </w:t>
            </w:r>
            <w:r>
              <w:t>shall</w:t>
            </w:r>
            <w:r w:rsidRPr="00DA6680">
              <w:t xml:space="preserve"> have at least an </w:t>
            </w:r>
            <w:r w:rsidRPr="00DA6680">
              <w:rPr>
                <w:rFonts w:ascii="Courier New" w:eastAsia="Malgun Gothic" w:hAnsi="Courier New" w:cs="Courier New"/>
                <w:sz w:val="20"/>
                <w:szCs w:val="20"/>
                <w:lang w:eastAsia="ko-KR"/>
              </w:rPr>
              <w:t>IrregularityID</w:t>
            </w:r>
            <w:r w:rsidRPr="00DA6680">
              <w:t xml:space="preserve">, </w:t>
            </w:r>
            <w:r w:rsidRPr="00DA6680">
              <w:rPr>
                <w:rFonts w:ascii="Courier New" w:eastAsia="Malgun Gothic" w:hAnsi="Courier New" w:cs="Courier New"/>
                <w:sz w:val="20"/>
                <w:szCs w:val="20"/>
                <w:lang w:eastAsia="ko-KR"/>
              </w:rPr>
              <w:t>TimeLabel</w:t>
            </w:r>
            <w:r w:rsidRPr="00DA6680">
              <w:t xml:space="preserve"> and </w:t>
            </w:r>
            <w:r w:rsidRPr="00DA6680">
              <w:rPr>
                <w:rFonts w:ascii="Courier New" w:eastAsia="Malgun Gothic" w:hAnsi="Courier New" w:cs="Courier New"/>
                <w:sz w:val="20"/>
                <w:szCs w:val="20"/>
                <w:lang w:eastAsia="ko-KR"/>
              </w:rPr>
              <w:t>TimeReference</w:t>
            </w:r>
            <w:r w:rsidRPr="007422BF">
              <w:t>.</w:t>
            </w:r>
          </w:p>
        </w:tc>
      </w:tr>
      <w:tr w:rsidR="00CD044D" w:rsidRPr="00DA6680" w14:paraId="3BC8F4EF" w14:textId="77777777" w:rsidTr="00AE4FE6">
        <w:trPr>
          <w:cantSplit/>
          <w:trHeight w:val="666"/>
        </w:trPr>
        <w:tc>
          <w:tcPr>
            <w:tcW w:w="3261" w:type="dxa"/>
            <w:tcBorders>
              <w:top w:val="single" w:sz="12" w:space="0" w:color="auto"/>
              <w:left w:val="nil"/>
              <w:right w:val="nil"/>
            </w:tcBorders>
          </w:tcPr>
          <w:p w14:paraId="0B86BDC3" w14:textId="77777777" w:rsidR="00CD044D" w:rsidRPr="007422BF" w:rsidRDefault="00CD044D" w:rsidP="00E0749E">
            <w:pPr>
              <w:pStyle w:val="StandardName"/>
              <w:snapToGrid w:val="0"/>
              <w:jc w:val="left"/>
              <w:rPr>
                <w:lang w:val="en-GB"/>
              </w:rPr>
            </w:pPr>
            <w:r w:rsidRPr="007422BF">
              <w:rPr>
                <w:rFonts w:ascii="Courier New" w:eastAsia="Malgun Gothic" w:hAnsi="Courier New" w:cs="Courier New"/>
                <w:lang w:val="en-GB" w:eastAsia="ko-KR"/>
              </w:rPr>
              <w:t>IrregularityID</w:t>
            </w:r>
          </w:p>
        </w:tc>
        <w:tc>
          <w:tcPr>
            <w:tcW w:w="6037" w:type="dxa"/>
            <w:tcBorders>
              <w:top w:val="single" w:sz="12" w:space="0" w:color="auto"/>
              <w:left w:val="nil"/>
              <w:right w:val="nil"/>
            </w:tcBorders>
            <w:vAlign w:val="center"/>
          </w:tcPr>
          <w:p w14:paraId="4B2A95FD" w14:textId="77777777" w:rsidR="00CD044D" w:rsidRPr="00DA6680" w:rsidRDefault="00CD044D" w:rsidP="006C5BA1">
            <w:r w:rsidRPr="00DA6680">
              <w:rPr>
                <w:i/>
                <w:iCs/>
              </w:rPr>
              <w:t>UUID</w:t>
            </w:r>
            <w:r w:rsidRPr="007422BF">
              <w:rPr>
                <w:i/>
                <w:iCs/>
              </w:rPr>
              <w:t xml:space="preserve"> </w:t>
            </w:r>
            <w:r w:rsidRPr="007422BF">
              <w:t>[7]</w:t>
            </w:r>
            <w:r w:rsidRPr="007422BF">
              <w:rPr>
                <w:i/>
                <w:iCs/>
              </w:rPr>
              <w:t xml:space="preserve"> </w:t>
            </w:r>
            <w:r w:rsidRPr="007422BF">
              <w:t>that identifies an Irregularity.</w:t>
            </w:r>
          </w:p>
        </w:tc>
      </w:tr>
      <w:tr w:rsidR="00CD044D" w:rsidRPr="00DA6680" w14:paraId="0F1D2E8D" w14:textId="77777777" w:rsidTr="00AE4FE6">
        <w:trPr>
          <w:cantSplit/>
          <w:trHeight w:val="666"/>
        </w:trPr>
        <w:tc>
          <w:tcPr>
            <w:tcW w:w="3261" w:type="dxa"/>
            <w:tcBorders>
              <w:left w:val="nil"/>
              <w:right w:val="nil"/>
            </w:tcBorders>
          </w:tcPr>
          <w:p w14:paraId="27694F7D"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Source</w:t>
            </w:r>
          </w:p>
        </w:tc>
        <w:tc>
          <w:tcPr>
            <w:tcW w:w="6037" w:type="dxa"/>
            <w:tcBorders>
              <w:left w:val="nil"/>
              <w:right w:val="nil"/>
            </w:tcBorders>
            <w:vAlign w:val="center"/>
          </w:tcPr>
          <w:p w14:paraId="0E1B4003" w14:textId="77777777" w:rsidR="00CD044D" w:rsidRPr="00DA6680" w:rsidRDefault="00CD044D" w:rsidP="006C5BA1">
            <w:r w:rsidRPr="00DA6680">
              <w:t>“a”: if the Irregularity is detected by the Audio Analyser.</w:t>
            </w:r>
          </w:p>
          <w:p w14:paraId="46735F26" w14:textId="77777777" w:rsidR="00CD044D" w:rsidRPr="00DA6680" w:rsidRDefault="00CD044D" w:rsidP="006C5BA1">
            <w:r w:rsidRPr="00DA6680">
              <w:t>“v”: if the Irregularity is detected by the Video Analyser.</w:t>
            </w:r>
          </w:p>
          <w:p w14:paraId="53160726" w14:textId="77777777" w:rsidR="00CD044D" w:rsidRPr="00DA6680" w:rsidRDefault="00CD044D" w:rsidP="006C5BA1">
            <w:r w:rsidRPr="00DA6680">
              <w:t>“b”: if the Irregularity is detected by both Audio Analyser and Video Analyser.</w:t>
            </w:r>
          </w:p>
        </w:tc>
      </w:tr>
      <w:tr w:rsidR="00CD044D" w:rsidRPr="00DA6680" w14:paraId="5D868581" w14:textId="77777777" w:rsidTr="00AE4FE6">
        <w:trPr>
          <w:cantSplit/>
          <w:trHeight w:val="666"/>
        </w:trPr>
        <w:tc>
          <w:tcPr>
            <w:tcW w:w="3261" w:type="dxa"/>
            <w:tcBorders>
              <w:left w:val="nil"/>
              <w:right w:val="nil"/>
            </w:tcBorders>
          </w:tcPr>
          <w:p w14:paraId="6D8F805B" w14:textId="77777777" w:rsidR="00CD044D" w:rsidRPr="007422BF" w:rsidRDefault="00CD044D" w:rsidP="00E0749E">
            <w:pPr>
              <w:pStyle w:val="StandardName"/>
              <w:snapToGrid w:val="0"/>
              <w:jc w:val="left"/>
              <w:rPr>
                <w:lang w:val="en-GB"/>
              </w:rPr>
            </w:pPr>
            <w:r w:rsidRPr="007422BF">
              <w:rPr>
                <w:rFonts w:ascii="Courier New" w:eastAsia="Malgun Gothic" w:hAnsi="Courier New" w:cs="Courier New"/>
                <w:lang w:val="en-GB" w:eastAsia="ko-KR"/>
              </w:rPr>
              <w:t>TimeLabel</w:t>
            </w:r>
          </w:p>
        </w:tc>
        <w:tc>
          <w:tcPr>
            <w:tcW w:w="6037" w:type="dxa"/>
            <w:tcBorders>
              <w:left w:val="nil"/>
              <w:right w:val="nil"/>
            </w:tcBorders>
            <w:vAlign w:val="center"/>
          </w:tcPr>
          <w:p w14:paraId="353C188C" w14:textId="77777777" w:rsidR="00CD044D" w:rsidRPr="007422BF" w:rsidRDefault="00CD044D" w:rsidP="006C5BA1">
            <w:r>
              <w:t>Time Label</w:t>
            </w:r>
            <w:r w:rsidRPr="007422BF">
              <w:t xml:space="preserve"> indicating the timing of an Irregularity. The time reference is the Preservation Audio File.</w:t>
            </w:r>
          </w:p>
        </w:tc>
      </w:tr>
      <w:tr w:rsidR="00CD044D" w:rsidRPr="00DA6680" w14:paraId="66A4BFA1" w14:textId="77777777" w:rsidTr="00AE4FE6">
        <w:trPr>
          <w:cantSplit/>
          <w:trHeight w:val="666"/>
        </w:trPr>
        <w:tc>
          <w:tcPr>
            <w:tcW w:w="3261" w:type="dxa"/>
            <w:tcBorders>
              <w:left w:val="nil"/>
              <w:right w:val="nil"/>
            </w:tcBorders>
          </w:tcPr>
          <w:p w14:paraId="0CBC8D1E" w14:textId="6F2BC6CD" w:rsidR="00CD044D" w:rsidRPr="007422BF" w:rsidRDefault="00CD044D" w:rsidP="00E0749E">
            <w:pPr>
              <w:pStyle w:val="StandardName"/>
              <w:snapToGrid w:val="0"/>
              <w:jc w:val="left"/>
              <w:rPr>
                <w:lang w:val="en-GB"/>
              </w:rPr>
            </w:pPr>
            <w:r w:rsidRPr="007422BF">
              <w:rPr>
                <w:rFonts w:ascii="Courier New" w:eastAsia="Malgun Gothic" w:hAnsi="Courier New" w:cs="Courier New"/>
                <w:lang w:val="en-GB" w:eastAsia="ko-KR"/>
              </w:rPr>
              <w:t>Audio</w:t>
            </w:r>
            <w:r w:rsidR="005D5C96">
              <w:rPr>
                <w:rFonts w:ascii="Courier New" w:eastAsia="Malgun Gothic" w:hAnsi="Courier New" w:cs="Courier New"/>
                <w:lang w:val="en-GB" w:eastAsia="ko-KR"/>
              </w:rPr>
              <w:t>File</w:t>
            </w:r>
            <w:r w:rsidRPr="007422BF">
              <w:rPr>
                <w:rFonts w:ascii="Courier New" w:eastAsia="Malgun Gothic" w:hAnsi="Courier New" w:cs="Courier New"/>
                <w:lang w:val="en-GB" w:eastAsia="ko-KR"/>
              </w:rPr>
              <w:t>URI</w:t>
            </w:r>
          </w:p>
        </w:tc>
        <w:tc>
          <w:tcPr>
            <w:tcW w:w="6037" w:type="dxa"/>
            <w:tcBorders>
              <w:left w:val="nil"/>
              <w:right w:val="nil"/>
            </w:tcBorders>
            <w:vAlign w:val="center"/>
          </w:tcPr>
          <w:p w14:paraId="387E76EA" w14:textId="7D76AB64" w:rsidR="00CD044D" w:rsidRPr="00DA6680" w:rsidRDefault="00CD044D" w:rsidP="006C5BA1">
            <w:r w:rsidRPr="00DA6680">
              <w:rPr>
                <w:i/>
                <w:iCs/>
              </w:rPr>
              <w:t>URI</w:t>
            </w:r>
            <w:r w:rsidRPr="00DA6680">
              <w:t xml:space="preserve"> of the Audio </w:t>
            </w:r>
            <w:r w:rsidR="005D5C96">
              <w:t>File</w:t>
            </w:r>
            <w:r w:rsidR="005D5C96" w:rsidRPr="00DA6680">
              <w:t xml:space="preserve"> </w:t>
            </w:r>
            <w:r w:rsidRPr="00DA6680">
              <w:t xml:space="preserve">related to an Irregularity. It is only used in the message between Audio Analyser and </w:t>
            </w:r>
            <w:r w:rsidRPr="007422BF">
              <w:t>Tape Irregularity Classifier</w:t>
            </w:r>
            <w:r w:rsidRPr="00DA6680">
              <w:t>.</w:t>
            </w:r>
          </w:p>
        </w:tc>
      </w:tr>
      <w:tr w:rsidR="00022C85" w:rsidRPr="00DA6680" w14:paraId="019D449B" w14:textId="77777777" w:rsidTr="00AE4FE6">
        <w:trPr>
          <w:cantSplit/>
          <w:trHeight w:val="666"/>
        </w:trPr>
        <w:tc>
          <w:tcPr>
            <w:tcW w:w="3261" w:type="dxa"/>
            <w:tcBorders>
              <w:left w:val="nil"/>
              <w:right w:val="nil"/>
            </w:tcBorders>
          </w:tcPr>
          <w:p w14:paraId="3CE98536" w14:textId="264016CC" w:rsidR="00022C85" w:rsidRPr="007422BF" w:rsidRDefault="00022C85" w:rsidP="00022C85">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IrregularityType</w:t>
            </w:r>
          </w:p>
        </w:tc>
        <w:tc>
          <w:tcPr>
            <w:tcW w:w="6037" w:type="dxa"/>
            <w:tcBorders>
              <w:left w:val="nil"/>
              <w:right w:val="nil"/>
            </w:tcBorders>
            <w:vAlign w:val="center"/>
          </w:tcPr>
          <w:p w14:paraId="65A838F0" w14:textId="3C087E33" w:rsidR="00022C85" w:rsidRPr="00DA6680" w:rsidRDefault="00022C85" w:rsidP="00022C85">
            <w:pPr>
              <w:rPr>
                <w:i/>
                <w:iCs/>
              </w:rPr>
            </w:pPr>
            <w:r w:rsidRPr="00DA6680">
              <w:t>Class of an Irregularity (see values in following Tables).</w:t>
            </w:r>
          </w:p>
        </w:tc>
      </w:tr>
      <w:tr w:rsidR="00022C85" w:rsidRPr="00DA6680" w14:paraId="1F661438" w14:textId="77777777" w:rsidTr="00AE4FE6">
        <w:trPr>
          <w:cantSplit/>
          <w:trHeight w:val="666"/>
        </w:trPr>
        <w:tc>
          <w:tcPr>
            <w:tcW w:w="3261" w:type="dxa"/>
            <w:tcBorders>
              <w:left w:val="nil"/>
              <w:right w:val="nil"/>
            </w:tcBorders>
          </w:tcPr>
          <w:p w14:paraId="0F6FDBE8" w14:textId="64F85789" w:rsidR="00022C85" w:rsidRPr="007422BF" w:rsidRDefault="00022C85" w:rsidP="00022C85">
            <w:pPr>
              <w:pStyle w:val="StandardName"/>
              <w:snapToGrid w:val="0"/>
              <w:rPr>
                <w:rFonts w:ascii="Courier New" w:eastAsia="Malgun Gothic" w:hAnsi="Courier New" w:cs="Courier New"/>
                <w:lang w:val="en-GB" w:eastAsia="ko-KR"/>
              </w:rPr>
            </w:pPr>
            <w:r>
              <w:rPr>
                <w:rFonts w:ascii="Courier New" w:eastAsia="Malgun Gothic" w:hAnsi="Courier New" w:cs="Courier New"/>
                <w:lang w:val="en-GB" w:eastAsia="ko-KR"/>
              </w:rPr>
              <w:t>IrregularityProperties</w:t>
            </w:r>
          </w:p>
        </w:tc>
        <w:tc>
          <w:tcPr>
            <w:tcW w:w="6037" w:type="dxa"/>
            <w:tcBorders>
              <w:left w:val="nil"/>
              <w:right w:val="nil"/>
            </w:tcBorders>
            <w:vAlign w:val="center"/>
          </w:tcPr>
          <w:p w14:paraId="5154058F" w14:textId="5B1ACDED" w:rsidR="00022C85" w:rsidRPr="00BC651D" w:rsidRDefault="00022C85" w:rsidP="00022C85">
            <w:r>
              <w:t>O</w:t>
            </w:r>
            <w:r w:rsidR="00471D90">
              <w:t>ptional o</w:t>
            </w:r>
            <w:r>
              <w:t>bject containing additional specifications about the current Irregularity.</w:t>
            </w:r>
          </w:p>
        </w:tc>
      </w:tr>
      <w:tr w:rsidR="00022C85" w:rsidRPr="00DA6680" w14:paraId="256987F3" w14:textId="77777777" w:rsidTr="00BC651D">
        <w:trPr>
          <w:cantSplit/>
          <w:trHeight w:val="666"/>
        </w:trPr>
        <w:tc>
          <w:tcPr>
            <w:tcW w:w="3261" w:type="dxa"/>
            <w:tcBorders>
              <w:left w:val="nil"/>
              <w:right w:val="nil"/>
            </w:tcBorders>
          </w:tcPr>
          <w:p w14:paraId="45EAA95C" w14:textId="2D4D8BF8" w:rsidR="00022C85" w:rsidRPr="007422BF" w:rsidRDefault="00022C85" w:rsidP="00022C85">
            <w:pPr>
              <w:pStyle w:val="StandardName"/>
              <w:snapToGrid w:val="0"/>
              <w:rPr>
                <w:rFonts w:ascii="Courier New" w:eastAsia="Malgun Gothic" w:hAnsi="Courier New" w:cs="Courier New"/>
                <w:lang w:val="en-GB" w:eastAsia="ko-KR"/>
              </w:rPr>
            </w:pPr>
            <w:r>
              <w:rPr>
                <w:rFonts w:ascii="Courier New" w:eastAsia="Malgun Gothic" w:hAnsi="Courier New" w:cs="Courier New"/>
                <w:lang w:val="en-GB" w:eastAsia="ko-KR"/>
              </w:rPr>
              <w:t>Reading</w:t>
            </w:r>
            <w:r w:rsidRPr="007422BF">
              <w:rPr>
                <w:rFonts w:ascii="Courier New" w:eastAsia="Malgun Gothic" w:hAnsi="Courier New" w:cs="Courier New"/>
                <w:lang w:val="en-GB" w:eastAsia="ko-KR"/>
              </w:rPr>
              <w:t>SpeedStandard</w:t>
            </w:r>
          </w:p>
        </w:tc>
        <w:tc>
          <w:tcPr>
            <w:tcW w:w="6037" w:type="dxa"/>
            <w:tcBorders>
              <w:left w:val="nil"/>
              <w:right w:val="nil"/>
            </w:tcBorders>
          </w:tcPr>
          <w:p w14:paraId="56701885" w14:textId="32E7C911" w:rsidR="00022C85" w:rsidRPr="00DA6680" w:rsidRDefault="00022C85" w:rsidP="00022C85">
            <w:pPr>
              <w:rPr>
                <w:i/>
                <w:iCs/>
              </w:rPr>
            </w:pPr>
            <w:r w:rsidRPr="00DA6680">
              <w:rPr>
                <w:rFonts w:eastAsia="Malgun Gothic"/>
                <w:lang w:eastAsia="ko-KR"/>
              </w:rPr>
              <w:t xml:space="preserve">Speed standard applied during the </w:t>
            </w:r>
            <w:r>
              <w:rPr>
                <w:rFonts w:eastAsia="Malgun Gothic"/>
                <w:lang w:eastAsia="ko-KR"/>
              </w:rPr>
              <w:t>digitisation phase</w:t>
            </w:r>
            <w:r w:rsidRPr="00DA6680">
              <w:rPr>
                <w:rFonts w:eastAsia="Malgun Gothic"/>
                <w:lang w:eastAsia="ko-KR"/>
              </w:rPr>
              <w:t>. It can be one of the following values: 0.9375, 1.875, 3.75, 7.5, 15, 30. These values are in inch per seconds (ips). This field is optional.</w:t>
            </w:r>
          </w:p>
        </w:tc>
      </w:tr>
      <w:tr w:rsidR="00022C85" w:rsidRPr="00DA6680" w14:paraId="146DC97F" w14:textId="77777777" w:rsidTr="00AE4FE6">
        <w:trPr>
          <w:cantSplit/>
          <w:trHeight w:val="666"/>
        </w:trPr>
        <w:tc>
          <w:tcPr>
            <w:tcW w:w="3261" w:type="dxa"/>
            <w:tcBorders>
              <w:left w:val="nil"/>
              <w:right w:val="nil"/>
            </w:tcBorders>
          </w:tcPr>
          <w:p w14:paraId="38135F9D" w14:textId="4C722867" w:rsidR="00022C85" w:rsidRPr="007422BF" w:rsidRDefault="00022C85" w:rsidP="00022C85">
            <w:pPr>
              <w:pStyle w:val="StandardName"/>
              <w:snapToGrid w:val="0"/>
              <w:rPr>
                <w:rFonts w:ascii="Courier New" w:eastAsia="Malgun Gothic" w:hAnsi="Courier New" w:cs="Courier New"/>
                <w:lang w:val="en-GB" w:eastAsia="ko-KR"/>
              </w:rPr>
            </w:pPr>
            <w:r>
              <w:rPr>
                <w:rFonts w:ascii="Courier New" w:eastAsia="Malgun Gothic" w:hAnsi="Courier New" w:cs="Courier New"/>
                <w:lang w:val="en-GB" w:eastAsia="ko-KR"/>
              </w:rPr>
              <w:t>ReadingEqualisationStandard</w:t>
            </w:r>
          </w:p>
        </w:tc>
        <w:tc>
          <w:tcPr>
            <w:tcW w:w="6037" w:type="dxa"/>
            <w:tcBorders>
              <w:left w:val="nil"/>
              <w:right w:val="nil"/>
            </w:tcBorders>
            <w:vAlign w:val="center"/>
          </w:tcPr>
          <w:p w14:paraId="1362D196" w14:textId="13A8CAF9" w:rsidR="00022C85" w:rsidRPr="00DA6680" w:rsidRDefault="00022C85" w:rsidP="00022C85">
            <w:pPr>
              <w:autoSpaceDE w:val="0"/>
              <w:snapToGrid w:val="0"/>
              <w:jc w:val="both"/>
              <w:rPr>
                <w:rFonts w:eastAsia="Malgun Gothic"/>
                <w:lang w:eastAsia="ko-KR"/>
              </w:rPr>
            </w:pPr>
            <w:r w:rsidRPr="00DA6680">
              <w:rPr>
                <w:rFonts w:eastAsia="Malgun Gothic"/>
                <w:lang w:eastAsia="ko-KR"/>
              </w:rPr>
              <w:t xml:space="preserve">Equalisation standard applied during the </w:t>
            </w:r>
            <w:r>
              <w:rPr>
                <w:rFonts w:eastAsia="Malgun Gothic"/>
                <w:lang w:eastAsia="ko-KR"/>
              </w:rPr>
              <w:t>digitisation phase</w:t>
            </w:r>
            <w:r w:rsidRPr="00DA6680">
              <w:rPr>
                <w:rFonts w:eastAsia="Malgun Gothic"/>
                <w:lang w:eastAsia="ko-KR"/>
              </w:rPr>
              <w:t>. It can be one of the following values: "IEC", "IEC1", "IEC2".</w:t>
            </w:r>
          </w:p>
          <w:p w14:paraId="510F1C2B" w14:textId="77777777" w:rsidR="00022C85" w:rsidRPr="00DA6680" w:rsidRDefault="00022C85" w:rsidP="00022C85">
            <w:pPr>
              <w:autoSpaceDE w:val="0"/>
              <w:snapToGrid w:val="0"/>
              <w:jc w:val="both"/>
              <w:rPr>
                <w:rFonts w:eastAsia="Malgun Gothic"/>
                <w:lang w:eastAsia="ko-KR"/>
              </w:rPr>
            </w:pPr>
            <w:r w:rsidRPr="00DA6680">
              <w:rPr>
                <w:rFonts w:eastAsia="Malgun Gothic"/>
                <w:lang w:eastAsia="ko-KR"/>
              </w:rPr>
              <w:t>The notation refers to documents [14,15].</w:t>
            </w:r>
          </w:p>
          <w:p w14:paraId="5A47ED77" w14:textId="13834E97" w:rsidR="00022C85" w:rsidRPr="00BC651D" w:rsidRDefault="00022C85" w:rsidP="00BC651D">
            <w:pPr>
              <w:autoSpaceDE w:val="0"/>
              <w:snapToGrid w:val="0"/>
              <w:jc w:val="both"/>
              <w:rPr>
                <w:rFonts w:eastAsia="Malgun Gothic"/>
                <w:lang w:eastAsia="ko-KR"/>
              </w:rPr>
            </w:pPr>
            <w:r w:rsidRPr="00DA6680">
              <w:rPr>
                <w:rFonts w:eastAsia="Malgun Gothic"/>
                <w:lang w:eastAsia="ko-KR"/>
              </w:rPr>
              <w:t xml:space="preserve">The association with </w:t>
            </w:r>
            <w:r>
              <w:rPr>
                <w:rFonts w:ascii="Courier New" w:eastAsia="Malgun Gothic" w:hAnsi="Courier New" w:cs="Courier New"/>
                <w:lang w:eastAsia="ko-KR"/>
              </w:rPr>
              <w:t>Reading</w:t>
            </w:r>
            <w:r w:rsidRPr="00DA6680">
              <w:rPr>
                <w:rFonts w:ascii="Courier New" w:eastAsia="Malgun Gothic" w:hAnsi="Courier New" w:cs="Courier New"/>
                <w:lang w:eastAsia="ko-KR"/>
              </w:rPr>
              <w:t>SpeedStandard</w:t>
            </w:r>
            <w:r w:rsidRPr="00DA6680">
              <w:rPr>
                <w:rFonts w:eastAsia="Malgun Gothic"/>
                <w:lang w:eastAsia="ko-KR"/>
              </w:rPr>
              <w:t xml:space="preserve"> </w:t>
            </w:r>
            <w:r>
              <w:rPr>
                <w:rFonts w:eastAsia="Malgun Gothic"/>
                <w:lang w:eastAsia="ko-KR"/>
              </w:rPr>
              <w:t>shall</w:t>
            </w:r>
            <w:r w:rsidRPr="00DA6680">
              <w:rPr>
                <w:rFonts w:eastAsia="Malgun Gothic"/>
                <w:lang w:eastAsia="ko-KR"/>
              </w:rPr>
              <w:t xml:space="preserve"> be compliant to the values indicated in [14,15].</w:t>
            </w:r>
            <w:r w:rsidR="00471D90">
              <w:rPr>
                <w:rFonts w:eastAsia="Malgun Gothic"/>
                <w:lang w:eastAsia="ko-KR"/>
              </w:rPr>
              <w:t xml:space="preserve"> </w:t>
            </w:r>
            <w:r w:rsidR="00471D90" w:rsidRPr="00DA6680">
              <w:rPr>
                <w:rFonts w:eastAsia="Malgun Gothic"/>
                <w:lang w:eastAsia="ko-KR"/>
              </w:rPr>
              <w:t>This field is optional.</w:t>
            </w:r>
          </w:p>
        </w:tc>
      </w:tr>
      <w:tr w:rsidR="00022C85" w:rsidRPr="00DA6680" w14:paraId="65CB89F2" w14:textId="77777777" w:rsidTr="00BC651D">
        <w:trPr>
          <w:cantSplit/>
          <w:trHeight w:val="666"/>
        </w:trPr>
        <w:tc>
          <w:tcPr>
            <w:tcW w:w="3261" w:type="dxa"/>
            <w:tcBorders>
              <w:left w:val="nil"/>
              <w:right w:val="nil"/>
            </w:tcBorders>
          </w:tcPr>
          <w:p w14:paraId="67EA77CB" w14:textId="452536B1" w:rsidR="00022C85" w:rsidRPr="007422BF" w:rsidRDefault="00022C85" w:rsidP="00022C85">
            <w:pPr>
              <w:pStyle w:val="StandardName"/>
              <w:snapToGrid w:val="0"/>
              <w:rPr>
                <w:rFonts w:ascii="Courier New" w:eastAsia="Malgun Gothic" w:hAnsi="Courier New" w:cs="Courier New"/>
                <w:lang w:val="en-GB" w:eastAsia="ko-KR"/>
              </w:rPr>
            </w:pPr>
            <w:r>
              <w:rPr>
                <w:rFonts w:ascii="Courier New" w:eastAsia="Malgun Gothic" w:hAnsi="Courier New" w:cs="Courier New"/>
                <w:lang w:val="en-GB" w:eastAsia="ko-KR"/>
              </w:rPr>
              <w:lastRenderedPageBreak/>
              <w:t>Writing</w:t>
            </w:r>
            <w:r w:rsidRPr="007422BF">
              <w:rPr>
                <w:rFonts w:ascii="Courier New" w:eastAsia="Malgun Gothic" w:hAnsi="Courier New" w:cs="Courier New"/>
                <w:lang w:val="en-GB" w:eastAsia="ko-KR"/>
              </w:rPr>
              <w:t>SpeedStandard</w:t>
            </w:r>
          </w:p>
        </w:tc>
        <w:tc>
          <w:tcPr>
            <w:tcW w:w="6037" w:type="dxa"/>
            <w:tcBorders>
              <w:left w:val="nil"/>
              <w:right w:val="nil"/>
            </w:tcBorders>
          </w:tcPr>
          <w:p w14:paraId="2902A6F3" w14:textId="1B126168" w:rsidR="00022C85" w:rsidRPr="00DA6680" w:rsidRDefault="00022C85" w:rsidP="00022C85">
            <w:pPr>
              <w:rPr>
                <w:i/>
                <w:iCs/>
              </w:rPr>
            </w:pPr>
            <w:r w:rsidRPr="00DA6680">
              <w:rPr>
                <w:rFonts w:eastAsia="Malgun Gothic"/>
                <w:lang w:eastAsia="ko-KR"/>
              </w:rPr>
              <w:t xml:space="preserve">Speed standard applied during the </w:t>
            </w:r>
            <w:r>
              <w:rPr>
                <w:rFonts w:eastAsia="Malgun Gothic"/>
                <w:lang w:eastAsia="ko-KR"/>
              </w:rPr>
              <w:t>recording phase</w:t>
            </w:r>
            <w:r w:rsidRPr="00DA6680">
              <w:rPr>
                <w:rFonts w:eastAsia="Malgun Gothic"/>
                <w:lang w:eastAsia="ko-KR"/>
              </w:rPr>
              <w:t>. It can be one of the following values: 0.9375, 1.875, 3.75, 7.5, 15, 30. These values are in inch per seconds (ips). This field is optional.</w:t>
            </w:r>
          </w:p>
        </w:tc>
      </w:tr>
      <w:tr w:rsidR="00022C85" w:rsidRPr="00DA6680" w14:paraId="41A4A008" w14:textId="77777777" w:rsidTr="00AE4FE6">
        <w:trPr>
          <w:cantSplit/>
          <w:trHeight w:val="666"/>
        </w:trPr>
        <w:tc>
          <w:tcPr>
            <w:tcW w:w="3261" w:type="dxa"/>
            <w:tcBorders>
              <w:left w:val="nil"/>
              <w:right w:val="nil"/>
            </w:tcBorders>
          </w:tcPr>
          <w:p w14:paraId="04581952" w14:textId="2F9B4C17" w:rsidR="00022C85" w:rsidRPr="007422BF" w:rsidRDefault="00022C85" w:rsidP="00022C85">
            <w:pPr>
              <w:pStyle w:val="StandardName"/>
              <w:snapToGrid w:val="0"/>
              <w:rPr>
                <w:rFonts w:ascii="Courier New" w:eastAsia="Malgun Gothic" w:hAnsi="Courier New" w:cs="Courier New"/>
                <w:lang w:val="en-GB" w:eastAsia="ko-KR"/>
              </w:rPr>
            </w:pPr>
            <w:r>
              <w:rPr>
                <w:rFonts w:ascii="Courier New" w:eastAsia="Malgun Gothic" w:hAnsi="Courier New" w:cs="Courier New"/>
                <w:lang w:val="en-GB" w:eastAsia="ko-KR"/>
              </w:rPr>
              <w:t>WritingEqualisationStandard</w:t>
            </w:r>
          </w:p>
        </w:tc>
        <w:tc>
          <w:tcPr>
            <w:tcW w:w="6037" w:type="dxa"/>
            <w:tcBorders>
              <w:left w:val="nil"/>
              <w:right w:val="nil"/>
            </w:tcBorders>
            <w:vAlign w:val="center"/>
          </w:tcPr>
          <w:p w14:paraId="0A0AC9F0" w14:textId="08A63AA4" w:rsidR="00022C85" w:rsidRPr="00DA6680" w:rsidRDefault="00022C85" w:rsidP="00022C85">
            <w:pPr>
              <w:autoSpaceDE w:val="0"/>
              <w:snapToGrid w:val="0"/>
              <w:jc w:val="both"/>
              <w:rPr>
                <w:rFonts w:eastAsia="Malgun Gothic"/>
                <w:lang w:eastAsia="ko-KR"/>
              </w:rPr>
            </w:pPr>
            <w:r w:rsidRPr="00DA6680">
              <w:rPr>
                <w:rFonts w:eastAsia="Malgun Gothic"/>
                <w:lang w:eastAsia="ko-KR"/>
              </w:rPr>
              <w:t xml:space="preserve">Equalisation standard applied during the </w:t>
            </w:r>
            <w:r>
              <w:rPr>
                <w:rFonts w:eastAsia="Malgun Gothic"/>
                <w:lang w:eastAsia="ko-KR"/>
              </w:rPr>
              <w:t>recording phase</w:t>
            </w:r>
            <w:r w:rsidRPr="00DA6680">
              <w:rPr>
                <w:rFonts w:eastAsia="Malgun Gothic"/>
                <w:lang w:eastAsia="ko-KR"/>
              </w:rPr>
              <w:t>. It can be one of the following values: "IEC", "IEC1", "IEC2".</w:t>
            </w:r>
          </w:p>
          <w:p w14:paraId="5AF1B4C2" w14:textId="77777777" w:rsidR="00022C85" w:rsidRPr="00DA6680" w:rsidRDefault="00022C85" w:rsidP="00022C85">
            <w:pPr>
              <w:autoSpaceDE w:val="0"/>
              <w:snapToGrid w:val="0"/>
              <w:jc w:val="both"/>
              <w:rPr>
                <w:rFonts w:eastAsia="Malgun Gothic"/>
                <w:lang w:eastAsia="ko-KR"/>
              </w:rPr>
            </w:pPr>
            <w:r w:rsidRPr="00DA6680">
              <w:rPr>
                <w:rFonts w:eastAsia="Malgun Gothic"/>
                <w:lang w:eastAsia="ko-KR"/>
              </w:rPr>
              <w:t>The notation refers to documents [14,15].</w:t>
            </w:r>
          </w:p>
          <w:p w14:paraId="42D006E0" w14:textId="4B7F63AC" w:rsidR="00022C85" w:rsidRPr="00DA6680" w:rsidRDefault="00022C85" w:rsidP="00022C85">
            <w:pPr>
              <w:rPr>
                <w:i/>
                <w:iCs/>
              </w:rPr>
            </w:pPr>
            <w:r w:rsidRPr="00DA6680">
              <w:rPr>
                <w:rFonts w:eastAsia="Malgun Gothic"/>
                <w:lang w:eastAsia="ko-KR"/>
              </w:rPr>
              <w:t xml:space="preserve">The association with </w:t>
            </w:r>
            <w:r>
              <w:rPr>
                <w:rFonts w:ascii="Courier New" w:eastAsia="Malgun Gothic" w:hAnsi="Courier New" w:cs="Courier New"/>
                <w:lang w:eastAsia="ko-KR"/>
              </w:rPr>
              <w:t>Writing</w:t>
            </w:r>
            <w:r w:rsidRPr="00DA6680">
              <w:rPr>
                <w:rFonts w:ascii="Courier New" w:eastAsia="Malgun Gothic" w:hAnsi="Courier New" w:cs="Courier New"/>
                <w:lang w:eastAsia="ko-KR"/>
              </w:rPr>
              <w:t>SpeedStandard</w:t>
            </w:r>
            <w:r w:rsidRPr="00DA6680">
              <w:rPr>
                <w:rFonts w:eastAsia="Malgun Gothic"/>
                <w:lang w:eastAsia="ko-KR"/>
              </w:rPr>
              <w:t xml:space="preserve"> </w:t>
            </w:r>
            <w:r>
              <w:rPr>
                <w:rFonts w:eastAsia="Malgun Gothic"/>
                <w:lang w:eastAsia="ko-KR"/>
              </w:rPr>
              <w:t>shall</w:t>
            </w:r>
            <w:r w:rsidRPr="00DA6680">
              <w:rPr>
                <w:rFonts w:eastAsia="Malgun Gothic"/>
                <w:lang w:eastAsia="ko-KR"/>
              </w:rPr>
              <w:t xml:space="preserve"> be compliant to the values indicated in [14,15].</w:t>
            </w:r>
            <w:r w:rsidR="00471D90">
              <w:rPr>
                <w:rFonts w:eastAsia="Malgun Gothic"/>
                <w:lang w:eastAsia="ko-KR"/>
              </w:rPr>
              <w:t xml:space="preserve"> </w:t>
            </w:r>
            <w:r w:rsidR="00471D90" w:rsidRPr="00DA6680">
              <w:rPr>
                <w:rFonts w:eastAsia="Malgun Gothic"/>
                <w:lang w:eastAsia="ko-KR"/>
              </w:rPr>
              <w:t>This field is optional.</w:t>
            </w:r>
          </w:p>
        </w:tc>
      </w:tr>
      <w:tr w:rsidR="00022C85" w:rsidRPr="00DA6680" w14:paraId="357F26E6" w14:textId="77777777" w:rsidTr="00AE4FE6">
        <w:trPr>
          <w:cantSplit/>
          <w:trHeight w:val="666"/>
        </w:trPr>
        <w:tc>
          <w:tcPr>
            <w:tcW w:w="3261" w:type="dxa"/>
            <w:tcBorders>
              <w:left w:val="nil"/>
              <w:right w:val="nil"/>
            </w:tcBorders>
          </w:tcPr>
          <w:p w14:paraId="59586E69" w14:textId="77777777" w:rsidR="00022C85" w:rsidRPr="007422BF" w:rsidRDefault="00022C85" w:rsidP="00022C85">
            <w:pPr>
              <w:pStyle w:val="StandardName"/>
              <w:snapToGrid w:val="0"/>
              <w:rPr>
                <w:lang w:val="en-GB"/>
              </w:rPr>
            </w:pPr>
            <w:r w:rsidRPr="007422BF">
              <w:rPr>
                <w:rFonts w:ascii="Courier New" w:eastAsia="Malgun Gothic" w:hAnsi="Courier New" w:cs="Courier New"/>
                <w:lang w:val="en-GB" w:eastAsia="ko-KR"/>
              </w:rPr>
              <w:t>ImageURI</w:t>
            </w:r>
          </w:p>
        </w:tc>
        <w:tc>
          <w:tcPr>
            <w:tcW w:w="6037" w:type="dxa"/>
            <w:tcBorders>
              <w:left w:val="nil"/>
              <w:right w:val="nil"/>
            </w:tcBorders>
            <w:vAlign w:val="center"/>
          </w:tcPr>
          <w:p w14:paraId="309093B4" w14:textId="77777777" w:rsidR="00022C85" w:rsidRPr="00DA6680" w:rsidRDefault="00022C85" w:rsidP="00022C85">
            <w:r w:rsidRPr="00DA6680">
              <w:rPr>
                <w:i/>
                <w:iCs/>
              </w:rPr>
              <w:t>URI</w:t>
            </w:r>
            <w:r w:rsidRPr="00DA6680">
              <w:t xml:space="preserve"> of the Image related to an Irregularity. It is only used in the messages between Audio Analyser, </w:t>
            </w:r>
            <w:r w:rsidRPr="007422BF">
              <w:t>Tape Irregularity Classifier</w:t>
            </w:r>
            <w:r w:rsidRPr="00DA6680">
              <w:t>, and Packager.</w:t>
            </w:r>
          </w:p>
        </w:tc>
      </w:tr>
    </w:tbl>
    <w:p w14:paraId="3C6788AA" w14:textId="77777777" w:rsidR="00CD044D" w:rsidRPr="00DA6680" w:rsidRDefault="00CD044D" w:rsidP="00FB11F6">
      <w:pPr>
        <w:jc w:val="both"/>
        <w:rPr>
          <w:i/>
          <w:iCs/>
        </w:rPr>
      </w:pPr>
    </w:p>
    <w:p w14:paraId="6AF2C3C3" w14:textId="77777777" w:rsidR="00CD044D" w:rsidRDefault="00CD044D" w:rsidP="006A5629">
      <w:pPr>
        <w:jc w:val="center"/>
        <w:rPr>
          <w:i/>
          <w:iCs/>
        </w:rPr>
      </w:pPr>
      <w:bookmarkStart w:id="328" w:name="_Ref87090804"/>
    </w:p>
    <w:p w14:paraId="7E4D0027" w14:textId="77777777" w:rsidR="00CD044D" w:rsidRDefault="00CD044D" w:rsidP="006A5629">
      <w:pPr>
        <w:jc w:val="center"/>
        <w:rPr>
          <w:i/>
          <w:iCs/>
        </w:rPr>
      </w:pPr>
    </w:p>
    <w:p w14:paraId="6B0BE328" w14:textId="721D25D7" w:rsidR="00CD044D" w:rsidRPr="00BB5C94" w:rsidRDefault="00CD044D" w:rsidP="00BB5C94">
      <w:pPr>
        <w:pStyle w:val="Caption"/>
        <w:jc w:val="center"/>
        <w:rPr>
          <w:i w:val="0"/>
          <w:iCs w:val="0"/>
          <w:color w:val="auto"/>
          <w:sz w:val="24"/>
          <w:szCs w:val="24"/>
        </w:rPr>
      </w:pPr>
      <w:bookmarkStart w:id="329" w:name="_Ref107139768"/>
      <w:bookmarkEnd w:id="328"/>
      <w:r w:rsidRPr="00BB5C94">
        <w:rPr>
          <w:color w:val="auto"/>
          <w:sz w:val="24"/>
          <w:szCs w:val="24"/>
        </w:rPr>
        <w:t xml:space="preserve">Table </w:t>
      </w:r>
      <w:r w:rsidRPr="00BB5C94">
        <w:rPr>
          <w:color w:val="auto"/>
          <w:sz w:val="24"/>
          <w:szCs w:val="24"/>
        </w:rPr>
        <w:fldChar w:fldCharType="begin"/>
      </w:r>
      <w:r w:rsidRPr="00BB5C94">
        <w:rPr>
          <w:color w:val="auto"/>
          <w:sz w:val="24"/>
          <w:szCs w:val="24"/>
        </w:rPr>
        <w:instrText xml:space="preserve"> SEQ Table \* ARABIC </w:instrText>
      </w:r>
      <w:r w:rsidRPr="00BB5C94">
        <w:rPr>
          <w:color w:val="auto"/>
          <w:sz w:val="24"/>
          <w:szCs w:val="24"/>
        </w:rPr>
        <w:fldChar w:fldCharType="separate"/>
      </w:r>
      <w:r w:rsidR="00D83D75">
        <w:rPr>
          <w:noProof/>
          <w:color w:val="auto"/>
          <w:sz w:val="24"/>
          <w:szCs w:val="24"/>
        </w:rPr>
        <w:t>21</w:t>
      </w:r>
      <w:r w:rsidRPr="00BB5C94">
        <w:rPr>
          <w:color w:val="auto"/>
          <w:sz w:val="24"/>
          <w:szCs w:val="24"/>
        </w:rPr>
        <w:fldChar w:fldCharType="end"/>
      </w:r>
      <w:bookmarkEnd w:id="329"/>
      <w:r w:rsidRPr="00BB5C94">
        <w:rPr>
          <w:color w:val="auto"/>
          <w:sz w:val="24"/>
          <w:szCs w:val="24"/>
        </w:rPr>
        <w:t xml:space="preserve"> - Extended list of Irregularities that can be detected by the Video Analyser</w:t>
      </w:r>
    </w:p>
    <w:p w14:paraId="421673A3" w14:textId="77777777" w:rsidR="00CD044D" w:rsidRPr="00DA6680" w:rsidRDefault="00CD044D" w:rsidP="006A5629">
      <w:pPr>
        <w:jc w:val="center"/>
        <w:rPr>
          <w:i/>
          <w:iCs/>
        </w:rPr>
      </w:pPr>
    </w:p>
    <w:tbl>
      <w:tblPr>
        <w:tblW w:w="93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93"/>
        <w:gridCol w:w="1842"/>
        <w:gridCol w:w="6521"/>
      </w:tblGrid>
      <w:tr w:rsidR="00CD044D" w:rsidRPr="00DA6680" w14:paraId="1D4392CC" w14:textId="77777777" w:rsidTr="001F5EA1">
        <w:trPr>
          <w:cantSplit/>
          <w:trHeight w:val="87"/>
          <w:tblHeader/>
        </w:trPr>
        <w:tc>
          <w:tcPr>
            <w:tcW w:w="993" w:type="dxa"/>
            <w:tcBorders>
              <w:top w:val="single" w:sz="12" w:space="0" w:color="000000"/>
              <w:left w:val="nil"/>
              <w:bottom w:val="single" w:sz="12" w:space="0" w:color="000000"/>
              <w:right w:val="nil"/>
            </w:tcBorders>
          </w:tcPr>
          <w:p w14:paraId="725F02A9" w14:textId="77777777" w:rsidR="00CD044D" w:rsidRPr="00DA6680" w:rsidRDefault="00CD044D" w:rsidP="006C5BA1">
            <w:pPr>
              <w:rPr>
                <w:i/>
              </w:rPr>
            </w:pPr>
            <w:r w:rsidRPr="00DA6680">
              <w:rPr>
                <w:i/>
              </w:rPr>
              <w:t>Code</w:t>
            </w:r>
          </w:p>
        </w:tc>
        <w:tc>
          <w:tcPr>
            <w:tcW w:w="1842" w:type="dxa"/>
            <w:tcBorders>
              <w:top w:val="single" w:sz="12" w:space="0" w:color="000000"/>
              <w:left w:val="nil"/>
              <w:bottom w:val="single" w:sz="12" w:space="0" w:color="000000"/>
              <w:right w:val="nil"/>
            </w:tcBorders>
            <w:hideMark/>
          </w:tcPr>
          <w:p w14:paraId="41F6146A" w14:textId="77777777" w:rsidR="00CD044D" w:rsidRPr="00DA6680" w:rsidRDefault="00CD044D" w:rsidP="006C5BA1">
            <w:pPr>
              <w:rPr>
                <w:i/>
              </w:rPr>
            </w:pPr>
            <w:r w:rsidRPr="00DA6680">
              <w:rPr>
                <w:i/>
              </w:rPr>
              <w:t>Name</w:t>
            </w:r>
          </w:p>
        </w:tc>
        <w:tc>
          <w:tcPr>
            <w:tcW w:w="6521" w:type="dxa"/>
            <w:tcBorders>
              <w:top w:val="single" w:sz="12" w:space="0" w:color="000000"/>
              <w:left w:val="nil"/>
              <w:bottom w:val="single" w:sz="12" w:space="0" w:color="000000"/>
              <w:right w:val="nil"/>
            </w:tcBorders>
            <w:hideMark/>
          </w:tcPr>
          <w:p w14:paraId="187A0CA3" w14:textId="77777777" w:rsidR="00CD044D" w:rsidRPr="00DA6680" w:rsidRDefault="00CD044D" w:rsidP="006C5BA1">
            <w:pPr>
              <w:rPr>
                <w:i/>
              </w:rPr>
            </w:pPr>
            <w:r w:rsidRPr="00DA6680">
              <w:rPr>
                <w:i/>
              </w:rPr>
              <w:t>Definition</w:t>
            </w:r>
          </w:p>
        </w:tc>
      </w:tr>
      <w:tr w:rsidR="00CD044D" w:rsidRPr="00DA6680" w14:paraId="5590800E" w14:textId="77777777" w:rsidTr="001F5EA1">
        <w:trPr>
          <w:cantSplit/>
          <w:trHeight w:val="666"/>
        </w:trPr>
        <w:tc>
          <w:tcPr>
            <w:tcW w:w="993" w:type="dxa"/>
            <w:tcBorders>
              <w:left w:val="nil"/>
              <w:right w:val="nil"/>
            </w:tcBorders>
          </w:tcPr>
          <w:p w14:paraId="44635DD2"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sp</w:t>
            </w:r>
          </w:p>
        </w:tc>
        <w:tc>
          <w:tcPr>
            <w:tcW w:w="1842" w:type="dxa"/>
            <w:tcBorders>
              <w:left w:val="nil"/>
              <w:right w:val="nil"/>
            </w:tcBorders>
          </w:tcPr>
          <w:p w14:paraId="33132698"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b/>
                <w:lang w:val="en-GB"/>
              </w:rPr>
              <w:t>Splice</w:t>
            </w:r>
          </w:p>
        </w:tc>
        <w:tc>
          <w:tcPr>
            <w:tcW w:w="6521" w:type="dxa"/>
            <w:tcBorders>
              <w:left w:val="nil"/>
              <w:right w:val="nil"/>
            </w:tcBorders>
            <w:vAlign w:val="center"/>
          </w:tcPr>
          <w:p w14:paraId="00BC5EE1" w14:textId="77777777" w:rsidR="00CD044D" w:rsidRPr="007422BF" w:rsidRDefault="00CD044D" w:rsidP="006C5BA1">
            <w:r w:rsidRPr="007422BF">
              <w:t>Splice of magnetic tape to magnetic tape, or leader tape to magnetic tape (or vice versa).</w:t>
            </w:r>
          </w:p>
        </w:tc>
      </w:tr>
      <w:tr w:rsidR="00CD044D" w:rsidRPr="00DA6680" w14:paraId="0A5C9F60" w14:textId="77777777" w:rsidTr="001F5EA1">
        <w:trPr>
          <w:cantSplit/>
          <w:trHeight w:val="666"/>
        </w:trPr>
        <w:tc>
          <w:tcPr>
            <w:tcW w:w="993" w:type="dxa"/>
            <w:tcBorders>
              <w:top w:val="single" w:sz="4" w:space="0" w:color="auto"/>
              <w:left w:val="nil"/>
              <w:right w:val="nil"/>
            </w:tcBorders>
          </w:tcPr>
          <w:p w14:paraId="238D7A45"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b</w:t>
            </w:r>
          </w:p>
        </w:tc>
        <w:tc>
          <w:tcPr>
            <w:tcW w:w="1842" w:type="dxa"/>
            <w:tcBorders>
              <w:top w:val="single" w:sz="4" w:space="0" w:color="auto"/>
              <w:left w:val="nil"/>
              <w:right w:val="nil"/>
            </w:tcBorders>
          </w:tcPr>
          <w:p w14:paraId="05987E90" w14:textId="77777777" w:rsidR="00CD044D" w:rsidRPr="007422BF" w:rsidRDefault="00CD044D" w:rsidP="00E0749E">
            <w:pPr>
              <w:pStyle w:val="StandardName"/>
              <w:snapToGrid w:val="0"/>
              <w:jc w:val="left"/>
              <w:rPr>
                <w:lang w:val="en-GB"/>
              </w:rPr>
            </w:pPr>
            <w:r w:rsidRPr="007422BF">
              <w:rPr>
                <w:b/>
                <w:lang w:val="en-GB"/>
              </w:rPr>
              <w:t>Brands on tape</w:t>
            </w:r>
          </w:p>
        </w:tc>
        <w:tc>
          <w:tcPr>
            <w:tcW w:w="6521" w:type="dxa"/>
            <w:tcBorders>
              <w:top w:val="single" w:sz="4" w:space="0" w:color="auto"/>
              <w:left w:val="nil"/>
              <w:right w:val="nil"/>
            </w:tcBorders>
            <w:vAlign w:val="center"/>
          </w:tcPr>
          <w:p w14:paraId="463C1774" w14:textId="77777777" w:rsidR="00CD044D" w:rsidRPr="00DA6680" w:rsidRDefault="00CD044D" w:rsidP="006C5BA1">
            <w:r w:rsidRPr="007422BF">
              <w:t>Most of the brands consist of the full name of the tape manufacturer, logo, or tape model codes. The brand changes in size, shape, and colour, depending on the tape used.</w:t>
            </w:r>
          </w:p>
        </w:tc>
      </w:tr>
      <w:tr w:rsidR="00CD044D" w:rsidRPr="00DA6680" w14:paraId="21E8C7F2" w14:textId="77777777" w:rsidTr="001F5EA1">
        <w:trPr>
          <w:cantSplit/>
          <w:trHeight w:val="666"/>
        </w:trPr>
        <w:tc>
          <w:tcPr>
            <w:tcW w:w="993" w:type="dxa"/>
            <w:tcBorders>
              <w:left w:val="nil"/>
              <w:right w:val="nil"/>
            </w:tcBorders>
          </w:tcPr>
          <w:p w14:paraId="1E5ADE60"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sot</w:t>
            </w:r>
          </w:p>
        </w:tc>
        <w:tc>
          <w:tcPr>
            <w:tcW w:w="1842" w:type="dxa"/>
            <w:tcBorders>
              <w:left w:val="nil"/>
              <w:right w:val="nil"/>
            </w:tcBorders>
          </w:tcPr>
          <w:p w14:paraId="1F11BAB4"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b/>
                <w:lang w:val="en-GB"/>
              </w:rPr>
              <w:t>Start of tape</w:t>
            </w:r>
          </w:p>
        </w:tc>
        <w:tc>
          <w:tcPr>
            <w:tcW w:w="6521" w:type="dxa"/>
            <w:tcBorders>
              <w:left w:val="nil"/>
              <w:right w:val="nil"/>
            </w:tcBorders>
            <w:vAlign w:val="center"/>
          </w:tcPr>
          <w:p w14:paraId="06345D37" w14:textId="77777777" w:rsidR="00CD044D" w:rsidRPr="007422BF" w:rsidRDefault="00CD044D" w:rsidP="006C5BA1">
            <w:r w:rsidRPr="007422BF">
              <w:t xml:space="preserve">It refers to what happens when the tape playback starts, at which point it is neither under tension nor in contact with the capstan and pinch roller. The distinguishing visual characteristic of this class is the tape coming in tension and in contact with the capstan and pinch roller. This happens at the beginning of the </w:t>
            </w:r>
            <w:r w:rsidRPr="00DA6680">
              <w:t>Preservation Audio-Visual File</w:t>
            </w:r>
            <w:r w:rsidRPr="007422BF">
              <w:t>.</w:t>
            </w:r>
          </w:p>
        </w:tc>
      </w:tr>
      <w:tr w:rsidR="00CD044D" w:rsidRPr="00DA6680" w14:paraId="1C93E982" w14:textId="77777777" w:rsidTr="001F5EA1">
        <w:trPr>
          <w:cantSplit/>
          <w:trHeight w:val="666"/>
        </w:trPr>
        <w:tc>
          <w:tcPr>
            <w:tcW w:w="993" w:type="dxa"/>
            <w:tcBorders>
              <w:left w:val="nil"/>
              <w:right w:val="nil"/>
            </w:tcBorders>
          </w:tcPr>
          <w:p w14:paraId="7A4B54E5"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eot</w:t>
            </w:r>
          </w:p>
        </w:tc>
        <w:tc>
          <w:tcPr>
            <w:tcW w:w="1842" w:type="dxa"/>
            <w:tcBorders>
              <w:left w:val="nil"/>
              <w:right w:val="nil"/>
            </w:tcBorders>
          </w:tcPr>
          <w:p w14:paraId="3704C80F" w14:textId="77777777" w:rsidR="00CD044D" w:rsidRPr="007422BF" w:rsidRDefault="00CD044D" w:rsidP="00E0749E">
            <w:pPr>
              <w:pStyle w:val="StandardName"/>
              <w:snapToGrid w:val="0"/>
              <w:jc w:val="left"/>
              <w:rPr>
                <w:lang w:val="en-GB"/>
              </w:rPr>
            </w:pPr>
            <w:r w:rsidRPr="007422BF">
              <w:rPr>
                <w:b/>
                <w:lang w:val="en-GB"/>
              </w:rPr>
              <w:t>Ends of tape</w:t>
            </w:r>
          </w:p>
        </w:tc>
        <w:tc>
          <w:tcPr>
            <w:tcW w:w="6521" w:type="dxa"/>
            <w:tcBorders>
              <w:left w:val="nil"/>
              <w:right w:val="nil"/>
            </w:tcBorders>
            <w:vAlign w:val="center"/>
          </w:tcPr>
          <w:p w14:paraId="4D7BAC75" w14:textId="77777777" w:rsidR="00CD044D" w:rsidRPr="00DA6680" w:rsidRDefault="00CD044D" w:rsidP="006C5BA1">
            <w:r w:rsidRPr="007422BF">
              <w:t xml:space="preserve">It refers to what happens when the tape reaches its end of playback, at which point it is neither under tension nor in contact with the capstan and pinch roller. The distinguishing visual characteristic of this class is the tape coming free or completely detached from the capstan. This happens at the end of the </w:t>
            </w:r>
            <w:r w:rsidRPr="00DA6680">
              <w:t>Preservation Audio-Visual File</w:t>
            </w:r>
            <w:r w:rsidRPr="007422BF">
              <w:t>.</w:t>
            </w:r>
          </w:p>
        </w:tc>
      </w:tr>
      <w:tr w:rsidR="00CD044D" w:rsidRPr="00DA6680" w14:paraId="550FE6E7" w14:textId="77777777" w:rsidTr="001F5EA1">
        <w:trPr>
          <w:cantSplit/>
          <w:trHeight w:val="666"/>
        </w:trPr>
        <w:tc>
          <w:tcPr>
            <w:tcW w:w="993" w:type="dxa"/>
            <w:tcBorders>
              <w:left w:val="nil"/>
              <w:right w:val="nil"/>
            </w:tcBorders>
          </w:tcPr>
          <w:p w14:paraId="7171F45E"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da</w:t>
            </w:r>
          </w:p>
        </w:tc>
        <w:tc>
          <w:tcPr>
            <w:tcW w:w="1842" w:type="dxa"/>
            <w:tcBorders>
              <w:left w:val="nil"/>
              <w:right w:val="nil"/>
            </w:tcBorders>
          </w:tcPr>
          <w:p w14:paraId="3BB8B9AD" w14:textId="77777777" w:rsidR="00CD044D" w:rsidRPr="007422BF" w:rsidRDefault="00CD044D" w:rsidP="00E0749E">
            <w:pPr>
              <w:pStyle w:val="StandardName"/>
              <w:snapToGrid w:val="0"/>
              <w:jc w:val="left"/>
              <w:rPr>
                <w:lang w:val="en-GB"/>
              </w:rPr>
            </w:pPr>
            <w:r w:rsidRPr="007422BF">
              <w:rPr>
                <w:b/>
                <w:lang w:val="en-GB"/>
              </w:rPr>
              <w:t>Damaged tape</w:t>
            </w:r>
          </w:p>
        </w:tc>
        <w:tc>
          <w:tcPr>
            <w:tcW w:w="6521" w:type="dxa"/>
            <w:tcBorders>
              <w:left w:val="nil"/>
              <w:right w:val="nil"/>
            </w:tcBorders>
            <w:vAlign w:val="center"/>
          </w:tcPr>
          <w:p w14:paraId="38B801AF" w14:textId="77777777" w:rsidR="00CD044D" w:rsidRPr="007422BF" w:rsidRDefault="00CD044D" w:rsidP="006C5BA1">
            <w:r w:rsidRPr="007422BF">
              <w:t>It groups all kinds of damages on the surface of the tape and alterations of the tape shape. This class includes:</w:t>
            </w:r>
          </w:p>
          <w:p w14:paraId="06255644" w14:textId="77777777" w:rsidR="00CD044D" w:rsidRPr="007422BF" w:rsidRDefault="00CD044D">
            <w:pPr>
              <w:pStyle w:val="CommentText"/>
              <w:numPr>
                <w:ilvl w:val="0"/>
                <w:numId w:val="24"/>
              </w:numPr>
            </w:pPr>
            <w:r w:rsidRPr="007422BF">
              <w:t>Ripples</w:t>
            </w:r>
            <w:r>
              <w:t>: t</w:t>
            </w:r>
            <w:r w:rsidRPr="007422BF">
              <w:t xml:space="preserve">his is formally known in the cataloguing rules as “kink” or “wrinkle”, these may be a single crease on a layer of tape or multiple creases in the tape. </w:t>
            </w:r>
          </w:p>
          <w:p w14:paraId="616B3150" w14:textId="77777777" w:rsidR="00CD044D" w:rsidRPr="007422BF" w:rsidRDefault="00CD044D">
            <w:pPr>
              <w:pStyle w:val="CommentText"/>
              <w:numPr>
                <w:ilvl w:val="0"/>
                <w:numId w:val="24"/>
              </w:numPr>
            </w:pPr>
            <w:r w:rsidRPr="007422BF">
              <w:t>Cupping</w:t>
            </w:r>
            <w:r>
              <w:t>:</w:t>
            </w:r>
            <w:r w:rsidRPr="007422BF">
              <w:t xml:space="preserve"> an abnormal flexure of the tape surface across or along its width, due to different rates of shrinkage along the substrate and recording layers.</w:t>
            </w:r>
          </w:p>
          <w:p w14:paraId="684FB642" w14:textId="77777777" w:rsidR="00CD044D" w:rsidRPr="007422BF" w:rsidRDefault="00CD044D">
            <w:pPr>
              <w:pStyle w:val="CommentText"/>
              <w:numPr>
                <w:ilvl w:val="0"/>
                <w:numId w:val="24"/>
              </w:numPr>
            </w:pPr>
            <w:r w:rsidRPr="007422BF">
              <w:t>Damage to tape edges, occurring when the edges do not appear flat or straight.</w:t>
            </w:r>
          </w:p>
        </w:tc>
      </w:tr>
      <w:tr w:rsidR="00CD044D" w:rsidRPr="00DA6680" w14:paraId="43545DF0" w14:textId="77777777" w:rsidTr="001F5EA1">
        <w:trPr>
          <w:cantSplit/>
          <w:trHeight w:val="666"/>
        </w:trPr>
        <w:tc>
          <w:tcPr>
            <w:tcW w:w="993" w:type="dxa"/>
            <w:tcBorders>
              <w:left w:val="nil"/>
              <w:right w:val="nil"/>
            </w:tcBorders>
          </w:tcPr>
          <w:p w14:paraId="5E1A1F75"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lastRenderedPageBreak/>
              <w:t>di</w:t>
            </w:r>
          </w:p>
        </w:tc>
        <w:tc>
          <w:tcPr>
            <w:tcW w:w="1842" w:type="dxa"/>
            <w:tcBorders>
              <w:left w:val="nil"/>
              <w:right w:val="nil"/>
            </w:tcBorders>
          </w:tcPr>
          <w:p w14:paraId="2B35A8CB" w14:textId="77777777" w:rsidR="00CD044D" w:rsidRPr="007422BF" w:rsidRDefault="00CD044D" w:rsidP="00E0749E">
            <w:pPr>
              <w:pStyle w:val="StandardName"/>
              <w:snapToGrid w:val="0"/>
              <w:rPr>
                <w:lang w:val="en-GB"/>
              </w:rPr>
            </w:pPr>
            <w:r w:rsidRPr="007422BF">
              <w:rPr>
                <w:b/>
                <w:lang w:val="en-GB"/>
              </w:rPr>
              <w:t>Dirt</w:t>
            </w:r>
          </w:p>
        </w:tc>
        <w:tc>
          <w:tcPr>
            <w:tcW w:w="6521" w:type="dxa"/>
            <w:tcBorders>
              <w:left w:val="nil"/>
              <w:right w:val="nil"/>
            </w:tcBorders>
            <w:vAlign w:val="center"/>
          </w:tcPr>
          <w:p w14:paraId="44992CB1" w14:textId="77777777" w:rsidR="00CD044D" w:rsidRPr="00DA6680" w:rsidRDefault="00CD044D" w:rsidP="006C5BA1">
            <w:r w:rsidRPr="007422BF">
              <w:t>Tape contamination and dirt: presence of mould, powder, crystals, other biological contaminations, or similar sullying.</w:t>
            </w:r>
          </w:p>
        </w:tc>
      </w:tr>
      <w:tr w:rsidR="00CD044D" w:rsidRPr="00DA6680" w14:paraId="1EDA34F2" w14:textId="77777777" w:rsidTr="001F5EA1">
        <w:trPr>
          <w:cantSplit/>
          <w:trHeight w:val="666"/>
        </w:trPr>
        <w:tc>
          <w:tcPr>
            <w:tcW w:w="993" w:type="dxa"/>
            <w:tcBorders>
              <w:left w:val="nil"/>
              <w:right w:val="nil"/>
            </w:tcBorders>
          </w:tcPr>
          <w:p w14:paraId="16A49FA6"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m</w:t>
            </w:r>
          </w:p>
        </w:tc>
        <w:tc>
          <w:tcPr>
            <w:tcW w:w="1842" w:type="dxa"/>
            <w:tcBorders>
              <w:left w:val="nil"/>
              <w:right w:val="nil"/>
            </w:tcBorders>
          </w:tcPr>
          <w:p w14:paraId="448D6684" w14:textId="77777777" w:rsidR="00CD044D" w:rsidRPr="007422BF" w:rsidRDefault="00CD044D" w:rsidP="00E0749E">
            <w:pPr>
              <w:pStyle w:val="StandardName"/>
              <w:snapToGrid w:val="0"/>
              <w:rPr>
                <w:lang w:val="en-GB"/>
              </w:rPr>
            </w:pPr>
            <w:r w:rsidRPr="007422BF">
              <w:rPr>
                <w:b/>
                <w:lang w:val="en-GB"/>
              </w:rPr>
              <w:t>Marks</w:t>
            </w:r>
          </w:p>
        </w:tc>
        <w:tc>
          <w:tcPr>
            <w:tcW w:w="6521" w:type="dxa"/>
            <w:tcBorders>
              <w:left w:val="nil"/>
              <w:right w:val="nil"/>
            </w:tcBorders>
            <w:vAlign w:val="center"/>
          </w:tcPr>
          <w:p w14:paraId="7FA2AD2B" w14:textId="77777777" w:rsidR="00CD044D" w:rsidRPr="00DA6680" w:rsidRDefault="00CD044D" w:rsidP="006C5BA1">
            <w:r w:rsidRPr="007422BF">
              <w:t>Marks, signs or words written on the back of the tape (i.e., the nonmagnetic side) or on the adhesive tape of splices.</w:t>
            </w:r>
          </w:p>
        </w:tc>
      </w:tr>
      <w:tr w:rsidR="00CD044D" w:rsidRPr="00DA6680" w14:paraId="245CF26B" w14:textId="77777777" w:rsidTr="001F5EA1">
        <w:trPr>
          <w:cantSplit/>
          <w:trHeight w:val="666"/>
        </w:trPr>
        <w:tc>
          <w:tcPr>
            <w:tcW w:w="993" w:type="dxa"/>
            <w:tcBorders>
              <w:left w:val="nil"/>
              <w:right w:val="nil"/>
            </w:tcBorders>
          </w:tcPr>
          <w:p w14:paraId="342DF82A" w14:textId="77777777" w:rsidR="00CD044D" w:rsidRPr="007422BF" w:rsidRDefault="00CD044D" w:rsidP="00E0749E">
            <w:pPr>
              <w:pStyle w:val="StandardName"/>
              <w:snapToGrid w:val="0"/>
              <w:jc w:val="left"/>
              <w:rPr>
                <w:i w:val="0"/>
                <w:lang w:val="en-GB"/>
              </w:rPr>
            </w:pPr>
            <w:r w:rsidRPr="007422BF">
              <w:rPr>
                <w:rFonts w:ascii="Courier New" w:eastAsia="Malgun Gothic" w:hAnsi="Courier New" w:cs="Courier New"/>
                <w:lang w:val="en-GB" w:eastAsia="ko-KR"/>
              </w:rPr>
              <w:t>s</w:t>
            </w:r>
          </w:p>
        </w:tc>
        <w:tc>
          <w:tcPr>
            <w:tcW w:w="1842" w:type="dxa"/>
            <w:tcBorders>
              <w:left w:val="nil"/>
              <w:right w:val="nil"/>
            </w:tcBorders>
          </w:tcPr>
          <w:p w14:paraId="62962B56" w14:textId="77777777" w:rsidR="00CD044D" w:rsidRPr="007422BF" w:rsidRDefault="00CD044D" w:rsidP="00E0749E">
            <w:pPr>
              <w:pStyle w:val="StandardName"/>
              <w:snapToGrid w:val="0"/>
              <w:rPr>
                <w:b/>
                <w:bCs w:val="0"/>
                <w:lang w:val="en-GB"/>
              </w:rPr>
            </w:pPr>
            <w:r w:rsidRPr="007422BF">
              <w:rPr>
                <w:b/>
                <w:lang w:val="en-GB"/>
              </w:rPr>
              <w:t>Shadows</w:t>
            </w:r>
          </w:p>
        </w:tc>
        <w:tc>
          <w:tcPr>
            <w:tcW w:w="6521" w:type="dxa"/>
            <w:tcBorders>
              <w:left w:val="nil"/>
              <w:right w:val="nil"/>
            </w:tcBorders>
            <w:vAlign w:val="center"/>
          </w:tcPr>
          <w:p w14:paraId="36097868" w14:textId="77777777" w:rsidR="00CD044D" w:rsidRPr="007422BF" w:rsidRDefault="00CD044D" w:rsidP="006C5BA1">
            <w:r w:rsidRPr="007422BF">
              <w:t>The class contains frames in which shadows or reflections are temporarily cast on the tape by external objects in motion.</w:t>
            </w:r>
          </w:p>
        </w:tc>
      </w:tr>
      <w:tr w:rsidR="00CD044D" w:rsidRPr="00DA6680" w14:paraId="15EA6B29" w14:textId="77777777" w:rsidTr="001F5EA1">
        <w:trPr>
          <w:cantSplit/>
          <w:trHeight w:val="666"/>
        </w:trPr>
        <w:tc>
          <w:tcPr>
            <w:tcW w:w="993" w:type="dxa"/>
            <w:tcBorders>
              <w:left w:val="nil"/>
              <w:right w:val="nil"/>
            </w:tcBorders>
          </w:tcPr>
          <w:p w14:paraId="1CCCB509" w14:textId="77777777" w:rsidR="00CD044D" w:rsidRPr="007422BF" w:rsidRDefault="00CD044D" w:rsidP="00E0749E">
            <w:pPr>
              <w:pStyle w:val="StandardName"/>
              <w:snapToGrid w:val="0"/>
              <w:jc w:val="left"/>
              <w:rPr>
                <w:i w:val="0"/>
                <w:lang w:val="en-GB"/>
              </w:rPr>
            </w:pPr>
            <w:r w:rsidRPr="007422BF">
              <w:rPr>
                <w:rFonts w:ascii="Courier New" w:eastAsia="Malgun Gothic" w:hAnsi="Courier New" w:cs="Courier New"/>
                <w:lang w:val="en-GB" w:eastAsia="ko-KR"/>
              </w:rPr>
              <w:t>wf</w:t>
            </w:r>
          </w:p>
        </w:tc>
        <w:tc>
          <w:tcPr>
            <w:tcW w:w="1842" w:type="dxa"/>
            <w:tcBorders>
              <w:left w:val="nil"/>
              <w:right w:val="nil"/>
            </w:tcBorders>
          </w:tcPr>
          <w:p w14:paraId="7449DCA7" w14:textId="77777777" w:rsidR="00CD044D" w:rsidRPr="007422BF" w:rsidRDefault="00CD044D" w:rsidP="00E0749E">
            <w:pPr>
              <w:pStyle w:val="StandardName"/>
              <w:snapToGrid w:val="0"/>
              <w:rPr>
                <w:b/>
                <w:bCs w:val="0"/>
                <w:lang w:val="en-GB"/>
              </w:rPr>
            </w:pPr>
            <w:r w:rsidRPr="007422BF">
              <w:rPr>
                <w:b/>
                <w:lang w:val="en-GB"/>
              </w:rPr>
              <w:t>Wow and flutter</w:t>
            </w:r>
          </w:p>
        </w:tc>
        <w:tc>
          <w:tcPr>
            <w:tcW w:w="6521" w:type="dxa"/>
            <w:tcBorders>
              <w:left w:val="nil"/>
              <w:right w:val="nil"/>
            </w:tcBorders>
            <w:vAlign w:val="center"/>
          </w:tcPr>
          <w:p w14:paraId="50A2F052" w14:textId="77777777" w:rsidR="00CD044D" w:rsidRPr="007422BF" w:rsidRDefault="00CD044D" w:rsidP="006C5BA1">
            <w:r w:rsidRPr="007422BF">
              <w:t>Pitch variation due to the recording or playback equipment. If this effect is due to recording equipment it is detectable only on the Preservation Audio File and not on the Preservation Audio-Visual File.</w:t>
            </w:r>
          </w:p>
        </w:tc>
      </w:tr>
    </w:tbl>
    <w:p w14:paraId="5CA2CD06" w14:textId="77777777" w:rsidR="00471D90" w:rsidRPr="00BC651D" w:rsidRDefault="00471D90" w:rsidP="00BC651D">
      <w:bookmarkStart w:id="330" w:name="_Ref87090806"/>
    </w:p>
    <w:p w14:paraId="5A640569" w14:textId="77777777" w:rsidR="00CD044D" w:rsidRDefault="00CD044D" w:rsidP="00BC651D">
      <w:pPr>
        <w:pStyle w:val="Caption"/>
        <w:rPr>
          <w:color w:val="auto"/>
          <w:sz w:val="24"/>
          <w:szCs w:val="24"/>
        </w:rPr>
      </w:pPr>
      <w:bookmarkStart w:id="331" w:name="_Ref107139875"/>
      <w:bookmarkEnd w:id="330"/>
    </w:p>
    <w:p w14:paraId="4A308601" w14:textId="2D6ADB62" w:rsidR="00CD044D" w:rsidRPr="000E3A11" w:rsidRDefault="00CD044D" w:rsidP="000E3A11">
      <w:pPr>
        <w:pStyle w:val="Caption"/>
        <w:jc w:val="center"/>
        <w:rPr>
          <w:i w:val="0"/>
          <w:iCs w:val="0"/>
          <w:color w:val="auto"/>
          <w:sz w:val="24"/>
          <w:szCs w:val="24"/>
        </w:rPr>
      </w:pPr>
      <w:bookmarkStart w:id="332" w:name="_Ref107140225"/>
      <w:r w:rsidRPr="000E3A11">
        <w:rPr>
          <w:color w:val="auto"/>
          <w:sz w:val="24"/>
          <w:szCs w:val="24"/>
        </w:rPr>
        <w:t xml:space="preserve">Table </w:t>
      </w:r>
      <w:r w:rsidRPr="000E3A11">
        <w:rPr>
          <w:color w:val="auto"/>
          <w:sz w:val="24"/>
          <w:szCs w:val="24"/>
        </w:rPr>
        <w:fldChar w:fldCharType="begin"/>
      </w:r>
      <w:r w:rsidRPr="000E3A11">
        <w:rPr>
          <w:color w:val="auto"/>
          <w:sz w:val="24"/>
          <w:szCs w:val="24"/>
        </w:rPr>
        <w:instrText xml:space="preserve"> SEQ Table \* ARABIC </w:instrText>
      </w:r>
      <w:r w:rsidRPr="000E3A11">
        <w:rPr>
          <w:color w:val="auto"/>
          <w:sz w:val="24"/>
          <w:szCs w:val="24"/>
        </w:rPr>
        <w:fldChar w:fldCharType="separate"/>
      </w:r>
      <w:r w:rsidR="00D83D75">
        <w:rPr>
          <w:noProof/>
          <w:color w:val="auto"/>
          <w:sz w:val="24"/>
          <w:szCs w:val="24"/>
        </w:rPr>
        <w:t>22</w:t>
      </w:r>
      <w:r w:rsidRPr="000E3A11">
        <w:rPr>
          <w:color w:val="auto"/>
          <w:sz w:val="24"/>
          <w:szCs w:val="24"/>
        </w:rPr>
        <w:fldChar w:fldCharType="end"/>
      </w:r>
      <w:bookmarkEnd w:id="331"/>
      <w:bookmarkEnd w:id="332"/>
      <w:r w:rsidRPr="000E3A11">
        <w:rPr>
          <w:color w:val="auto"/>
          <w:sz w:val="24"/>
          <w:szCs w:val="24"/>
        </w:rPr>
        <w:t xml:space="preserve"> - List of Irregularities that can be detected only on the Preservation Audio File</w:t>
      </w:r>
    </w:p>
    <w:p w14:paraId="4291ADAE" w14:textId="77777777" w:rsidR="00CD044D" w:rsidRPr="00DA6680" w:rsidRDefault="00CD044D" w:rsidP="006A5629">
      <w:pPr>
        <w:jc w:val="center"/>
        <w:rPr>
          <w:i/>
          <w:iCs/>
        </w:rPr>
      </w:pPr>
    </w:p>
    <w:tbl>
      <w:tblPr>
        <w:tblW w:w="93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93"/>
        <w:gridCol w:w="1842"/>
        <w:gridCol w:w="6521"/>
      </w:tblGrid>
      <w:tr w:rsidR="00CD044D" w:rsidRPr="00DA6680" w14:paraId="28748F92" w14:textId="77777777" w:rsidTr="001F5EA1">
        <w:trPr>
          <w:cantSplit/>
          <w:trHeight w:val="87"/>
          <w:tblHeader/>
        </w:trPr>
        <w:tc>
          <w:tcPr>
            <w:tcW w:w="993" w:type="dxa"/>
            <w:tcBorders>
              <w:top w:val="single" w:sz="12" w:space="0" w:color="000000"/>
              <w:left w:val="nil"/>
              <w:bottom w:val="single" w:sz="12" w:space="0" w:color="000000"/>
              <w:right w:val="nil"/>
            </w:tcBorders>
          </w:tcPr>
          <w:p w14:paraId="69C0B377" w14:textId="77777777" w:rsidR="00CD044D" w:rsidRPr="00DA6680" w:rsidRDefault="00CD044D" w:rsidP="006C5BA1">
            <w:pPr>
              <w:rPr>
                <w:i/>
              </w:rPr>
            </w:pPr>
            <w:r w:rsidRPr="00DA6680">
              <w:rPr>
                <w:i/>
              </w:rPr>
              <w:t>Code</w:t>
            </w:r>
          </w:p>
        </w:tc>
        <w:tc>
          <w:tcPr>
            <w:tcW w:w="1842" w:type="dxa"/>
            <w:tcBorders>
              <w:top w:val="single" w:sz="12" w:space="0" w:color="000000"/>
              <w:left w:val="nil"/>
              <w:bottom w:val="single" w:sz="12" w:space="0" w:color="000000"/>
              <w:right w:val="nil"/>
            </w:tcBorders>
            <w:hideMark/>
          </w:tcPr>
          <w:p w14:paraId="20B1D278" w14:textId="77777777" w:rsidR="00CD044D" w:rsidRPr="00DA6680" w:rsidRDefault="00CD044D" w:rsidP="006C5BA1">
            <w:pPr>
              <w:rPr>
                <w:i/>
              </w:rPr>
            </w:pPr>
            <w:r w:rsidRPr="00DA6680">
              <w:rPr>
                <w:i/>
              </w:rPr>
              <w:t>Name</w:t>
            </w:r>
          </w:p>
        </w:tc>
        <w:tc>
          <w:tcPr>
            <w:tcW w:w="6521" w:type="dxa"/>
            <w:tcBorders>
              <w:top w:val="single" w:sz="12" w:space="0" w:color="000000"/>
              <w:left w:val="nil"/>
              <w:bottom w:val="single" w:sz="12" w:space="0" w:color="000000"/>
              <w:right w:val="nil"/>
            </w:tcBorders>
            <w:hideMark/>
          </w:tcPr>
          <w:p w14:paraId="60E41132" w14:textId="77777777" w:rsidR="00CD044D" w:rsidRPr="00DA6680" w:rsidRDefault="00CD044D" w:rsidP="006C5BA1">
            <w:pPr>
              <w:rPr>
                <w:i/>
              </w:rPr>
            </w:pPr>
            <w:r w:rsidRPr="00DA6680">
              <w:rPr>
                <w:i/>
              </w:rPr>
              <w:t>Definition</w:t>
            </w:r>
          </w:p>
        </w:tc>
      </w:tr>
      <w:tr w:rsidR="00CD044D" w:rsidRPr="00DA6680" w14:paraId="682EEA8A" w14:textId="77777777" w:rsidTr="001F5EA1">
        <w:trPr>
          <w:cantSplit/>
          <w:trHeight w:val="666"/>
        </w:trPr>
        <w:tc>
          <w:tcPr>
            <w:tcW w:w="993" w:type="dxa"/>
            <w:tcBorders>
              <w:left w:val="nil"/>
              <w:right w:val="nil"/>
            </w:tcBorders>
          </w:tcPr>
          <w:p w14:paraId="1AB496CE"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pps</w:t>
            </w:r>
          </w:p>
        </w:tc>
        <w:tc>
          <w:tcPr>
            <w:tcW w:w="1842" w:type="dxa"/>
            <w:tcBorders>
              <w:left w:val="nil"/>
              <w:right w:val="nil"/>
            </w:tcBorders>
          </w:tcPr>
          <w:p w14:paraId="1D0A0A3F"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b/>
                <w:lang w:val="en-GB"/>
              </w:rPr>
              <w:t xml:space="preserve">Play, </w:t>
            </w:r>
            <w:proofErr w:type="gramStart"/>
            <w:r w:rsidRPr="007422BF">
              <w:rPr>
                <w:b/>
                <w:lang w:val="en-GB"/>
              </w:rPr>
              <w:t>pause</w:t>
            </w:r>
            <w:proofErr w:type="gramEnd"/>
            <w:r w:rsidRPr="007422BF">
              <w:rPr>
                <w:b/>
                <w:lang w:val="en-GB"/>
              </w:rPr>
              <w:t xml:space="preserve"> and stop</w:t>
            </w:r>
          </w:p>
        </w:tc>
        <w:tc>
          <w:tcPr>
            <w:tcW w:w="6521" w:type="dxa"/>
            <w:tcBorders>
              <w:left w:val="nil"/>
              <w:right w:val="nil"/>
            </w:tcBorders>
            <w:vAlign w:val="center"/>
          </w:tcPr>
          <w:p w14:paraId="2537C936" w14:textId="77777777" w:rsidR="00CD044D" w:rsidRPr="007422BF" w:rsidRDefault="00CD044D" w:rsidP="006C5BA1">
            <w:r w:rsidRPr="007422BF">
              <w:t xml:space="preserve">Sound audio effects derived by play, </w:t>
            </w:r>
            <w:proofErr w:type="gramStart"/>
            <w:r w:rsidRPr="007422BF">
              <w:t>pause</w:t>
            </w:r>
            <w:proofErr w:type="gramEnd"/>
            <w:r w:rsidRPr="007422BF">
              <w:t xml:space="preserve"> or stop buttons during the recording. In a single tape several recordings from different sources can be recorded. This kind of irregularities cannot be identified in the digital video.</w:t>
            </w:r>
          </w:p>
        </w:tc>
      </w:tr>
      <w:tr w:rsidR="00CD044D" w:rsidRPr="00DA6680" w14:paraId="7714935C" w14:textId="77777777" w:rsidTr="001F5EA1">
        <w:trPr>
          <w:cantSplit/>
          <w:trHeight w:val="666"/>
        </w:trPr>
        <w:tc>
          <w:tcPr>
            <w:tcW w:w="993" w:type="dxa"/>
            <w:tcBorders>
              <w:left w:val="nil"/>
              <w:bottom w:val="single" w:sz="4" w:space="0" w:color="auto"/>
              <w:right w:val="nil"/>
            </w:tcBorders>
          </w:tcPr>
          <w:p w14:paraId="6AE8ACBC"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ssv</w:t>
            </w:r>
          </w:p>
        </w:tc>
        <w:tc>
          <w:tcPr>
            <w:tcW w:w="1842" w:type="dxa"/>
            <w:tcBorders>
              <w:left w:val="nil"/>
              <w:bottom w:val="single" w:sz="4" w:space="0" w:color="auto"/>
              <w:right w:val="nil"/>
            </w:tcBorders>
          </w:tcPr>
          <w:p w14:paraId="7B37AB1E" w14:textId="77777777" w:rsidR="00CD044D" w:rsidRPr="007422BF" w:rsidRDefault="00CD044D" w:rsidP="00E0749E">
            <w:pPr>
              <w:pStyle w:val="StandardName"/>
              <w:snapToGrid w:val="0"/>
              <w:jc w:val="left"/>
              <w:rPr>
                <w:lang w:val="en-GB"/>
              </w:rPr>
            </w:pPr>
            <w:r w:rsidRPr="007422BF">
              <w:rPr>
                <w:b/>
                <w:lang w:val="en-GB"/>
              </w:rPr>
              <w:t>Speed standard variation</w:t>
            </w:r>
          </w:p>
        </w:tc>
        <w:tc>
          <w:tcPr>
            <w:tcW w:w="6521" w:type="dxa"/>
            <w:tcBorders>
              <w:left w:val="nil"/>
              <w:bottom w:val="single" w:sz="4" w:space="0" w:color="auto"/>
              <w:right w:val="nil"/>
            </w:tcBorders>
            <w:vAlign w:val="center"/>
          </w:tcPr>
          <w:p w14:paraId="21ACA3CC" w14:textId="77777777" w:rsidR="00CD044D" w:rsidRPr="00DA6680" w:rsidRDefault="00CD044D" w:rsidP="006C5BA1">
            <w:r w:rsidRPr="007422BF">
              <w:t>Instant when the recording has a variation of the speed (and, in case, of the equalization) standard.</w:t>
            </w:r>
          </w:p>
        </w:tc>
      </w:tr>
      <w:tr w:rsidR="00CD044D" w:rsidRPr="00DA6680" w14:paraId="3F7DD2FC" w14:textId="77777777" w:rsidTr="001F5EA1">
        <w:trPr>
          <w:cantSplit/>
          <w:trHeight w:val="666"/>
        </w:trPr>
        <w:tc>
          <w:tcPr>
            <w:tcW w:w="993" w:type="dxa"/>
            <w:tcBorders>
              <w:top w:val="single" w:sz="4" w:space="0" w:color="auto"/>
              <w:left w:val="nil"/>
              <w:bottom w:val="single" w:sz="4" w:space="0" w:color="auto"/>
              <w:right w:val="nil"/>
            </w:tcBorders>
          </w:tcPr>
          <w:p w14:paraId="6B6630D9"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esv</w:t>
            </w:r>
          </w:p>
        </w:tc>
        <w:tc>
          <w:tcPr>
            <w:tcW w:w="1842" w:type="dxa"/>
            <w:tcBorders>
              <w:top w:val="single" w:sz="4" w:space="0" w:color="auto"/>
              <w:left w:val="nil"/>
              <w:bottom w:val="single" w:sz="4" w:space="0" w:color="auto"/>
              <w:right w:val="nil"/>
            </w:tcBorders>
          </w:tcPr>
          <w:p w14:paraId="4A6CDB8F" w14:textId="77777777" w:rsidR="00CD044D" w:rsidRPr="007422BF" w:rsidRDefault="00CD044D" w:rsidP="00E0749E">
            <w:pPr>
              <w:pStyle w:val="StandardName"/>
              <w:snapToGrid w:val="0"/>
              <w:jc w:val="left"/>
              <w:rPr>
                <w:lang w:val="en-GB"/>
              </w:rPr>
            </w:pPr>
            <w:r w:rsidRPr="007422BF">
              <w:rPr>
                <w:b/>
                <w:lang w:val="en-GB"/>
              </w:rPr>
              <w:t>Equalization standard variation</w:t>
            </w:r>
          </w:p>
        </w:tc>
        <w:tc>
          <w:tcPr>
            <w:tcW w:w="6521" w:type="dxa"/>
            <w:tcBorders>
              <w:top w:val="single" w:sz="4" w:space="0" w:color="auto"/>
              <w:left w:val="nil"/>
              <w:bottom w:val="single" w:sz="4" w:space="0" w:color="auto"/>
              <w:right w:val="nil"/>
            </w:tcBorders>
            <w:vAlign w:val="center"/>
          </w:tcPr>
          <w:p w14:paraId="4D2FD7FD" w14:textId="77777777" w:rsidR="00CD044D" w:rsidRPr="00DA6680" w:rsidRDefault="00CD044D" w:rsidP="006C5BA1">
            <w:r w:rsidRPr="007422BF">
              <w:t>Instant when the recording has a variation of the equalization standard without a change of the speed.</w:t>
            </w:r>
          </w:p>
        </w:tc>
      </w:tr>
      <w:tr w:rsidR="00CD044D" w:rsidRPr="00DA6680" w14:paraId="42125497" w14:textId="77777777" w:rsidTr="001F5EA1">
        <w:trPr>
          <w:cantSplit/>
          <w:trHeight w:val="666"/>
        </w:trPr>
        <w:tc>
          <w:tcPr>
            <w:tcW w:w="993" w:type="dxa"/>
            <w:tcBorders>
              <w:top w:val="single" w:sz="4" w:space="0" w:color="auto"/>
              <w:left w:val="nil"/>
              <w:right w:val="nil"/>
            </w:tcBorders>
          </w:tcPr>
          <w:p w14:paraId="5913F1BA"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sb</w:t>
            </w:r>
          </w:p>
        </w:tc>
        <w:tc>
          <w:tcPr>
            <w:tcW w:w="1842" w:type="dxa"/>
            <w:tcBorders>
              <w:top w:val="single" w:sz="4" w:space="0" w:color="auto"/>
              <w:left w:val="nil"/>
              <w:right w:val="nil"/>
            </w:tcBorders>
          </w:tcPr>
          <w:p w14:paraId="6D2D40CA" w14:textId="77777777" w:rsidR="00CD044D" w:rsidRPr="007422BF" w:rsidRDefault="00CD044D" w:rsidP="00E0749E">
            <w:pPr>
              <w:pStyle w:val="StandardName"/>
              <w:snapToGrid w:val="0"/>
              <w:jc w:val="left"/>
              <w:rPr>
                <w:b/>
                <w:bCs w:val="0"/>
                <w:lang w:val="en-GB"/>
              </w:rPr>
            </w:pPr>
            <w:r w:rsidRPr="007422BF">
              <w:rPr>
                <w:b/>
                <w:lang w:val="en-GB"/>
              </w:rPr>
              <w:t>Signal backward</w:t>
            </w:r>
          </w:p>
        </w:tc>
        <w:tc>
          <w:tcPr>
            <w:tcW w:w="6521" w:type="dxa"/>
            <w:tcBorders>
              <w:top w:val="single" w:sz="4" w:space="0" w:color="auto"/>
              <w:left w:val="nil"/>
              <w:right w:val="nil"/>
            </w:tcBorders>
            <w:vAlign w:val="center"/>
          </w:tcPr>
          <w:p w14:paraId="7C1B6583" w14:textId="77777777" w:rsidR="00CD044D" w:rsidRPr="007422BF" w:rsidRDefault="00CD044D" w:rsidP="006C5BA1">
            <w:r w:rsidRPr="007422BF">
              <w:t xml:space="preserve">Instant when a recording start playback audio signal backwards. This could happen in case of incorrect signal recording or digitization.  </w:t>
            </w:r>
          </w:p>
        </w:tc>
      </w:tr>
    </w:tbl>
    <w:p w14:paraId="54440463" w14:textId="77777777" w:rsidR="00CD044D" w:rsidRPr="007422BF" w:rsidRDefault="00CD044D" w:rsidP="006A5629"/>
    <w:p w14:paraId="50693A82" w14:textId="77777777" w:rsidR="00CD044D" w:rsidRPr="00DA6680" w:rsidRDefault="00CD044D" w:rsidP="006A5629">
      <w:pPr>
        <w:jc w:val="both"/>
      </w:pPr>
      <w:r w:rsidRPr="007422BF">
        <w:t xml:space="preserve">The Irregularities that could be identified in both audio and video are: </w:t>
      </w:r>
      <w:r w:rsidRPr="007422BF">
        <w:rPr>
          <w:rFonts w:ascii="Courier New" w:eastAsia="Malgun Gothic" w:hAnsi="Courier New" w:cs="Courier New"/>
          <w:i/>
          <w:iCs/>
          <w:lang w:eastAsia="ko-KR"/>
        </w:rPr>
        <w:t>sp</w:t>
      </w:r>
      <w:r w:rsidRPr="007422BF">
        <w:t xml:space="preserve">, </w:t>
      </w:r>
      <w:r w:rsidRPr="007422BF">
        <w:rPr>
          <w:rFonts w:ascii="Courier New" w:eastAsia="Malgun Gothic" w:hAnsi="Courier New" w:cs="Courier New"/>
          <w:i/>
          <w:iCs/>
          <w:lang w:eastAsia="ko-KR"/>
        </w:rPr>
        <w:t>sot</w:t>
      </w:r>
      <w:r w:rsidRPr="007422BF">
        <w:t xml:space="preserve">, </w:t>
      </w:r>
      <w:r w:rsidRPr="007422BF">
        <w:rPr>
          <w:rFonts w:ascii="Courier New" w:eastAsia="Malgun Gothic" w:hAnsi="Courier New" w:cs="Courier New"/>
          <w:i/>
          <w:iCs/>
          <w:lang w:eastAsia="ko-KR"/>
        </w:rPr>
        <w:t>eot</w:t>
      </w:r>
      <w:r w:rsidRPr="007422BF">
        <w:t xml:space="preserve">, </w:t>
      </w:r>
      <w:r w:rsidRPr="007422BF">
        <w:rPr>
          <w:rFonts w:ascii="Courier New" w:eastAsia="Malgun Gothic" w:hAnsi="Courier New" w:cs="Courier New"/>
          <w:i/>
          <w:iCs/>
          <w:lang w:eastAsia="ko-KR"/>
        </w:rPr>
        <w:t>da</w:t>
      </w:r>
      <w:r w:rsidRPr="007422BF">
        <w:t xml:space="preserve">, </w:t>
      </w:r>
      <w:r w:rsidRPr="007422BF">
        <w:rPr>
          <w:rFonts w:ascii="Courier New" w:eastAsia="Malgun Gothic" w:hAnsi="Courier New" w:cs="Courier New"/>
          <w:i/>
          <w:iCs/>
          <w:lang w:eastAsia="ko-KR"/>
        </w:rPr>
        <w:t>di</w:t>
      </w:r>
      <w:r w:rsidRPr="007422BF">
        <w:t xml:space="preserve">, and </w:t>
      </w:r>
      <w:r w:rsidRPr="007422BF">
        <w:rPr>
          <w:rFonts w:ascii="Courier New" w:eastAsia="Malgun Gothic" w:hAnsi="Courier New" w:cs="Courier New"/>
          <w:i/>
          <w:iCs/>
          <w:lang w:eastAsia="ko-KR"/>
        </w:rPr>
        <w:t>wf</w:t>
      </w:r>
      <w:r w:rsidRPr="00DA6680">
        <w:t>.</w:t>
      </w:r>
    </w:p>
    <w:p w14:paraId="6FF66052" w14:textId="41436962" w:rsidR="00CD044D" w:rsidRPr="007422BF" w:rsidRDefault="00CD044D" w:rsidP="006A5629">
      <w:pPr>
        <w:jc w:val="both"/>
        <w:rPr>
          <w:lang w:eastAsia="ja-JP"/>
        </w:rPr>
      </w:pPr>
      <w:r w:rsidRPr="007422BF">
        <w:rPr>
          <w:lang w:eastAsia="ja-JP"/>
        </w:rPr>
        <w:t xml:space="preserve">Considering that </w:t>
      </w:r>
      <w:r w:rsidRPr="007422BF">
        <w:rPr>
          <w:b/>
          <w:bCs/>
          <w:lang w:eastAsia="ja-JP"/>
        </w:rPr>
        <w:t>Brands on tape</w:t>
      </w:r>
      <w:r w:rsidRPr="007422BF">
        <w:rPr>
          <w:lang w:eastAsia="ja-JP"/>
        </w:rPr>
        <w:t xml:space="preserve"> are usually very frequent and repetitive, only one occurrence (usually the first one) is considered as a valid </w:t>
      </w:r>
      <w:r w:rsidR="009E1943">
        <w:rPr>
          <w:lang w:eastAsia="ja-JP"/>
        </w:rPr>
        <w:t>I</w:t>
      </w:r>
      <w:r w:rsidRPr="007422BF">
        <w:rPr>
          <w:lang w:eastAsia="ja-JP"/>
        </w:rPr>
        <w:t xml:space="preserve">rregularity by the Tape Irregularity Classifier. </w:t>
      </w:r>
    </w:p>
    <w:p w14:paraId="59DA147C" w14:textId="77777777" w:rsidR="00CD044D" w:rsidRPr="007422BF" w:rsidRDefault="00CD044D" w:rsidP="00FB11F6">
      <w:pPr>
        <w:jc w:val="both"/>
      </w:pPr>
      <w:r w:rsidRPr="007422BF">
        <w:rPr>
          <w:b/>
          <w:bCs/>
          <w:lang w:eastAsia="ja-JP"/>
        </w:rPr>
        <w:t>Shadows</w:t>
      </w:r>
      <w:r w:rsidRPr="007422BF">
        <w:rPr>
          <w:lang w:eastAsia="ja-JP"/>
        </w:rPr>
        <w:t xml:space="preserve"> has no impact on the signal. They should be considered because they can have an important impact on the classification, but they should not be included in the Preservation Master File.</w:t>
      </w:r>
    </w:p>
    <w:p w14:paraId="1E50CC10" w14:textId="77777777" w:rsidR="00CD044D" w:rsidRPr="007422BF" w:rsidRDefault="00CD044D" w:rsidP="00864EC3">
      <w:pPr>
        <w:pStyle w:val="Heading3"/>
        <w:jc w:val="both"/>
        <w:rPr>
          <w:lang w:val="en-GB"/>
        </w:rPr>
      </w:pPr>
      <w:bookmarkStart w:id="333" w:name="_Ref86220784"/>
      <w:bookmarkStart w:id="334" w:name="_Toc128319685"/>
      <w:bookmarkStart w:id="335" w:name="_Toc80129755"/>
      <w:bookmarkStart w:id="336" w:name="_Toc83567459"/>
      <w:r w:rsidRPr="007422BF">
        <w:rPr>
          <w:lang w:val="en-GB"/>
        </w:rPr>
        <w:t>Irregularity Image</w:t>
      </w:r>
      <w:bookmarkEnd w:id="333"/>
      <w:bookmarkEnd w:id="334"/>
    </w:p>
    <w:p w14:paraId="1CB154B0" w14:textId="5B57D45B" w:rsidR="00CD044D" w:rsidRPr="007422BF" w:rsidRDefault="00A40349" w:rsidP="00012AAD">
      <w:r>
        <w:t>JPEG file</w:t>
      </w:r>
      <w:r w:rsidR="00CD044D" w:rsidRPr="007422BF">
        <w:t xml:space="preserve"> corresponding to an Irregularity</w:t>
      </w:r>
      <w:r>
        <w:t xml:space="preserve"> conforming to </w:t>
      </w:r>
      <w:r w:rsidR="000F6531">
        <w:t>[20]</w:t>
      </w:r>
      <w:r w:rsidR="00CD044D" w:rsidRPr="007422BF">
        <w:t>.</w:t>
      </w:r>
    </w:p>
    <w:p w14:paraId="5A0A935E" w14:textId="77777777" w:rsidR="00CD044D" w:rsidRPr="007422BF" w:rsidRDefault="00CD044D" w:rsidP="00864EC3">
      <w:pPr>
        <w:pStyle w:val="Heading3"/>
        <w:jc w:val="both"/>
        <w:rPr>
          <w:lang w:val="en-GB"/>
        </w:rPr>
      </w:pPr>
      <w:bookmarkStart w:id="337" w:name="_Toc85455784"/>
      <w:bookmarkStart w:id="338" w:name="_Ref86220787"/>
      <w:bookmarkStart w:id="339" w:name="_Ref86499221"/>
      <w:bookmarkStart w:id="340" w:name="_Ref121390321"/>
      <w:bookmarkStart w:id="341" w:name="_Toc128319686"/>
      <w:r w:rsidRPr="007422BF">
        <w:rPr>
          <w:lang w:val="en-GB"/>
        </w:rPr>
        <w:t>M</w:t>
      </w:r>
      <w:bookmarkEnd w:id="335"/>
      <w:r w:rsidRPr="007422BF">
        <w:rPr>
          <w:lang w:val="en-GB"/>
        </w:rPr>
        <w:t>icrophone Array Audio</w:t>
      </w:r>
      <w:bookmarkEnd w:id="336"/>
      <w:bookmarkEnd w:id="337"/>
      <w:bookmarkEnd w:id="338"/>
      <w:bookmarkEnd w:id="339"/>
      <w:bookmarkEnd w:id="340"/>
      <w:bookmarkEnd w:id="341"/>
    </w:p>
    <w:p w14:paraId="62C45629" w14:textId="77777777" w:rsidR="00CD044D" w:rsidRPr="007422BF" w:rsidRDefault="00CD044D" w:rsidP="00333387">
      <w:pPr>
        <w:rPr>
          <w:highlight w:val="cyan"/>
        </w:rPr>
      </w:pPr>
      <w:r w:rsidRPr="00DA6680">
        <w:t>Interleaved Multichannel Audio whose channels are sampled at a minimum of 5.33 ms (e.g., 256 samples at 48 kHz) to a maximum of 85.33 ms (e.g., 4096 samples at 48 kHz) and each sample is in single or double precision float.</w:t>
      </w:r>
    </w:p>
    <w:p w14:paraId="212A5B02" w14:textId="77777777" w:rsidR="00CD044D" w:rsidRPr="007422BF" w:rsidRDefault="00CD044D" w:rsidP="0049146D">
      <w:pPr>
        <w:pStyle w:val="Heading3"/>
        <w:jc w:val="both"/>
        <w:rPr>
          <w:lang w:val="en-GB"/>
        </w:rPr>
      </w:pPr>
      <w:bookmarkStart w:id="342" w:name="_Ref86220790"/>
      <w:bookmarkStart w:id="343" w:name="_Toc128319687"/>
      <w:bookmarkStart w:id="344" w:name="_Toc83567460"/>
      <w:r w:rsidRPr="007422BF">
        <w:rPr>
          <w:lang w:val="en-GB"/>
        </w:rPr>
        <w:lastRenderedPageBreak/>
        <w:t xml:space="preserve">Microphone </w:t>
      </w:r>
      <w:bookmarkStart w:id="345" w:name="_Toc83567452"/>
      <w:r w:rsidRPr="007422BF">
        <w:rPr>
          <w:lang w:val="en-GB"/>
        </w:rPr>
        <w:t>Array Geometry</w:t>
      </w:r>
      <w:bookmarkEnd w:id="342"/>
      <w:bookmarkEnd w:id="343"/>
      <w:bookmarkEnd w:id="345"/>
    </w:p>
    <w:p w14:paraId="70F215B8" w14:textId="77777777" w:rsidR="00CD044D" w:rsidRPr="007422BF" w:rsidRDefault="00CD044D" w:rsidP="0049146D">
      <w:pPr>
        <w:jc w:val="both"/>
      </w:pPr>
      <w:r w:rsidRPr="007422BF">
        <w:t>The Syntax and Semantics of the Microphone Array Geometry are given below.</w:t>
      </w:r>
    </w:p>
    <w:p w14:paraId="12382450" w14:textId="77777777" w:rsidR="00CD044D" w:rsidRPr="007422BF" w:rsidRDefault="00CD044D" w:rsidP="0049146D">
      <w:pPr>
        <w:pStyle w:val="Heading4"/>
        <w:jc w:val="both"/>
      </w:pPr>
      <w:r w:rsidRPr="007422BF">
        <w:t>Syntax</w:t>
      </w:r>
    </w:p>
    <w:p w14:paraId="0ED5DD45"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w:t>
      </w:r>
    </w:p>
    <w:p w14:paraId="3D964921"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t>"$schema": "http://json-schema.org/draft-07/schema#",</w:t>
      </w:r>
    </w:p>
    <w:p w14:paraId="49803F25"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t>"title": "Microphone Array Geometry",</w:t>
      </w:r>
    </w:p>
    <w:p w14:paraId="58034535"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t>"type": "object",</w:t>
      </w:r>
    </w:p>
    <w:p w14:paraId="1082E922"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t>"properties": {</w:t>
      </w:r>
    </w:p>
    <w:p w14:paraId="09367FE4"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"MicrophoneArrayType": {</w:t>
      </w:r>
    </w:p>
    <w:p w14:paraId="0AD50CB2"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"integer"</w:t>
      </w:r>
    </w:p>
    <w:p w14:paraId="2A54CB5A"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120A0880"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"MicrophoneArrayScat": {</w:t>
      </w:r>
    </w:p>
    <w:p w14:paraId="25F4D0F2"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"integer"</w:t>
      </w:r>
    </w:p>
    <w:p w14:paraId="3C00A177"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7F3F2BFE"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"MicrophoneArrayFilterURI": {</w:t>
      </w:r>
    </w:p>
    <w:p w14:paraId="3587A057"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"string",</w:t>
      </w:r>
    </w:p>
    <w:p w14:paraId="2F1F0731"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"format": "uri"</w:t>
      </w:r>
    </w:p>
    <w:p w14:paraId="5463B79E"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108819EB"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"SamplingRate": {</w:t>
      </w:r>
    </w:p>
    <w:p w14:paraId="505706F7"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"integer"</w:t>
      </w:r>
    </w:p>
    <w:p w14:paraId="35B30D38"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310EEEDE"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"SampleType": {</w:t>
      </w:r>
    </w:p>
    <w:p w14:paraId="24EE861A"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"integer"</w:t>
      </w:r>
    </w:p>
    <w:p w14:paraId="6D9B69E9"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7E3B0102"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"BlockSize": {</w:t>
      </w:r>
    </w:p>
    <w:p w14:paraId="38A2A330"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"integer"</w:t>
      </w:r>
    </w:p>
    <w:p w14:paraId="525B2CD9"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0ED45475"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"NumberofMicrophones": {</w:t>
      </w:r>
    </w:p>
    <w:p w14:paraId="02B8B4E5"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"integer"</w:t>
      </w:r>
    </w:p>
    <w:p w14:paraId="03006500"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412F6022"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"MicrophoneList": {</w:t>
      </w:r>
    </w:p>
    <w:p w14:paraId="5187CC7E"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"array",</w:t>
      </w:r>
    </w:p>
    <w:p w14:paraId="61BCCF4B"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"items": {</w:t>
      </w:r>
    </w:p>
    <w:p w14:paraId="23696210"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"object",</w:t>
      </w:r>
    </w:p>
    <w:p w14:paraId="1CE3D648"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"properties": {</w:t>
      </w:r>
    </w:p>
    <w:p w14:paraId="6BA05328"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"xCoord": {</w:t>
      </w:r>
    </w:p>
    <w:p w14:paraId="00A31EEB"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"float"</w:t>
      </w:r>
    </w:p>
    <w:p w14:paraId="0CE5DABE"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6905556F"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"yCoord": {</w:t>
      </w:r>
    </w:p>
    <w:p w14:paraId="0CAB6153"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"float"</w:t>
      </w:r>
    </w:p>
    <w:p w14:paraId="25C16ECB"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08C419B9"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"zCoord": {</w:t>
      </w:r>
    </w:p>
    <w:p w14:paraId="661B759E"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"float"</w:t>
      </w:r>
    </w:p>
    <w:p w14:paraId="467C1D11"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2273F9E2"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"directivity": {</w:t>
      </w:r>
    </w:p>
    <w:p w14:paraId="56460B5F"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"integer"</w:t>
      </w:r>
    </w:p>
    <w:p w14:paraId="582F2529"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23B17415"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"micxLookCoord": {</w:t>
      </w:r>
    </w:p>
    <w:p w14:paraId="69BF0977"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"float"</w:t>
      </w:r>
    </w:p>
    <w:p w14:paraId="60DB1124"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4F2D7608"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"micyLookCoord": {</w:t>
      </w:r>
    </w:p>
    <w:p w14:paraId="1E15F696"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"float"</w:t>
      </w:r>
    </w:p>
    <w:p w14:paraId="4BA19EA0"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124F3A91"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"miczLookCoord": {</w:t>
      </w:r>
    </w:p>
    <w:p w14:paraId="0486895F"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"float"</w:t>
      </w:r>
    </w:p>
    <w:p w14:paraId="3850B9EF"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0BF9D70D"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0ABBBD4E"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5F5A19EC"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"minItems": 4,</w:t>
      </w:r>
    </w:p>
    <w:p w14:paraId="1EA1629B"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"uniqueItems": true,</w:t>
      </w:r>
    </w:p>
    <w:p w14:paraId="30508F0E"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"required": ["xCoord", "yCoord", "zCoord", "directivity", "micxLookCoord", "micyLookCoord", "miczLookCoord"]</w:t>
      </w:r>
    </w:p>
    <w:p w14:paraId="1D8CCF26"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3DF3AE16"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"MicrophoneArrayLookCoord": {</w:t>
      </w:r>
    </w:p>
    <w:p w14:paraId="486A4E32"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"object",</w:t>
      </w:r>
    </w:p>
    <w:p w14:paraId="3146A397"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"properties": {</w:t>
      </w:r>
    </w:p>
    <w:p w14:paraId="7DFEA002"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"xLookCoord": {</w:t>
      </w:r>
    </w:p>
    <w:p w14:paraId="2C4D69DC"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"float"</w:t>
      </w:r>
    </w:p>
    <w:p w14:paraId="30E2DD96"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0A5B93F8"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"yLookCoord": {</w:t>
      </w:r>
    </w:p>
    <w:p w14:paraId="764847B7"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"float"</w:t>
      </w:r>
    </w:p>
    <w:p w14:paraId="4DF42147"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lastRenderedPageBreak/>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29AD8CEB"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"zLookCoord": {</w:t>
      </w:r>
    </w:p>
    <w:p w14:paraId="0203CAF9"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"float"</w:t>
      </w:r>
    </w:p>
    <w:p w14:paraId="668E5D64"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7EA1A23D"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19D9F7FF"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"uniqueItems": true,</w:t>
      </w:r>
    </w:p>
    <w:p w14:paraId="5A0BB299"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"required": ["xLookCoord", "yLookCoord", "zLookCoord"]</w:t>
      </w:r>
    </w:p>
    <w:p w14:paraId="0DCF83EF"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6D050DF6"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t>},</w:t>
      </w:r>
    </w:p>
    <w:p w14:paraId="75F581A9"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t>"required": ["MicrophoneArrayType", "MicrophoneArrayScat", "MicrophoneArrayFilterURI", "SamplingRate", "SampleType", "BlockSize", "NumberofMicrophones", "MicrophoneList", "MicrophoneArrayLookCoord"]</w:t>
      </w:r>
    </w:p>
    <w:p w14:paraId="667C34CA" w14:textId="77777777" w:rsidR="00CD044D" w:rsidRPr="00DA6680" w:rsidRDefault="00CD044D" w:rsidP="00100A45">
      <w:pPr>
        <w:rPr>
          <w:highlight w:val="yellow"/>
        </w:rPr>
      </w:pPr>
      <w:r w:rsidRPr="007422BF">
        <w:rPr>
          <w:rFonts w:ascii="Lucida Sans Typewriter" w:hAnsi="Lucida Sans Typewriter"/>
          <w:sz w:val="16"/>
          <w:szCs w:val="16"/>
        </w:rPr>
        <w:t>}</w:t>
      </w:r>
    </w:p>
    <w:p w14:paraId="46022816" w14:textId="77777777" w:rsidR="00CD044D" w:rsidRPr="007422BF" w:rsidRDefault="00CD044D" w:rsidP="0049146D">
      <w:pPr>
        <w:pStyle w:val="Heading4"/>
      </w:pPr>
      <w:r w:rsidRPr="007422BF">
        <w:t>Semantics</w:t>
      </w:r>
    </w:p>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261"/>
        <w:gridCol w:w="6037"/>
      </w:tblGrid>
      <w:tr w:rsidR="00CD044D" w:rsidRPr="00DA6680" w14:paraId="7160F779" w14:textId="77777777" w:rsidTr="001F5EA1">
        <w:trPr>
          <w:cantSplit/>
          <w:trHeight w:val="87"/>
          <w:tblHeader/>
        </w:trPr>
        <w:tc>
          <w:tcPr>
            <w:tcW w:w="3261" w:type="dxa"/>
            <w:tcBorders>
              <w:top w:val="single" w:sz="12" w:space="0" w:color="000000"/>
              <w:left w:val="nil"/>
              <w:bottom w:val="single" w:sz="12" w:space="0" w:color="000000"/>
              <w:right w:val="nil"/>
            </w:tcBorders>
            <w:hideMark/>
          </w:tcPr>
          <w:p w14:paraId="5BC8B3C0" w14:textId="77777777" w:rsidR="00CD044D" w:rsidRPr="00DA6680" w:rsidRDefault="00CD044D" w:rsidP="006C5BA1">
            <w:pPr>
              <w:snapToGrid w:val="0"/>
              <w:rPr>
                <w:rFonts w:ascii="Cambria" w:hAnsi="Cambria"/>
                <w:i/>
              </w:rPr>
            </w:pPr>
            <w:r w:rsidRPr="00DA6680">
              <w:rPr>
                <w:rFonts w:ascii="Cambria" w:hAnsi="Cambria"/>
                <w:i/>
              </w:rPr>
              <w:t>Name</w:t>
            </w:r>
          </w:p>
        </w:tc>
        <w:tc>
          <w:tcPr>
            <w:tcW w:w="6037" w:type="dxa"/>
            <w:tcBorders>
              <w:top w:val="single" w:sz="12" w:space="0" w:color="000000"/>
              <w:left w:val="nil"/>
              <w:bottom w:val="single" w:sz="12" w:space="0" w:color="000000"/>
              <w:right w:val="nil"/>
            </w:tcBorders>
            <w:hideMark/>
          </w:tcPr>
          <w:p w14:paraId="3DA4ABD6" w14:textId="77777777" w:rsidR="00CD044D" w:rsidRPr="00DA6680" w:rsidRDefault="00CD044D" w:rsidP="006C5BA1">
            <w:pPr>
              <w:snapToGrid w:val="0"/>
              <w:rPr>
                <w:rFonts w:ascii="Cambria" w:hAnsi="Cambria"/>
                <w:i/>
              </w:rPr>
            </w:pPr>
            <w:r w:rsidRPr="00DA6680">
              <w:rPr>
                <w:rFonts w:ascii="Cambria" w:hAnsi="Cambria"/>
                <w:i/>
              </w:rPr>
              <w:t>Definition</w:t>
            </w:r>
          </w:p>
        </w:tc>
      </w:tr>
      <w:tr w:rsidR="00CD044D" w:rsidRPr="00DA6680" w14:paraId="4924D4AD" w14:textId="77777777" w:rsidTr="001F5EA1">
        <w:trPr>
          <w:cantSplit/>
          <w:trHeight w:val="666"/>
        </w:trPr>
        <w:tc>
          <w:tcPr>
            <w:tcW w:w="3261" w:type="dxa"/>
            <w:tcBorders>
              <w:left w:val="nil"/>
              <w:right w:val="nil"/>
            </w:tcBorders>
          </w:tcPr>
          <w:p w14:paraId="3002C8C8" w14:textId="77777777" w:rsidR="00CD044D" w:rsidRPr="007422BF" w:rsidRDefault="00CD044D" w:rsidP="00E0749E">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MicrophoneArrayType</w:t>
            </w:r>
          </w:p>
        </w:tc>
        <w:tc>
          <w:tcPr>
            <w:tcW w:w="6037" w:type="dxa"/>
            <w:tcBorders>
              <w:left w:val="nil"/>
              <w:right w:val="nil"/>
            </w:tcBorders>
            <w:vAlign w:val="center"/>
          </w:tcPr>
          <w:p w14:paraId="75DD62D1" w14:textId="77777777" w:rsidR="00CD044D" w:rsidRPr="00DA6680" w:rsidRDefault="00CD044D" w:rsidP="006C5BA1">
            <w:pPr>
              <w:autoSpaceDE w:val="0"/>
              <w:autoSpaceDN w:val="0"/>
              <w:adjustRightInd w:val="0"/>
              <w:rPr>
                <w:rFonts w:ascii="Cambria" w:eastAsia="Malgun Gothic" w:hAnsi="Cambria"/>
                <w:color w:val="000000"/>
                <w:lang w:eastAsia="ko-KR"/>
              </w:rPr>
            </w:pPr>
            <w:r w:rsidRPr="00DA6680">
              <w:rPr>
                <w:rFonts w:ascii="Cambria" w:eastAsia="Malgun Gothic" w:hAnsi="Cambria"/>
                <w:color w:val="000000"/>
                <w:lang w:eastAsia="ko-KR"/>
              </w:rPr>
              <w:t xml:space="preserve">Indicates the type of microphone array positioning such as </w:t>
            </w:r>
            <w:proofErr w:type="gramStart"/>
            <w:r w:rsidRPr="00DA6680">
              <w:rPr>
                <w:rFonts w:ascii="Cambria" w:eastAsia="Malgun Gothic" w:hAnsi="Cambria"/>
                <w:color w:val="000000"/>
                <w:lang w:eastAsia="ko-KR"/>
              </w:rPr>
              <w:t>0:Spherical</w:t>
            </w:r>
            <w:proofErr w:type="gramEnd"/>
            <w:r w:rsidRPr="00DA6680">
              <w:rPr>
                <w:rFonts w:ascii="Cambria" w:eastAsia="Malgun Gothic" w:hAnsi="Cambria"/>
                <w:color w:val="000000"/>
                <w:lang w:eastAsia="ko-KR"/>
              </w:rPr>
              <w:t xml:space="preserve">, 1:Circular, 2:Planar, 3:Linear, 4:Other. </w:t>
            </w:r>
            <w:r w:rsidRPr="00DA6680">
              <w:rPr>
                <w:rFonts w:ascii="Courier New" w:eastAsia="Malgun Gothic" w:hAnsi="Courier New" w:cs="Courier New"/>
                <w:sz w:val="20"/>
                <w:szCs w:val="20"/>
                <w:lang w:eastAsia="ko-KR"/>
              </w:rPr>
              <w:t>(uint8)</w:t>
            </w:r>
          </w:p>
        </w:tc>
      </w:tr>
      <w:tr w:rsidR="00CD044D" w:rsidRPr="00DA6680" w14:paraId="1BD16490" w14:textId="77777777" w:rsidTr="001F5EA1">
        <w:trPr>
          <w:cantSplit/>
          <w:trHeight w:val="666"/>
        </w:trPr>
        <w:tc>
          <w:tcPr>
            <w:tcW w:w="3261" w:type="dxa"/>
            <w:tcBorders>
              <w:left w:val="nil"/>
              <w:right w:val="nil"/>
            </w:tcBorders>
          </w:tcPr>
          <w:p w14:paraId="24FFC84A" w14:textId="77777777" w:rsidR="00CD044D" w:rsidRPr="007422BF" w:rsidRDefault="00CD044D" w:rsidP="00E0749E">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MicrophoneArrayScat</w:t>
            </w:r>
          </w:p>
        </w:tc>
        <w:tc>
          <w:tcPr>
            <w:tcW w:w="6037" w:type="dxa"/>
            <w:tcBorders>
              <w:left w:val="nil"/>
              <w:right w:val="nil"/>
            </w:tcBorders>
            <w:vAlign w:val="center"/>
          </w:tcPr>
          <w:p w14:paraId="03B397C0"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Indicates the type of the microphone array (</w:t>
            </w:r>
            <w:proofErr w:type="gramStart"/>
            <w:r w:rsidRPr="00DA6680">
              <w:rPr>
                <w:rFonts w:ascii="Cambria" w:eastAsia="Malgun Gothic" w:hAnsi="Cambria"/>
                <w:color w:val="000000"/>
                <w:lang w:eastAsia="ko-KR"/>
              </w:rPr>
              <w:t>0:Rigid</w:t>
            </w:r>
            <w:proofErr w:type="gramEnd"/>
            <w:r w:rsidRPr="00DA6680">
              <w:rPr>
                <w:rFonts w:ascii="Cambria" w:eastAsia="Malgun Gothic" w:hAnsi="Cambria"/>
                <w:color w:val="000000"/>
                <w:lang w:eastAsia="ko-KR"/>
              </w:rPr>
              <w:t xml:space="preserve">, 1:Open, 2:Other). </w:t>
            </w:r>
            <w:r w:rsidRPr="00DA6680">
              <w:rPr>
                <w:rFonts w:ascii="Courier New" w:eastAsia="Malgun Gothic" w:hAnsi="Courier New" w:cs="Courier New"/>
                <w:sz w:val="20"/>
                <w:szCs w:val="20"/>
                <w:lang w:eastAsia="ko-KR"/>
              </w:rPr>
              <w:t>(uint8)</w:t>
            </w:r>
          </w:p>
        </w:tc>
      </w:tr>
      <w:tr w:rsidR="00CD044D" w:rsidRPr="00DA6680" w14:paraId="5DDB7CEF" w14:textId="77777777" w:rsidTr="001F5EA1">
        <w:trPr>
          <w:cantSplit/>
          <w:trHeight w:val="666"/>
        </w:trPr>
        <w:tc>
          <w:tcPr>
            <w:tcW w:w="3261" w:type="dxa"/>
            <w:tcBorders>
              <w:left w:val="nil"/>
              <w:right w:val="nil"/>
            </w:tcBorders>
          </w:tcPr>
          <w:p w14:paraId="4B0BAA8C" w14:textId="77777777" w:rsidR="00CD044D" w:rsidRPr="007422BF" w:rsidRDefault="00CD044D" w:rsidP="00E0749E">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MicrophoneArrayFilterURI</w:t>
            </w:r>
          </w:p>
        </w:tc>
        <w:tc>
          <w:tcPr>
            <w:tcW w:w="6037" w:type="dxa"/>
            <w:tcBorders>
              <w:left w:val="nil"/>
              <w:right w:val="nil"/>
            </w:tcBorders>
            <w:vAlign w:val="center"/>
          </w:tcPr>
          <w:p w14:paraId="199AAC95" w14:textId="77777777" w:rsidR="00CD044D" w:rsidRPr="007422BF"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 xml:space="preserve">A uniform resource identifier (URI) string identifying the path to a local or remote file containing specific filter coefficients of the microphone array to be used for equalisation. </w:t>
            </w:r>
            <w:r w:rsidRPr="00DA6680">
              <w:rPr>
                <w:rFonts w:ascii="Courier New" w:eastAsia="Malgun Gothic" w:hAnsi="Courier New" w:cs="Courier New"/>
                <w:sz w:val="20"/>
                <w:szCs w:val="20"/>
                <w:lang w:eastAsia="ko-KR"/>
              </w:rPr>
              <w:t>(string)</w:t>
            </w:r>
          </w:p>
        </w:tc>
      </w:tr>
      <w:tr w:rsidR="00CD044D" w:rsidRPr="00DA6680" w14:paraId="41810395" w14:textId="77777777" w:rsidTr="001F5EA1">
        <w:trPr>
          <w:cantSplit/>
          <w:trHeight w:val="666"/>
        </w:trPr>
        <w:tc>
          <w:tcPr>
            <w:tcW w:w="3261" w:type="dxa"/>
            <w:tcBorders>
              <w:left w:val="nil"/>
              <w:right w:val="nil"/>
            </w:tcBorders>
          </w:tcPr>
          <w:p w14:paraId="4854CE7E" w14:textId="77777777" w:rsidR="00CD044D" w:rsidRPr="007422BF" w:rsidRDefault="00CD044D" w:rsidP="00E0749E">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SamplingRate</w:t>
            </w:r>
          </w:p>
        </w:tc>
        <w:tc>
          <w:tcPr>
            <w:tcW w:w="6037" w:type="dxa"/>
            <w:tcBorders>
              <w:left w:val="nil"/>
              <w:right w:val="nil"/>
            </w:tcBorders>
            <w:vAlign w:val="center"/>
          </w:tcPr>
          <w:p w14:paraId="7882804D"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Sampling rate used by the microphone array (0:16kHz, 1:24kHz, 2:32kHz, 3:44.1kHz, 4:48kHz, 5:64kHz, 6:96kHz, 7:192kHz)</w:t>
            </w:r>
            <w:r>
              <w:rPr>
                <w:rFonts w:ascii="Cambria" w:eastAsia="Malgun Gothic" w:hAnsi="Cambria"/>
                <w:color w:val="000000"/>
                <w:lang w:eastAsia="ko-KR"/>
              </w:rPr>
              <w:t>.</w:t>
            </w:r>
            <w:r w:rsidRPr="00DA6680">
              <w:rPr>
                <w:rFonts w:ascii="Courier New" w:eastAsia="Malgun Gothic" w:hAnsi="Courier New" w:cs="Courier New"/>
                <w:sz w:val="20"/>
                <w:szCs w:val="20"/>
                <w:lang w:eastAsia="ko-KR"/>
              </w:rPr>
              <w:t xml:space="preserve"> (uint8)</w:t>
            </w:r>
          </w:p>
        </w:tc>
      </w:tr>
      <w:tr w:rsidR="00CD044D" w:rsidRPr="00DA6680" w14:paraId="38C76E87" w14:textId="77777777" w:rsidTr="001F5EA1">
        <w:trPr>
          <w:cantSplit/>
          <w:trHeight w:val="666"/>
        </w:trPr>
        <w:tc>
          <w:tcPr>
            <w:tcW w:w="3261" w:type="dxa"/>
            <w:tcBorders>
              <w:left w:val="nil"/>
              <w:right w:val="nil"/>
            </w:tcBorders>
          </w:tcPr>
          <w:p w14:paraId="0D733D7A" w14:textId="77777777" w:rsidR="00CD044D" w:rsidRPr="007422BF" w:rsidRDefault="00CD044D" w:rsidP="00E0749E">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SampleType</w:t>
            </w:r>
          </w:p>
        </w:tc>
        <w:tc>
          <w:tcPr>
            <w:tcW w:w="6037" w:type="dxa"/>
            <w:tcBorders>
              <w:left w:val="nil"/>
              <w:right w:val="nil"/>
            </w:tcBorders>
            <w:vAlign w:val="center"/>
          </w:tcPr>
          <w:p w14:paraId="190A3CB3"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Sample type (0:16bit, 1:24bit, 2:32bit).</w:t>
            </w:r>
            <w:r w:rsidRPr="00DA6680">
              <w:rPr>
                <w:rFonts w:ascii="Courier New" w:eastAsia="Malgun Gothic" w:hAnsi="Courier New" w:cs="Courier New"/>
                <w:sz w:val="20"/>
                <w:szCs w:val="20"/>
                <w:lang w:eastAsia="ko-KR"/>
              </w:rPr>
              <w:t xml:space="preserve"> (uint8)</w:t>
            </w:r>
          </w:p>
        </w:tc>
      </w:tr>
      <w:tr w:rsidR="00CD044D" w:rsidRPr="00DA6680" w14:paraId="0856CBF5" w14:textId="77777777" w:rsidTr="001F5EA1">
        <w:trPr>
          <w:cantSplit/>
          <w:trHeight w:val="666"/>
        </w:trPr>
        <w:tc>
          <w:tcPr>
            <w:tcW w:w="3261" w:type="dxa"/>
            <w:tcBorders>
              <w:left w:val="nil"/>
              <w:right w:val="nil"/>
            </w:tcBorders>
          </w:tcPr>
          <w:p w14:paraId="55E8002B" w14:textId="77777777" w:rsidR="00CD044D" w:rsidRPr="007422BF" w:rsidRDefault="00CD044D" w:rsidP="00E0749E">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BlockSize</w:t>
            </w:r>
          </w:p>
        </w:tc>
        <w:tc>
          <w:tcPr>
            <w:tcW w:w="6037" w:type="dxa"/>
            <w:tcBorders>
              <w:left w:val="nil"/>
              <w:right w:val="nil"/>
            </w:tcBorders>
            <w:vAlign w:val="center"/>
          </w:tcPr>
          <w:p w14:paraId="405B4444"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Block Size (0:64,1:128,2:256,3:512,4:1024,5:2048, 6:4096)</w:t>
            </w:r>
            <w:r>
              <w:rPr>
                <w:rFonts w:ascii="Cambria" w:eastAsia="Malgun Gothic" w:hAnsi="Cambria"/>
                <w:color w:val="000000"/>
                <w:lang w:eastAsia="ko-KR"/>
              </w:rPr>
              <w:t>.</w:t>
            </w:r>
            <w:r w:rsidRPr="00DA6680">
              <w:rPr>
                <w:rFonts w:ascii="Cambria" w:eastAsia="Malgun Gothic" w:hAnsi="Cambria"/>
                <w:color w:val="000000"/>
                <w:lang w:eastAsia="ko-KR"/>
              </w:rPr>
              <w:t xml:space="preserve"> </w:t>
            </w:r>
            <w:r w:rsidRPr="00DA6680">
              <w:rPr>
                <w:rFonts w:ascii="Courier New" w:eastAsia="Malgun Gothic" w:hAnsi="Courier New" w:cs="Courier New"/>
                <w:sz w:val="20"/>
                <w:szCs w:val="20"/>
                <w:lang w:eastAsia="ko-KR"/>
              </w:rPr>
              <w:t>(uint8)</w:t>
            </w:r>
          </w:p>
        </w:tc>
      </w:tr>
      <w:tr w:rsidR="00CD044D" w:rsidRPr="00DA6680" w14:paraId="23A8A09D" w14:textId="77777777" w:rsidTr="001F5EA1">
        <w:trPr>
          <w:cantSplit/>
          <w:trHeight w:val="666"/>
        </w:trPr>
        <w:tc>
          <w:tcPr>
            <w:tcW w:w="3261" w:type="dxa"/>
            <w:tcBorders>
              <w:left w:val="nil"/>
              <w:right w:val="nil"/>
            </w:tcBorders>
          </w:tcPr>
          <w:p w14:paraId="04DB3506" w14:textId="77777777" w:rsidR="00CD044D" w:rsidRPr="007422BF" w:rsidRDefault="00CD044D" w:rsidP="00E0749E">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NumberofMicrophones</w:t>
            </w:r>
          </w:p>
        </w:tc>
        <w:tc>
          <w:tcPr>
            <w:tcW w:w="6037" w:type="dxa"/>
            <w:tcBorders>
              <w:left w:val="nil"/>
              <w:right w:val="nil"/>
            </w:tcBorders>
            <w:vAlign w:val="center"/>
          </w:tcPr>
          <w:p w14:paraId="688DD170"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Represents the number of Microphones</w:t>
            </w:r>
            <w:r>
              <w:rPr>
                <w:rFonts w:ascii="Cambria" w:eastAsia="Malgun Gothic" w:hAnsi="Cambria"/>
                <w:color w:val="000000"/>
                <w:lang w:eastAsia="ko-KR"/>
              </w:rPr>
              <w:t>.</w:t>
            </w:r>
            <w:r w:rsidRPr="00DA6680">
              <w:rPr>
                <w:rFonts w:ascii="Cambria" w:eastAsia="Malgun Gothic" w:hAnsi="Cambria"/>
                <w:color w:val="000000"/>
                <w:lang w:eastAsia="ko-KR"/>
              </w:rPr>
              <w:t xml:space="preserve"> </w:t>
            </w:r>
            <w:r w:rsidRPr="00DA6680">
              <w:rPr>
                <w:rFonts w:ascii="Courier New" w:eastAsia="Malgun Gothic" w:hAnsi="Courier New" w:cs="Courier New"/>
                <w:sz w:val="20"/>
                <w:szCs w:val="20"/>
                <w:lang w:eastAsia="ko-KR"/>
              </w:rPr>
              <w:t>(uint8)</w:t>
            </w:r>
          </w:p>
        </w:tc>
      </w:tr>
      <w:tr w:rsidR="00CD044D" w:rsidRPr="00DA6680" w14:paraId="48D5EF78" w14:textId="77777777" w:rsidTr="001F5EA1">
        <w:trPr>
          <w:cantSplit/>
          <w:trHeight w:val="666"/>
        </w:trPr>
        <w:tc>
          <w:tcPr>
            <w:tcW w:w="3261" w:type="dxa"/>
            <w:tcBorders>
              <w:left w:val="nil"/>
              <w:right w:val="nil"/>
            </w:tcBorders>
          </w:tcPr>
          <w:p w14:paraId="1726623B" w14:textId="77777777" w:rsidR="00CD044D" w:rsidRPr="007422BF" w:rsidRDefault="00CD044D" w:rsidP="00E0749E">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MicrophoneList</w:t>
            </w:r>
          </w:p>
        </w:tc>
        <w:tc>
          <w:tcPr>
            <w:tcW w:w="6037" w:type="dxa"/>
            <w:tcBorders>
              <w:left w:val="nil"/>
              <w:right w:val="nil"/>
            </w:tcBorders>
            <w:vAlign w:val="center"/>
          </w:tcPr>
          <w:p w14:paraId="369337F1"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 xml:space="preserve">A list containing </w:t>
            </w:r>
            <w:r w:rsidRPr="00DA6680">
              <w:rPr>
                <w:rFonts w:ascii="Courier New" w:eastAsia="Malgun Gothic" w:hAnsi="Courier New" w:cs="Courier New"/>
                <w:lang w:eastAsia="ko-KR"/>
              </w:rPr>
              <w:t>Microphone</w:t>
            </w:r>
            <w:r w:rsidRPr="00DA6680">
              <w:rPr>
                <w:rFonts w:ascii="Cambria" w:eastAsia="Malgun Gothic" w:hAnsi="Cambria"/>
                <w:color w:val="000000"/>
                <w:lang w:eastAsia="ko-KR"/>
              </w:rPr>
              <w:t xml:space="preserve"> attributes. </w:t>
            </w:r>
          </w:p>
        </w:tc>
      </w:tr>
      <w:tr w:rsidR="00CD044D" w:rsidRPr="00DA6680" w14:paraId="3B1AD2C5" w14:textId="77777777" w:rsidTr="001F5EA1">
        <w:trPr>
          <w:cantSplit/>
          <w:trHeight w:val="666"/>
        </w:trPr>
        <w:tc>
          <w:tcPr>
            <w:tcW w:w="3261" w:type="dxa"/>
            <w:tcBorders>
              <w:left w:val="nil"/>
              <w:right w:val="nil"/>
            </w:tcBorders>
          </w:tcPr>
          <w:p w14:paraId="52509D0B" w14:textId="77777777" w:rsidR="00CD044D" w:rsidRPr="007422BF" w:rsidRDefault="00CD044D" w:rsidP="00E0749E">
            <w:pPr>
              <w:pStyle w:val="StandardName"/>
              <w:snapToGrid w:val="0"/>
              <w:jc w:val="center"/>
              <w:rPr>
                <w:rFonts w:ascii="Courier New" w:eastAsia="Malgun Gothic" w:hAnsi="Courier New" w:cs="Courier New"/>
                <w:lang w:val="en-GB" w:eastAsia="ko-KR"/>
              </w:rPr>
            </w:pPr>
            <w:proofErr w:type="gramStart"/>
            <w:r w:rsidRPr="007422BF">
              <w:rPr>
                <w:rFonts w:ascii="Courier New" w:eastAsia="Malgun Gothic" w:hAnsi="Courier New" w:cs="Courier New"/>
                <w:lang w:val="en-GB" w:eastAsia="ko-KR"/>
              </w:rPr>
              <w:t>MicrophoneList:Microphone</w:t>
            </w:r>
            <w:proofErr w:type="gramEnd"/>
          </w:p>
        </w:tc>
        <w:tc>
          <w:tcPr>
            <w:tcW w:w="6037" w:type="dxa"/>
            <w:tcBorders>
              <w:left w:val="nil"/>
              <w:right w:val="nil"/>
            </w:tcBorders>
            <w:vAlign w:val="center"/>
          </w:tcPr>
          <w:p w14:paraId="79A58FA7"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A nested JSON block describing a single microphone element with the following elements.</w:t>
            </w:r>
          </w:p>
          <w:p w14:paraId="5F84DFA5"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ourier New" w:eastAsia="Malgun Gothic" w:hAnsi="Courier New" w:cs="Courier New"/>
                <w:sz w:val="20"/>
                <w:szCs w:val="20"/>
                <w:lang w:eastAsia="ko-KR"/>
              </w:rPr>
              <w:t xml:space="preserve">xCoord: </w:t>
            </w:r>
            <w:r w:rsidRPr="00DA6680">
              <w:rPr>
                <w:rFonts w:ascii="Cambria" w:eastAsia="Malgun Gothic" w:hAnsi="Cambria"/>
                <w:color w:val="000000"/>
                <w:lang w:eastAsia="ko-KR"/>
              </w:rPr>
              <w:t xml:space="preserve">x position of the microphone in m. </w:t>
            </w:r>
            <w:r w:rsidRPr="00DA6680">
              <w:rPr>
                <w:rFonts w:ascii="Courier New" w:eastAsia="Malgun Gothic" w:hAnsi="Courier New" w:cs="Courier New"/>
                <w:sz w:val="20"/>
                <w:szCs w:val="20"/>
                <w:lang w:eastAsia="ko-KR"/>
              </w:rPr>
              <w:t>(float)</w:t>
            </w:r>
          </w:p>
          <w:p w14:paraId="07849F07" w14:textId="77777777" w:rsidR="00CD044D" w:rsidRPr="00DA6680" w:rsidRDefault="00CD044D" w:rsidP="006C5BA1">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yCoord: </w:t>
            </w:r>
            <w:r w:rsidRPr="00DA6680">
              <w:rPr>
                <w:rFonts w:ascii="Cambria" w:eastAsia="Malgun Gothic" w:hAnsi="Cambria"/>
                <w:color w:val="000000"/>
                <w:lang w:eastAsia="ko-KR"/>
              </w:rPr>
              <w:t>y position of the microphone in m.</w:t>
            </w:r>
            <w:r w:rsidRPr="00DA6680">
              <w:rPr>
                <w:rFonts w:ascii="Courier New" w:eastAsia="Malgun Gothic" w:hAnsi="Courier New" w:cs="Courier New"/>
                <w:sz w:val="20"/>
                <w:szCs w:val="20"/>
                <w:lang w:eastAsia="ko-KR"/>
              </w:rPr>
              <w:t>(float)</w:t>
            </w:r>
          </w:p>
          <w:p w14:paraId="05D57A1B" w14:textId="77777777" w:rsidR="00CD044D" w:rsidRPr="00DA6680" w:rsidRDefault="00CD044D" w:rsidP="006C5BA1">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zCoord: </w:t>
            </w:r>
            <w:r w:rsidRPr="00DA6680">
              <w:rPr>
                <w:rFonts w:ascii="Cambria" w:eastAsia="Malgun Gothic" w:hAnsi="Cambria"/>
                <w:color w:val="000000"/>
                <w:lang w:eastAsia="ko-KR"/>
              </w:rPr>
              <w:t xml:space="preserve">z position of the microphone in m.  </w:t>
            </w:r>
            <w:r w:rsidRPr="00DA6680">
              <w:rPr>
                <w:rFonts w:ascii="Courier New" w:eastAsia="Malgun Gothic" w:hAnsi="Courier New" w:cs="Courier New"/>
                <w:sz w:val="20"/>
                <w:szCs w:val="20"/>
                <w:lang w:eastAsia="ko-KR"/>
              </w:rPr>
              <w:t>(float)</w:t>
            </w:r>
          </w:p>
          <w:p w14:paraId="69BA17E0" w14:textId="77777777" w:rsidR="00CD044D" w:rsidRPr="00DA6680" w:rsidRDefault="00CD044D" w:rsidP="006C5BA1">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directivity: </w:t>
            </w:r>
            <w:r w:rsidRPr="00DA6680">
              <w:rPr>
                <w:rFonts w:ascii="Cambria" w:eastAsia="Malgun Gothic" w:hAnsi="Cambria"/>
                <w:color w:val="000000"/>
                <w:lang w:eastAsia="ko-KR"/>
              </w:rPr>
              <w:t xml:space="preserve">The directivity pattern of the specific microphone, 0: omnidirectional, 1: figure of eight, 2: cardioid, 3: supercardioid, 4: hypercardioid, 5: other </w:t>
            </w:r>
            <w:r w:rsidRPr="00DA6680">
              <w:rPr>
                <w:rFonts w:ascii="Courier New" w:eastAsia="Malgun Gothic" w:hAnsi="Courier New" w:cs="Courier New"/>
                <w:sz w:val="20"/>
                <w:szCs w:val="20"/>
                <w:lang w:eastAsia="ko-KR"/>
              </w:rPr>
              <w:t>(uint8)</w:t>
            </w:r>
          </w:p>
          <w:p w14:paraId="2332E3D0"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ourier New" w:eastAsia="Malgun Gothic" w:hAnsi="Courier New" w:cs="Courier New"/>
                <w:sz w:val="20"/>
                <w:szCs w:val="20"/>
                <w:lang w:eastAsia="ko-KR"/>
              </w:rPr>
              <w:t xml:space="preserve">micxLookCoord: </w:t>
            </w:r>
            <w:r w:rsidRPr="00DA6680">
              <w:rPr>
                <w:rFonts w:ascii="Cambria" w:eastAsia="Malgun Gothic" w:hAnsi="Cambria"/>
                <w:color w:val="000000"/>
                <w:lang w:eastAsia="ko-KR"/>
              </w:rPr>
              <w:t xml:space="preserve">x component of the vector representing the look direction of the microphone in m.  </w:t>
            </w:r>
            <w:r w:rsidRPr="00DA6680">
              <w:rPr>
                <w:rFonts w:ascii="Courier New" w:eastAsia="Malgun Gothic" w:hAnsi="Courier New" w:cs="Courier New"/>
                <w:sz w:val="20"/>
                <w:szCs w:val="20"/>
                <w:lang w:eastAsia="ko-KR"/>
              </w:rPr>
              <w:t>(float)</w:t>
            </w:r>
          </w:p>
          <w:p w14:paraId="725A6A91" w14:textId="77777777" w:rsidR="00CD044D" w:rsidRPr="00DA6680" w:rsidRDefault="00CD044D" w:rsidP="006C5BA1">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micyLookCoord: </w:t>
            </w:r>
            <w:r w:rsidRPr="00DA6680">
              <w:rPr>
                <w:rFonts w:ascii="Cambria" w:eastAsia="Malgun Gothic" w:hAnsi="Cambria"/>
                <w:color w:val="000000"/>
                <w:lang w:eastAsia="ko-KR"/>
              </w:rPr>
              <w:t xml:space="preserve">y component of the vector representing the look direction of the microphone in m.  </w:t>
            </w:r>
            <w:r w:rsidRPr="00DA6680">
              <w:rPr>
                <w:rFonts w:ascii="Courier New" w:eastAsia="Malgun Gothic" w:hAnsi="Courier New" w:cs="Courier New"/>
                <w:sz w:val="20"/>
                <w:szCs w:val="20"/>
                <w:lang w:eastAsia="ko-KR"/>
              </w:rPr>
              <w:t>(float)</w:t>
            </w:r>
          </w:p>
          <w:p w14:paraId="11B72BDF"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ourier New" w:eastAsia="Malgun Gothic" w:hAnsi="Courier New" w:cs="Courier New"/>
                <w:sz w:val="20"/>
                <w:szCs w:val="20"/>
                <w:lang w:eastAsia="ko-KR"/>
              </w:rPr>
              <w:t xml:space="preserve">miczLookCoord: </w:t>
            </w:r>
            <w:r w:rsidRPr="00DA6680">
              <w:rPr>
                <w:rFonts w:ascii="Cambria" w:eastAsia="Malgun Gothic" w:hAnsi="Cambria"/>
                <w:color w:val="000000"/>
                <w:lang w:eastAsia="ko-KR"/>
              </w:rPr>
              <w:t xml:space="preserve">z component of the vector representing the look direction of the microphone. </w:t>
            </w:r>
            <w:r w:rsidRPr="00DA6680">
              <w:rPr>
                <w:rFonts w:ascii="Courier New" w:eastAsia="Malgun Gothic" w:hAnsi="Courier New" w:cs="Courier New"/>
                <w:sz w:val="20"/>
                <w:szCs w:val="20"/>
                <w:lang w:eastAsia="ko-KR"/>
              </w:rPr>
              <w:t>(float)</w:t>
            </w:r>
          </w:p>
        </w:tc>
      </w:tr>
      <w:tr w:rsidR="00CD044D" w:rsidRPr="00DA6680" w14:paraId="11AD6729" w14:textId="77777777" w:rsidTr="001F5EA1">
        <w:trPr>
          <w:cantSplit/>
          <w:trHeight w:val="666"/>
        </w:trPr>
        <w:tc>
          <w:tcPr>
            <w:tcW w:w="3261" w:type="dxa"/>
            <w:tcBorders>
              <w:left w:val="nil"/>
              <w:right w:val="nil"/>
            </w:tcBorders>
          </w:tcPr>
          <w:p w14:paraId="0F14915B" w14:textId="77777777" w:rsidR="00CD044D" w:rsidRPr="007422BF" w:rsidRDefault="00CD044D" w:rsidP="00E0749E">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lastRenderedPageBreak/>
              <w:t>MicrophoneArrayLookCoord</w:t>
            </w:r>
          </w:p>
        </w:tc>
        <w:tc>
          <w:tcPr>
            <w:tcW w:w="6037" w:type="dxa"/>
            <w:tcBorders>
              <w:left w:val="nil"/>
              <w:right w:val="nil"/>
            </w:tcBorders>
            <w:vAlign w:val="center"/>
          </w:tcPr>
          <w:p w14:paraId="231915F8"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ourier New" w:eastAsia="Malgun Gothic" w:hAnsi="Courier New" w:cs="Courier New"/>
                <w:sz w:val="20"/>
                <w:szCs w:val="20"/>
                <w:lang w:eastAsia="ko-KR"/>
              </w:rPr>
              <w:t xml:space="preserve">xLookCoord: </w:t>
            </w:r>
            <w:r w:rsidRPr="00DA6680">
              <w:rPr>
                <w:rFonts w:ascii="Cambria" w:eastAsia="Malgun Gothic" w:hAnsi="Cambria"/>
                <w:color w:val="000000"/>
                <w:lang w:eastAsia="ko-KR"/>
              </w:rPr>
              <w:t xml:space="preserve">x component of the vector representing the look direction of the microphone array. </w:t>
            </w:r>
            <w:r w:rsidRPr="00DA6680">
              <w:rPr>
                <w:rFonts w:ascii="Courier New" w:eastAsia="Malgun Gothic" w:hAnsi="Courier New" w:cs="Courier New"/>
                <w:sz w:val="20"/>
                <w:szCs w:val="20"/>
                <w:lang w:eastAsia="ko-KR"/>
              </w:rPr>
              <w:t>(float)</w:t>
            </w:r>
          </w:p>
          <w:p w14:paraId="146C90A1" w14:textId="77777777" w:rsidR="00CD044D" w:rsidRPr="00DA6680" w:rsidRDefault="00CD044D" w:rsidP="006C5BA1">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yLookCoord: </w:t>
            </w:r>
            <w:r w:rsidRPr="00DA6680">
              <w:rPr>
                <w:rFonts w:ascii="Cambria" w:eastAsia="Malgun Gothic" w:hAnsi="Cambria"/>
                <w:color w:val="000000"/>
                <w:lang w:eastAsia="ko-KR"/>
              </w:rPr>
              <w:t xml:space="preserve">y component of the vector representing the look direction of the microphone array. </w:t>
            </w:r>
            <w:r w:rsidRPr="00DA6680">
              <w:rPr>
                <w:rFonts w:ascii="Courier New" w:eastAsia="Malgun Gothic" w:hAnsi="Courier New" w:cs="Courier New"/>
                <w:sz w:val="20"/>
                <w:szCs w:val="20"/>
                <w:lang w:eastAsia="ko-KR"/>
              </w:rPr>
              <w:t>(float)</w:t>
            </w:r>
          </w:p>
          <w:p w14:paraId="23F5398C"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ourier New" w:eastAsia="Malgun Gothic" w:hAnsi="Courier New" w:cs="Courier New"/>
                <w:sz w:val="20"/>
                <w:szCs w:val="20"/>
                <w:lang w:eastAsia="ko-KR"/>
              </w:rPr>
              <w:t xml:space="preserve">zLookCoord: </w:t>
            </w:r>
            <w:r w:rsidRPr="00DA6680">
              <w:rPr>
                <w:rFonts w:ascii="Cambria" w:eastAsia="Malgun Gothic" w:hAnsi="Cambria"/>
                <w:color w:val="000000"/>
                <w:lang w:eastAsia="ko-KR"/>
              </w:rPr>
              <w:t xml:space="preserve">z component of the vector representing the look direction of the microphone array. </w:t>
            </w:r>
            <w:r w:rsidRPr="00DA6680">
              <w:rPr>
                <w:rFonts w:ascii="Courier New" w:eastAsia="Malgun Gothic" w:hAnsi="Courier New" w:cs="Courier New"/>
                <w:sz w:val="20"/>
                <w:szCs w:val="20"/>
                <w:lang w:eastAsia="ko-KR"/>
              </w:rPr>
              <w:t>(float)</w:t>
            </w:r>
          </w:p>
        </w:tc>
      </w:tr>
    </w:tbl>
    <w:p w14:paraId="445B4552" w14:textId="77777777" w:rsidR="00CD044D" w:rsidRPr="007422BF" w:rsidRDefault="00CD044D" w:rsidP="00333387">
      <w:pPr>
        <w:pStyle w:val="Heading3"/>
        <w:rPr>
          <w:lang w:val="en-GB"/>
        </w:rPr>
      </w:pPr>
      <w:bookmarkStart w:id="346" w:name="_Toc85455785"/>
      <w:bookmarkStart w:id="347" w:name="_Ref86220897"/>
      <w:bookmarkStart w:id="348" w:name="_Ref121390339"/>
      <w:bookmarkStart w:id="349" w:name="_Toc128319688"/>
      <w:r w:rsidRPr="007422BF">
        <w:rPr>
          <w:lang w:val="en-GB"/>
        </w:rPr>
        <w:t>Mode Selection</w:t>
      </w:r>
      <w:bookmarkEnd w:id="344"/>
      <w:bookmarkEnd w:id="346"/>
      <w:bookmarkEnd w:id="347"/>
      <w:bookmarkEnd w:id="348"/>
      <w:bookmarkEnd w:id="349"/>
    </w:p>
    <w:p w14:paraId="7C7F21D1" w14:textId="77777777" w:rsidR="00CD044D" w:rsidRPr="007422BF" w:rsidRDefault="00CD044D" w:rsidP="00473A48">
      <w:pPr>
        <w:jc w:val="both"/>
      </w:pPr>
      <w:r w:rsidRPr="007422BF">
        <w:t xml:space="preserve">In the EES use case, one of “Mode-1” or “Mode-2” indicating that Pathway 1 or Pathway 2, respectively, will be followed in adding emotion to Emotionless Speech. In Mode-1, a suitably configured Speech </w:t>
      </w:r>
      <w:r>
        <w:t>Feature Analyser1</w:t>
      </w:r>
      <w:r w:rsidRPr="007422BF">
        <w:t xml:space="preserve"> module will capture emotional features from Model Utterance and transfer them to Emotionless Speech, thus producing Speech with Emotion. By contrast, in Mode-2, </w:t>
      </w:r>
      <w:r>
        <w:t xml:space="preserve">a suitable </w:t>
      </w:r>
      <w:r w:rsidRPr="007422BF">
        <w:t xml:space="preserve">Speech </w:t>
      </w:r>
      <w:r>
        <w:t xml:space="preserve">Feature Analyser2 </w:t>
      </w:r>
      <w:r w:rsidRPr="007422BF">
        <w:t xml:space="preserve">module will </w:t>
      </w:r>
      <w:r>
        <w:t>analyse Emotionless Speech and pass extracted Emotionless Speech Features along with a specification of the desired emotion to Emotion Feature Producer. These modules will produce (emotional) Speech Features2 and pass them to an Emotion Inserter2 module capable of combining Emotionless Speech and (emotional) Speech Features2 to produce Speech with Emotion.</w:t>
      </w:r>
      <w:r w:rsidRPr="007422BF">
        <w:t xml:space="preserve"> See Section 5.1.3. </w:t>
      </w:r>
    </w:p>
    <w:p w14:paraId="3441569F" w14:textId="77777777" w:rsidR="00CD044D" w:rsidRPr="00936461" w:rsidRDefault="00CD044D">
      <w:pPr>
        <w:pStyle w:val="Heading3"/>
        <w:jc w:val="both"/>
        <w:rPr>
          <w:lang w:val="en-GB"/>
        </w:rPr>
      </w:pPr>
      <w:bookmarkStart w:id="350" w:name="_Toc85455788"/>
      <w:bookmarkStart w:id="351" w:name="_Ref86220899"/>
      <w:bookmarkStart w:id="352" w:name="_Ref121390351"/>
      <w:bookmarkStart w:id="353" w:name="_Toc128319689"/>
      <w:r w:rsidRPr="00936461">
        <w:rPr>
          <w:lang w:val="en-GB"/>
        </w:rPr>
        <w:t>Multichannel Audio Stream</w:t>
      </w:r>
      <w:bookmarkEnd w:id="350"/>
      <w:bookmarkEnd w:id="351"/>
      <w:bookmarkEnd w:id="352"/>
      <w:bookmarkEnd w:id="353"/>
      <w:r w:rsidRPr="00936461">
        <w:rPr>
          <w:lang w:val="en-GB"/>
        </w:rPr>
        <w:t xml:space="preserve"> </w:t>
      </w:r>
    </w:p>
    <w:p w14:paraId="61AF9277" w14:textId="77777777" w:rsidR="00D83D75" w:rsidRDefault="00CD044D" w:rsidP="00D83D75">
      <w:pPr>
        <w:jc w:val="both"/>
        <w:rPr>
          <w:i/>
        </w:rPr>
      </w:pPr>
      <w:bookmarkStart w:id="354" w:name="_Hlk85452792"/>
      <w:r w:rsidRPr="00DA6680">
        <w:t>Interleaved Multichannel Audio packaged with Time Code according to the structure of</w:t>
      </w:r>
      <w:bookmarkEnd w:id="354"/>
      <w:r w:rsidRPr="00DA6680">
        <w:t xml:space="preserve"> </w:t>
      </w:r>
      <w:r w:rsidRPr="007422BF">
        <w:rPr>
          <w:i/>
        </w:rPr>
        <w:fldChar w:fldCharType="begin"/>
      </w:r>
      <w:r w:rsidRPr="007422BF">
        <w:rPr>
          <w:i/>
        </w:rPr>
        <w:instrText xml:space="preserve"> REF _Ref81827893 \h  \* MERGEFORMAT </w:instrText>
      </w:r>
      <w:r w:rsidRPr="007422BF">
        <w:rPr>
          <w:i/>
        </w:rPr>
      </w:r>
      <w:r w:rsidRPr="007422BF">
        <w:rPr>
          <w:i/>
        </w:rPr>
        <w:fldChar w:fldCharType="separate"/>
      </w:r>
    </w:p>
    <w:p w14:paraId="56AA47B8" w14:textId="37212F6F" w:rsidR="00CD044D" w:rsidRDefault="00D83D75">
      <w:pPr>
        <w:jc w:val="both"/>
      </w:pPr>
      <w:r w:rsidRPr="007422BF">
        <w:rPr>
          <w:i/>
        </w:rPr>
        <w:t xml:space="preserve">Figure </w:t>
      </w:r>
      <w:r>
        <w:rPr>
          <w:i/>
          <w:noProof/>
        </w:rPr>
        <w:t>12</w:t>
      </w:r>
      <w:r w:rsidR="00CD044D" w:rsidRPr="007422BF">
        <w:rPr>
          <w:i/>
        </w:rPr>
        <w:fldChar w:fldCharType="end"/>
      </w:r>
      <w:r w:rsidR="00CD044D" w:rsidRPr="007422BF">
        <w:rPr>
          <w:i/>
        </w:rPr>
        <w:t xml:space="preserve"> </w:t>
      </w:r>
      <w:r w:rsidR="00CD044D" w:rsidRPr="007422BF">
        <w:t xml:space="preserve">specified in </w:t>
      </w:r>
      <w:r w:rsidR="00CD044D" w:rsidRPr="007422BF">
        <w:rPr>
          <w:i/>
        </w:rPr>
        <w:fldChar w:fldCharType="begin"/>
      </w:r>
      <w:r w:rsidR="00CD044D" w:rsidRPr="007422BF">
        <w:rPr>
          <w:i/>
        </w:rPr>
        <w:instrText xml:space="preserve"> REF _Ref81991325 \h  \* MERGEFORMAT </w:instrText>
      </w:r>
      <w:r w:rsidR="00CD044D" w:rsidRPr="007422BF">
        <w:rPr>
          <w:i/>
        </w:rPr>
      </w:r>
      <w:r w:rsidR="00CD044D" w:rsidRPr="007422BF">
        <w:rPr>
          <w:i/>
        </w:rPr>
        <w:fldChar w:fldCharType="separate"/>
      </w:r>
      <w:r w:rsidRPr="00D83D75">
        <w:rPr>
          <w:i/>
        </w:rPr>
        <w:t xml:space="preserve">Table </w:t>
      </w:r>
      <w:r>
        <w:rPr>
          <w:i/>
          <w:iCs/>
          <w:noProof/>
        </w:rPr>
        <w:t>23</w:t>
      </w:r>
      <w:r w:rsidR="00CD044D" w:rsidRPr="007422BF">
        <w:rPr>
          <w:i/>
        </w:rPr>
        <w:fldChar w:fldCharType="end"/>
      </w:r>
      <w:r w:rsidR="00CD044D" w:rsidRPr="007422BF">
        <w:t>.</w:t>
      </w:r>
    </w:p>
    <w:p w14:paraId="5D8E4D69" w14:textId="77777777" w:rsidR="00CD044D" w:rsidRPr="00DA6680" w:rsidRDefault="00CD044D">
      <w:pPr>
        <w:jc w:val="both"/>
      </w:pPr>
    </w:p>
    <w:p w14:paraId="373CA0BE" w14:textId="77777777" w:rsidR="00CD044D" w:rsidRPr="00DA6680" w:rsidRDefault="00CD044D" w:rsidP="00287D9E">
      <w:pPr>
        <w:keepNext/>
        <w:jc w:val="center"/>
      </w:pPr>
      <w:r w:rsidRPr="007422BF">
        <w:rPr>
          <w:noProof/>
          <w:lang w:eastAsia="tr-TR"/>
        </w:rPr>
        <w:drawing>
          <wp:inline distT="0" distB="0" distL="0" distR="0" wp14:anchorId="3528266F" wp14:editId="60574F68">
            <wp:extent cx="6360160" cy="2582581"/>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66196" cy="2585032"/>
                    </a:xfrm>
                    <a:prstGeom prst="rect">
                      <a:avLst/>
                    </a:prstGeom>
                    <a:noFill/>
                  </pic:spPr>
                </pic:pic>
              </a:graphicData>
            </a:graphic>
          </wp:inline>
        </w:drawing>
      </w:r>
    </w:p>
    <w:p w14:paraId="2BEF6C92" w14:textId="77777777" w:rsidR="00CD044D" w:rsidRDefault="00CD044D" w:rsidP="00997C34">
      <w:pPr>
        <w:jc w:val="center"/>
        <w:rPr>
          <w:i/>
        </w:rPr>
      </w:pPr>
      <w:bookmarkStart w:id="355" w:name="_Ref81827893"/>
    </w:p>
    <w:p w14:paraId="1B24E4D3" w14:textId="44C6F4E8" w:rsidR="00CD044D" w:rsidRPr="007422BF" w:rsidRDefault="00CD044D" w:rsidP="00997C34">
      <w:pPr>
        <w:jc w:val="center"/>
        <w:rPr>
          <w:i/>
        </w:rPr>
      </w:pPr>
      <w:r w:rsidRPr="007422BF">
        <w:rPr>
          <w:i/>
        </w:rPr>
        <w:t xml:space="preserve">Figure </w:t>
      </w:r>
      <w:r w:rsidRPr="007422BF">
        <w:rPr>
          <w:i/>
        </w:rPr>
        <w:fldChar w:fldCharType="begin"/>
      </w:r>
      <w:r w:rsidRPr="007422BF">
        <w:rPr>
          <w:i/>
        </w:rPr>
        <w:instrText xml:space="preserve"> SEQ Figure \* ARABIC </w:instrText>
      </w:r>
      <w:r w:rsidRPr="007422BF">
        <w:rPr>
          <w:i/>
        </w:rPr>
        <w:fldChar w:fldCharType="separate"/>
      </w:r>
      <w:r w:rsidR="00D83D75">
        <w:rPr>
          <w:i/>
          <w:noProof/>
        </w:rPr>
        <w:t>12</w:t>
      </w:r>
      <w:r w:rsidRPr="007422BF">
        <w:rPr>
          <w:i/>
        </w:rPr>
        <w:fldChar w:fldCharType="end"/>
      </w:r>
      <w:bookmarkEnd w:id="355"/>
      <w:r w:rsidRPr="00DA6680">
        <w:rPr>
          <w:i/>
          <w:iCs/>
        </w:rPr>
        <w:t xml:space="preserve"> – </w:t>
      </w:r>
      <w:r w:rsidRPr="007422BF">
        <w:rPr>
          <w:i/>
        </w:rPr>
        <w:t>Multichannel speech stream packages</w:t>
      </w:r>
    </w:p>
    <w:p w14:paraId="716B2693" w14:textId="77777777" w:rsidR="00CD044D" w:rsidRPr="007422BF" w:rsidRDefault="00CD044D" w:rsidP="00997C34"/>
    <w:p w14:paraId="36B3D0E3" w14:textId="7D549ABF" w:rsidR="00CD044D" w:rsidRPr="00DA6680" w:rsidRDefault="00CD044D" w:rsidP="00997C34">
      <w:pPr>
        <w:jc w:val="center"/>
        <w:rPr>
          <w:i/>
        </w:rPr>
      </w:pPr>
      <w:bookmarkStart w:id="356" w:name="_Ref81991325"/>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sidR="00D83D75">
        <w:rPr>
          <w:i/>
          <w:iCs/>
          <w:noProof/>
        </w:rPr>
        <w:t>23</w:t>
      </w:r>
      <w:r w:rsidRPr="00DA6680">
        <w:rPr>
          <w:i/>
          <w:iCs/>
        </w:rPr>
        <w:fldChar w:fldCharType="end"/>
      </w:r>
      <w:bookmarkEnd w:id="356"/>
      <w:r w:rsidRPr="00DA6680">
        <w:rPr>
          <w:i/>
          <w:iCs/>
        </w:rPr>
        <w:t xml:space="preserve"> – Multichannel separated speech signals packaging</w:t>
      </w:r>
    </w:p>
    <w:p w14:paraId="2B615521" w14:textId="77777777" w:rsidR="00CD044D" w:rsidRPr="007422BF" w:rsidRDefault="00CD044D" w:rsidP="00997C3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115"/>
        <w:gridCol w:w="6656"/>
      </w:tblGrid>
      <w:tr w:rsidR="00CD044D" w:rsidRPr="00DA6680" w14:paraId="4BE61265" w14:textId="77777777" w:rsidTr="007422BF">
        <w:tc>
          <w:tcPr>
            <w:tcW w:w="0" w:type="auto"/>
          </w:tcPr>
          <w:p w14:paraId="500BA376" w14:textId="77777777" w:rsidR="00CD044D" w:rsidRPr="007422BF" w:rsidRDefault="00CD044D" w:rsidP="00997C34">
            <w:pPr>
              <w:jc w:val="center"/>
              <w:rPr>
                <w:b/>
                <w:bCs/>
              </w:rPr>
            </w:pPr>
            <w:r w:rsidRPr="007422BF">
              <w:rPr>
                <w:b/>
                <w:bCs/>
              </w:rPr>
              <w:t>Label</w:t>
            </w:r>
          </w:p>
        </w:tc>
        <w:tc>
          <w:tcPr>
            <w:tcW w:w="1115" w:type="dxa"/>
          </w:tcPr>
          <w:p w14:paraId="698AC2DA" w14:textId="77777777" w:rsidR="00CD044D" w:rsidRPr="007422BF" w:rsidRDefault="00CD044D" w:rsidP="00997C34">
            <w:pPr>
              <w:jc w:val="center"/>
              <w:rPr>
                <w:b/>
                <w:bCs/>
              </w:rPr>
            </w:pPr>
            <w:r w:rsidRPr="007422BF">
              <w:rPr>
                <w:b/>
                <w:bCs/>
              </w:rPr>
              <w:t>Size</w:t>
            </w:r>
          </w:p>
        </w:tc>
        <w:tc>
          <w:tcPr>
            <w:tcW w:w="6656" w:type="dxa"/>
          </w:tcPr>
          <w:p w14:paraId="0B620EFF" w14:textId="77777777" w:rsidR="00CD044D" w:rsidRPr="007422BF" w:rsidRDefault="00CD044D" w:rsidP="00997C34">
            <w:pPr>
              <w:jc w:val="center"/>
              <w:rPr>
                <w:b/>
                <w:bCs/>
              </w:rPr>
            </w:pPr>
            <w:r w:rsidRPr="007422BF">
              <w:rPr>
                <w:b/>
                <w:bCs/>
              </w:rPr>
              <w:t>Description</w:t>
            </w:r>
          </w:p>
        </w:tc>
      </w:tr>
      <w:tr w:rsidR="00CD044D" w:rsidRPr="00DA6680" w14:paraId="3C935769" w14:textId="77777777" w:rsidTr="007422BF">
        <w:tc>
          <w:tcPr>
            <w:tcW w:w="0" w:type="auto"/>
          </w:tcPr>
          <w:p w14:paraId="545C8AA7" w14:textId="77777777" w:rsidR="00CD044D" w:rsidRPr="007422BF" w:rsidRDefault="00CD044D" w:rsidP="001F171E">
            <w:pPr>
              <w:jc w:val="both"/>
            </w:pPr>
            <w:r w:rsidRPr="007422BF">
              <w:t>HEAD</w:t>
            </w:r>
          </w:p>
        </w:tc>
        <w:tc>
          <w:tcPr>
            <w:tcW w:w="1115" w:type="dxa"/>
          </w:tcPr>
          <w:p w14:paraId="7D3FF9F6" w14:textId="77777777" w:rsidR="00CD044D" w:rsidRPr="007422BF" w:rsidRDefault="00CD044D" w:rsidP="001F171E">
            <w:pPr>
              <w:jc w:val="both"/>
            </w:pPr>
            <w:r w:rsidRPr="007422BF">
              <w:t>3 Bytes</w:t>
            </w:r>
          </w:p>
        </w:tc>
        <w:tc>
          <w:tcPr>
            <w:tcW w:w="6656" w:type="dxa"/>
          </w:tcPr>
          <w:p w14:paraId="1A6555A5" w14:textId="77777777" w:rsidR="00CD044D" w:rsidRPr="007422BF" w:rsidRDefault="00CD044D" w:rsidP="001F171E">
            <w:pPr>
              <w:jc w:val="both"/>
            </w:pPr>
            <w:r w:rsidRPr="007422BF">
              <w:t xml:space="preserve">Comprises 3 characters </w:t>
            </w:r>
            <w:r w:rsidRPr="007422BF">
              <w:rPr>
                <w:rFonts w:ascii="Courier New" w:hAnsi="Courier New" w:cs="Courier New"/>
              </w:rPr>
              <w:t>‘EAE’</w:t>
            </w:r>
            <w:r>
              <w:t>.</w:t>
            </w:r>
          </w:p>
        </w:tc>
      </w:tr>
      <w:tr w:rsidR="00CD044D" w:rsidRPr="00DA6680" w14:paraId="7F6C3546" w14:textId="77777777" w:rsidTr="007422BF">
        <w:tc>
          <w:tcPr>
            <w:tcW w:w="0" w:type="auto"/>
          </w:tcPr>
          <w:p w14:paraId="7B8D2105" w14:textId="77777777" w:rsidR="00CD044D" w:rsidRPr="007422BF" w:rsidRDefault="00CD044D" w:rsidP="001F171E">
            <w:pPr>
              <w:jc w:val="both"/>
            </w:pPr>
            <w:r w:rsidRPr="007422BF">
              <w:t>BlockIndex</w:t>
            </w:r>
          </w:p>
        </w:tc>
        <w:tc>
          <w:tcPr>
            <w:tcW w:w="1115" w:type="dxa"/>
          </w:tcPr>
          <w:p w14:paraId="7038C0C3" w14:textId="77777777" w:rsidR="00CD044D" w:rsidRPr="007422BF" w:rsidRDefault="00CD044D" w:rsidP="001F171E">
            <w:pPr>
              <w:jc w:val="both"/>
            </w:pPr>
            <w:r w:rsidRPr="007422BF">
              <w:t>8 Bytes</w:t>
            </w:r>
          </w:p>
        </w:tc>
        <w:tc>
          <w:tcPr>
            <w:tcW w:w="6656" w:type="dxa"/>
          </w:tcPr>
          <w:p w14:paraId="4C47F419" w14:textId="77777777" w:rsidR="00CD044D" w:rsidRPr="007422BF" w:rsidRDefault="00CD044D" w:rsidP="001F171E">
            <w:pPr>
              <w:jc w:val="both"/>
            </w:pPr>
            <w:r w:rsidRPr="007422BF">
              <w:t xml:space="preserve">Copy of the value BlockIndex in Metadata, indicating the timing order of the output block. </w:t>
            </w:r>
          </w:p>
        </w:tc>
      </w:tr>
      <w:tr w:rsidR="00CD044D" w:rsidRPr="00DA6680" w14:paraId="43A20FAE" w14:textId="77777777" w:rsidTr="007422BF">
        <w:tc>
          <w:tcPr>
            <w:tcW w:w="0" w:type="auto"/>
          </w:tcPr>
          <w:p w14:paraId="7544C898" w14:textId="77777777" w:rsidR="00CD044D" w:rsidRPr="007422BF" w:rsidRDefault="00CD044D" w:rsidP="001F171E">
            <w:pPr>
              <w:jc w:val="both"/>
            </w:pPr>
            <w:r w:rsidRPr="007422BF">
              <w:t>BlockStart</w:t>
            </w:r>
          </w:p>
        </w:tc>
        <w:tc>
          <w:tcPr>
            <w:tcW w:w="1115" w:type="dxa"/>
          </w:tcPr>
          <w:p w14:paraId="6AD06D52" w14:textId="77777777" w:rsidR="00CD044D" w:rsidRPr="007422BF" w:rsidRDefault="00CD044D" w:rsidP="001F171E">
            <w:pPr>
              <w:jc w:val="both"/>
            </w:pPr>
            <w:r w:rsidRPr="007422BF">
              <w:t>8 Bytes</w:t>
            </w:r>
          </w:p>
        </w:tc>
        <w:tc>
          <w:tcPr>
            <w:tcW w:w="6656" w:type="dxa"/>
          </w:tcPr>
          <w:p w14:paraId="58FED79A" w14:textId="77777777" w:rsidR="00CD044D" w:rsidRPr="007422BF" w:rsidRDefault="00CD044D" w:rsidP="001F171E">
            <w:pPr>
              <w:jc w:val="both"/>
            </w:pPr>
            <w:r w:rsidRPr="007422BF">
              <w:t>Copy of the value BlockStart in Metadata</w:t>
            </w:r>
            <w:r>
              <w:t>.</w:t>
            </w:r>
          </w:p>
        </w:tc>
      </w:tr>
      <w:tr w:rsidR="00CD044D" w:rsidRPr="00DA6680" w14:paraId="4093BFBE" w14:textId="77777777" w:rsidTr="007422BF">
        <w:tc>
          <w:tcPr>
            <w:tcW w:w="0" w:type="auto"/>
          </w:tcPr>
          <w:p w14:paraId="3B404CCB" w14:textId="77777777" w:rsidR="00CD044D" w:rsidRPr="007422BF" w:rsidRDefault="00CD044D" w:rsidP="001F171E">
            <w:pPr>
              <w:jc w:val="both"/>
            </w:pPr>
            <w:r w:rsidRPr="007422BF">
              <w:t>BlockEnd</w:t>
            </w:r>
          </w:p>
        </w:tc>
        <w:tc>
          <w:tcPr>
            <w:tcW w:w="1115" w:type="dxa"/>
          </w:tcPr>
          <w:p w14:paraId="2CCEE5A2" w14:textId="77777777" w:rsidR="00CD044D" w:rsidRPr="007422BF" w:rsidRDefault="00CD044D" w:rsidP="001F171E">
            <w:pPr>
              <w:jc w:val="both"/>
            </w:pPr>
            <w:r w:rsidRPr="007422BF">
              <w:t>8 Bytes</w:t>
            </w:r>
          </w:p>
        </w:tc>
        <w:tc>
          <w:tcPr>
            <w:tcW w:w="6656" w:type="dxa"/>
          </w:tcPr>
          <w:p w14:paraId="184C422F" w14:textId="77777777" w:rsidR="00CD044D" w:rsidRPr="007422BF" w:rsidRDefault="00CD044D" w:rsidP="001F171E">
            <w:pPr>
              <w:jc w:val="both"/>
            </w:pPr>
            <w:r w:rsidRPr="007422BF">
              <w:t>Copy of the value BlockEnd in Metadata</w:t>
            </w:r>
            <w:r>
              <w:t>.</w:t>
            </w:r>
            <w:r w:rsidRPr="007422BF">
              <w:t xml:space="preserve"> </w:t>
            </w:r>
          </w:p>
        </w:tc>
      </w:tr>
      <w:tr w:rsidR="00CD044D" w:rsidRPr="00DA6680" w14:paraId="54A2581B" w14:textId="77777777" w:rsidTr="007422BF">
        <w:tc>
          <w:tcPr>
            <w:tcW w:w="0" w:type="auto"/>
          </w:tcPr>
          <w:p w14:paraId="7F2FBE7A" w14:textId="77777777" w:rsidR="00CD044D" w:rsidRPr="007422BF" w:rsidRDefault="00CD044D" w:rsidP="001F171E">
            <w:pPr>
              <w:jc w:val="both"/>
            </w:pPr>
            <w:r w:rsidRPr="007422BF">
              <w:lastRenderedPageBreak/>
              <w:t>BlockSize</w:t>
            </w:r>
          </w:p>
        </w:tc>
        <w:tc>
          <w:tcPr>
            <w:tcW w:w="1115" w:type="dxa"/>
          </w:tcPr>
          <w:p w14:paraId="65AB4215" w14:textId="77777777" w:rsidR="00CD044D" w:rsidRPr="007422BF" w:rsidRDefault="00CD044D" w:rsidP="001F171E">
            <w:pPr>
              <w:jc w:val="both"/>
            </w:pPr>
            <w:r w:rsidRPr="007422BF">
              <w:t>1 Byte</w:t>
            </w:r>
          </w:p>
        </w:tc>
        <w:tc>
          <w:tcPr>
            <w:tcW w:w="6656" w:type="dxa"/>
          </w:tcPr>
          <w:p w14:paraId="761311E4" w14:textId="77777777" w:rsidR="00CD044D" w:rsidRPr="007422BF" w:rsidRDefault="00CD044D" w:rsidP="001F171E">
            <w:pPr>
              <w:jc w:val="both"/>
            </w:pPr>
            <w:r w:rsidRPr="007422BF">
              <w:t>Copy of the value BlockSize in Geometry Information</w:t>
            </w:r>
            <w:r>
              <w:t>.</w:t>
            </w:r>
          </w:p>
        </w:tc>
      </w:tr>
      <w:tr w:rsidR="00CD044D" w:rsidRPr="00DA6680" w14:paraId="55EFFC57" w14:textId="77777777" w:rsidTr="007422BF">
        <w:tc>
          <w:tcPr>
            <w:tcW w:w="0" w:type="auto"/>
          </w:tcPr>
          <w:p w14:paraId="731ADC72" w14:textId="77777777" w:rsidR="00CD044D" w:rsidRPr="007422BF" w:rsidRDefault="00CD044D" w:rsidP="001F171E">
            <w:pPr>
              <w:jc w:val="both"/>
            </w:pPr>
            <w:r w:rsidRPr="007422BF">
              <w:t>Sampling Rate</w:t>
            </w:r>
          </w:p>
        </w:tc>
        <w:tc>
          <w:tcPr>
            <w:tcW w:w="1115" w:type="dxa"/>
          </w:tcPr>
          <w:p w14:paraId="6887FD0B" w14:textId="77777777" w:rsidR="00CD044D" w:rsidRPr="007422BF" w:rsidRDefault="00CD044D" w:rsidP="001F171E">
            <w:pPr>
              <w:jc w:val="both"/>
            </w:pPr>
            <w:r w:rsidRPr="007422BF">
              <w:t>1 Byte</w:t>
            </w:r>
          </w:p>
        </w:tc>
        <w:tc>
          <w:tcPr>
            <w:tcW w:w="6656" w:type="dxa"/>
          </w:tcPr>
          <w:p w14:paraId="4403841C" w14:textId="77777777" w:rsidR="00CD044D" w:rsidRPr="007422BF" w:rsidRDefault="00CD044D" w:rsidP="001F171E">
            <w:pPr>
              <w:jc w:val="both"/>
            </w:pPr>
            <w:r w:rsidRPr="007422BF">
              <w:t>Copy of the value SamplingRate in Geometry Information</w:t>
            </w:r>
            <w:r>
              <w:t>.</w:t>
            </w:r>
          </w:p>
        </w:tc>
      </w:tr>
      <w:tr w:rsidR="00CD044D" w:rsidRPr="00DA6680" w14:paraId="5E5C4D24" w14:textId="77777777" w:rsidTr="007422BF">
        <w:tc>
          <w:tcPr>
            <w:tcW w:w="0" w:type="auto"/>
          </w:tcPr>
          <w:p w14:paraId="72B06B19" w14:textId="77777777" w:rsidR="00CD044D" w:rsidRPr="007422BF" w:rsidRDefault="00CD044D" w:rsidP="001F171E">
            <w:pPr>
              <w:jc w:val="both"/>
            </w:pPr>
            <w:r w:rsidRPr="007422BF">
              <w:t>Speech Count</w:t>
            </w:r>
          </w:p>
        </w:tc>
        <w:tc>
          <w:tcPr>
            <w:tcW w:w="1115" w:type="dxa"/>
          </w:tcPr>
          <w:p w14:paraId="75098195" w14:textId="77777777" w:rsidR="00CD044D" w:rsidRPr="007422BF" w:rsidRDefault="00CD044D" w:rsidP="001F171E">
            <w:pPr>
              <w:jc w:val="both"/>
            </w:pPr>
            <w:r w:rsidRPr="007422BF">
              <w:t>1 Byte</w:t>
            </w:r>
          </w:p>
        </w:tc>
        <w:tc>
          <w:tcPr>
            <w:tcW w:w="6656" w:type="dxa"/>
          </w:tcPr>
          <w:p w14:paraId="08BD39BA" w14:textId="77777777" w:rsidR="00CD044D" w:rsidRPr="007422BF" w:rsidRDefault="00CD044D" w:rsidP="001F171E">
            <w:pPr>
              <w:jc w:val="both"/>
            </w:pPr>
            <w:r w:rsidRPr="007422BF">
              <w:t>Copy of the value SpeechCount in Metadata</w:t>
            </w:r>
            <w:r>
              <w:t>.</w:t>
            </w:r>
          </w:p>
        </w:tc>
      </w:tr>
      <w:tr w:rsidR="00CD044D" w:rsidRPr="00DA6680" w14:paraId="34E12996" w14:textId="77777777" w:rsidTr="007422BF">
        <w:tc>
          <w:tcPr>
            <w:tcW w:w="0" w:type="auto"/>
          </w:tcPr>
          <w:p w14:paraId="16083D3D" w14:textId="77777777" w:rsidR="00CD044D" w:rsidRPr="007422BF" w:rsidRDefault="00CD044D" w:rsidP="001F171E">
            <w:pPr>
              <w:jc w:val="both"/>
            </w:pPr>
            <w:r w:rsidRPr="007422BF">
              <w:t>Sample Type</w:t>
            </w:r>
          </w:p>
        </w:tc>
        <w:tc>
          <w:tcPr>
            <w:tcW w:w="1115" w:type="dxa"/>
          </w:tcPr>
          <w:p w14:paraId="55221ADC" w14:textId="77777777" w:rsidR="00CD044D" w:rsidRPr="007422BF" w:rsidRDefault="00CD044D" w:rsidP="001F171E">
            <w:pPr>
              <w:jc w:val="both"/>
            </w:pPr>
            <w:r w:rsidRPr="007422BF">
              <w:t>1 Byte</w:t>
            </w:r>
          </w:p>
        </w:tc>
        <w:tc>
          <w:tcPr>
            <w:tcW w:w="6656" w:type="dxa"/>
          </w:tcPr>
          <w:p w14:paraId="186D51A0" w14:textId="77777777" w:rsidR="00CD044D" w:rsidRPr="007422BF" w:rsidRDefault="00CD044D" w:rsidP="001F171E">
            <w:pPr>
              <w:jc w:val="both"/>
            </w:pPr>
            <w:r w:rsidRPr="007422BF">
              <w:t>Copy of the value SampleType in Geometry Information</w:t>
            </w:r>
            <w:r>
              <w:t>.</w:t>
            </w:r>
          </w:p>
        </w:tc>
      </w:tr>
      <w:tr w:rsidR="00CD044D" w:rsidRPr="00DA6680" w14:paraId="1BB73E3A" w14:textId="77777777" w:rsidTr="007422BF">
        <w:tc>
          <w:tcPr>
            <w:tcW w:w="0" w:type="auto"/>
          </w:tcPr>
          <w:p w14:paraId="3D053DC1" w14:textId="77777777" w:rsidR="00CD044D" w:rsidRPr="007422BF" w:rsidRDefault="00CD044D" w:rsidP="001F171E">
            <w:pPr>
              <w:jc w:val="both"/>
            </w:pPr>
            <w:r w:rsidRPr="007422BF">
              <w:t>Checksum</w:t>
            </w:r>
          </w:p>
        </w:tc>
        <w:tc>
          <w:tcPr>
            <w:tcW w:w="1115" w:type="dxa"/>
          </w:tcPr>
          <w:p w14:paraId="0D1EDBED" w14:textId="77777777" w:rsidR="00CD044D" w:rsidRPr="007422BF" w:rsidRDefault="00CD044D" w:rsidP="001F171E">
            <w:pPr>
              <w:jc w:val="both"/>
            </w:pPr>
            <w:r w:rsidRPr="007422BF">
              <w:t>1 Byte</w:t>
            </w:r>
          </w:p>
        </w:tc>
        <w:tc>
          <w:tcPr>
            <w:tcW w:w="6656" w:type="dxa"/>
          </w:tcPr>
          <w:p w14:paraId="73E7B929" w14:textId="77777777" w:rsidR="00CD044D" w:rsidRPr="007422BF" w:rsidRDefault="00CD044D" w:rsidP="001F171E">
            <w:pPr>
              <w:jc w:val="both"/>
            </w:pPr>
            <w:r w:rsidRPr="007422BF">
              <w:t>Checksum is calculated by summing the block and speech header bytes and taking its modulo by 256</w:t>
            </w:r>
            <w:r>
              <w:t>.</w:t>
            </w:r>
          </w:p>
        </w:tc>
      </w:tr>
      <w:tr w:rsidR="00CD044D" w:rsidRPr="00DA6680" w14:paraId="0F78471F" w14:textId="77777777" w:rsidTr="007422BF">
        <w:tc>
          <w:tcPr>
            <w:tcW w:w="0" w:type="auto"/>
          </w:tcPr>
          <w:p w14:paraId="5FDAF2F0" w14:textId="77777777" w:rsidR="00CD044D" w:rsidRPr="007422BF" w:rsidRDefault="00CD044D" w:rsidP="001F171E">
            <w:pPr>
              <w:jc w:val="both"/>
            </w:pPr>
            <w:r w:rsidRPr="007422BF">
              <w:t>Speech uuid</w:t>
            </w:r>
          </w:p>
        </w:tc>
        <w:tc>
          <w:tcPr>
            <w:tcW w:w="1115" w:type="dxa"/>
          </w:tcPr>
          <w:p w14:paraId="6DA6C00B" w14:textId="77777777" w:rsidR="00CD044D" w:rsidRPr="007422BF" w:rsidRDefault="00CD044D" w:rsidP="001F171E">
            <w:pPr>
              <w:jc w:val="both"/>
            </w:pPr>
            <w:r w:rsidRPr="007422BF">
              <w:t>16 Bytes</w:t>
            </w:r>
          </w:p>
        </w:tc>
        <w:tc>
          <w:tcPr>
            <w:tcW w:w="6656" w:type="dxa"/>
          </w:tcPr>
          <w:p w14:paraId="3122648D" w14:textId="77777777" w:rsidR="00CD044D" w:rsidRPr="007422BF" w:rsidRDefault="00CD044D" w:rsidP="001F171E">
            <w:pPr>
              <w:jc w:val="both"/>
            </w:pPr>
            <w:r w:rsidRPr="007422BF">
              <w:t>Copy of the value Speech uuid in Metadata</w:t>
            </w:r>
            <w:r>
              <w:t>.</w:t>
            </w:r>
          </w:p>
        </w:tc>
      </w:tr>
      <w:tr w:rsidR="00CD044D" w:rsidRPr="00DA6680" w14:paraId="54C31DCC" w14:textId="77777777" w:rsidTr="007422BF">
        <w:tc>
          <w:tcPr>
            <w:tcW w:w="0" w:type="auto"/>
          </w:tcPr>
          <w:p w14:paraId="144D3832" w14:textId="77777777" w:rsidR="00CD044D" w:rsidRPr="007422BF" w:rsidRDefault="00CD044D" w:rsidP="001F171E">
            <w:pPr>
              <w:jc w:val="both"/>
            </w:pPr>
            <w:r w:rsidRPr="007422BF">
              <w:t>Azimuth</w:t>
            </w:r>
          </w:p>
        </w:tc>
        <w:tc>
          <w:tcPr>
            <w:tcW w:w="1115" w:type="dxa"/>
          </w:tcPr>
          <w:p w14:paraId="71719806" w14:textId="77777777" w:rsidR="00CD044D" w:rsidRPr="007422BF" w:rsidRDefault="00CD044D" w:rsidP="001F171E">
            <w:pPr>
              <w:jc w:val="both"/>
            </w:pPr>
            <w:r w:rsidRPr="007422BF">
              <w:t>4 Bytes</w:t>
            </w:r>
          </w:p>
        </w:tc>
        <w:tc>
          <w:tcPr>
            <w:tcW w:w="6656" w:type="dxa"/>
          </w:tcPr>
          <w:p w14:paraId="2DE2116C" w14:textId="77777777" w:rsidR="00CD044D" w:rsidRPr="007422BF" w:rsidRDefault="00CD044D" w:rsidP="001F171E">
            <w:pPr>
              <w:jc w:val="both"/>
            </w:pPr>
            <w:r w:rsidRPr="007422BF">
              <w:t xml:space="preserve">Copy of the value </w:t>
            </w:r>
            <w:proofErr w:type="gramStart"/>
            <w:r w:rsidRPr="007422BF">
              <w:t>Speech:Azimuth</w:t>
            </w:r>
            <w:proofErr w:type="gramEnd"/>
            <w:r w:rsidRPr="007422BF">
              <w:t xml:space="preserve"> in Metadata</w:t>
            </w:r>
            <w:r>
              <w:t>.</w:t>
            </w:r>
          </w:p>
        </w:tc>
      </w:tr>
      <w:tr w:rsidR="00CD044D" w:rsidRPr="00DA6680" w14:paraId="0EC485A9" w14:textId="77777777" w:rsidTr="007422BF">
        <w:tc>
          <w:tcPr>
            <w:tcW w:w="0" w:type="auto"/>
          </w:tcPr>
          <w:p w14:paraId="5C5AF279" w14:textId="77777777" w:rsidR="00CD044D" w:rsidRPr="007422BF" w:rsidRDefault="00CD044D" w:rsidP="001F171E">
            <w:pPr>
              <w:jc w:val="both"/>
            </w:pPr>
            <w:r w:rsidRPr="007422BF">
              <w:t>Elevation</w:t>
            </w:r>
          </w:p>
        </w:tc>
        <w:tc>
          <w:tcPr>
            <w:tcW w:w="1115" w:type="dxa"/>
          </w:tcPr>
          <w:p w14:paraId="28150438" w14:textId="77777777" w:rsidR="00CD044D" w:rsidRPr="007422BF" w:rsidRDefault="00CD044D" w:rsidP="001F171E">
            <w:pPr>
              <w:jc w:val="both"/>
            </w:pPr>
            <w:r w:rsidRPr="007422BF">
              <w:t>4 Bytes</w:t>
            </w:r>
          </w:p>
        </w:tc>
        <w:tc>
          <w:tcPr>
            <w:tcW w:w="6656" w:type="dxa"/>
          </w:tcPr>
          <w:p w14:paraId="494FA046" w14:textId="77777777" w:rsidR="00CD044D" w:rsidRPr="007422BF" w:rsidRDefault="00CD044D" w:rsidP="001F171E">
            <w:pPr>
              <w:jc w:val="both"/>
            </w:pPr>
            <w:r w:rsidRPr="007422BF">
              <w:t xml:space="preserve">Copy of the value </w:t>
            </w:r>
            <w:proofErr w:type="gramStart"/>
            <w:r w:rsidRPr="007422BF">
              <w:t>Speech:Elevation</w:t>
            </w:r>
            <w:proofErr w:type="gramEnd"/>
            <w:r w:rsidRPr="007422BF">
              <w:t xml:space="preserve"> in Metadata</w:t>
            </w:r>
            <w:r>
              <w:t>.</w:t>
            </w:r>
          </w:p>
        </w:tc>
      </w:tr>
      <w:tr w:rsidR="00CD044D" w:rsidRPr="00DA6680" w14:paraId="3677F7E1" w14:textId="77777777" w:rsidTr="007422BF">
        <w:tc>
          <w:tcPr>
            <w:tcW w:w="0" w:type="auto"/>
          </w:tcPr>
          <w:p w14:paraId="24484AE9" w14:textId="77777777" w:rsidR="00CD044D" w:rsidRPr="007422BF" w:rsidRDefault="00CD044D" w:rsidP="001F171E">
            <w:pPr>
              <w:jc w:val="both"/>
            </w:pPr>
            <w:r w:rsidRPr="007422BF">
              <w:t>Distance</w:t>
            </w:r>
          </w:p>
        </w:tc>
        <w:tc>
          <w:tcPr>
            <w:tcW w:w="1115" w:type="dxa"/>
          </w:tcPr>
          <w:p w14:paraId="046E8E10" w14:textId="77777777" w:rsidR="00CD044D" w:rsidRPr="007422BF" w:rsidRDefault="00CD044D" w:rsidP="001F171E">
            <w:pPr>
              <w:jc w:val="both"/>
            </w:pPr>
            <w:r w:rsidRPr="007422BF">
              <w:t>4 Bytes</w:t>
            </w:r>
          </w:p>
        </w:tc>
        <w:tc>
          <w:tcPr>
            <w:tcW w:w="6656" w:type="dxa"/>
          </w:tcPr>
          <w:p w14:paraId="204C9EE2" w14:textId="77777777" w:rsidR="00CD044D" w:rsidRPr="007422BF" w:rsidRDefault="00CD044D" w:rsidP="001F171E">
            <w:pPr>
              <w:jc w:val="both"/>
            </w:pPr>
            <w:r w:rsidRPr="007422BF">
              <w:t xml:space="preserve">Copy of the value </w:t>
            </w:r>
            <w:proofErr w:type="gramStart"/>
            <w:r w:rsidRPr="007422BF">
              <w:t>Speech:Distance</w:t>
            </w:r>
            <w:proofErr w:type="gramEnd"/>
            <w:r w:rsidRPr="007422BF">
              <w:t xml:space="preserve"> in Metadata</w:t>
            </w:r>
            <w:r>
              <w:t>.</w:t>
            </w:r>
          </w:p>
        </w:tc>
      </w:tr>
      <w:tr w:rsidR="00CD044D" w:rsidRPr="00DA6680" w14:paraId="13E55802" w14:textId="77777777" w:rsidTr="007422BF">
        <w:tc>
          <w:tcPr>
            <w:tcW w:w="0" w:type="auto"/>
          </w:tcPr>
          <w:p w14:paraId="336D39EC" w14:textId="77777777" w:rsidR="00CD044D" w:rsidRPr="007422BF" w:rsidRDefault="00CD044D" w:rsidP="001F171E">
            <w:pPr>
              <w:jc w:val="both"/>
            </w:pPr>
            <w:r w:rsidRPr="007422BF">
              <w:t>DistanceFlag</w:t>
            </w:r>
          </w:p>
        </w:tc>
        <w:tc>
          <w:tcPr>
            <w:tcW w:w="1115" w:type="dxa"/>
          </w:tcPr>
          <w:p w14:paraId="0053DBA5" w14:textId="77777777" w:rsidR="00CD044D" w:rsidRPr="007422BF" w:rsidRDefault="00CD044D" w:rsidP="001F171E">
            <w:pPr>
              <w:jc w:val="both"/>
            </w:pPr>
            <w:r w:rsidRPr="007422BF">
              <w:t>1 Byte</w:t>
            </w:r>
          </w:p>
        </w:tc>
        <w:tc>
          <w:tcPr>
            <w:tcW w:w="6656" w:type="dxa"/>
          </w:tcPr>
          <w:p w14:paraId="2C1DF24E" w14:textId="77777777" w:rsidR="00CD044D" w:rsidRPr="007422BF" w:rsidRDefault="00CD044D" w:rsidP="001F171E">
            <w:pPr>
              <w:jc w:val="both"/>
            </w:pPr>
            <w:r w:rsidRPr="007422BF">
              <w:t xml:space="preserve">Copy of the value </w:t>
            </w:r>
            <w:proofErr w:type="gramStart"/>
            <w:r w:rsidRPr="007422BF">
              <w:t>Speech:DistanceFlag</w:t>
            </w:r>
            <w:proofErr w:type="gramEnd"/>
            <w:r w:rsidRPr="007422BF">
              <w:t xml:space="preserve"> in Metadata</w:t>
            </w:r>
            <w:r>
              <w:t>.</w:t>
            </w:r>
          </w:p>
        </w:tc>
      </w:tr>
    </w:tbl>
    <w:p w14:paraId="606DF308" w14:textId="77777777" w:rsidR="00CD044D" w:rsidRPr="00DA6680" w:rsidRDefault="00CD044D" w:rsidP="00FF1DC0">
      <w:pPr>
        <w:pStyle w:val="Heading3"/>
        <w:jc w:val="both"/>
        <w:rPr>
          <w:lang w:val="en-GB"/>
        </w:rPr>
      </w:pPr>
      <w:bookmarkStart w:id="357" w:name="_Toc85455789"/>
      <w:bookmarkStart w:id="358" w:name="_Ref86220902"/>
      <w:bookmarkStart w:id="359" w:name="_Ref121390358"/>
      <w:bookmarkStart w:id="360" w:name="_Toc128319690"/>
      <w:r w:rsidRPr="00DA6680">
        <w:rPr>
          <w:lang w:val="en-GB"/>
        </w:rPr>
        <w:t>Neural Network Speech Model</w:t>
      </w:r>
      <w:bookmarkEnd w:id="357"/>
      <w:bookmarkEnd w:id="358"/>
      <w:bookmarkEnd w:id="359"/>
      <w:bookmarkEnd w:id="360"/>
    </w:p>
    <w:p w14:paraId="75115D7C" w14:textId="77777777" w:rsidR="00CD044D" w:rsidRPr="00DA6680" w:rsidRDefault="00CD044D" w:rsidP="00FF1DC0">
      <w:pPr>
        <w:jc w:val="both"/>
      </w:pPr>
      <w:r w:rsidRPr="00DA6680">
        <w:t>A Neural Network Model trained on Speech Segments for Modelling and used to synthesize replacements for the entire Damaged Segment or Damaged Sections within it.</w:t>
      </w:r>
    </w:p>
    <w:p w14:paraId="363C473F" w14:textId="2C1510E9" w:rsidR="00CD044D" w:rsidRPr="00DA6680" w:rsidRDefault="00CD044D" w:rsidP="00FF1DC0">
      <w:pPr>
        <w:jc w:val="both"/>
      </w:pPr>
      <w:r w:rsidRPr="00DA6680">
        <w:t>The Neural Network Speech Model is passed to Speech Synthesiser as a Khronos Neural Network Exchange Format [</w:t>
      </w:r>
      <w:r w:rsidRPr="00DA6680">
        <w:fldChar w:fldCharType="begin"/>
      </w:r>
      <w:r w:rsidRPr="00DA6680">
        <w:instrText xml:space="preserve"> REF _Ref86083139 \r \h  \* MERGEFORMAT </w:instrText>
      </w:r>
      <w:r w:rsidRPr="00DA6680">
        <w:fldChar w:fldCharType="separate"/>
      </w:r>
      <w:r w:rsidR="00D83D75">
        <w:t>12</w:t>
      </w:r>
      <w:r w:rsidRPr="00DA6680">
        <w:fldChar w:fldCharType="end"/>
      </w:r>
      <w:r w:rsidRPr="00DA6680">
        <w:t>].</w:t>
      </w:r>
    </w:p>
    <w:p w14:paraId="418616A0" w14:textId="77777777" w:rsidR="00CD044D" w:rsidRPr="00DA6680" w:rsidRDefault="00CD044D" w:rsidP="007B58C1">
      <w:pPr>
        <w:pStyle w:val="Heading3"/>
        <w:jc w:val="both"/>
        <w:rPr>
          <w:lang w:val="en-GB"/>
        </w:rPr>
      </w:pPr>
      <w:bookmarkStart w:id="361" w:name="_Ref86220904"/>
      <w:bookmarkStart w:id="362" w:name="_Ref86498934"/>
      <w:bookmarkStart w:id="363" w:name="_Toc128319691"/>
      <w:r w:rsidRPr="00DA6680">
        <w:rPr>
          <w:lang w:val="en-GB"/>
        </w:rPr>
        <w:t>Preservation Audio File</w:t>
      </w:r>
      <w:bookmarkEnd w:id="361"/>
      <w:bookmarkEnd w:id="362"/>
      <w:bookmarkEnd w:id="363"/>
    </w:p>
    <w:p w14:paraId="501ED0B1" w14:textId="77777777" w:rsidR="00CD044D" w:rsidRPr="00DA6680" w:rsidRDefault="00CD044D" w:rsidP="007B58C1">
      <w:pPr>
        <w:jc w:val="both"/>
      </w:pPr>
      <w:r w:rsidRPr="00DA6680">
        <w:t>An Audio File containing Audio sampled at one of the following values 44.1, 48, 96, 192 kHz with 16 or 24 bits/sample.</w:t>
      </w:r>
    </w:p>
    <w:p w14:paraId="4938E49A" w14:textId="77777777" w:rsidR="00CD044D" w:rsidRPr="00DA6680" w:rsidRDefault="00CD044D" w:rsidP="007B58C1">
      <w:pPr>
        <w:pStyle w:val="Heading3"/>
        <w:jc w:val="both"/>
        <w:rPr>
          <w:lang w:val="en-GB"/>
        </w:rPr>
      </w:pPr>
      <w:bookmarkStart w:id="364" w:name="_Ref86220907"/>
      <w:bookmarkStart w:id="365" w:name="_Ref86498973"/>
      <w:bookmarkStart w:id="366" w:name="_Toc128319692"/>
      <w:r w:rsidRPr="00DA6680">
        <w:rPr>
          <w:lang w:val="en-GB"/>
        </w:rPr>
        <w:t>Preservation Audio-Visual File</w:t>
      </w:r>
      <w:bookmarkEnd w:id="364"/>
      <w:bookmarkEnd w:id="365"/>
      <w:bookmarkEnd w:id="366"/>
    </w:p>
    <w:p w14:paraId="26A6BAAB" w14:textId="4C9A2485" w:rsidR="00CD044D" w:rsidRPr="00DA6680" w:rsidRDefault="00CD044D" w:rsidP="007B58C1">
      <w:r w:rsidRPr="00DA6680">
        <w:t>An Audio-Visual File containing</w:t>
      </w:r>
      <w:r w:rsidR="005D5C96">
        <w:t>:</w:t>
      </w:r>
    </w:p>
    <w:p w14:paraId="6553F9FA" w14:textId="77777777" w:rsidR="00CD044D" w:rsidRPr="00DA6680" w:rsidRDefault="00CD044D">
      <w:pPr>
        <w:pStyle w:val="CommentText"/>
        <w:numPr>
          <w:ilvl w:val="0"/>
          <w:numId w:val="28"/>
        </w:numPr>
      </w:pPr>
      <w:r w:rsidRPr="00DA6680">
        <w:t>Video</w:t>
      </w:r>
      <w:r>
        <w:t>.</w:t>
      </w:r>
    </w:p>
    <w:p w14:paraId="61A9CD13" w14:textId="77777777" w:rsidR="00CD044D" w:rsidRPr="00DA6680" w:rsidRDefault="00CD044D">
      <w:pPr>
        <w:pStyle w:val="CommentText"/>
        <w:numPr>
          <w:ilvl w:val="0"/>
          <w:numId w:val="28"/>
        </w:numPr>
      </w:pPr>
      <w:r w:rsidRPr="00DA6680">
        <w:t>Audio sampled at one of the following values 32, 44.1, 48 kHz with 16 or 24 bits/sample.</w:t>
      </w:r>
    </w:p>
    <w:p w14:paraId="4A2D4943" w14:textId="77777777" w:rsidR="00CD044D" w:rsidRPr="00DA6680" w:rsidRDefault="00CD044D" w:rsidP="00073E5C">
      <w:pPr>
        <w:pStyle w:val="Heading3"/>
        <w:jc w:val="both"/>
        <w:rPr>
          <w:lang w:val="en-GB"/>
        </w:rPr>
      </w:pPr>
      <w:bookmarkStart w:id="367" w:name="_Ref86081993"/>
      <w:bookmarkStart w:id="368" w:name="_Toc85455790"/>
      <w:bookmarkStart w:id="369" w:name="_Ref121390450"/>
      <w:bookmarkStart w:id="370" w:name="_Toc128319693"/>
      <w:r w:rsidRPr="00DA6680">
        <w:rPr>
          <w:lang w:val="en-GB"/>
        </w:rPr>
        <w:t>Preservation Master</w:t>
      </w:r>
      <w:bookmarkEnd w:id="367"/>
      <w:bookmarkEnd w:id="368"/>
      <w:r w:rsidRPr="00DA6680">
        <w:rPr>
          <w:lang w:val="en-GB"/>
        </w:rPr>
        <w:t xml:space="preserve"> Files</w:t>
      </w:r>
      <w:bookmarkEnd w:id="369"/>
      <w:bookmarkEnd w:id="370"/>
    </w:p>
    <w:p w14:paraId="466076BE" w14:textId="77777777" w:rsidR="00CD044D" w:rsidRPr="00DA6680" w:rsidRDefault="00CD044D" w:rsidP="00073E5C">
      <w:r w:rsidRPr="00DA6680">
        <w:t>The following set of files:</w:t>
      </w:r>
    </w:p>
    <w:p w14:paraId="7DB823F9" w14:textId="77777777" w:rsidR="00CD044D" w:rsidRPr="00DA6680" w:rsidRDefault="00CD044D">
      <w:pPr>
        <w:pStyle w:val="CommentText"/>
        <w:numPr>
          <w:ilvl w:val="0"/>
          <w:numId w:val="29"/>
        </w:numPr>
      </w:pPr>
      <w:r w:rsidRPr="00DA6680">
        <w:t>Preservation Audio File.</w:t>
      </w:r>
    </w:p>
    <w:p w14:paraId="1C48F634" w14:textId="77777777" w:rsidR="00CD044D" w:rsidRPr="00DA6680" w:rsidRDefault="00CD044D">
      <w:pPr>
        <w:pStyle w:val="CommentText"/>
        <w:numPr>
          <w:ilvl w:val="0"/>
          <w:numId w:val="29"/>
        </w:numPr>
      </w:pPr>
      <w:r w:rsidRPr="00DA6680">
        <w:t>Preservation Audio-Visual File where the audio has been replaced with the Audio of the Preservation Audio File fully synchronised with the video.</w:t>
      </w:r>
    </w:p>
    <w:p w14:paraId="3619EE5A" w14:textId="77777777" w:rsidR="00CD044D" w:rsidRPr="00DA6680" w:rsidRDefault="00CD044D">
      <w:pPr>
        <w:pStyle w:val="CommentText"/>
        <w:numPr>
          <w:ilvl w:val="0"/>
          <w:numId w:val="29"/>
        </w:numPr>
      </w:pPr>
      <w:r w:rsidRPr="00DA6680">
        <w:t>The set of Irregularity Images in a .zip file [11].</w:t>
      </w:r>
    </w:p>
    <w:p w14:paraId="1BD9B4C9" w14:textId="77777777" w:rsidR="00CD044D" w:rsidRPr="00DA6680" w:rsidRDefault="00CD044D">
      <w:pPr>
        <w:pStyle w:val="CommentText"/>
        <w:numPr>
          <w:ilvl w:val="0"/>
          <w:numId w:val="29"/>
        </w:numPr>
      </w:pPr>
      <w:r w:rsidRPr="00DA6680">
        <w:t>The Irregularity File</w:t>
      </w:r>
      <w:r>
        <w:t xml:space="preserve"> listing all detected Irregularities</w:t>
      </w:r>
      <w:r w:rsidRPr="00DA6680">
        <w:t>.</w:t>
      </w:r>
    </w:p>
    <w:p w14:paraId="09F93E71" w14:textId="77777777" w:rsidR="00CD044D" w:rsidRPr="007422BF" w:rsidRDefault="00CD044D" w:rsidP="002B5847">
      <w:pPr>
        <w:pStyle w:val="Heading3"/>
        <w:jc w:val="both"/>
        <w:rPr>
          <w:lang w:val="en-GB"/>
        </w:rPr>
      </w:pPr>
      <w:bookmarkStart w:id="371" w:name="_Toc83567465"/>
      <w:bookmarkStart w:id="372" w:name="_Toc85455792"/>
      <w:bookmarkStart w:id="373" w:name="_Ref86221008"/>
      <w:bookmarkStart w:id="374" w:name="_Ref121390462"/>
      <w:bookmarkStart w:id="375" w:name="_Toc128319694"/>
      <w:r w:rsidRPr="007422BF">
        <w:rPr>
          <w:lang w:val="en-GB"/>
        </w:rPr>
        <w:t>Source Dictionary</w:t>
      </w:r>
      <w:bookmarkEnd w:id="371"/>
      <w:bookmarkEnd w:id="372"/>
      <w:bookmarkEnd w:id="373"/>
      <w:bookmarkEnd w:id="374"/>
      <w:bookmarkEnd w:id="375"/>
    </w:p>
    <w:p w14:paraId="39DD2A1A" w14:textId="285BF3B7" w:rsidR="00CD044D" w:rsidRPr="007422BF" w:rsidRDefault="00CD044D" w:rsidP="00FB5A00">
      <w:pPr>
        <w:jc w:val="both"/>
      </w:pPr>
      <w:r w:rsidRPr="00DA6680">
        <w:t xml:space="preserve">A dictionary of </w:t>
      </w:r>
      <w:r>
        <w:t>real-valued functions sampled on the sphere corresponding to</w:t>
      </w:r>
      <w:r w:rsidRPr="00DA6680">
        <w:t xml:space="preserve"> plane wave acoustic sources [</w:t>
      </w:r>
      <w:r w:rsidRPr="00DA6680">
        <w:fldChar w:fldCharType="begin"/>
      </w:r>
      <w:r w:rsidRPr="00DA6680">
        <w:instrText xml:space="preserve"> REF _Ref87093480 \r \h </w:instrText>
      </w:r>
      <w:r w:rsidRPr="00DA6680">
        <w:fldChar w:fldCharType="separate"/>
      </w:r>
      <w:r w:rsidR="00D83D75">
        <w:t>22</w:t>
      </w:r>
      <w:r w:rsidRPr="00DA6680">
        <w:fldChar w:fldCharType="end"/>
      </w:r>
      <w:r w:rsidRPr="00DA6680">
        <w:t xml:space="preserve">]. The plane waves are localized at the nodes of a spherical grid with the first </w:t>
      </w:r>
      <w:r w:rsidRPr="00DA6680">
        <w:rPr>
          <w:i/>
        </w:rPr>
        <w:t xml:space="preserve">Spherical Grid Resolution, </w:t>
      </w:r>
      <w:r w:rsidRPr="00DA6680">
        <w:t xml:space="preserve">evaluated at the nodes of the spherical grid with the second </w:t>
      </w:r>
      <w:r w:rsidRPr="00DA6680">
        <w:rPr>
          <w:i/>
        </w:rPr>
        <w:t>Spherical Grid Resolution</w:t>
      </w:r>
      <w:r>
        <w:rPr>
          <w:i/>
        </w:rPr>
        <w:t>.</w:t>
      </w:r>
    </w:p>
    <w:p w14:paraId="74A4F1FF" w14:textId="77777777" w:rsidR="00CD044D" w:rsidRPr="007422BF" w:rsidRDefault="00CD044D" w:rsidP="002B5847">
      <w:pPr>
        <w:pStyle w:val="Heading3"/>
        <w:jc w:val="both"/>
        <w:rPr>
          <w:lang w:val="en-GB"/>
        </w:rPr>
      </w:pPr>
      <w:bookmarkStart w:id="376" w:name="_Toc85455793"/>
      <w:bookmarkStart w:id="377" w:name="_Ref86221012"/>
      <w:bookmarkStart w:id="378" w:name="_Ref121390498"/>
      <w:bookmarkStart w:id="379" w:name="_Toc128319695"/>
      <w:r w:rsidRPr="007422BF">
        <w:rPr>
          <w:lang w:val="en-GB"/>
        </w:rPr>
        <w:t>Source Model KB Query Format</w:t>
      </w:r>
      <w:bookmarkEnd w:id="376"/>
      <w:bookmarkEnd w:id="377"/>
      <w:bookmarkEnd w:id="378"/>
      <w:bookmarkEnd w:id="379"/>
    </w:p>
    <w:p w14:paraId="76E4B992" w14:textId="5AB9B35C" w:rsidR="00CD044D" w:rsidRDefault="00CD044D" w:rsidP="007E3204">
      <w:pPr>
        <w:jc w:val="both"/>
        <w:rPr>
          <w:i/>
          <w:iCs/>
        </w:rPr>
      </w:pPr>
      <w:r w:rsidRPr="00DA6680">
        <w:t xml:space="preserve">The Source Model KB is a 2D Source Dictionary. It is queried with </w:t>
      </w:r>
      <w:r w:rsidRPr="00DA6680">
        <w:rPr>
          <w:i/>
        </w:rPr>
        <w:t>Spherical Grid Resolutions</w:t>
      </w:r>
      <w:r w:rsidRPr="00DA6680">
        <w:t xml:space="preserve">. The response is a 2D </w:t>
      </w:r>
      <w:r w:rsidRPr="00DA6680">
        <w:rPr>
          <w:i/>
          <w:iCs/>
        </w:rPr>
        <w:t>Source Dictionary.</w:t>
      </w:r>
    </w:p>
    <w:p w14:paraId="2122C9BC" w14:textId="4EA1E7B2" w:rsidR="00117479" w:rsidRDefault="00117479" w:rsidP="007E3204">
      <w:pPr>
        <w:jc w:val="both"/>
      </w:pPr>
    </w:p>
    <w:p w14:paraId="03CC8DD1" w14:textId="77777777" w:rsidR="00117479" w:rsidRPr="007422BF" w:rsidRDefault="00117479" w:rsidP="00117479">
      <w:pPr>
        <w:pStyle w:val="Heading3"/>
        <w:jc w:val="both"/>
        <w:rPr>
          <w:lang w:val="en-GB"/>
        </w:rPr>
      </w:pPr>
      <w:bookmarkStart w:id="380" w:name="_Toc128319696"/>
      <w:bookmarkStart w:id="381" w:name="_Ref128320465"/>
      <w:r>
        <w:rPr>
          <w:lang w:val="en-GB"/>
        </w:rPr>
        <w:t>Source Spatial Attributes</w:t>
      </w:r>
      <w:bookmarkEnd w:id="380"/>
      <w:bookmarkEnd w:id="381"/>
    </w:p>
    <w:p w14:paraId="1B8DEA07" w14:textId="291D2129" w:rsidR="00AB6956" w:rsidRPr="007422BF" w:rsidRDefault="00AB6956" w:rsidP="00AB6956">
      <w:pPr>
        <w:jc w:val="both"/>
      </w:pPr>
      <w:r w:rsidRPr="007422BF">
        <w:t>Syntax and Semantics are given below</w:t>
      </w:r>
      <w:r w:rsidR="000720CE">
        <w:t>:</w:t>
      </w:r>
    </w:p>
    <w:p w14:paraId="2E57D55A" w14:textId="77777777" w:rsidR="00AB6956" w:rsidRPr="007422BF" w:rsidRDefault="00AB6956" w:rsidP="00AB6956">
      <w:pPr>
        <w:pStyle w:val="Heading4"/>
      </w:pPr>
      <w:r w:rsidRPr="007422BF">
        <w:lastRenderedPageBreak/>
        <w:t>Syntax</w:t>
      </w:r>
    </w:p>
    <w:p w14:paraId="7AA0AA1E"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w:t>
      </w:r>
    </w:p>
    <w:p w14:paraId="00AB4B98"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"$schema": "http://json-schema.org/draft-07/schema#",</w:t>
      </w:r>
    </w:p>
    <w:p w14:paraId="467FC216"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"title": "Audio Scene Geometry",</w:t>
      </w:r>
    </w:p>
    <w:p w14:paraId="2E45A4DB"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"type": "object",</w:t>
      </w:r>
    </w:p>
    <w:p w14:paraId="40D222DA"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"properties": {</w:t>
      </w:r>
    </w:p>
    <w:p w14:paraId="588FCF00"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"BlockIndex": {</w:t>
      </w:r>
    </w:p>
    <w:p w14:paraId="2005099F"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"type": "integer"</w:t>
      </w:r>
    </w:p>
    <w:p w14:paraId="7C4ECB56"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w:t>
      </w:r>
    </w:p>
    <w:p w14:paraId="75DB9362"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"BlockStart": {</w:t>
      </w:r>
    </w:p>
    <w:p w14:paraId="03B1FB3C"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"type": "integer"</w:t>
      </w:r>
    </w:p>
    <w:p w14:paraId="5DFFDE2C"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w:t>
      </w:r>
    </w:p>
    <w:p w14:paraId="3BFB32B9"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"BlockEnd": {</w:t>
      </w:r>
    </w:p>
    <w:p w14:paraId="2ED5BCE6"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"type": "integer"</w:t>
      </w:r>
    </w:p>
    <w:p w14:paraId="58BC874A"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p>
    <w:p w14:paraId="539F0383" w14:textId="5302DE58"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r w:rsidR="003C37F7">
        <w:rPr>
          <w:rFonts w:ascii="Lucida Sans Typewriter" w:hAnsi="Lucida Sans Typewriter"/>
          <w:sz w:val="16"/>
          <w:szCs w:val="16"/>
        </w:rPr>
        <w:t>Source</w:t>
      </w:r>
      <w:r w:rsidRPr="007422BF">
        <w:rPr>
          <w:rFonts w:ascii="Lucida Sans Typewriter" w:hAnsi="Lucida Sans Typewriter"/>
          <w:sz w:val="16"/>
          <w:szCs w:val="16"/>
        </w:rPr>
        <w:t>Count": {</w:t>
      </w:r>
    </w:p>
    <w:p w14:paraId="1656AC6F"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"type": "integer"</w:t>
      </w:r>
    </w:p>
    <w:p w14:paraId="1621CAC2"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p>
    <w:p w14:paraId="296C434E"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"SourceDetectionMask": {</w:t>
      </w:r>
    </w:p>
    <w:p w14:paraId="395EBE1C"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"type": "array",</w:t>
      </w:r>
    </w:p>
    <w:p w14:paraId="02B0098C"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"items": {</w:t>
      </w:r>
    </w:p>
    <w:p w14:paraId="366AFD60"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"type": "uint8",</w:t>
      </w:r>
    </w:p>
    <w:p w14:paraId="41872A96"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p>
    <w:p w14:paraId="79799DBF"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p>
    <w:p w14:paraId="49A59FBF" w14:textId="5AF6DE5C"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"S</w:t>
      </w:r>
      <w:r w:rsidR="003C37F7">
        <w:rPr>
          <w:rFonts w:ascii="Lucida Sans Typewriter" w:hAnsi="Lucida Sans Typewriter"/>
          <w:sz w:val="16"/>
          <w:szCs w:val="16"/>
        </w:rPr>
        <w:t>ource</w:t>
      </w:r>
      <w:r w:rsidRPr="007422BF">
        <w:rPr>
          <w:rFonts w:ascii="Lucida Sans Typewriter" w:hAnsi="Lucida Sans Typewriter"/>
          <w:sz w:val="16"/>
          <w:szCs w:val="16"/>
        </w:rPr>
        <w:t>List": {</w:t>
      </w:r>
    </w:p>
    <w:p w14:paraId="71EE49DC"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"type": "array",</w:t>
      </w:r>
    </w:p>
    <w:p w14:paraId="5D947734"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"items": {</w:t>
      </w:r>
    </w:p>
    <w:p w14:paraId="23ADF084"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"type": "object",</w:t>
      </w:r>
    </w:p>
    <w:p w14:paraId="62F0BDA2"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"properties": {</w:t>
      </w:r>
    </w:p>
    <w:p w14:paraId="48A7ED35" w14:textId="36AB2D2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"S</w:t>
      </w:r>
      <w:r w:rsidR="003C37F7">
        <w:rPr>
          <w:rFonts w:ascii="Lucida Sans Typewriter" w:hAnsi="Lucida Sans Typewriter"/>
          <w:sz w:val="16"/>
          <w:szCs w:val="16"/>
        </w:rPr>
        <w:t>ource</w:t>
      </w:r>
      <w:r w:rsidRPr="007422BF">
        <w:rPr>
          <w:rFonts w:ascii="Lucida Sans Typewriter" w:hAnsi="Lucida Sans Typewriter"/>
          <w:sz w:val="16"/>
          <w:szCs w:val="16"/>
        </w:rPr>
        <w:t>ID": {</w:t>
      </w:r>
    </w:p>
    <w:p w14:paraId="6D43DFAB"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"type":"string",</w:t>
      </w:r>
    </w:p>
    <w:p w14:paraId="5FE8A605"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"format":"uuid"</w:t>
      </w:r>
    </w:p>
    <w:p w14:paraId="7B35F43D"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p>
    <w:p w14:paraId="5FE7D3FA"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"ChannelID": {</w:t>
      </w:r>
    </w:p>
    <w:p w14:paraId="5BBBF58F"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"type": "integer"</w:t>
      </w:r>
    </w:p>
    <w:p w14:paraId="54C863B0"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p>
    <w:p w14:paraId="26A530A1"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"AzimuthDirection": {</w:t>
      </w:r>
    </w:p>
    <w:p w14:paraId="2A47543A"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"type": "float"</w:t>
      </w:r>
    </w:p>
    <w:p w14:paraId="0D76F058"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p>
    <w:p w14:paraId="26EF0715"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"ElevationDirection": {</w:t>
      </w:r>
    </w:p>
    <w:p w14:paraId="3AEF836D"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"type": "float"</w:t>
      </w:r>
    </w:p>
    <w:p w14:paraId="1191BB6D" w14:textId="35BB352D" w:rsidR="00AB6956"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p>
    <w:p w14:paraId="4A69FD69"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"Distance": {</w:t>
      </w:r>
    </w:p>
    <w:p w14:paraId="5F2B8E0B"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"type": "float"</w:t>
      </w:r>
    </w:p>
    <w:p w14:paraId="69F3D61D" w14:textId="3DDA8F4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r>
        <w:rPr>
          <w:rFonts w:ascii="Lucida Sans Typewriter" w:hAnsi="Lucida Sans Typewriter"/>
          <w:sz w:val="16"/>
          <w:szCs w:val="16"/>
        </w:rPr>
        <w:t>,</w:t>
      </w:r>
    </w:p>
    <w:p w14:paraId="1ECFFB5F"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"DistanceFlag": {</w:t>
      </w:r>
    </w:p>
    <w:p w14:paraId="2BEB3CE3"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"type": "boolean",</w:t>
      </w:r>
    </w:p>
    <w:p w14:paraId="7A8B8DFA" w14:textId="3FF8AB81" w:rsidR="00AB6956"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r>
        <w:rPr>
          <w:rFonts w:ascii="Lucida Sans Typewriter" w:hAnsi="Lucida Sans Typewriter"/>
          <w:sz w:val="16"/>
          <w:szCs w:val="16"/>
        </w:rPr>
        <w:t>,</w:t>
      </w:r>
    </w:p>
    <w:p w14:paraId="18ABCC49" w14:textId="72D475D9" w:rsidR="00AB6956" w:rsidRPr="007422BF" w:rsidRDefault="00AB6956" w:rsidP="00AB6956">
      <w:pPr>
        <w:ind w:left="720"/>
        <w:rPr>
          <w:rFonts w:ascii="Lucida Sans Typewriter" w:hAnsi="Lucida Sans Typewriter"/>
          <w:sz w:val="16"/>
          <w:szCs w:val="16"/>
        </w:rPr>
      </w:pPr>
      <w:r>
        <w:rPr>
          <w:rFonts w:ascii="Lucida Sans Typewriter" w:hAnsi="Lucida Sans Typewriter"/>
          <w:sz w:val="16"/>
          <w:szCs w:val="16"/>
        </w:rPr>
        <w:t xml:space="preserve">  </w:t>
      </w:r>
      <w:r w:rsidRPr="007422BF">
        <w:rPr>
          <w:rFonts w:ascii="Lucida Sans Typewriter" w:hAnsi="Lucida Sans Typewriter"/>
          <w:sz w:val="16"/>
          <w:szCs w:val="16"/>
        </w:rPr>
        <w:t>"</w:t>
      </w:r>
      <w:r>
        <w:rPr>
          <w:rFonts w:ascii="Lucida Sans Typewriter" w:hAnsi="Lucida Sans Typewriter"/>
          <w:sz w:val="16"/>
          <w:szCs w:val="16"/>
        </w:rPr>
        <w:t>Yaw</w:t>
      </w:r>
      <w:r w:rsidRPr="007422BF">
        <w:rPr>
          <w:rFonts w:ascii="Lucida Sans Typewriter" w:hAnsi="Lucida Sans Typewriter"/>
          <w:sz w:val="16"/>
          <w:szCs w:val="16"/>
        </w:rPr>
        <w:t>": {</w:t>
      </w:r>
    </w:p>
    <w:p w14:paraId="11C8C7A4"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"type": "float"</w:t>
      </w:r>
    </w:p>
    <w:p w14:paraId="5E9F9E1E"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p>
    <w:p w14:paraId="2C81BFF0" w14:textId="49727F44"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r>
        <w:rPr>
          <w:rFonts w:ascii="Lucida Sans Typewriter" w:hAnsi="Lucida Sans Typewriter"/>
          <w:sz w:val="16"/>
          <w:szCs w:val="16"/>
        </w:rPr>
        <w:t>Pitch</w:t>
      </w:r>
      <w:r w:rsidRPr="007422BF">
        <w:rPr>
          <w:rFonts w:ascii="Lucida Sans Typewriter" w:hAnsi="Lucida Sans Typewriter"/>
          <w:sz w:val="16"/>
          <w:szCs w:val="16"/>
        </w:rPr>
        <w:t>": {</w:t>
      </w:r>
    </w:p>
    <w:p w14:paraId="08AD2844"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"type": "float"</w:t>
      </w:r>
    </w:p>
    <w:p w14:paraId="75EE7684" w14:textId="77777777" w:rsidR="00AB6956"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p>
    <w:p w14:paraId="5845A089" w14:textId="3D8C2521"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r>
        <w:rPr>
          <w:rFonts w:ascii="Lucida Sans Typewriter" w:hAnsi="Lucida Sans Typewriter"/>
          <w:sz w:val="16"/>
          <w:szCs w:val="16"/>
        </w:rPr>
        <w:t>Roll</w:t>
      </w:r>
      <w:r w:rsidRPr="007422BF">
        <w:rPr>
          <w:rFonts w:ascii="Lucida Sans Typewriter" w:hAnsi="Lucida Sans Typewriter"/>
          <w:sz w:val="16"/>
          <w:szCs w:val="16"/>
        </w:rPr>
        <w:t>": {</w:t>
      </w:r>
    </w:p>
    <w:p w14:paraId="022C87E8"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"type": "float"</w:t>
      </w:r>
    </w:p>
    <w:p w14:paraId="0166847C"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r>
        <w:rPr>
          <w:rFonts w:ascii="Lucida Sans Typewriter" w:hAnsi="Lucida Sans Typewriter"/>
          <w:sz w:val="16"/>
          <w:szCs w:val="16"/>
        </w:rPr>
        <w:t>,</w:t>
      </w:r>
    </w:p>
    <w:p w14:paraId="54F53B2D" w14:textId="07B0895D"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r>
        <w:rPr>
          <w:rFonts w:ascii="Lucida Sans Typewriter" w:hAnsi="Lucida Sans Typewriter"/>
          <w:sz w:val="16"/>
          <w:szCs w:val="16"/>
        </w:rPr>
        <w:t>Orientation</w:t>
      </w:r>
      <w:r w:rsidRPr="007422BF">
        <w:rPr>
          <w:rFonts w:ascii="Lucida Sans Typewriter" w:hAnsi="Lucida Sans Typewriter"/>
          <w:sz w:val="16"/>
          <w:szCs w:val="16"/>
        </w:rPr>
        <w:t>Flag": {</w:t>
      </w:r>
    </w:p>
    <w:p w14:paraId="5EEC0BAD"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"type": "boolean",</w:t>
      </w:r>
    </w:p>
    <w:p w14:paraId="2088CCE2"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p>
    <w:p w14:paraId="244C281E" w14:textId="77777777" w:rsidR="00AB6956" w:rsidRPr="007422BF" w:rsidRDefault="00AB6956" w:rsidP="00AB6956">
      <w:pPr>
        <w:rPr>
          <w:rFonts w:ascii="Lucida Sans Typewriter" w:hAnsi="Lucida Sans Typewriter"/>
          <w:sz w:val="16"/>
          <w:szCs w:val="16"/>
        </w:rPr>
      </w:pPr>
    </w:p>
    <w:p w14:paraId="5521B90C"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p>
    <w:p w14:paraId="09C4DC67"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p>
    <w:p w14:paraId="60480321"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"minItems": 1,</w:t>
      </w:r>
    </w:p>
    <w:p w14:paraId="45ACED2B"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"uniqueItems": true,</w:t>
      </w:r>
    </w:p>
    <w:p w14:paraId="16135ED8" w14:textId="72ABB353"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"required": ["S</w:t>
      </w:r>
      <w:r w:rsidR="003C37F7">
        <w:rPr>
          <w:rFonts w:ascii="Lucida Sans Typewriter" w:hAnsi="Lucida Sans Typewriter"/>
          <w:sz w:val="16"/>
          <w:szCs w:val="16"/>
        </w:rPr>
        <w:t>ource</w:t>
      </w:r>
      <w:r w:rsidRPr="007422BF">
        <w:rPr>
          <w:rFonts w:ascii="Lucida Sans Typewriter" w:hAnsi="Lucida Sans Typewriter"/>
          <w:sz w:val="16"/>
          <w:szCs w:val="16"/>
        </w:rPr>
        <w:t>ID","ChannelID","AzimuthDirection","ElevationDirection", "Distance","Distance</w:t>
      </w:r>
      <w:r w:rsidR="009C5026">
        <w:rPr>
          <w:rFonts w:ascii="Lucida Sans Typewriter" w:hAnsi="Lucida Sans Typewriter"/>
          <w:sz w:val="16"/>
          <w:szCs w:val="16"/>
        </w:rPr>
        <w:t>Flag</w:t>
      </w:r>
      <w:r w:rsidRPr="007422BF">
        <w:rPr>
          <w:rFonts w:ascii="Lucida Sans Typewriter" w:hAnsi="Lucida Sans Typewriter"/>
          <w:sz w:val="16"/>
          <w:szCs w:val="16"/>
        </w:rPr>
        <w:t>"</w:t>
      </w:r>
      <w:r w:rsidR="003C37F7">
        <w:rPr>
          <w:rFonts w:ascii="Lucida Sans Typewriter" w:hAnsi="Lucida Sans Typewriter"/>
          <w:sz w:val="16"/>
          <w:szCs w:val="16"/>
        </w:rPr>
        <w:t>,</w:t>
      </w:r>
      <w:r w:rsidR="009C5026" w:rsidRPr="007422BF">
        <w:rPr>
          <w:rFonts w:ascii="Lucida Sans Typewriter" w:hAnsi="Lucida Sans Typewriter"/>
          <w:sz w:val="16"/>
          <w:szCs w:val="16"/>
        </w:rPr>
        <w:t>"</w:t>
      </w:r>
      <w:r w:rsidR="009C5026">
        <w:rPr>
          <w:rFonts w:ascii="Lucida Sans Typewriter" w:hAnsi="Lucida Sans Typewriter"/>
          <w:sz w:val="16"/>
          <w:szCs w:val="16"/>
        </w:rPr>
        <w:t>Yaw</w:t>
      </w:r>
      <w:r w:rsidR="009C5026" w:rsidRPr="007422BF">
        <w:rPr>
          <w:rFonts w:ascii="Lucida Sans Typewriter" w:hAnsi="Lucida Sans Typewriter"/>
          <w:sz w:val="16"/>
          <w:szCs w:val="16"/>
        </w:rPr>
        <w:t>","</w:t>
      </w:r>
      <w:r w:rsidR="009C5026">
        <w:rPr>
          <w:rFonts w:ascii="Lucida Sans Typewriter" w:hAnsi="Lucida Sans Typewriter"/>
          <w:sz w:val="16"/>
          <w:szCs w:val="16"/>
        </w:rPr>
        <w:t>Pitch</w:t>
      </w:r>
      <w:r w:rsidR="009C5026" w:rsidRPr="007422BF">
        <w:rPr>
          <w:rFonts w:ascii="Lucida Sans Typewriter" w:hAnsi="Lucida Sans Typewriter"/>
          <w:sz w:val="16"/>
          <w:szCs w:val="16"/>
        </w:rPr>
        <w:t>","</w:t>
      </w:r>
      <w:r w:rsidR="009C5026">
        <w:rPr>
          <w:rFonts w:ascii="Lucida Sans Typewriter" w:hAnsi="Lucida Sans Typewriter"/>
          <w:sz w:val="16"/>
          <w:szCs w:val="16"/>
        </w:rPr>
        <w:t>Roll</w:t>
      </w:r>
      <w:r w:rsidR="009C5026" w:rsidRPr="007422BF">
        <w:rPr>
          <w:rFonts w:ascii="Lucida Sans Typewriter" w:hAnsi="Lucida Sans Typewriter"/>
          <w:sz w:val="16"/>
          <w:szCs w:val="16"/>
        </w:rPr>
        <w:t>","</w:t>
      </w:r>
      <w:r w:rsidR="009C5026">
        <w:rPr>
          <w:rFonts w:ascii="Lucida Sans Typewriter" w:hAnsi="Lucida Sans Typewriter"/>
          <w:sz w:val="16"/>
          <w:szCs w:val="16"/>
        </w:rPr>
        <w:t>OrientationFlag</w:t>
      </w:r>
      <w:proofErr w:type="gramStart"/>
      <w:r w:rsidR="009C5026" w:rsidRPr="007422BF">
        <w:rPr>
          <w:rFonts w:ascii="Lucida Sans Typewriter" w:hAnsi="Lucida Sans Typewriter"/>
          <w:sz w:val="16"/>
          <w:szCs w:val="16"/>
        </w:rPr>
        <w:t>"</w:t>
      </w:r>
      <w:r w:rsidRPr="007422BF">
        <w:rPr>
          <w:rFonts w:ascii="Lucida Sans Typewriter" w:hAnsi="Lucida Sans Typewriter"/>
          <w:sz w:val="16"/>
          <w:szCs w:val="16"/>
        </w:rPr>
        <w:t xml:space="preserve"> ]</w:t>
      </w:r>
      <w:proofErr w:type="gramEnd"/>
    </w:p>
    <w:p w14:paraId="002A3E3E"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p>
    <w:p w14:paraId="6FA285B8" w14:textId="77777777"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w:t>
      </w:r>
    </w:p>
    <w:p w14:paraId="48F0E2B3" w14:textId="1E89505E" w:rsidR="00AB6956" w:rsidRPr="007422BF" w:rsidRDefault="00AB6956" w:rsidP="00AB6956">
      <w:pPr>
        <w:rPr>
          <w:rFonts w:ascii="Lucida Sans Typewriter" w:hAnsi="Lucida Sans Typewriter"/>
          <w:sz w:val="16"/>
          <w:szCs w:val="16"/>
        </w:rPr>
      </w:pPr>
      <w:r w:rsidRPr="007422BF">
        <w:rPr>
          <w:rFonts w:ascii="Lucida Sans Typewriter" w:hAnsi="Lucida Sans Typewriter"/>
          <w:sz w:val="16"/>
          <w:szCs w:val="16"/>
        </w:rPr>
        <w:t xml:space="preserve">  "required": ["BlockIndex","BlockStart", "BlockEnd", "</w:t>
      </w:r>
      <w:r w:rsidR="003C37F7">
        <w:rPr>
          <w:rFonts w:ascii="Lucida Sans Typewriter" w:hAnsi="Lucida Sans Typewriter"/>
          <w:sz w:val="16"/>
          <w:szCs w:val="16"/>
        </w:rPr>
        <w:t>Source</w:t>
      </w:r>
      <w:r w:rsidRPr="007422BF">
        <w:rPr>
          <w:rFonts w:ascii="Lucida Sans Typewriter" w:hAnsi="Lucida Sans Typewriter"/>
          <w:sz w:val="16"/>
          <w:szCs w:val="16"/>
        </w:rPr>
        <w:t>Count", "SourceDetectionMask", "</w:t>
      </w:r>
      <w:r w:rsidR="003C37F7">
        <w:rPr>
          <w:rFonts w:ascii="Lucida Sans Typewriter" w:hAnsi="Lucida Sans Typewriter"/>
          <w:sz w:val="16"/>
          <w:szCs w:val="16"/>
        </w:rPr>
        <w:t>Source</w:t>
      </w:r>
      <w:r w:rsidRPr="007422BF">
        <w:rPr>
          <w:rFonts w:ascii="Lucida Sans Typewriter" w:hAnsi="Lucida Sans Typewriter"/>
          <w:sz w:val="16"/>
          <w:szCs w:val="16"/>
        </w:rPr>
        <w:t>List"]</w:t>
      </w:r>
    </w:p>
    <w:p w14:paraId="5C35C2D2" w14:textId="77777777" w:rsidR="00AB6956" w:rsidRPr="00DA6680" w:rsidRDefault="00AB6956" w:rsidP="00AB6956">
      <w:r w:rsidRPr="007422BF">
        <w:rPr>
          <w:rFonts w:ascii="Lucida Sans Typewriter" w:hAnsi="Lucida Sans Typewriter"/>
          <w:sz w:val="16"/>
          <w:szCs w:val="16"/>
        </w:rPr>
        <w:t>}</w:t>
      </w:r>
    </w:p>
    <w:p w14:paraId="157FCB4F" w14:textId="77777777" w:rsidR="00AB6956" w:rsidRPr="007422BF" w:rsidRDefault="00AB6956" w:rsidP="00AB6956">
      <w:pPr>
        <w:pStyle w:val="Heading4"/>
      </w:pPr>
      <w:r w:rsidRPr="007422BF">
        <w:lastRenderedPageBreak/>
        <w:t>Semantics</w:t>
      </w:r>
    </w:p>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261"/>
        <w:gridCol w:w="6037"/>
      </w:tblGrid>
      <w:tr w:rsidR="00AB6956" w:rsidRPr="00DA6680" w14:paraId="40118E04" w14:textId="77777777" w:rsidTr="00AB6956">
        <w:trPr>
          <w:cantSplit/>
          <w:trHeight w:val="87"/>
          <w:tblHeader/>
        </w:trPr>
        <w:tc>
          <w:tcPr>
            <w:tcW w:w="3261" w:type="dxa"/>
            <w:tcBorders>
              <w:top w:val="single" w:sz="12" w:space="0" w:color="000000"/>
              <w:left w:val="nil"/>
              <w:bottom w:val="single" w:sz="12" w:space="0" w:color="000000"/>
              <w:right w:val="nil"/>
            </w:tcBorders>
            <w:hideMark/>
          </w:tcPr>
          <w:p w14:paraId="62A74115" w14:textId="77777777" w:rsidR="00AB6956" w:rsidRPr="00DA6680" w:rsidRDefault="00AB6956" w:rsidP="00AB6956">
            <w:pPr>
              <w:snapToGrid w:val="0"/>
              <w:rPr>
                <w:rFonts w:ascii="Cambria" w:hAnsi="Cambria"/>
                <w:i/>
              </w:rPr>
            </w:pPr>
            <w:r w:rsidRPr="00DA6680">
              <w:rPr>
                <w:rFonts w:ascii="Cambria" w:hAnsi="Cambria"/>
                <w:i/>
              </w:rPr>
              <w:t>Name</w:t>
            </w:r>
          </w:p>
        </w:tc>
        <w:tc>
          <w:tcPr>
            <w:tcW w:w="6037" w:type="dxa"/>
            <w:tcBorders>
              <w:top w:val="single" w:sz="12" w:space="0" w:color="000000"/>
              <w:left w:val="nil"/>
              <w:bottom w:val="single" w:sz="12" w:space="0" w:color="000000"/>
              <w:right w:val="nil"/>
            </w:tcBorders>
            <w:hideMark/>
          </w:tcPr>
          <w:p w14:paraId="4578A2FD" w14:textId="77777777" w:rsidR="00AB6956" w:rsidRPr="00DA6680" w:rsidRDefault="00AB6956" w:rsidP="00AB6956">
            <w:pPr>
              <w:snapToGrid w:val="0"/>
              <w:rPr>
                <w:rFonts w:ascii="Cambria" w:hAnsi="Cambria"/>
                <w:i/>
              </w:rPr>
            </w:pPr>
            <w:r w:rsidRPr="00DA6680">
              <w:rPr>
                <w:rFonts w:ascii="Cambria" w:hAnsi="Cambria"/>
                <w:i/>
              </w:rPr>
              <w:t>Definition</w:t>
            </w:r>
          </w:p>
        </w:tc>
      </w:tr>
      <w:tr w:rsidR="00AB6956" w:rsidRPr="00DA6680" w14:paraId="2A6985D9" w14:textId="77777777" w:rsidTr="00AB6956">
        <w:trPr>
          <w:cantSplit/>
          <w:trHeight w:val="666"/>
        </w:trPr>
        <w:tc>
          <w:tcPr>
            <w:tcW w:w="3261" w:type="dxa"/>
            <w:tcBorders>
              <w:left w:val="nil"/>
              <w:right w:val="nil"/>
            </w:tcBorders>
          </w:tcPr>
          <w:p w14:paraId="7C81FB94" w14:textId="77777777" w:rsidR="00AB6956" w:rsidRPr="007422BF" w:rsidRDefault="00AB6956" w:rsidP="00AB6956">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BlockIndex</w:t>
            </w:r>
          </w:p>
        </w:tc>
        <w:tc>
          <w:tcPr>
            <w:tcW w:w="6037" w:type="dxa"/>
            <w:tcBorders>
              <w:left w:val="nil"/>
              <w:right w:val="nil"/>
            </w:tcBorders>
            <w:vAlign w:val="center"/>
          </w:tcPr>
          <w:p w14:paraId="219D4B96" w14:textId="77777777" w:rsidR="00AB6956" w:rsidRPr="00DA6680" w:rsidRDefault="00AB6956" w:rsidP="00AB6956">
            <w:pPr>
              <w:autoSpaceDE w:val="0"/>
              <w:autoSpaceDN w:val="0"/>
              <w:adjustRightInd w:val="0"/>
              <w:rPr>
                <w:rFonts w:ascii="Cambria" w:eastAsia="Malgun Gothic" w:hAnsi="Cambria"/>
                <w:color w:val="000000"/>
                <w:lang w:eastAsia="ko-KR"/>
              </w:rPr>
            </w:pPr>
            <w:r w:rsidRPr="00DA6680">
              <w:rPr>
                <w:rFonts w:ascii="Cambria" w:eastAsia="Malgun Gothic" w:hAnsi="Cambria"/>
                <w:color w:val="000000"/>
                <w:lang w:eastAsia="ko-KR"/>
              </w:rPr>
              <w:t xml:space="preserve">Block ID starting from 0 and incremented by 1 for each consecutive audio block processed by the system. </w:t>
            </w:r>
            <w:r w:rsidRPr="00DA6680">
              <w:rPr>
                <w:rFonts w:ascii="Courier New" w:eastAsia="Malgun Gothic" w:hAnsi="Courier New" w:cs="Courier New"/>
                <w:sz w:val="20"/>
                <w:szCs w:val="20"/>
                <w:lang w:eastAsia="ko-KR"/>
              </w:rPr>
              <w:t>(long integer)</w:t>
            </w:r>
          </w:p>
        </w:tc>
      </w:tr>
      <w:tr w:rsidR="00AB6956" w:rsidRPr="00DA6680" w14:paraId="3EBE1FC3" w14:textId="77777777" w:rsidTr="00AB6956">
        <w:trPr>
          <w:cantSplit/>
          <w:trHeight w:val="666"/>
        </w:trPr>
        <w:tc>
          <w:tcPr>
            <w:tcW w:w="3261" w:type="dxa"/>
            <w:tcBorders>
              <w:left w:val="nil"/>
              <w:right w:val="nil"/>
            </w:tcBorders>
          </w:tcPr>
          <w:p w14:paraId="2D408CD5" w14:textId="77777777" w:rsidR="00AB6956" w:rsidRPr="007422BF" w:rsidRDefault="00AB6956" w:rsidP="00AB6956">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BlockStart</w:t>
            </w:r>
          </w:p>
        </w:tc>
        <w:tc>
          <w:tcPr>
            <w:tcW w:w="6037" w:type="dxa"/>
            <w:tcBorders>
              <w:left w:val="nil"/>
              <w:right w:val="nil"/>
            </w:tcBorders>
            <w:vAlign w:val="center"/>
          </w:tcPr>
          <w:p w14:paraId="2067874C" w14:textId="77777777" w:rsidR="00AB6956" w:rsidRPr="00DA6680" w:rsidRDefault="00AB6956" w:rsidP="00AB6956">
            <w:pPr>
              <w:autoSpaceDE w:val="0"/>
              <w:autoSpaceDN w:val="0"/>
              <w:adjustRightInd w:val="0"/>
              <w:rPr>
                <w:rFonts w:ascii="Cambria" w:eastAsia="Malgun Gothic" w:hAnsi="Cambria"/>
                <w:color w:val="000000"/>
                <w:lang w:eastAsia="ko-KR"/>
              </w:rPr>
            </w:pPr>
            <w:r w:rsidRPr="00DA6680">
              <w:rPr>
                <w:rFonts w:ascii="Cambria" w:eastAsia="Malgun Gothic" w:hAnsi="Cambria"/>
                <w:color w:val="000000"/>
                <w:lang w:eastAsia="ko-KR"/>
              </w:rPr>
              <w:t xml:space="preserve">Unix timestamp in ms from epoch. </w:t>
            </w:r>
            <w:r w:rsidRPr="00DA6680">
              <w:rPr>
                <w:rFonts w:ascii="Courier New" w:eastAsia="Malgun Gothic" w:hAnsi="Courier New" w:cs="Courier New"/>
                <w:sz w:val="20"/>
                <w:szCs w:val="20"/>
                <w:lang w:eastAsia="ko-KR"/>
              </w:rPr>
              <w:t>(long integer)</w:t>
            </w:r>
          </w:p>
        </w:tc>
      </w:tr>
      <w:tr w:rsidR="00AB6956" w:rsidRPr="00DA6680" w14:paraId="54695FBE" w14:textId="77777777" w:rsidTr="00AB6956">
        <w:trPr>
          <w:cantSplit/>
          <w:trHeight w:val="666"/>
        </w:trPr>
        <w:tc>
          <w:tcPr>
            <w:tcW w:w="3261" w:type="dxa"/>
            <w:tcBorders>
              <w:left w:val="nil"/>
              <w:right w:val="nil"/>
            </w:tcBorders>
          </w:tcPr>
          <w:p w14:paraId="1ED55BAD" w14:textId="77777777" w:rsidR="00AB6956" w:rsidRPr="007422BF" w:rsidRDefault="00AB6956" w:rsidP="00AB6956">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BlockEnd</w:t>
            </w:r>
          </w:p>
        </w:tc>
        <w:tc>
          <w:tcPr>
            <w:tcW w:w="6037" w:type="dxa"/>
            <w:tcBorders>
              <w:left w:val="nil"/>
              <w:right w:val="nil"/>
            </w:tcBorders>
            <w:vAlign w:val="center"/>
          </w:tcPr>
          <w:p w14:paraId="7A2ABB89" w14:textId="77777777" w:rsidR="00AB6956" w:rsidRPr="00DA6680" w:rsidRDefault="00AB6956" w:rsidP="00AB6956">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 xml:space="preserve">Unix timestamp in ms from epoch. </w:t>
            </w:r>
            <w:r w:rsidRPr="00DA6680">
              <w:rPr>
                <w:rFonts w:ascii="Courier New" w:eastAsia="Malgun Gothic" w:hAnsi="Courier New" w:cs="Courier New"/>
                <w:sz w:val="20"/>
                <w:szCs w:val="20"/>
                <w:lang w:eastAsia="ko-KR"/>
              </w:rPr>
              <w:t>(long integer)</w:t>
            </w:r>
          </w:p>
        </w:tc>
      </w:tr>
      <w:tr w:rsidR="00AB6956" w:rsidRPr="00DA6680" w14:paraId="0C476180" w14:textId="77777777" w:rsidTr="00AB6956">
        <w:trPr>
          <w:cantSplit/>
          <w:trHeight w:val="666"/>
        </w:trPr>
        <w:tc>
          <w:tcPr>
            <w:tcW w:w="3261" w:type="dxa"/>
            <w:tcBorders>
              <w:left w:val="nil"/>
              <w:right w:val="nil"/>
            </w:tcBorders>
          </w:tcPr>
          <w:p w14:paraId="698AE84B" w14:textId="40DFA456" w:rsidR="00AB6956" w:rsidRPr="007422BF" w:rsidRDefault="00AB6956" w:rsidP="00AB6956">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S</w:t>
            </w:r>
            <w:r>
              <w:rPr>
                <w:rFonts w:ascii="Courier New" w:eastAsia="Malgun Gothic" w:hAnsi="Courier New" w:cs="Courier New"/>
                <w:lang w:val="en-GB" w:eastAsia="ko-KR"/>
              </w:rPr>
              <w:t>ource</w:t>
            </w:r>
            <w:r w:rsidRPr="007422BF">
              <w:rPr>
                <w:rFonts w:ascii="Courier New" w:eastAsia="Malgun Gothic" w:hAnsi="Courier New" w:cs="Courier New"/>
                <w:lang w:val="en-GB" w:eastAsia="ko-KR"/>
              </w:rPr>
              <w:t>Count</w:t>
            </w:r>
          </w:p>
        </w:tc>
        <w:tc>
          <w:tcPr>
            <w:tcW w:w="6037" w:type="dxa"/>
            <w:tcBorders>
              <w:left w:val="nil"/>
              <w:right w:val="nil"/>
            </w:tcBorders>
            <w:vAlign w:val="center"/>
          </w:tcPr>
          <w:p w14:paraId="10FE7125" w14:textId="77777777" w:rsidR="00AB6956" w:rsidRPr="007422BF" w:rsidRDefault="00AB6956" w:rsidP="00AB6956">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 xml:space="preserve">Number of speech sources in the scene. </w:t>
            </w:r>
            <w:r w:rsidRPr="00DA6680">
              <w:rPr>
                <w:rFonts w:ascii="Courier New" w:eastAsia="Malgun Gothic" w:hAnsi="Courier New" w:cs="Courier New"/>
                <w:sz w:val="20"/>
                <w:szCs w:val="20"/>
                <w:lang w:eastAsia="ko-KR"/>
              </w:rPr>
              <w:t>(uint8)</w:t>
            </w:r>
          </w:p>
        </w:tc>
      </w:tr>
      <w:tr w:rsidR="00AB6956" w:rsidRPr="00DA6680" w14:paraId="136C8997" w14:textId="77777777" w:rsidTr="00AB6956">
        <w:trPr>
          <w:cantSplit/>
          <w:trHeight w:val="666"/>
        </w:trPr>
        <w:tc>
          <w:tcPr>
            <w:tcW w:w="3261" w:type="dxa"/>
            <w:tcBorders>
              <w:left w:val="nil"/>
              <w:right w:val="nil"/>
            </w:tcBorders>
          </w:tcPr>
          <w:p w14:paraId="297422CC" w14:textId="79CCA005" w:rsidR="00AB6956" w:rsidRPr="007422BF" w:rsidRDefault="00AB6956" w:rsidP="00AB6956">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S</w:t>
            </w:r>
            <w:r>
              <w:rPr>
                <w:rFonts w:ascii="Courier New" w:eastAsia="Malgun Gothic" w:hAnsi="Courier New" w:cs="Courier New"/>
                <w:lang w:val="en-GB" w:eastAsia="ko-KR"/>
              </w:rPr>
              <w:t>ource</w:t>
            </w:r>
            <w:r w:rsidRPr="007422BF">
              <w:rPr>
                <w:rFonts w:ascii="Courier New" w:eastAsia="Malgun Gothic" w:hAnsi="Courier New" w:cs="Courier New"/>
                <w:lang w:val="en-GB" w:eastAsia="ko-KR"/>
              </w:rPr>
              <w:t>List</w:t>
            </w:r>
          </w:p>
        </w:tc>
        <w:tc>
          <w:tcPr>
            <w:tcW w:w="6037" w:type="dxa"/>
            <w:tcBorders>
              <w:left w:val="nil"/>
              <w:right w:val="nil"/>
            </w:tcBorders>
            <w:vAlign w:val="center"/>
          </w:tcPr>
          <w:p w14:paraId="6767C7E5" w14:textId="1C3498C9" w:rsidR="00AB6956" w:rsidRPr="00DA6680" w:rsidRDefault="00AB6956" w:rsidP="00AB6956">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 xml:space="preserve">A list containing </w:t>
            </w:r>
            <w:r>
              <w:rPr>
                <w:rFonts w:ascii="Courier New" w:eastAsia="Malgun Gothic" w:hAnsi="Courier New" w:cs="Courier New"/>
                <w:lang w:eastAsia="ko-KR"/>
              </w:rPr>
              <w:t>Source</w:t>
            </w:r>
            <w:r w:rsidRPr="00DA6680">
              <w:rPr>
                <w:rFonts w:ascii="Cambria" w:eastAsia="Malgun Gothic" w:hAnsi="Cambria"/>
                <w:color w:val="000000"/>
                <w:lang w:eastAsia="ko-KR"/>
              </w:rPr>
              <w:t xml:space="preserve"> attributes. </w:t>
            </w:r>
          </w:p>
        </w:tc>
      </w:tr>
      <w:tr w:rsidR="00AB6956" w:rsidRPr="00DA6680" w14:paraId="7F982EA9" w14:textId="77777777" w:rsidTr="00AB6956">
        <w:trPr>
          <w:cantSplit/>
          <w:trHeight w:val="666"/>
        </w:trPr>
        <w:tc>
          <w:tcPr>
            <w:tcW w:w="3261" w:type="dxa"/>
            <w:tcBorders>
              <w:left w:val="nil"/>
              <w:right w:val="nil"/>
            </w:tcBorders>
          </w:tcPr>
          <w:p w14:paraId="45E720D3" w14:textId="653CDC02" w:rsidR="00AB6956" w:rsidRPr="007422BF" w:rsidRDefault="00AB6956" w:rsidP="00AB6956">
            <w:pPr>
              <w:pStyle w:val="StandardName"/>
              <w:snapToGrid w:val="0"/>
              <w:jc w:val="left"/>
              <w:rPr>
                <w:rFonts w:ascii="Courier New" w:eastAsia="Malgun Gothic" w:hAnsi="Courier New" w:cs="Courier New"/>
                <w:lang w:val="en-GB" w:eastAsia="ko-KR"/>
              </w:rPr>
            </w:pPr>
            <w:proofErr w:type="gramStart"/>
            <w:r w:rsidRPr="007422BF">
              <w:rPr>
                <w:rFonts w:ascii="Courier New" w:eastAsia="Malgun Gothic" w:hAnsi="Courier New" w:cs="Courier New"/>
                <w:lang w:val="en-GB" w:eastAsia="ko-KR"/>
              </w:rPr>
              <w:t>S</w:t>
            </w:r>
            <w:r>
              <w:rPr>
                <w:rFonts w:ascii="Courier New" w:eastAsia="Malgun Gothic" w:hAnsi="Courier New" w:cs="Courier New"/>
                <w:lang w:val="en-GB" w:eastAsia="ko-KR"/>
              </w:rPr>
              <w:t>ource</w:t>
            </w:r>
            <w:r w:rsidRPr="007422BF">
              <w:rPr>
                <w:rFonts w:ascii="Courier New" w:eastAsia="Malgun Gothic" w:hAnsi="Courier New" w:cs="Courier New"/>
                <w:lang w:val="en-GB" w:eastAsia="ko-KR"/>
              </w:rPr>
              <w:t>List:</w:t>
            </w:r>
            <w:r>
              <w:rPr>
                <w:rFonts w:ascii="Courier New" w:eastAsia="Malgun Gothic" w:hAnsi="Courier New" w:cs="Courier New"/>
                <w:lang w:val="en-GB" w:eastAsia="ko-KR"/>
              </w:rPr>
              <w:t>Source</w:t>
            </w:r>
            <w:proofErr w:type="gramEnd"/>
          </w:p>
        </w:tc>
        <w:tc>
          <w:tcPr>
            <w:tcW w:w="6037" w:type="dxa"/>
            <w:tcBorders>
              <w:left w:val="nil"/>
              <w:right w:val="nil"/>
            </w:tcBorders>
            <w:vAlign w:val="center"/>
          </w:tcPr>
          <w:p w14:paraId="4EE3169E" w14:textId="77777777" w:rsidR="00AB6956" w:rsidRPr="00DA6680" w:rsidRDefault="00AB6956" w:rsidP="00AB6956">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A nested JSON block describing a speech source with the following elements.</w:t>
            </w:r>
          </w:p>
          <w:p w14:paraId="78E78EAD" w14:textId="77777777" w:rsidR="00AB6956" w:rsidRPr="00DA6680" w:rsidRDefault="00AB6956" w:rsidP="00AB6956">
            <w:pPr>
              <w:autoSpaceDE w:val="0"/>
              <w:snapToGrid w:val="0"/>
              <w:rPr>
                <w:rFonts w:ascii="Cambria" w:eastAsia="Malgun Gothic" w:hAnsi="Cambria"/>
                <w:color w:val="000000"/>
                <w:lang w:eastAsia="ko-KR"/>
              </w:rPr>
            </w:pPr>
            <w:proofErr w:type="gramStart"/>
            <w:r w:rsidRPr="00DA6680">
              <w:rPr>
                <w:rFonts w:ascii="Courier New" w:eastAsia="Malgun Gothic" w:hAnsi="Courier New" w:cs="Courier New"/>
                <w:sz w:val="20"/>
                <w:szCs w:val="20"/>
                <w:lang w:eastAsia="ko-KR"/>
              </w:rPr>
              <w:t>SpeechID</w:t>
            </w:r>
            <w:r w:rsidRPr="00DA6680">
              <w:rPr>
                <w:rFonts w:ascii="Cambria" w:eastAsia="Malgun Gothic" w:hAnsi="Cambria"/>
                <w:color w:val="000000"/>
                <w:lang w:eastAsia="ko-KR"/>
              </w:rPr>
              <w:t xml:space="preserve"> :</w:t>
            </w:r>
            <w:proofErr w:type="gramEnd"/>
            <w:r w:rsidRPr="00DA6680">
              <w:rPr>
                <w:rFonts w:ascii="Cambria" w:eastAsia="Malgun Gothic" w:hAnsi="Cambria"/>
                <w:color w:val="000000"/>
                <w:lang w:eastAsia="ko-KR"/>
              </w:rPr>
              <w:t xml:space="preserve">  Speech source ID ([7], </w:t>
            </w:r>
            <w:r w:rsidRPr="00DA6680">
              <w:rPr>
                <w:rFonts w:ascii="Courier New" w:eastAsia="Malgun Gothic" w:hAnsi="Courier New" w:cs="Courier New"/>
                <w:sz w:val="20"/>
                <w:szCs w:val="20"/>
                <w:lang w:eastAsia="ko-KR"/>
              </w:rPr>
              <w:t>uuid</w:t>
            </w:r>
            <w:r w:rsidRPr="00DA6680">
              <w:rPr>
                <w:rFonts w:ascii="Cambria" w:eastAsia="Malgun Gothic" w:hAnsi="Cambria"/>
                <w:color w:val="000000"/>
                <w:lang w:eastAsia="ko-KR"/>
              </w:rPr>
              <w:t>)</w:t>
            </w:r>
          </w:p>
          <w:p w14:paraId="66597689" w14:textId="77777777" w:rsidR="00AB6956" w:rsidRPr="00DA6680" w:rsidRDefault="00AB6956" w:rsidP="00AB6956">
            <w:pPr>
              <w:autoSpaceDE w:val="0"/>
              <w:snapToGrid w:val="0"/>
              <w:rPr>
                <w:rFonts w:ascii="Cambria" w:eastAsia="Malgun Gothic" w:hAnsi="Cambria"/>
                <w:color w:val="000000"/>
                <w:lang w:eastAsia="ko-KR"/>
              </w:rPr>
            </w:pPr>
            <w:proofErr w:type="gramStart"/>
            <w:r w:rsidRPr="00DA6680">
              <w:rPr>
                <w:rFonts w:ascii="Courier New" w:eastAsia="Malgun Gothic" w:hAnsi="Courier New" w:cs="Courier New"/>
                <w:sz w:val="20"/>
                <w:szCs w:val="20"/>
                <w:lang w:eastAsia="ko-KR"/>
              </w:rPr>
              <w:t>ChannelID</w:t>
            </w:r>
            <w:r w:rsidRPr="00DA6680">
              <w:rPr>
                <w:rFonts w:ascii="Cambria" w:eastAsia="Malgun Gothic" w:hAnsi="Cambria"/>
                <w:color w:val="000000"/>
                <w:lang w:eastAsia="ko-KR"/>
              </w:rPr>
              <w:t xml:space="preserve"> :</w:t>
            </w:r>
            <w:proofErr w:type="gramEnd"/>
            <w:r w:rsidRPr="00DA6680">
              <w:rPr>
                <w:rFonts w:ascii="Cambria" w:eastAsia="Malgun Gothic" w:hAnsi="Cambria"/>
                <w:color w:val="000000"/>
                <w:lang w:eastAsia="ko-KR"/>
              </w:rPr>
              <w:t xml:space="preserve">  Channel ID (</w:t>
            </w:r>
            <w:r w:rsidRPr="00DA6680">
              <w:rPr>
                <w:rFonts w:ascii="Courier New" w:eastAsia="Malgun Gothic" w:hAnsi="Courier New" w:cs="Courier New"/>
                <w:sz w:val="20"/>
                <w:szCs w:val="20"/>
                <w:lang w:eastAsia="ko-KR"/>
              </w:rPr>
              <w:t>uint8</w:t>
            </w:r>
            <w:r w:rsidRPr="00DA6680">
              <w:rPr>
                <w:rFonts w:ascii="Cambria" w:eastAsia="Malgun Gothic" w:hAnsi="Cambria"/>
                <w:color w:val="000000"/>
                <w:lang w:eastAsia="ko-KR"/>
              </w:rPr>
              <w:t>)</w:t>
            </w:r>
          </w:p>
          <w:p w14:paraId="112550FF" w14:textId="77777777" w:rsidR="00AB6956" w:rsidRPr="00DA6680" w:rsidRDefault="00AB6956" w:rsidP="00AB6956">
            <w:pPr>
              <w:autoSpaceDE w:val="0"/>
              <w:snapToGrid w:val="0"/>
              <w:rPr>
                <w:rFonts w:ascii="Cambria" w:eastAsia="Malgun Gothic" w:hAnsi="Cambria"/>
                <w:color w:val="000000"/>
                <w:lang w:eastAsia="ko-KR"/>
              </w:rPr>
            </w:pPr>
            <w:r w:rsidRPr="00DA6680">
              <w:rPr>
                <w:rFonts w:ascii="Courier New" w:eastAsia="Malgun Gothic" w:hAnsi="Courier New" w:cs="Courier New"/>
                <w:sz w:val="20"/>
                <w:szCs w:val="20"/>
                <w:lang w:eastAsia="ko-KR"/>
              </w:rPr>
              <w:t xml:space="preserve">AzimuthDirection: </w:t>
            </w:r>
            <w:r w:rsidRPr="00DA6680">
              <w:rPr>
                <w:rFonts w:ascii="Cambria" w:eastAsia="Malgun Gothic" w:hAnsi="Cambria"/>
                <w:color w:val="000000"/>
                <w:lang w:eastAsia="ko-KR"/>
              </w:rPr>
              <w:t xml:space="preserve">Azimuth direction in degrees. </w:t>
            </w:r>
            <w:r w:rsidRPr="00DA6680">
              <w:rPr>
                <w:rFonts w:ascii="Courier New" w:eastAsia="Malgun Gothic" w:hAnsi="Courier New" w:cs="Courier New"/>
                <w:sz w:val="20"/>
                <w:szCs w:val="20"/>
                <w:lang w:eastAsia="ko-KR"/>
              </w:rPr>
              <w:t>(float)</w:t>
            </w:r>
          </w:p>
          <w:p w14:paraId="5FA0F757" w14:textId="77777777" w:rsidR="00AB6956" w:rsidRPr="00DA6680" w:rsidRDefault="00AB6956" w:rsidP="00AB6956">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ElevationDirection: </w:t>
            </w:r>
            <w:r w:rsidRPr="00DA6680">
              <w:rPr>
                <w:rFonts w:ascii="Cambria" w:eastAsia="Malgun Gothic" w:hAnsi="Cambria"/>
                <w:color w:val="000000"/>
                <w:lang w:eastAsia="ko-KR"/>
              </w:rPr>
              <w:t xml:space="preserve">Elevation direction in degrees. </w:t>
            </w:r>
            <w:r w:rsidRPr="00DA6680">
              <w:rPr>
                <w:rFonts w:ascii="Courier New" w:eastAsia="Malgun Gothic" w:hAnsi="Courier New" w:cs="Courier New"/>
                <w:sz w:val="20"/>
                <w:szCs w:val="20"/>
                <w:lang w:eastAsia="ko-KR"/>
              </w:rPr>
              <w:t>(float)</w:t>
            </w:r>
          </w:p>
          <w:p w14:paraId="3D3DA0FE" w14:textId="77777777" w:rsidR="00AB6956" w:rsidRPr="00DA6680" w:rsidRDefault="00AB6956" w:rsidP="00AB6956">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Distance: </w:t>
            </w:r>
            <w:r w:rsidRPr="00DA6680">
              <w:rPr>
                <w:rFonts w:ascii="Cambria" w:eastAsia="Malgun Gothic" w:hAnsi="Cambria"/>
                <w:color w:val="000000"/>
                <w:lang w:eastAsia="ko-KR"/>
              </w:rPr>
              <w:t xml:space="preserve">Distance in m.  </w:t>
            </w:r>
            <w:r w:rsidRPr="00DA6680">
              <w:rPr>
                <w:rFonts w:ascii="Courier New" w:eastAsia="Malgun Gothic" w:hAnsi="Courier New" w:cs="Courier New"/>
                <w:sz w:val="20"/>
                <w:szCs w:val="20"/>
                <w:lang w:eastAsia="ko-KR"/>
              </w:rPr>
              <w:t>(float32)</w:t>
            </w:r>
          </w:p>
          <w:p w14:paraId="6AEC5949" w14:textId="77777777" w:rsidR="00AB6956" w:rsidRDefault="00AB6956" w:rsidP="00AB6956">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DistanceFlag: </w:t>
            </w:r>
            <w:r w:rsidRPr="00DA6680">
              <w:rPr>
                <w:rFonts w:ascii="Cambria" w:eastAsia="Malgun Gothic" w:hAnsi="Cambria"/>
                <w:color w:val="000000"/>
                <w:lang w:eastAsia="ko-KR"/>
              </w:rPr>
              <w:t xml:space="preserve">0: Valid, 1: NonValid.  </w:t>
            </w:r>
            <w:r w:rsidRPr="00DA6680">
              <w:rPr>
                <w:rFonts w:ascii="Courier New" w:eastAsia="Malgun Gothic" w:hAnsi="Courier New" w:cs="Courier New"/>
                <w:sz w:val="20"/>
                <w:szCs w:val="20"/>
                <w:lang w:eastAsia="ko-KR"/>
              </w:rPr>
              <w:t>(uint8)</w:t>
            </w:r>
          </w:p>
          <w:p w14:paraId="082A2428" w14:textId="4500B6DE" w:rsidR="00AB6956" w:rsidRPr="00DA6680" w:rsidRDefault="00AB6956" w:rsidP="00AB6956">
            <w:pPr>
              <w:autoSpaceDE w:val="0"/>
              <w:snapToGrid w:val="0"/>
              <w:rPr>
                <w:rFonts w:ascii="Cambria" w:eastAsia="Malgun Gothic" w:hAnsi="Cambria"/>
                <w:color w:val="000000"/>
                <w:lang w:eastAsia="ko-KR"/>
              </w:rPr>
            </w:pPr>
            <w:r>
              <w:rPr>
                <w:rFonts w:ascii="Courier New" w:eastAsia="Malgun Gothic" w:hAnsi="Courier New" w:cs="Courier New"/>
                <w:sz w:val="20"/>
                <w:szCs w:val="20"/>
                <w:lang w:eastAsia="ko-KR"/>
              </w:rPr>
              <w:t>Yaw</w:t>
            </w:r>
            <w:r w:rsidRPr="00DA6680">
              <w:rPr>
                <w:rFonts w:ascii="Courier New" w:eastAsia="Malgun Gothic" w:hAnsi="Courier New" w:cs="Courier New"/>
                <w:sz w:val="20"/>
                <w:szCs w:val="20"/>
                <w:lang w:eastAsia="ko-KR"/>
              </w:rPr>
              <w:t xml:space="preserve">: </w:t>
            </w:r>
            <w:r>
              <w:rPr>
                <w:rFonts w:ascii="Cambria" w:eastAsia="Malgun Gothic" w:hAnsi="Cambria"/>
                <w:color w:val="000000"/>
                <w:lang w:eastAsia="ko-KR"/>
              </w:rPr>
              <w:t>Orientation yaw</w:t>
            </w:r>
            <w:r w:rsidRPr="00DA6680">
              <w:rPr>
                <w:rFonts w:ascii="Cambria" w:eastAsia="Malgun Gothic" w:hAnsi="Cambria"/>
                <w:color w:val="000000"/>
                <w:lang w:eastAsia="ko-KR"/>
              </w:rPr>
              <w:t xml:space="preserve"> in degrees. </w:t>
            </w:r>
            <w:r w:rsidRPr="00DA6680">
              <w:rPr>
                <w:rFonts w:ascii="Courier New" w:eastAsia="Malgun Gothic" w:hAnsi="Courier New" w:cs="Courier New"/>
                <w:sz w:val="20"/>
                <w:szCs w:val="20"/>
                <w:lang w:eastAsia="ko-KR"/>
              </w:rPr>
              <w:t>(float)</w:t>
            </w:r>
          </w:p>
          <w:p w14:paraId="53B9D5E4" w14:textId="763A4520" w:rsidR="00AB6956" w:rsidRPr="00DA6680" w:rsidRDefault="00AB6956" w:rsidP="00AB6956">
            <w:pPr>
              <w:autoSpaceDE w:val="0"/>
              <w:snapToGrid w:val="0"/>
              <w:rPr>
                <w:rFonts w:ascii="Courier New" w:eastAsia="Malgun Gothic" w:hAnsi="Courier New" w:cs="Courier New"/>
                <w:sz w:val="20"/>
                <w:szCs w:val="20"/>
                <w:lang w:eastAsia="ko-KR"/>
              </w:rPr>
            </w:pPr>
            <w:r>
              <w:rPr>
                <w:rFonts w:ascii="Courier New" w:eastAsia="Malgun Gothic" w:hAnsi="Courier New" w:cs="Courier New"/>
                <w:sz w:val="20"/>
                <w:szCs w:val="20"/>
                <w:lang w:eastAsia="ko-KR"/>
              </w:rPr>
              <w:t>Pitch</w:t>
            </w:r>
            <w:r w:rsidRPr="00DA6680">
              <w:rPr>
                <w:rFonts w:ascii="Courier New" w:eastAsia="Malgun Gothic" w:hAnsi="Courier New" w:cs="Courier New"/>
                <w:sz w:val="20"/>
                <w:szCs w:val="20"/>
                <w:lang w:eastAsia="ko-KR"/>
              </w:rPr>
              <w:t xml:space="preserve">: </w:t>
            </w:r>
            <w:r>
              <w:rPr>
                <w:rFonts w:ascii="Cambria" w:eastAsia="Malgun Gothic" w:hAnsi="Cambria"/>
                <w:color w:val="000000"/>
                <w:lang w:eastAsia="ko-KR"/>
              </w:rPr>
              <w:t>Orientation pitch</w:t>
            </w:r>
            <w:r w:rsidRPr="00DA6680">
              <w:rPr>
                <w:rFonts w:ascii="Cambria" w:eastAsia="Malgun Gothic" w:hAnsi="Cambria"/>
                <w:color w:val="000000"/>
                <w:lang w:eastAsia="ko-KR"/>
              </w:rPr>
              <w:t xml:space="preserve"> in degrees. </w:t>
            </w:r>
            <w:r w:rsidRPr="00DA6680">
              <w:rPr>
                <w:rFonts w:ascii="Courier New" w:eastAsia="Malgun Gothic" w:hAnsi="Courier New" w:cs="Courier New"/>
                <w:sz w:val="20"/>
                <w:szCs w:val="20"/>
                <w:lang w:eastAsia="ko-KR"/>
              </w:rPr>
              <w:t>(float)</w:t>
            </w:r>
          </w:p>
          <w:p w14:paraId="1B4F70FC" w14:textId="5AF3FD9F" w:rsidR="00AB6956" w:rsidRPr="00DA6680" w:rsidRDefault="00AB6956" w:rsidP="00AB6956">
            <w:pPr>
              <w:autoSpaceDE w:val="0"/>
              <w:snapToGrid w:val="0"/>
              <w:rPr>
                <w:rFonts w:ascii="Courier New" w:eastAsia="Malgun Gothic" w:hAnsi="Courier New" w:cs="Courier New"/>
                <w:sz w:val="20"/>
                <w:szCs w:val="20"/>
                <w:lang w:eastAsia="ko-KR"/>
              </w:rPr>
            </w:pPr>
            <w:r>
              <w:rPr>
                <w:rFonts w:ascii="Courier New" w:eastAsia="Malgun Gothic" w:hAnsi="Courier New" w:cs="Courier New"/>
                <w:sz w:val="20"/>
                <w:szCs w:val="20"/>
                <w:lang w:eastAsia="ko-KR"/>
              </w:rPr>
              <w:t>Roll</w:t>
            </w:r>
            <w:r w:rsidRPr="00DA6680">
              <w:rPr>
                <w:rFonts w:ascii="Courier New" w:eastAsia="Malgun Gothic" w:hAnsi="Courier New" w:cs="Courier New"/>
                <w:sz w:val="20"/>
                <w:szCs w:val="20"/>
                <w:lang w:eastAsia="ko-KR"/>
              </w:rPr>
              <w:t xml:space="preserve">: </w:t>
            </w:r>
            <w:r>
              <w:rPr>
                <w:rFonts w:ascii="Cambria" w:eastAsia="Malgun Gothic" w:hAnsi="Cambria"/>
                <w:color w:val="000000"/>
                <w:lang w:eastAsia="ko-KR"/>
              </w:rPr>
              <w:t>Orientation roll</w:t>
            </w:r>
            <w:r w:rsidRPr="00DA6680">
              <w:rPr>
                <w:rFonts w:ascii="Cambria" w:eastAsia="Malgun Gothic" w:hAnsi="Cambria"/>
                <w:color w:val="000000"/>
                <w:lang w:eastAsia="ko-KR"/>
              </w:rPr>
              <w:t xml:space="preserve"> in degrees. </w:t>
            </w:r>
            <w:r w:rsidRPr="00DA6680">
              <w:rPr>
                <w:rFonts w:ascii="Courier New" w:eastAsia="Malgun Gothic" w:hAnsi="Courier New" w:cs="Courier New"/>
                <w:sz w:val="20"/>
                <w:szCs w:val="20"/>
                <w:lang w:eastAsia="ko-KR"/>
              </w:rPr>
              <w:t>(float32)</w:t>
            </w:r>
          </w:p>
          <w:p w14:paraId="005608B1" w14:textId="41F068DF" w:rsidR="00AB6956" w:rsidRPr="00DA6680" w:rsidRDefault="00AB6956" w:rsidP="00AB6956">
            <w:pPr>
              <w:autoSpaceDE w:val="0"/>
              <w:snapToGrid w:val="0"/>
              <w:rPr>
                <w:rFonts w:ascii="Courier New" w:eastAsia="Malgun Gothic" w:hAnsi="Courier New" w:cs="Courier New"/>
                <w:sz w:val="20"/>
                <w:szCs w:val="20"/>
                <w:lang w:eastAsia="ko-KR"/>
              </w:rPr>
            </w:pPr>
            <w:r>
              <w:rPr>
                <w:rFonts w:ascii="Courier New" w:eastAsia="Malgun Gothic" w:hAnsi="Courier New" w:cs="Courier New"/>
                <w:sz w:val="20"/>
                <w:szCs w:val="20"/>
                <w:lang w:eastAsia="ko-KR"/>
              </w:rPr>
              <w:t>Orientation</w:t>
            </w:r>
            <w:r w:rsidRPr="00DA6680">
              <w:rPr>
                <w:rFonts w:ascii="Courier New" w:eastAsia="Malgun Gothic" w:hAnsi="Courier New" w:cs="Courier New"/>
                <w:sz w:val="20"/>
                <w:szCs w:val="20"/>
                <w:lang w:eastAsia="ko-KR"/>
              </w:rPr>
              <w:t xml:space="preserve">Flag: </w:t>
            </w:r>
            <w:r w:rsidRPr="00DA6680">
              <w:rPr>
                <w:rFonts w:ascii="Cambria" w:eastAsia="Malgun Gothic" w:hAnsi="Cambria"/>
                <w:color w:val="000000"/>
                <w:lang w:eastAsia="ko-KR"/>
              </w:rPr>
              <w:t xml:space="preserve">0: Valid, 1: NonValid.  </w:t>
            </w:r>
            <w:r w:rsidRPr="00DA6680">
              <w:rPr>
                <w:rFonts w:ascii="Courier New" w:eastAsia="Malgun Gothic" w:hAnsi="Courier New" w:cs="Courier New"/>
                <w:sz w:val="20"/>
                <w:szCs w:val="20"/>
                <w:lang w:eastAsia="ko-KR"/>
              </w:rPr>
              <w:t>(uint8)</w:t>
            </w:r>
          </w:p>
        </w:tc>
      </w:tr>
      <w:tr w:rsidR="00AB6956" w:rsidRPr="00DA6680" w14:paraId="12FC2689" w14:textId="77777777" w:rsidTr="00AB6956">
        <w:trPr>
          <w:cantSplit/>
          <w:trHeight w:val="666"/>
        </w:trPr>
        <w:tc>
          <w:tcPr>
            <w:tcW w:w="3261" w:type="dxa"/>
            <w:tcBorders>
              <w:left w:val="nil"/>
              <w:right w:val="nil"/>
            </w:tcBorders>
          </w:tcPr>
          <w:p w14:paraId="0C430ABA" w14:textId="77777777" w:rsidR="00AB6956" w:rsidRPr="007422BF" w:rsidRDefault="00AB6956" w:rsidP="00AB6956">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SourceDetectionMask</w:t>
            </w:r>
          </w:p>
        </w:tc>
        <w:tc>
          <w:tcPr>
            <w:tcW w:w="6037" w:type="dxa"/>
            <w:tcBorders>
              <w:left w:val="nil"/>
              <w:right w:val="nil"/>
            </w:tcBorders>
            <w:vAlign w:val="center"/>
          </w:tcPr>
          <w:p w14:paraId="02FF30B4" w14:textId="77777777" w:rsidR="00AB6956" w:rsidRPr="00DA6680" w:rsidRDefault="00AB6956" w:rsidP="00AB6956">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A binary mask that represents the indices of the transform coefficients that will be used in denoising. (uint8)</w:t>
            </w:r>
          </w:p>
        </w:tc>
      </w:tr>
    </w:tbl>
    <w:p w14:paraId="34426C8F" w14:textId="77777777" w:rsidR="00117479" w:rsidRPr="00DA6680" w:rsidRDefault="00117479" w:rsidP="007E3204">
      <w:pPr>
        <w:jc w:val="both"/>
      </w:pPr>
    </w:p>
    <w:p w14:paraId="3FB012A5" w14:textId="77777777" w:rsidR="00CD044D" w:rsidRPr="007422BF" w:rsidRDefault="00CD044D" w:rsidP="00333387">
      <w:pPr>
        <w:pStyle w:val="Heading3"/>
        <w:rPr>
          <w:lang w:val="en-GB"/>
        </w:rPr>
      </w:pPr>
      <w:bookmarkStart w:id="382" w:name="_Toc83567467"/>
      <w:bookmarkStart w:id="383" w:name="_Toc83567468"/>
      <w:bookmarkStart w:id="384" w:name="_Toc83567469"/>
      <w:bookmarkStart w:id="385" w:name="_Ref81922286"/>
      <w:bookmarkStart w:id="386" w:name="_Toc84451033"/>
      <w:bookmarkStart w:id="387" w:name="_Toc85455794"/>
      <w:bookmarkStart w:id="388" w:name="_Toc128319697"/>
      <w:bookmarkStart w:id="389" w:name="_Hlk83111180"/>
      <w:bookmarkStart w:id="390" w:name="_Ref78623438"/>
      <w:bookmarkStart w:id="391" w:name="_Toc78624412"/>
      <w:bookmarkEnd w:id="382"/>
      <w:bookmarkEnd w:id="383"/>
      <w:r w:rsidRPr="007422BF">
        <w:rPr>
          <w:lang w:val="en-GB"/>
        </w:rPr>
        <w:t>Speech</w:t>
      </w:r>
      <w:bookmarkEnd w:id="384"/>
      <w:r w:rsidRPr="007422BF">
        <w:rPr>
          <w:lang w:val="en-GB"/>
        </w:rPr>
        <w:t xml:space="preserve"> </w:t>
      </w:r>
      <w:r w:rsidRPr="00DA6680">
        <w:rPr>
          <w:lang w:val="en-GB"/>
        </w:rPr>
        <w:t>F</w:t>
      </w:r>
      <w:r w:rsidRPr="007422BF">
        <w:rPr>
          <w:lang w:val="en-GB"/>
        </w:rPr>
        <w:t>eatures</w:t>
      </w:r>
      <w:bookmarkEnd w:id="385"/>
      <w:bookmarkEnd w:id="386"/>
      <w:bookmarkEnd w:id="387"/>
      <w:bookmarkEnd w:id="388"/>
    </w:p>
    <w:p w14:paraId="60C8207A" w14:textId="77777777" w:rsidR="00CD044D" w:rsidRDefault="00CD044D" w:rsidP="00680E03">
      <w:pPr>
        <w:rPr>
          <w:rFonts w:ascii="Cambria" w:hAnsi="Cambria"/>
          <w:sz w:val="22"/>
          <w:szCs w:val="22"/>
          <w:lang w:eastAsia="ko-KR"/>
        </w:rPr>
      </w:pPr>
      <w:r w:rsidRPr="00DA6680">
        <w:rPr>
          <w:rFonts w:ascii="Cambria" w:hAnsi="Cambria"/>
          <w:sz w:val="22"/>
          <w:szCs w:val="22"/>
          <w:lang w:eastAsia="ko-KR"/>
        </w:rPr>
        <w:t>Speech Features</w:t>
      </w:r>
      <w:r>
        <w:rPr>
          <w:rFonts w:ascii="Cambria" w:hAnsi="Cambria"/>
          <w:sz w:val="22"/>
          <w:szCs w:val="22"/>
          <w:lang w:eastAsia="ko-KR"/>
        </w:rPr>
        <w:t>1 and Speech Features2</w:t>
      </w:r>
      <w:r w:rsidRPr="00DA6680">
        <w:rPr>
          <w:rFonts w:ascii="Cambria" w:hAnsi="Cambria"/>
          <w:sz w:val="22"/>
          <w:szCs w:val="22"/>
          <w:lang w:eastAsia="ko-KR"/>
        </w:rPr>
        <w:t xml:space="preserve"> are digitally represented as follows.</w:t>
      </w:r>
    </w:p>
    <w:p w14:paraId="7892CEAB" w14:textId="77777777" w:rsidR="00CD044D" w:rsidRDefault="00CD044D">
      <w:pPr>
        <w:rPr>
          <w:rFonts w:ascii="Cambria" w:hAnsi="Cambria"/>
          <w:sz w:val="22"/>
          <w:szCs w:val="22"/>
          <w:lang w:eastAsia="ko-KR"/>
        </w:rPr>
      </w:pPr>
    </w:p>
    <w:p w14:paraId="330F7AF8"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w:t>
      </w:r>
    </w:p>
    <w:p w14:paraId="73ED57E1"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"$schema": "http://json-schema.org/draft-07/schema",</w:t>
      </w:r>
    </w:p>
    <w:p w14:paraId="73514021"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"title": "SpeechFeatures1",</w:t>
      </w:r>
    </w:p>
    <w:p w14:paraId="0F1639B0"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"type": "object",</w:t>
      </w:r>
    </w:p>
    <w:p w14:paraId="62AFC69D"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"properties": {</w:t>
      </w:r>
    </w:p>
    <w:p w14:paraId="0C635F49"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"intonations": {</w:t>
      </w:r>
    </w:p>
    <w:p w14:paraId="5B4B3CB9"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"type": "array",</w:t>
      </w:r>
    </w:p>
    <w:p w14:paraId="706570CD"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"items": {</w:t>
      </w:r>
    </w:p>
    <w:p w14:paraId="7EA56261"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"type": "object",</w:t>
      </w:r>
    </w:p>
    <w:p w14:paraId="29BC1176"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"properties": {</w:t>
      </w:r>
    </w:p>
    <w:p w14:paraId="2EF696D6"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"pitch": {</w:t>
      </w:r>
    </w:p>
    <w:p w14:paraId="450567B5"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"type": "number"</w:t>
      </w:r>
    </w:p>
    <w:p w14:paraId="7B686E08" w14:textId="77777777" w:rsidR="00CD044D" w:rsidRPr="00116540" w:rsidRDefault="00CD044D" w:rsidP="00FF4362">
      <w:pPr>
        <w:rPr>
          <w:rFonts w:ascii="Lucida Sans Typewriter" w:hAnsi="Lucida Sans Typewriter"/>
          <w:sz w:val="16"/>
          <w:szCs w:val="16"/>
        </w:rPr>
      </w:pPr>
      <w:r w:rsidRPr="00116540">
        <w:rPr>
          <w:rFonts w:ascii="Lucida Sans Typewriter" w:hAnsi="Lucida Sans Typewriter"/>
          <w:sz w:val="16"/>
          <w:szCs w:val="16"/>
        </w:rPr>
        <w:t xml:space="preserve">                    },    </w:t>
      </w:r>
    </w:p>
    <w:p w14:paraId="70521C98" w14:textId="77777777" w:rsidR="00CD044D" w:rsidRPr="00116540" w:rsidRDefault="00CD044D" w:rsidP="00FF4362">
      <w:pPr>
        <w:ind w:left="1440"/>
        <w:rPr>
          <w:rFonts w:ascii="Lucida Sans Typewriter" w:hAnsi="Lucida Sans Typewriter"/>
          <w:sz w:val="16"/>
          <w:szCs w:val="16"/>
        </w:rPr>
      </w:pPr>
      <w:r>
        <w:rPr>
          <w:rFonts w:ascii="Lucida Sans Typewriter" w:hAnsi="Lucida Sans Typewriter"/>
          <w:sz w:val="16"/>
          <w:szCs w:val="16"/>
        </w:rPr>
        <w:t xml:space="preserve">     </w:t>
      </w:r>
      <w:r w:rsidRPr="00116540">
        <w:rPr>
          <w:rFonts w:ascii="Lucida Sans Typewriter" w:hAnsi="Lucida Sans Typewriter"/>
          <w:sz w:val="16"/>
          <w:szCs w:val="16"/>
        </w:rPr>
        <w:t>"intensity": {</w:t>
      </w:r>
    </w:p>
    <w:p w14:paraId="191FDE72" w14:textId="77777777" w:rsidR="00CD044D" w:rsidRPr="00116540" w:rsidRDefault="00CD044D" w:rsidP="00FF4362">
      <w:pPr>
        <w:rPr>
          <w:rFonts w:ascii="Lucida Sans Typewriter" w:hAnsi="Lucida Sans Typewriter"/>
          <w:sz w:val="16"/>
          <w:szCs w:val="16"/>
        </w:rPr>
      </w:pPr>
      <w:r w:rsidRPr="00116540">
        <w:rPr>
          <w:rFonts w:ascii="Lucida Sans Typewriter" w:hAnsi="Lucida Sans Typewriter"/>
          <w:sz w:val="16"/>
          <w:szCs w:val="16"/>
        </w:rPr>
        <w:t xml:space="preserve">                        "type": "number"</w:t>
      </w:r>
    </w:p>
    <w:p w14:paraId="76A56C30" w14:textId="77777777" w:rsidR="00CD044D" w:rsidRPr="00116540" w:rsidRDefault="00CD044D" w:rsidP="00FF4362">
      <w:pPr>
        <w:rPr>
          <w:rFonts w:ascii="Lucida Sans Typewriter" w:hAnsi="Lucida Sans Typewriter"/>
          <w:sz w:val="16"/>
          <w:szCs w:val="16"/>
        </w:rPr>
      </w:pPr>
      <w:r w:rsidRPr="00116540">
        <w:rPr>
          <w:rFonts w:ascii="Lucida Sans Typewriter" w:hAnsi="Lucida Sans Typewriter"/>
          <w:sz w:val="16"/>
          <w:szCs w:val="16"/>
        </w:rPr>
        <w:t xml:space="preserve">                    }</w:t>
      </w:r>
      <w:r>
        <w:rPr>
          <w:rFonts w:ascii="Lucida Sans Typewriter" w:hAnsi="Lucida Sans Typewriter"/>
          <w:sz w:val="16"/>
          <w:szCs w:val="16"/>
        </w:rPr>
        <w:t>,</w:t>
      </w:r>
    </w:p>
    <w:p w14:paraId="43347728" w14:textId="77777777" w:rsidR="00CD044D" w:rsidRPr="00116540" w:rsidRDefault="00CD044D" w:rsidP="00FF4362">
      <w:pPr>
        <w:rPr>
          <w:rFonts w:ascii="Lucida Sans Typewriter" w:hAnsi="Lucida Sans Typewriter"/>
          <w:sz w:val="16"/>
          <w:szCs w:val="16"/>
        </w:rPr>
      </w:pPr>
      <w:r>
        <w:rPr>
          <w:rFonts w:ascii="Lucida Sans Typewriter" w:hAnsi="Lucida Sans Typewriter"/>
          <w:sz w:val="16"/>
          <w:szCs w:val="16"/>
        </w:rPr>
        <w:t xml:space="preserve">                    </w:t>
      </w:r>
      <w:r w:rsidRPr="00116540">
        <w:rPr>
          <w:rFonts w:ascii="Lucida Sans Typewriter" w:hAnsi="Lucida Sans Typewriter"/>
          <w:sz w:val="16"/>
          <w:szCs w:val="16"/>
        </w:rPr>
        <w:t>"</w:t>
      </w:r>
      <w:r>
        <w:rPr>
          <w:rFonts w:ascii="Lucida Sans Typewriter" w:hAnsi="Lucida Sans Typewriter"/>
          <w:sz w:val="16"/>
          <w:szCs w:val="16"/>
        </w:rPr>
        <w:t>duration</w:t>
      </w:r>
      <w:r w:rsidRPr="00116540">
        <w:rPr>
          <w:rFonts w:ascii="Lucida Sans Typewriter" w:hAnsi="Lucida Sans Typewriter"/>
          <w:sz w:val="16"/>
          <w:szCs w:val="16"/>
        </w:rPr>
        <w:t>": {</w:t>
      </w:r>
    </w:p>
    <w:p w14:paraId="4ECC0DFA" w14:textId="77777777" w:rsidR="00CD044D" w:rsidRPr="00116540" w:rsidRDefault="00CD044D" w:rsidP="00FF4362">
      <w:pPr>
        <w:rPr>
          <w:rFonts w:ascii="Lucida Sans Typewriter" w:hAnsi="Lucida Sans Typewriter"/>
          <w:sz w:val="16"/>
          <w:szCs w:val="16"/>
        </w:rPr>
      </w:pPr>
      <w:r w:rsidRPr="00116540">
        <w:rPr>
          <w:rFonts w:ascii="Lucida Sans Typewriter" w:hAnsi="Lucida Sans Typewriter"/>
          <w:sz w:val="16"/>
          <w:szCs w:val="16"/>
        </w:rPr>
        <w:t xml:space="preserve">                        "type": "number"</w:t>
      </w:r>
    </w:p>
    <w:p w14:paraId="0540FE80" w14:textId="77777777" w:rsidR="00CD044D" w:rsidRPr="00116540" w:rsidRDefault="00CD044D" w:rsidP="00FF4362">
      <w:pPr>
        <w:rPr>
          <w:rFonts w:ascii="Lucida Sans Typewriter" w:hAnsi="Lucida Sans Typewriter"/>
          <w:sz w:val="16"/>
          <w:szCs w:val="16"/>
        </w:rPr>
      </w:pPr>
      <w:r w:rsidRPr="00116540">
        <w:rPr>
          <w:rFonts w:ascii="Lucida Sans Typewriter" w:hAnsi="Lucida Sans Typewriter"/>
          <w:sz w:val="16"/>
          <w:szCs w:val="16"/>
        </w:rPr>
        <w:t xml:space="preserve">                    }</w:t>
      </w:r>
    </w:p>
    <w:p w14:paraId="29701D56"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lastRenderedPageBreak/>
        <w:t xml:space="preserve">                },</w:t>
      </w:r>
    </w:p>
    <w:p w14:paraId="4D2245DB"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"required": ["pitch", "intensity"</w:t>
      </w:r>
      <w:r>
        <w:rPr>
          <w:rFonts w:ascii="Lucida Sans Typewriter" w:hAnsi="Lucida Sans Typewriter"/>
          <w:sz w:val="16"/>
          <w:szCs w:val="16"/>
        </w:rPr>
        <w:t xml:space="preserve">, </w:t>
      </w:r>
      <w:r w:rsidRPr="00116540">
        <w:rPr>
          <w:rFonts w:ascii="Lucida Sans Typewriter" w:hAnsi="Lucida Sans Typewriter"/>
          <w:sz w:val="16"/>
          <w:szCs w:val="16"/>
        </w:rPr>
        <w:t>"</w:t>
      </w:r>
      <w:r>
        <w:rPr>
          <w:rFonts w:ascii="Lucida Sans Typewriter" w:hAnsi="Lucida Sans Typewriter"/>
          <w:sz w:val="16"/>
          <w:szCs w:val="16"/>
        </w:rPr>
        <w:t>duration</w:t>
      </w:r>
      <w:r w:rsidRPr="00116540">
        <w:rPr>
          <w:rFonts w:ascii="Lucida Sans Typewriter" w:hAnsi="Lucida Sans Typewriter"/>
          <w:sz w:val="16"/>
          <w:szCs w:val="16"/>
        </w:rPr>
        <w:t>"]</w:t>
      </w:r>
    </w:p>
    <w:p w14:paraId="36DEC5B1"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w:t>
      </w:r>
    </w:p>
    <w:p w14:paraId="1B52D6B1" w14:textId="77777777" w:rsidR="00CD044D"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        </w:t>
      </w:r>
    </w:p>
    <w:p w14:paraId="54031167" w14:textId="77777777" w:rsidR="00CD044D" w:rsidRPr="00116540" w:rsidRDefault="00CD044D" w:rsidP="00116540">
      <w:pPr>
        <w:rPr>
          <w:rFonts w:ascii="Lucida Sans Typewriter" w:hAnsi="Lucida Sans Typewriter"/>
          <w:sz w:val="16"/>
          <w:szCs w:val="16"/>
        </w:rPr>
      </w:pPr>
      <w:r>
        <w:rPr>
          <w:rFonts w:ascii="Lucida Sans Typewriter" w:hAnsi="Lucida Sans Typewriter"/>
          <w:sz w:val="16"/>
          <w:szCs w:val="16"/>
        </w:rPr>
        <w:t xml:space="preserve">        </w:t>
      </w:r>
      <w:r w:rsidRPr="00116540">
        <w:rPr>
          <w:rFonts w:ascii="Lucida Sans Typewriter" w:hAnsi="Lucida Sans Typewriter"/>
          <w:sz w:val="16"/>
          <w:szCs w:val="16"/>
        </w:rPr>
        <w:t>"unit": {</w:t>
      </w:r>
    </w:p>
    <w:p w14:paraId="14BF72BD"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"type": "string"</w:t>
      </w:r>
    </w:p>
    <w:p w14:paraId="0FA179BB"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w:t>
      </w:r>
      <w:r>
        <w:rPr>
          <w:rFonts w:ascii="Lucida Sans Typewriter" w:hAnsi="Lucida Sans Typewriter"/>
          <w:sz w:val="16"/>
          <w:szCs w:val="16"/>
        </w:rPr>
        <w:t>,</w:t>
      </w:r>
    </w:p>
    <w:p w14:paraId="40C7AFD5"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w:t>
      </w:r>
    </w:p>
    <w:p w14:paraId="47B1615C"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"required": ["intonations", "unit"]</w:t>
      </w:r>
    </w:p>
    <w:p w14:paraId="7AF0DE3C" w14:textId="77777777" w:rsidR="00CD044D" w:rsidRPr="00B141E0" w:rsidRDefault="00CD044D" w:rsidP="00C72A1E">
      <w:pPr>
        <w:rPr>
          <w:rFonts w:ascii="Lucida Sans Typewriter" w:hAnsi="Lucida Sans Typewriter"/>
          <w:sz w:val="16"/>
          <w:szCs w:val="16"/>
        </w:rPr>
      </w:pPr>
      <w:r w:rsidRPr="00116540">
        <w:rPr>
          <w:rFonts w:ascii="Lucida Sans Typewriter" w:hAnsi="Lucida Sans Typewriter"/>
          <w:sz w:val="16"/>
          <w:szCs w:val="16"/>
        </w:rPr>
        <w:t>}</w:t>
      </w:r>
    </w:p>
    <w:p w14:paraId="058A9F82" w14:textId="77777777" w:rsidR="00CD044D" w:rsidRDefault="00CD044D" w:rsidP="00322637">
      <w:pPr>
        <w:rPr>
          <w:rFonts w:ascii="Lucida Sans Typewriter" w:hAnsi="Lucida Sans Typewriter"/>
          <w:sz w:val="16"/>
          <w:szCs w:val="16"/>
        </w:rPr>
      </w:pPr>
    </w:p>
    <w:p w14:paraId="3215ED82" w14:textId="77777777" w:rsidR="00CD044D" w:rsidRPr="00B141E0" w:rsidRDefault="00CD044D" w:rsidP="00B141E0">
      <w:pPr>
        <w:rPr>
          <w:rFonts w:ascii="Lucida Sans Typewriter" w:hAnsi="Lucida Sans Typewriter"/>
          <w:sz w:val="16"/>
          <w:szCs w:val="16"/>
        </w:rPr>
      </w:pPr>
      <w:r w:rsidRPr="00B141E0">
        <w:rPr>
          <w:rFonts w:ascii="Lucida Sans Typewriter" w:hAnsi="Lucida Sans Typewriter"/>
          <w:sz w:val="16"/>
          <w:szCs w:val="16"/>
        </w:rPr>
        <w:t>{</w:t>
      </w:r>
    </w:p>
    <w:p w14:paraId="0E455F4F" w14:textId="77777777" w:rsidR="00CD044D" w:rsidRPr="00B141E0" w:rsidRDefault="00CD044D" w:rsidP="00B141E0">
      <w:pPr>
        <w:rPr>
          <w:rFonts w:ascii="Lucida Sans Typewriter" w:hAnsi="Lucida Sans Typewriter"/>
          <w:sz w:val="16"/>
          <w:szCs w:val="16"/>
        </w:rPr>
      </w:pPr>
      <w:r w:rsidRPr="00B141E0">
        <w:rPr>
          <w:rFonts w:ascii="Lucida Sans Typewriter" w:hAnsi="Lucida Sans Typewriter"/>
          <w:sz w:val="16"/>
          <w:szCs w:val="16"/>
        </w:rPr>
        <w:t xml:space="preserve">    "$schema": "http://json-schema.org/draft-07/schema",</w:t>
      </w:r>
    </w:p>
    <w:p w14:paraId="16660D54" w14:textId="77777777" w:rsidR="00CD044D" w:rsidRPr="00B141E0" w:rsidRDefault="00CD044D" w:rsidP="00B141E0">
      <w:pPr>
        <w:rPr>
          <w:rFonts w:ascii="Lucida Sans Typewriter" w:hAnsi="Lucida Sans Typewriter"/>
          <w:sz w:val="16"/>
          <w:szCs w:val="16"/>
        </w:rPr>
      </w:pPr>
      <w:r w:rsidRPr="00B141E0">
        <w:rPr>
          <w:rFonts w:ascii="Lucida Sans Typewriter" w:hAnsi="Lucida Sans Typewriter"/>
          <w:sz w:val="16"/>
          <w:szCs w:val="16"/>
        </w:rPr>
        <w:t xml:space="preserve">    "title": "SpeechFeatures2",</w:t>
      </w:r>
    </w:p>
    <w:p w14:paraId="641A08C2" w14:textId="77777777" w:rsidR="00CD044D" w:rsidRPr="00B141E0" w:rsidRDefault="00CD044D" w:rsidP="00B141E0">
      <w:pPr>
        <w:rPr>
          <w:rFonts w:ascii="Lucida Sans Typewriter" w:hAnsi="Lucida Sans Typewriter"/>
          <w:sz w:val="16"/>
          <w:szCs w:val="16"/>
        </w:rPr>
      </w:pPr>
      <w:r w:rsidRPr="00B141E0">
        <w:rPr>
          <w:rFonts w:ascii="Lucida Sans Typewriter" w:hAnsi="Lucida Sans Typewriter"/>
          <w:sz w:val="16"/>
          <w:szCs w:val="16"/>
        </w:rPr>
        <w:t xml:space="preserve">    "type": "array",</w:t>
      </w:r>
    </w:p>
    <w:p w14:paraId="55CEF1FC" w14:textId="77777777" w:rsidR="00CD044D" w:rsidRPr="00B141E0" w:rsidRDefault="00CD044D" w:rsidP="00B141E0">
      <w:pPr>
        <w:rPr>
          <w:rFonts w:ascii="Lucida Sans Typewriter" w:hAnsi="Lucida Sans Typewriter"/>
          <w:sz w:val="16"/>
          <w:szCs w:val="16"/>
        </w:rPr>
      </w:pPr>
      <w:r w:rsidRPr="00B141E0">
        <w:rPr>
          <w:rFonts w:ascii="Lucida Sans Typewriter" w:hAnsi="Lucida Sans Typewriter"/>
          <w:sz w:val="16"/>
          <w:szCs w:val="16"/>
        </w:rPr>
        <w:t xml:space="preserve">    "items": {</w:t>
      </w:r>
    </w:p>
    <w:p w14:paraId="7F2645E2" w14:textId="77777777" w:rsidR="00CD044D" w:rsidRPr="00B141E0" w:rsidRDefault="00CD044D" w:rsidP="00B141E0">
      <w:pPr>
        <w:rPr>
          <w:rFonts w:ascii="Lucida Sans Typewriter" w:hAnsi="Lucida Sans Typewriter"/>
          <w:sz w:val="16"/>
          <w:szCs w:val="16"/>
        </w:rPr>
      </w:pPr>
      <w:r w:rsidRPr="00B141E0">
        <w:rPr>
          <w:rFonts w:ascii="Lucida Sans Typewriter" w:hAnsi="Lucida Sans Typewriter"/>
          <w:sz w:val="16"/>
          <w:szCs w:val="16"/>
        </w:rPr>
        <w:t xml:space="preserve">        "type": "number"</w:t>
      </w:r>
    </w:p>
    <w:p w14:paraId="7A53DA2C" w14:textId="77777777" w:rsidR="00CD044D" w:rsidRPr="00B141E0" w:rsidRDefault="00CD044D" w:rsidP="00B141E0">
      <w:pPr>
        <w:rPr>
          <w:rFonts w:ascii="Lucida Sans Typewriter" w:hAnsi="Lucida Sans Typewriter"/>
          <w:sz w:val="16"/>
          <w:szCs w:val="16"/>
        </w:rPr>
      </w:pPr>
      <w:r w:rsidRPr="00B141E0">
        <w:rPr>
          <w:rFonts w:ascii="Lucida Sans Typewriter" w:hAnsi="Lucida Sans Typewriter"/>
          <w:sz w:val="16"/>
          <w:szCs w:val="16"/>
        </w:rPr>
        <w:t xml:space="preserve">    }</w:t>
      </w:r>
    </w:p>
    <w:p w14:paraId="7DE5B98D" w14:textId="77777777" w:rsidR="00CD044D" w:rsidRDefault="00CD044D" w:rsidP="00322637">
      <w:pPr>
        <w:rPr>
          <w:rFonts w:ascii="Lucida Sans Typewriter" w:hAnsi="Lucida Sans Typewriter"/>
          <w:sz w:val="16"/>
          <w:szCs w:val="16"/>
        </w:rPr>
      </w:pPr>
      <w:r w:rsidRPr="00B141E0">
        <w:rPr>
          <w:rFonts w:ascii="Lucida Sans Typewriter" w:hAnsi="Lucida Sans Typewriter"/>
          <w:sz w:val="16"/>
          <w:szCs w:val="16"/>
        </w:rPr>
        <w:t>}</w:t>
      </w:r>
    </w:p>
    <w:p w14:paraId="710C41E4" w14:textId="77777777" w:rsidR="00CD044D" w:rsidRPr="00322637" w:rsidRDefault="00CD044D" w:rsidP="00322637">
      <w:pPr>
        <w:rPr>
          <w:rFonts w:ascii="Lucida Sans Typewriter" w:hAnsi="Lucida Sans Typewriter"/>
          <w:sz w:val="16"/>
          <w:szCs w:val="16"/>
        </w:rPr>
      </w:pPr>
    </w:p>
    <w:p w14:paraId="7E48C8C7" w14:textId="77777777" w:rsidR="00CD044D" w:rsidRPr="00DA6680" w:rsidRDefault="00CD044D" w:rsidP="00680E03">
      <w:pPr>
        <w:pStyle w:val="Heading4"/>
      </w:pPr>
      <w:r w:rsidRPr="00322637">
        <w:rPr>
          <w:rFonts w:ascii="Lucida Sans Typewriter" w:hAnsi="Lucida Sans Typewriter"/>
          <w:sz w:val="16"/>
          <w:szCs w:val="16"/>
        </w:rPr>
        <w:t xml:space="preserve"> </w:t>
      </w:r>
      <w:r w:rsidRPr="00DA6680">
        <w:t>Semantics</w:t>
      </w:r>
    </w:p>
    <w:tbl>
      <w:tblPr>
        <w:tblW w:w="922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30"/>
        <w:gridCol w:w="6199"/>
      </w:tblGrid>
      <w:tr w:rsidR="00CD044D" w:rsidRPr="00DA6680" w14:paraId="77BBCF8B" w14:textId="77777777" w:rsidTr="007C723A">
        <w:trPr>
          <w:cantSplit/>
          <w:trHeight w:val="87"/>
          <w:tblHeader/>
        </w:trPr>
        <w:tc>
          <w:tcPr>
            <w:tcW w:w="3030" w:type="dxa"/>
            <w:tcBorders>
              <w:top w:val="single" w:sz="12" w:space="0" w:color="000000"/>
              <w:left w:val="nil"/>
              <w:bottom w:val="single" w:sz="12" w:space="0" w:color="000000"/>
              <w:right w:val="nil"/>
            </w:tcBorders>
            <w:hideMark/>
          </w:tcPr>
          <w:p w14:paraId="494B6B5C" w14:textId="77777777" w:rsidR="00CD044D" w:rsidRPr="00DA6680" w:rsidRDefault="00CD044D" w:rsidP="006C5BA1">
            <w:pPr>
              <w:snapToGrid w:val="0"/>
              <w:rPr>
                <w:rFonts w:ascii="Cambria" w:hAnsi="Cambria"/>
                <w:i/>
              </w:rPr>
            </w:pPr>
            <w:r w:rsidRPr="00DA6680">
              <w:rPr>
                <w:rFonts w:ascii="Cambria" w:hAnsi="Cambria"/>
                <w:i/>
              </w:rPr>
              <w:t>Name</w:t>
            </w:r>
          </w:p>
        </w:tc>
        <w:tc>
          <w:tcPr>
            <w:tcW w:w="6199" w:type="dxa"/>
            <w:tcBorders>
              <w:top w:val="single" w:sz="12" w:space="0" w:color="000000"/>
              <w:left w:val="nil"/>
              <w:bottom w:val="single" w:sz="12" w:space="0" w:color="000000"/>
              <w:right w:val="nil"/>
            </w:tcBorders>
            <w:hideMark/>
          </w:tcPr>
          <w:p w14:paraId="6D628601" w14:textId="77777777" w:rsidR="00CD044D" w:rsidRPr="00DA6680" w:rsidRDefault="00CD044D" w:rsidP="006C5BA1">
            <w:pPr>
              <w:snapToGrid w:val="0"/>
              <w:rPr>
                <w:rFonts w:ascii="Cambria" w:hAnsi="Cambria"/>
                <w:i/>
              </w:rPr>
            </w:pPr>
            <w:r w:rsidRPr="00DA6680">
              <w:rPr>
                <w:rFonts w:ascii="Cambria" w:hAnsi="Cambria"/>
                <w:i/>
              </w:rPr>
              <w:t>Definition</w:t>
            </w:r>
          </w:p>
        </w:tc>
      </w:tr>
      <w:tr w:rsidR="00CD044D" w:rsidRPr="00DA6680" w14:paraId="0D768CCC" w14:textId="77777777" w:rsidTr="007C723A">
        <w:trPr>
          <w:cantSplit/>
          <w:trHeight w:val="666"/>
        </w:trPr>
        <w:tc>
          <w:tcPr>
            <w:tcW w:w="3030" w:type="dxa"/>
            <w:tcBorders>
              <w:left w:val="nil"/>
              <w:right w:val="nil"/>
            </w:tcBorders>
            <w:hideMark/>
          </w:tcPr>
          <w:p w14:paraId="7B15F902" w14:textId="77777777" w:rsidR="00CD044D" w:rsidRPr="007422BF" w:rsidRDefault="00CD044D" w:rsidP="00C81DFD">
            <w:pPr>
              <w:pStyle w:val="StandardName"/>
              <w:snapToGrid w:val="0"/>
              <w:rPr>
                <w:rFonts w:ascii="Courier New" w:eastAsia="Malgun Gothic" w:hAnsi="Courier New" w:cs="Courier New"/>
                <w:lang w:val="en-GB" w:eastAsia="ko-KR"/>
              </w:rPr>
            </w:pPr>
            <w:r w:rsidRPr="007422BF">
              <w:rPr>
                <w:rFonts w:eastAsia="Yu Mincho"/>
                <w:lang w:val="en-GB"/>
              </w:rPr>
              <w:t>SpeechFeatures</w:t>
            </w:r>
            <w:r>
              <w:rPr>
                <w:rFonts w:eastAsia="Yu Mincho"/>
                <w:lang w:val="en-GB"/>
              </w:rPr>
              <w:t>1</w:t>
            </w:r>
          </w:p>
        </w:tc>
        <w:tc>
          <w:tcPr>
            <w:tcW w:w="6199" w:type="dxa"/>
            <w:tcBorders>
              <w:left w:val="nil"/>
              <w:right w:val="nil"/>
            </w:tcBorders>
            <w:hideMark/>
          </w:tcPr>
          <w:p w14:paraId="14FEC920" w14:textId="77777777" w:rsidR="00CD044D" w:rsidRPr="00DA6680" w:rsidRDefault="00CD044D" w:rsidP="00211DE8">
            <w:pPr>
              <w:rPr>
                <w:rFonts w:ascii="Cambria" w:eastAsia="Times New Roman" w:hAnsi="Cambria"/>
                <w:lang w:eastAsia="ko-KR"/>
              </w:rPr>
            </w:pPr>
            <w:r w:rsidRPr="00DA6680">
              <w:t xml:space="preserve">Indicates </w:t>
            </w:r>
            <w:r>
              <w:t>intonation</w:t>
            </w:r>
            <w:r w:rsidRPr="00DA6680">
              <w:t xml:space="preserve"> elements extracted from the input speech, specifically pitch</w:t>
            </w:r>
            <w:r>
              <w:t>, duration,</w:t>
            </w:r>
            <w:r w:rsidRPr="00DA6680">
              <w:t xml:space="preserve"> </w:t>
            </w:r>
            <w:r>
              <w:t>and intensity</w:t>
            </w:r>
            <w:r w:rsidRPr="00DA6680">
              <w:t>.</w:t>
            </w:r>
          </w:p>
        </w:tc>
      </w:tr>
      <w:tr w:rsidR="00CD044D" w:rsidRPr="00DA6680" w14:paraId="48B477A1" w14:textId="77777777" w:rsidTr="007C723A">
        <w:trPr>
          <w:cantSplit/>
          <w:trHeight w:val="666"/>
        </w:trPr>
        <w:tc>
          <w:tcPr>
            <w:tcW w:w="3030" w:type="dxa"/>
            <w:tcBorders>
              <w:left w:val="nil"/>
              <w:right w:val="nil"/>
            </w:tcBorders>
          </w:tcPr>
          <w:p w14:paraId="18041C1E" w14:textId="77777777" w:rsidR="00CD044D" w:rsidRPr="007422BF" w:rsidRDefault="00CD044D" w:rsidP="00C81DFD">
            <w:pPr>
              <w:pStyle w:val="StandardName"/>
              <w:snapToGrid w:val="0"/>
              <w:rPr>
                <w:rFonts w:eastAsia="Yu Mincho"/>
                <w:lang w:val="en-GB"/>
              </w:rPr>
            </w:pPr>
            <w:r>
              <w:rPr>
                <w:rFonts w:eastAsia="Yu Mincho"/>
                <w:lang w:val="en-GB"/>
              </w:rPr>
              <w:t>SpeechFeatures2</w:t>
            </w:r>
          </w:p>
        </w:tc>
        <w:tc>
          <w:tcPr>
            <w:tcW w:w="6199" w:type="dxa"/>
            <w:tcBorders>
              <w:left w:val="nil"/>
              <w:right w:val="nil"/>
            </w:tcBorders>
          </w:tcPr>
          <w:p w14:paraId="70B7729A" w14:textId="77777777" w:rsidR="00CD044D" w:rsidRPr="00DA6680" w:rsidRDefault="00CD044D" w:rsidP="00211DE8">
            <w:r>
              <w:t>Indicates specifically neural-network-based characteristic elements extracted from the input speech by a Neural Network.</w:t>
            </w:r>
          </w:p>
        </w:tc>
      </w:tr>
      <w:tr w:rsidR="00CD044D" w:rsidRPr="00DA6680" w14:paraId="66A420B3" w14:textId="77777777" w:rsidTr="007C723A">
        <w:trPr>
          <w:cantSplit/>
          <w:trHeight w:val="666"/>
        </w:trPr>
        <w:tc>
          <w:tcPr>
            <w:tcW w:w="3030" w:type="dxa"/>
            <w:tcBorders>
              <w:left w:val="nil"/>
              <w:right w:val="nil"/>
            </w:tcBorders>
          </w:tcPr>
          <w:p w14:paraId="4E5E34BA" w14:textId="77777777" w:rsidR="00CD044D" w:rsidRPr="007422BF" w:rsidRDefault="00CD044D" w:rsidP="00C81DFD">
            <w:pPr>
              <w:pStyle w:val="StandardName"/>
              <w:snapToGrid w:val="0"/>
              <w:rPr>
                <w:rFonts w:eastAsiaTheme="minorEastAsia"/>
                <w:lang w:val="en-GB" w:eastAsia="ko-KR"/>
              </w:rPr>
            </w:pPr>
            <w:r>
              <w:rPr>
                <w:rFonts w:eastAsiaTheme="minorEastAsia"/>
                <w:lang w:val="en-GB" w:eastAsia="ko-KR"/>
              </w:rPr>
              <w:t>intonations</w:t>
            </w:r>
          </w:p>
        </w:tc>
        <w:tc>
          <w:tcPr>
            <w:tcW w:w="6199" w:type="dxa"/>
            <w:tcBorders>
              <w:left w:val="nil"/>
              <w:right w:val="nil"/>
            </w:tcBorders>
            <w:vAlign w:val="center"/>
          </w:tcPr>
          <w:p w14:paraId="0F19AA3A" w14:textId="77777777" w:rsidR="00CD044D" w:rsidRPr="002372B5" w:rsidRDefault="00CD044D" w:rsidP="006C5BA1">
            <w:pPr>
              <w:autoSpaceDE w:val="0"/>
              <w:snapToGrid w:val="0"/>
              <w:rPr>
                <w:rFonts w:ascii="Cambria" w:eastAsia="Malgun Gothic" w:hAnsi="Cambria"/>
                <w:lang w:eastAsia="ko-KR"/>
              </w:rPr>
            </w:pPr>
            <w:r>
              <w:rPr>
                <w:rFonts w:ascii="Cambria" w:eastAsia="Malgun Gothic" w:hAnsi="Cambria"/>
                <w:lang w:eastAsia="ko-KR"/>
              </w:rPr>
              <w:t xml:space="preserve">Vector representing an ordered sequence of </w:t>
            </w:r>
            <w:r w:rsidRPr="002B37FA">
              <w:rPr>
                <w:rFonts w:ascii="Cambria" w:eastAsia="Malgun Gothic" w:hAnsi="Cambria"/>
                <w:lang w:eastAsia="ko-KR"/>
              </w:rPr>
              <w:t>elements</w:t>
            </w:r>
            <w:r>
              <w:rPr>
                <w:rFonts w:ascii="Cambria" w:eastAsia="Malgun Gothic" w:hAnsi="Cambria"/>
                <w:lang w:eastAsia="ko-KR"/>
              </w:rPr>
              <w:t xml:space="preserve">, where each element is a triplet specifying the pitch, duration, and intensity of one linguistic </w:t>
            </w:r>
            <w:r w:rsidRPr="00A724EB">
              <w:rPr>
                <w:rFonts w:ascii="Cambria" w:eastAsia="Malgun Gothic" w:hAnsi="Cambria"/>
                <w:i/>
                <w:iCs/>
                <w:lang w:eastAsia="ko-KR"/>
              </w:rPr>
              <w:t>unit</w:t>
            </w:r>
            <w:r>
              <w:rPr>
                <w:rFonts w:ascii="Cambria" w:eastAsia="Malgun Gothic" w:hAnsi="Cambria"/>
                <w:lang w:eastAsia="ko-KR"/>
              </w:rPr>
              <w:t xml:space="preserve">. This vector starts at 0.0 ms. </w:t>
            </w:r>
          </w:p>
        </w:tc>
      </w:tr>
      <w:tr w:rsidR="00CD044D" w:rsidRPr="00DA6680" w14:paraId="69A2EC84" w14:textId="77777777" w:rsidTr="007C723A">
        <w:trPr>
          <w:cantSplit/>
          <w:trHeight w:val="666"/>
        </w:trPr>
        <w:tc>
          <w:tcPr>
            <w:tcW w:w="3030" w:type="dxa"/>
            <w:tcBorders>
              <w:left w:val="nil"/>
              <w:right w:val="nil"/>
            </w:tcBorders>
          </w:tcPr>
          <w:p w14:paraId="4187649E" w14:textId="77777777" w:rsidR="00CD044D" w:rsidRDefault="00CD044D" w:rsidP="00C81DFD">
            <w:pPr>
              <w:pStyle w:val="StandardName"/>
              <w:snapToGrid w:val="0"/>
              <w:rPr>
                <w:rFonts w:eastAsiaTheme="minorEastAsia"/>
                <w:lang w:val="en-GB" w:eastAsia="ko-KR"/>
              </w:rPr>
            </w:pPr>
            <w:r w:rsidRPr="007422BF">
              <w:rPr>
                <w:rFonts w:eastAsiaTheme="minorEastAsia"/>
                <w:lang w:val="en-GB" w:eastAsia="ko-KR"/>
              </w:rPr>
              <w:t>pitch</w:t>
            </w:r>
          </w:p>
        </w:tc>
        <w:tc>
          <w:tcPr>
            <w:tcW w:w="6199" w:type="dxa"/>
            <w:tcBorders>
              <w:left w:val="nil"/>
              <w:right w:val="nil"/>
            </w:tcBorders>
            <w:vAlign w:val="center"/>
          </w:tcPr>
          <w:p w14:paraId="022BE954" w14:textId="77777777" w:rsidR="00CD044D" w:rsidRDefault="00CD044D" w:rsidP="006C5BA1">
            <w:pPr>
              <w:autoSpaceDE w:val="0"/>
              <w:snapToGrid w:val="0"/>
              <w:rPr>
                <w:rFonts w:ascii="Cambria" w:eastAsia="Malgun Gothic" w:hAnsi="Cambria"/>
                <w:lang w:eastAsia="ko-KR"/>
              </w:rPr>
            </w:pPr>
            <w:r>
              <w:rPr>
                <w:rFonts w:ascii="Cambria" w:eastAsia="Malgun Gothic" w:hAnsi="Cambria"/>
                <w:lang w:eastAsia="ko-KR"/>
              </w:rPr>
              <w:t xml:space="preserve">Member of an element of </w:t>
            </w:r>
            <w:r w:rsidRPr="00A724EB">
              <w:rPr>
                <w:rFonts w:ascii="Cambria" w:eastAsia="Malgun Gothic" w:hAnsi="Cambria"/>
                <w:i/>
                <w:iCs/>
                <w:lang w:eastAsia="ko-KR"/>
              </w:rPr>
              <w:t>intonations</w:t>
            </w:r>
            <w:r>
              <w:rPr>
                <w:rFonts w:ascii="Cambria" w:eastAsia="Malgun Gothic" w:hAnsi="Cambria"/>
                <w:lang w:eastAsia="ko-KR"/>
              </w:rPr>
              <w:t xml:space="preserve"> indicating </w:t>
            </w:r>
            <w:r w:rsidRPr="00DA6680">
              <w:rPr>
                <w:rFonts w:ascii="Cambria" w:eastAsia="Malgun Gothic" w:hAnsi="Cambria"/>
                <w:lang w:eastAsia="ko-KR"/>
              </w:rPr>
              <w:t xml:space="preserve">the fundamental frequency </w:t>
            </w:r>
            <w:r>
              <w:rPr>
                <w:rFonts w:ascii="Cambria" w:eastAsia="Malgun Gothic" w:hAnsi="Cambria"/>
                <w:lang w:eastAsia="ko-KR"/>
              </w:rPr>
              <w:t xml:space="preserve">in Hz (Hertz) </w:t>
            </w:r>
            <w:r w:rsidRPr="00DA6680">
              <w:rPr>
                <w:rFonts w:ascii="Cambria" w:eastAsia="Malgun Gothic" w:hAnsi="Cambria"/>
                <w:lang w:eastAsia="ko-KR"/>
              </w:rPr>
              <w:t xml:space="preserve">of </w:t>
            </w:r>
            <w:r>
              <w:rPr>
                <w:rFonts w:ascii="Cambria" w:eastAsia="Malgun Gothic" w:hAnsi="Cambria"/>
                <w:lang w:eastAsia="ko-KR"/>
              </w:rPr>
              <w:t xml:space="preserve">linguistic </w:t>
            </w:r>
            <w:r w:rsidRPr="00A724EB">
              <w:rPr>
                <w:rFonts w:ascii="Cambria" w:eastAsia="Malgun Gothic" w:hAnsi="Cambria"/>
                <w:i/>
                <w:iCs/>
                <w:lang w:eastAsia="ko-KR"/>
              </w:rPr>
              <w:t>unit</w:t>
            </w:r>
            <w:r>
              <w:rPr>
                <w:rFonts w:ascii="Cambria" w:eastAsia="Malgun Gothic" w:hAnsi="Cambria"/>
                <w:lang w:eastAsia="ko-KR"/>
              </w:rPr>
              <w:t xml:space="preserve">. </w:t>
            </w:r>
          </w:p>
        </w:tc>
      </w:tr>
      <w:tr w:rsidR="00CD044D" w:rsidRPr="00DA6680" w14:paraId="2B08782B" w14:textId="77777777" w:rsidTr="007C723A">
        <w:trPr>
          <w:cantSplit/>
          <w:trHeight w:val="666"/>
        </w:trPr>
        <w:tc>
          <w:tcPr>
            <w:tcW w:w="3030" w:type="dxa"/>
            <w:tcBorders>
              <w:left w:val="nil"/>
              <w:right w:val="nil"/>
            </w:tcBorders>
          </w:tcPr>
          <w:p w14:paraId="2A587C38" w14:textId="77777777" w:rsidR="00CD044D" w:rsidRPr="007422BF" w:rsidRDefault="00CD044D" w:rsidP="00C81DFD">
            <w:pPr>
              <w:pStyle w:val="StandardName"/>
              <w:snapToGrid w:val="0"/>
              <w:rPr>
                <w:rFonts w:eastAsiaTheme="minorEastAsia"/>
                <w:lang w:val="en-GB" w:eastAsia="ko-KR"/>
              </w:rPr>
            </w:pPr>
            <w:r w:rsidRPr="007422BF">
              <w:rPr>
                <w:rFonts w:eastAsiaTheme="minorEastAsia"/>
                <w:lang w:val="en-GB" w:eastAsia="ko-KR"/>
              </w:rPr>
              <w:t>intensity</w:t>
            </w:r>
          </w:p>
        </w:tc>
        <w:tc>
          <w:tcPr>
            <w:tcW w:w="6199" w:type="dxa"/>
            <w:tcBorders>
              <w:left w:val="nil"/>
              <w:right w:val="nil"/>
            </w:tcBorders>
            <w:vAlign w:val="center"/>
          </w:tcPr>
          <w:p w14:paraId="1FA228EB" w14:textId="77777777" w:rsidR="00CD044D" w:rsidRPr="00DA6680" w:rsidRDefault="00CD044D" w:rsidP="006C5BA1">
            <w:pPr>
              <w:autoSpaceDE w:val="0"/>
              <w:snapToGrid w:val="0"/>
              <w:rPr>
                <w:rFonts w:ascii="Cambria" w:eastAsia="Malgun Gothic" w:hAnsi="Cambria"/>
                <w:lang w:eastAsia="ko-KR"/>
              </w:rPr>
            </w:pPr>
            <w:r>
              <w:rPr>
                <w:rFonts w:ascii="Cambria" w:eastAsia="Malgun Gothic" w:hAnsi="Cambria"/>
                <w:lang w:eastAsia="ko-KR"/>
              </w:rPr>
              <w:t xml:space="preserve">Member of an element of </w:t>
            </w:r>
            <w:r w:rsidRPr="00577FE2">
              <w:rPr>
                <w:rFonts w:ascii="Cambria" w:eastAsia="Malgun Gothic" w:hAnsi="Cambria"/>
                <w:i/>
                <w:iCs/>
                <w:lang w:eastAsia="ko-KR"/>
              </w:rPr>
              <w:t>intonations</w:t>
            </w:r>
            <w:r>
              <w:rPr>
                <w:rFonts w:ascii="Cambria" w:eastAsia="Malgun Gothic" w:hAnsi="Cambria"/>
                <w:lang w:eastAsia="ko-KR"/>
              </w:rPr>
              <w:t xml:space="preserve"> indicating</w:t>
            </w:r>
            <w:r w:rsidRPr="00DA6680">
              <w:rPr>
                <w:rFonts w:ascii="Cambria" w:eastAsia="Malgun Gothic" w:hAnsi="Cambria"/>
                <w:lang w:eastAsia="ko-KR"/>
              </w:rPr>
              <w:t xml:space="preserve"> the </w:t>
            </w:r>
            <w:r>
              <w:rPr>
                <w:rFonts w:ascii="Cambria" w:eastAsia="Malgun Gothic" w:hAnsi="Cambria"/>
                <w:lang w:eastAsia="ko-KR"/>
              </w:rPr>
              <w:t xml:space="preserve">energy </w:t>
            </w:r>
            <w:r w:rsidRPr="00DA6680">
              <w:rPr>
                <w:rFonts w:ascii="Cambria" w:eastAsia="Malgun Gothic" w:hAnsi="Cambria"/>
                <w:lang w:eastAsia="ko-KR"/>
              </w:rPr>
              <w:t xml:space="preserve">of </w:t>
            </w:r>
            <w:r>
              <w:rPr>
                <w:rFonts w:ascii="Cambria" w:eastAsia="Malgun Gothic" w:hAnsi="Cambria"/>
                <w:lang w:eastAsia="ko-KR"/>
              </w:rPr>
              <w:t xml:space="preserve">the linguistic </w:t>
            </w:r>
            <w:r w:rsidRPr="00764F7C">
              <w:rPr>
                <w:rFonts w:ascii="Cambria" w:eastAsia="Malgun Gothic" w:hAnsi="Cambria"/>
                <w:i/>
                <w:iCs/>
                <w:lang w:eastAsia="ko-KR"/>
              </w:rPr>
              <w:t>unit</w:t>
            </w:r>
            <w:r>
              <w:rPr>
                <w:rFonts w:ascii="Cambria" w:eastAsia="Malgun Gothic" w:hAnsi="Cambria"/>
                <w:lang w:eastAsia="ko-KR"/>
              </w:rPr>
              <w:t xml:space="preserve"> perceived as loudness. Intensity is </w:t>
            </w:r>
            <w:r w:rsidRPr="00DA6680">
              <w:rPr>
                <w:rFonts w:ascii="Cambria" w:eastAsia="Malgun Gothic" w:hAnsi="Cambria"/>
                <w:lang w:eastAsia="ko-KR"/>
              </w:rPr>
              <w:t xml:space="preserve">expressed as </w:t>
            </w:r>
            <w:r>
              <w:rPr>
                <w:rFonts w:ascii="Cambria" w:eastAsia="Malgun Gothic" w:hAnsi="Cambria"/>
                <w:lang w:eastAsia="ko-KR"/>
              </w:rPr>
              <w:t>a</w:t>
            </w:r>
            <w:r w:rsidRPr="00DA6680">
              <w:rPr>
                <w:rFonts w:ascii="Cambria" w:eastAsia="Malgun Gothic" w:hAnsi="Cambria"/>
                <w:lang w:eastAsia="ko-KR"/>
              </w:rPr>
              <w:t xml:space="preserve"> real number in dBs (decibel</w:t>
            </w:r>
            <w:r>
              <w:rPr>
                <w:rFonts w:ascii="Cambria" w:eastAsia="Malgun Gothic" w:hAnsi="Cambria"/>
                <w:lang w:eastAsia="ko-KR"/>
              </w:rPr>
              <w:t>s</w:t>
            </w:r>
            <w:r w:rsidRPr="00DA6680">
              <w:rPr>
                <w:rFonts w:ascii="Cambria" w:eastAsia="Malgun Gothic" w:hAnsi="Cambria"/>
                <w:lang w:eastAsia="ko-KR"/>
              </w:rPr>
              <w:t>).</w:t>
            </w:r>
          </w:p>
        </w:tc>
      </w:tr>
      <w:tr w:rsidR="00CD044D" w:rsidRPr="00DA6680" w14:paraId="0616403D" w14:textId="77777777" w:rsidTr="007C723A">
        <w:trPr>
          <w:cantSplit/>
          <w:trHeight w:val="666"/>
        </w:trPr>
        <w:tc>
          <w:tcPr>
            <w:tcW w:w="3030" w:type="dxa"/>
            <w:tcBorders>
              <w:left w:val="nil"/>
              <w:right w:val="nil"/>
            </w:tcBorders>
          </w:tcPr>
          <w:p w14:paraId="7EF6D751" w14:textId="77777777" w:rsidR="00CD044D" w:rsidRPr="007422BF" w:rsidRDefault="00CD044D" w:rsidP="00C81DFD">
            <w:pPr>
              <w:pStyle w:val="StandardName"/>
              <w:snapToGrid w:val="0"/>
              <w:rPr>
                <w:rFonts w:eastAsiaTheme="minorEastAsia"/>
                <w:lang w:val="en-GB" w:eastAsia="ko-KR"/>
              </w:rPr>
            </w:pPr>
            <w:r>
              <w:rPr>
                <w:rFonts w:eastAsiaTheme="minorEastAsia"/>
                <w:lang w:val="en-GB" w:eastAsia="ko-KR"/>
              </w:rPr>
              <w:t>duration</w:t>
            </w:r>
          </w:p>
        </w:tc>
        <w:tc>
          <w:tcPr>
            <w:tcW w:w="6199" w:type="dxa"/>
            <w:tcBorders>
              <w:left w:val="nil"/>
              <w:right w:val="nil"/>
            </w:tcBorders>
            <w:vAlign w:val="center"/>
          </w:tcPr>
          <w:p w14:paraId="5EAF4C7D" w14:textId="77777777" w:rsidR="00CD044D" w:rsidRPr="00DA6680" w:rsidRDefault="00CD044D" w:rsidP="006C5BA1">
            <w:pPr>
              <w:autoSpaceDE w:val="0"/>
              <w:snapToGrid w:val="0"/>
              <w:rPr>
                <w:rFonts w:ascii="Cambria" w:eastAsia="Malgun Gothic" w:hAnsi="Cambria"/>
                <w:lang w:eastAsia="ko-KR"/>
              </w:rPr>
            </w:pPr>
            <w:r>
              <w:rPr>
                <w:rFonts w:ascii="Cambria" w:eastAsia="Malgun Gothic" w:hAnsi="Cambria"/>
                <w:lang w:eastAsia="ko-KR"/>
              </w:rPr>
              <w:t xml:space="preserve">Member of an element of </w:t>
            </w:r>
            <w:r w:rsidRPr="00577FE2">
              <w:rPr>
                <w:rFonts w:ascii="Cambria" w:eastAsia="Malgun Gothic" w:hAnsi="Cambria"/>
                <w:i/>
                <w:iCs/>
                <w:lang w:eastAsia="ko-KR"/>
              </w:rPr>
              <w:t>intonations</w:t>
            </w:r>
            <w:r>
              <w:rPr>
                <w:rFonts w:ascii="Cambria" w:eastAsia="Malgun Gothic" w:hAnsi="Cambria"/>
                <w:lang w:eastAsia="ko-KR"/>
              </w:rPr>
              <w:t xml:space="preserve"> indicating</w:t>
            </w:r>
            <w:r w:rsidRPr="00DA6680">
              <w:rPr>
                <w:rFonts w:ascii="Cambria" w:eastAsia="Malgun Gothic" w:hAnsi="Cambria"/>
                <w:lang w:eastAsia="ko-KR"/>
              </w:rPr>
              <w:t xml:space="preserve"> the </w:t>
            </w:r>
            <w:r>
              <w:rPr>
                <w:rFonts w:ascii="Cambria" w:eastAsia="Malgun Gothic" w:hAnsi="Cambria"/>
                <w:lang w:eastAsia="ko-KR"/>
              </w:rPr>
              <w:t xml:space="preserve">length of linguistic </w:t>
            </w:r>
            <w:r w:rsidRPr="00A724EB">
              <w:rPr>
                <w:rFonts w:ascii="Cambria" w:eastAsia="Malgun Gothic" w:hAnsi="Cambria"/>
                <w:i/>
                <w:iCs/>
                <w:lang w:eastAsia="ko-KR"/>
              </w:rPr>
              <w:t>units</w:t>
            </w:r>
            <w:r>
              <w:rPr>
                <w:rFonts w:ascii="Cambria" w:eastAsia="Malgun Gothic" w:hAnsi="Cambria"/>
                <w:lang w:eastAsia="ko-KR"/>
              </w:rPr>
              <w:t xml:space="preserve"> </w:t>
            </w:r>
            <w:r w:rsidDel="00932462">
              <w:rPr>
                <w:rFonts w:ascii="Cambria" w:eastAsia="Malgun Gothic" w:hAnsi="Cambria"/>
                <w:lang w:eastAsia="ko-KR"/>
              </w:rPr>
              <w:t xml:space="preserve">measured </w:t>
            </w:r>
            <w:r>
              <w:rPr>
                <w:rFonts w:ascii="Cambria" w:eastAsia="Malgun Gothic" w:hAnsi="Cambria"/>
                <w:lang w:eastAsia="ko-KR"/>
              </w:rPr>
              <w:t>in milli</w:t>
            </w:r>
            <w:r w:rsidRPr="00DA6680" w:rsidDel="001051D4">
              <w:rPr>
                <w:rFonts w:ascii="Cambria" w:eastAsia="Malgun Gothic" w:hAnsi="Cambria"/>
                <w:lang w:eastAsia="ko-KR"/>
              </w:rPr>
              <w:t>second</w:t>
            </w:r>
            <w:r>
              <w:rPr>
                <w:rFonts w:ascii="Cambria" w:eastAsia="Malgun Gothic" w:hAnsi="Cambria"/>
                <w:lang w:eastAsia="ko-KR"/>
              </w:rPr>
              <w:t xml:space="preserve">s expressed </w:t>
            </w:r>
            <w:r w:rsidRPr="00DA6680">
              <w:rPr>
                <w:rFonts w:ascii="Cambria" w:eastAsia="Malgun Gothic" w:hAnsi="Cambria"/>
                <w:lang w:eastAsia="ko-KR"/>
              </w:rPr>
              <w:t>as a real number.</w:t>
            </w:r>
          </w:p>
        </w:tc>
      </w:tr>
      <w:tr w:rsidR="00CD044D" w:rsidRPr="00DA6680" w14:paraId="7674DA67" w14:textId="77777777" w:rsidTr="007C723A">
        <w:trPr>
          <w:cantSplit/>
          <w:trHeight w:val="666"/>
        </w:trPr>
        <w:tc>
          <w:tcPr>
            <w:tcW w:w="3030" w:type="dxa"/>
            <w:tcBorders>
              <w:left w:val="nil"/>
              <w:right w:val="nil"/>
            </w:tcBorders>
          </w:tcPr>
          <w:p w14:paraId="1EAB1C0F" w14:textId="77777777" w:rsidR="00CD044D" w:rsidRPr="007422BF" w:rsidRDefault="00CD044D" w:rsidP="00C81DFD">
            <w:pPr>
              <w:pStyle w:val="StandardName"/>
              <w:snapToGrid w:val="0"/>
              <w:rPr>
                <w:rFonts w:eastAsiaTheme="minorEastAsia"/>
                <w:lang w:val="en-GB" w:eastAsia="ko-KR"/>
              </w:rPr>
            </w:pPr>
            <w:r>
              <w:rPr>
                <w:rFonts w:eastAsiaTheme="minorEastAsia"/>
                <w:lang w:val="en-GB" w:eastAsia="ko-KR"/>
              </w:rPr>
              <w:t>unit</w:t>
            </w:r>
          </w:p>
        </w:tc>
        <w:tc>
          <w:tcPr>
            <w:tcW w:w="6199" w:type="dxa"/>
            <w:tcBorders>
              <w:left w:val="nil"/>
              <w:right w:val="nil"/>
            </w:tcBorders>
            <w:vAlign w:val="center"/>
          </w:tcPr>
          <w:p w14:paraId="25603242" w14:textId="77777777" w:rsidR="00CD044D" w:rsidRPr="00DA6680" w:rsidRDefault="00CD044D" w:rsidP="006C5BA1">
            <w:pPr>
              <w:autoSpaceDE w:val="0"/>
              <w:snapToGrid w:val="0"/>
              <w:rPr>
                <w:rFonts w:ascii="Cambria" w:eastAsia="Malgun Gothic" w:hAnsi="Cambria"/>
                <w:lang w:eastAsia="ko-KR"/>
              </w:rPr>
            </w:pPr>
            <w:r>
              <w:rPr>
                <w:rFonts w:ascii="Cambria" w:eastAsia="Malgun Gothic" w:hAnsi="Cambria"/>
                <w:lang w:eastAsia="ko-KR"/>
              </w:rPr>
              <w:t>Specifies the linguistic unit. Here we are considering only “p</w:t>
            </w:r>
            <w:r w:rsidRPr="00DA6680">
              <w:rPr>
                <w:rFonts w:ascii="Cambria" w:eastAsia="Malgun Gothic" w:hAnsi="Cambria"/>
                <w:lang w:eastAsia="ko-KR"/>
              </w:rPr>
              <w:t>honeme</w:t>
            </w:r>
            <w:r w:rsidRPr="00DA6680" w:rsidDel="00EF3C64">
              <w:rPr>
                <w:rFonts w:ascii="Cambria" w:eastAsia="Malgun Gothic" w:hAnsi="Cambria"/>
                <w:lang w:eastAsia="ko-KR"/>
              </w:rPr>
              <w:t>s</w:t>
            </w:r>
            <w:r>
              <w:rPr>
                <w:rFonts w:ascii="Cambria" w:eastAsia="Malgun Gothic" w:hAnsi="Cambria"/>
                <w:lang w:eastAsia="ko-KR"/>
              </w:rPr>
              <w:t xml:space="preserve">”.  </w:t>
            </w:r>
          </w:p>
        </w:tc>
      </w:tr>
    </w:tbl>
    <w:p w14:paraId="7BEB85BE" w14:textId="77777777" w:rsidR="00CD044D" w:rsidRPr="00DA6680" w:rsidRDefault="00CD044D" w:rsidP="00680E03">
      <w:pPr>
        <w:jc w:val="both"/>
        <w:rPr>
          <w:highlight w:val="green"/>
        </w:rPr>
      </w:pPr>
    </w:p>
    <w:p w14:paraId="1576D29F" w14:textId="5AAD2203" w:rsidR="00CD044D" w:rsidRPr="00DA6680" w:rsidRDefault="00CD044D" w:rsidP="00680E03">
      <w:pPr>
        <w:jc w:val="both"/>
      </w:pPr>
      <w:r w:rsidRPr="00DA6680">
        <w:t>Note:</w:t>
      </w:r>
      <w:r>
        <w:t xml:space="preserve"> </w:t>
      </w:r>
      <w:r>
        <w:fldChar w:fldCharType="begin"/>
      </w:r>
      <w:r>
        <w:instrText xml:space="preserve"> REF _Ref107135597 \h  \* MERGEFORMAT </w:instrText>
      </w:r>
      <w:r>
        <w:fldChar w:fldCharType="separate"/>
      </w:r>
      <w:r w:rsidR="00D83D75" w:rsidRPr="00D83D75">
        <w:rPr>
          <w:i/>
          <w:iCs/>
        </w:rPr>
        <w:t>Table</w:t>
      </w:r>
      <w:r w:rsidR="00D83D75" w:rsidRPr="00322EF7">
        <w:t xml:space="preserve"> </w:t>
      </w:r>
      <w:r w:rsidR="00D83D75">
        <w:rPr>
          <w:noProof/>
        </w:rPr>
        <w:t>24</w:t>
      </w:r>
      <w:r>
        <w:fldChar w:fldCharType="end"/>
      </w:r>
      <w:r>
        <w:t xml:space="preserve"> lists some Basic Tones, e.g., “formal” or “informal,” with semantic characterisations of each. E</w:t>
      </w:r>
      <w:r w:rsidRPr="00DA6680">
        <w:t xml:space="preserve">lements can be added to the Basic </w:t>
      </w:r>
      <w:r>
        <w:t>Tone</w:t>
      </w:r>
      <w:r w:rsidRPr="00DA6680">
        <w:t xml:space="preserve"> Set or new sets </w:t>
      </w:r>
      <w:r>
        <w:t xml:space="preserve">can be </w:t>
      </w:r>
      <w:r w:rsidRPr="00DA6680">
        <w:t xml:space="preserve">defined </w:t>
      </w:r>
      <w:r>
        <w:t>via</w:t>
      </w:r>
      <w:r w:rsidRPr="00DA6680">
        <w:t xml:space="preserve"> the registration procedure </w:t>
      </w:r>
      <w:r>
        <w:t>specified</w:t>
      </w:r>
      <w:r w:rsidRPr="00DA6680">
        <w:t xml:space="preserve"> in (</w:t>
      </w:r>
      <w:r w:rsidRPr="00DA6680">
        <w:fldChar w:fldCharType="begin"/>
      </w:r>
      <w:r w:rsidRPr="00DA6680">
        <w:instrText xml:space="preserve"> REF _Ref85046128 \r \h  \* MERGEFORMAT </w:instrText>
      </w:r>
      <w:r w:rsidRPr="00DA6680">
        <w:fldChar w:fldCharType="separate"/>
      </w:r>
      <w:r w:rsidR="00D83D75">
        <w:t>6.4.9.2</w:t>
      </w:r>
      <w:r w:rsidRPr="00DA6680">
        <w:fldChar w:fldCharType="end"/>
      </w:r>
      <w:r w:rsidRPr="00DA6680">
        <w:t>).</w:t>
      </w:r>
    </w:p>
    <w:p w14:paraId="0A7AD656" w14:textId="77777777" w:rsidR="00CD044D" w:rsidRPr="00DA6680" w:rsidRDefault="00CD044D" w:rsidP="00680E03">
      <w:pPr>
        <w:jc w:val="both"/>
        <w:rPr>
          <w:highlight w:val="cyan"/>
        </w:rPr>
      </w:pPr>
    </w:p>
    <w:p w14:paraId="257D5A0A" w14:textId="3995A276" w:rsidR="00CD044D" w:rsidRPr="00322EF7" w:rsidRDefault="00CD044D" w:rsidP="00322EF7">
      <w:pPr>
        <w:pStyle w:val="Caption"/>
        <w:jc w:val="center"/>
        <w:rPr>
          <w:i w:val="0"/>
          <w:iCs w:val="0"/>
          <w:color w:val="auto"/>
          <w:sz w:val="24"/>
          <w:szCs w:val="24"/>
        </w:rPr>
      </w:pPr>
      <w:bookmarkStart w:id="392" w:name="_Ref107135597"/>
      <w:r w:rsidRPr="00322EF7">
        <w:rPr>
          <w:color w:val="auto"/>
          <w:sz w:val="24"/>
          <w:szCs w:val="24"/>
        </w:rPr>
        <w:t xml:space="preserve">Table </w:t>
      </w:r>
      <w:r w:rsidRPr="00322EF7">
        <w:rPr>
          <w:color w:val="auto"/>
          <w:sz w:val="24"/>
          <w:szCs w:val="24"/>
        </w:rPr>
        <w:fldChar w:fldCharType="begin"/>
      </w:r>
      <w:r w:rsidRPr="00322EF7">
        <w:rPr>
          <w:color w:val="auto"/>
          <w:sz w:val="24"/>
          <w:szCs w:val="24"/>
        </w:rPr>
        <w:instrText xml:space="preserve"> SEQ Table \* ARABIC </w:instrText>
      </w:r>
      <w:r w:rsidRPr="00322EF7">
        <w:rPr>
          <w:color w:val="auto"/>
          <w:sz w:val="24"/>
          <w:szCs w:val="24"/>
        </w:rPr>
        <w:fldChar w:fldCharType="separate"/>
      </w:r>
      <w:r w:rsidR="00D83D75">
        <w:rPr>
          <w:noProof/>
          <w:color w:val="auto"/>
          <w:sz w:val="24"/>
          <w:szCs w:val="24"/>
        </w:rPr>
        <w:t>24</w:t>
      </w:r>
      <w:r w:rsidRPr="00322EF7">
        <w:rPr>
          <w:color w:val="auto"/>
          <w:sz w:val="24"/>
          <w:szCs w:val="24"/>
        </w:rPr>
        <w:fldChar w:fldCharType="end"/>
      </w:r>
      <w:bookmarkEnd w:id="392"/>
      <w:r w:rsidRPr="00322EF7">
        <w:rPr>
          <w:color w:val="auto"/>
          <w:sz w:val="24"/>
          <w:szCs w:val="24"/>
        </w:rPr>
        <w:t xml:space="preserve"> – Basic Tones</w:t>
      </w:r>
    </w:p>
    <w:p w14:paraId="54F3FF55" w14:textId="77777777" w:rsidR="00CD044D" w:rsidRPr="00DA6680" w:rsidRDefault="00CD044D" w:rsidP="00233E8D">
      <w:pPr>
        <w:jc w:val="center"/>
        <w:rPr>
          <w:rFonts w:ascii="Cambria" w:eastAsia="Malgun Gothic" w:hAnsi="Cambria"/>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1777"/>
        <w:gridCol w:w="3938"/>
      </w:tblGrid>
      <w:tr w:rsidR="00CD044D" w:rsidRPr="00DA6680" w14:paraId="7E0711B4" w14:textId="77777777" w:rsidTr="007422BF">
        <w:tc>
          <w:tcPr>
            <w:tcW w:w="0" w:type="auto"/>
          </w:tcPr>
          <w:p w14:paraId="2F974795" w14:textId="77777777" w:rsidR="00CD044D" w:rsidRPr="00DA6680" w:rsidRDefault="00CD044D" w:rsidP="006C5BA1">
            <w:pPr>
              <w:jc w:val="center"/>
              <w:rPr>
                <w:b/>
                <w:bCs/>
              </w:rPr>
            </w:pPr>
            <w:r w:rsidRPr="00DA6680">
              <w:rPr>
                <w:b/>
                <w:bCs/>
              </w:rPr>
              <w:t>TONE CATEGORIES</w:t>
            </w:r>
          </w:p>
        </w:tc>
        <w:tc>
          <w:tcPr>
            <w:tcW w:w="0" w:type="auto"/>
          </w:tcPr>
          <w:p w14:paraId="59A1E197" w14:textId="77777777" w:rsidR="00CD044D" w:rsidRPr="00DA6680" w:rsidRDefault="00CD044D" w:rsidP="006C5BA1">
            <w:pPr>
              <w:jc w:val="center"/>
              <w:rPr>
                <w:b/>
                <w:bCs/>
              </w:rPr>
            </w:pPr>
            <w:r w:rsidRPr="00DA6680">
              <w:rPr>
                <w:b/>
                <w:bCs/>
              </w:rPr>
              <w:t>ADJECTIVAL</w:t>
            </w:r>
          </w:p>
        </w:tc>
        <w:tc>
          <w:tcPr>
            <w:tcW w:w="0" w:type="auto"/>
          </w:tcPr>
          <w:p w14:paraId="32583C1E" w14:textId="77777777" w:rsidR="00CD044D" w:rsidRPr="00DA6680" w:rsidRDefault="00CD044D" w:rsidP="006C5BA1">
            <w:pPr>
              <w:jc w:val="center"/>
              <w:rPr>
                <w:rFonts w:eastAsiaTheme="minorEastAsia"/>
                <w:b/>
                <w:bCs/>
                <w:lang w:eastAsia="ko-KR"/>
              </w:rPr>
            </w:pPr>
            <w:r w:rsidRPr="00DA6680">
              <w:rPr>
                <w:rFonts w:eastAsiaTheme="minorEastAsia"/>
                <w:b/>
                <w:bCs/>
                <w:lang w:eastAsia="ko-KR"/>
              </w:rPr>
              <w:t>Semantics</w:t>
            </w:r>
          </w:p>
        </w:tc>
      </w:tr>
      <w:tr w:rsidR="00CD044D" w:rsidRPr="00DA6680" w14:paraId="5F45D7BF" w14:textId="77777777" w:rsidTr="007422BF">
        <w:tc>
          <w:tcPr>
            <w:tcW w:w="0" w:type="auto"/>
          </w:tcPr>
          <w:p w14:paraId="703F192E" w14:textId="77777777" w:rsidR="00CD044D" w:rsidRPr="00DA6680" w:rsidRDefault="00CD044D" w:rsidP="006C5BA1">
            <w:pPr>
              <w:jc w:val="both"/>
            </w:pPr>
            <w:r w:rsidRPr="00DA6680">
              <w:t>FORMALITY</w:t>
            </w:r>
          </w:p>
        </w:tc>
        <w:tc>
          <w:tcPr>
            <w:tcW w:w="0" w:type="auto"/>
          </w:tcPr>
          <w:p w14:paraId="3FB5DE0A" w14:textId="77777777" w:rsidR="00CD044D" w:rsidRPr="00DA6680" w:rsidRDefault="00CD044D" w:rsidP="006C5BA1">
            <w:pPr>
              <w:jc w:val="both"/>
            </w:pPr>
            <w:r w:rsidRPr="00DA6680">
              <w:t>formal</w:t>
            </w:r>
          </w:p>
          <w:p w14:paraId="3F1407DD" w14:textId="77777777" w:rsidR="00CD044D" w:rsidRPr="00DA6680" w:rsidRDefault="00CD044D" w:rsidP="006C5BA1">
            <w:pPr>
              <w:jc w:val="both"/>
              <w:rPr>
                <w:rFonts w:eastAsiaTheme="minorEastAsia"/>
                <w:lang w:eastAsia="ko-KR"/>
              </w:rPr>
            </w:pPr>
            <w:r w:rsidRPr="00DA6680">
              <w:rPr>
                <w:rFonts w:eastAsiaTheme="minorEastAsia"/>
                <w:lang w:eastAsia="ko-KR"/>
              </w:rPr>
              <w:t>informal</w:t>
            </w:r>
          </w:p>
        </w:tc>
        <w:tc>
          <w:tcPr>
            <w:tcW w:w="0" w:type="auto"/>
          </w:tcPr>
          <w:p w14:paraId="7E7E8824" w14:textId="77777777" w:rsidR="00CD044D" w:rsidRPr="00DA6680" w:rsidRDefault="00CD044D" w:rsidP="006C5BA1">
            <w:pPr>
              <w:jc w:val="both"/>
              <w:rPr>
                <w:rFonts w:eastAsiaTheme="minorEastAsia"/>
                <w:lang w:eastAsia="ko-KR"/>
              </w:rPr>
            </w:pPr>
            <w:r w:rsidRPr="00DA6680">
              <w:rPr>
                <w:rFonts w:eastAsiaTheme="minorEastAsia"/>
                <w:lang w:eastAsia="ko-KR"/>
              </w:rPr>
              <w:t>serious, official, polite</w:t>
            </w:r>
          </w:p>
          <w:p w14:paraId="5739CBA2" w14:textId="77777777" w:rsidR="00CD044D" w:rsidRPr="00DA6680" w:rsidRDefault="00CD044D" w:rsidP="006C5BA1">
            <w:pPr>
              <w:jc w:val="both"/>
              <w:rPr>
                <w:rFonts w:eastAsiaTheme="minorEastAsia"/>
                <w:lang w:eastAsia="ko-KR"/>
              </w:rPr>
            </w:pPr>
            <w:r w:rsidRPr="00DA6680">
              <w:rPr>
                <w:rFonts w:eastAsiaTheme="minorEastAsia"/>
                <w:lang w:eastAsia="ko-KR"/>
              </w:rPr>
              <w:t>everyday, relaxed, casual</w:t>
            </w:r>
          </w:p>
        </w:tc>
      </w:tr>
      <w:tr w:rsidR="00CD044D" w:rsidRPr="00DA6680" w14:paraId="6ACBA42B" w14:textId="77777777" w:rsidTr="007422BF">
        <w:tc>
          <w:tcPr>
            <w:tcW w:w="0" w:type="auto"/>
          </w:tcPr>
          <w:p w14:paraId="1572A8AF" w14:textId="77777777" w:rsidR="00CD044D" w:rsidRPr="00DA6680" w:rsidRDefault="00CD044D" w:rsidP="006C5BA1">
            <w:pPr>
              <w:jc w:val="both"/>
            </w:pPr>
            <w:r w:rsidRPr="00DA6680">
              <w:t>ASSERTIVENESS</w:t>
            </w:r>
          </w:p>
        </w:tc>
        <w:tc>
          <w:tcPr>
            <w:tcW w:w="0" w:type="auto"/>
          </w:tcPr>
          <w:p w14:paraId="6ABE036F" w14:textId="77777777" w:rsidR="00CD044D" w:rsidRPr="00DA6680" w:rsidRDefault="00CD044D" w:rsidP="006C5BA1">
            <w:pPr>
              <w:jc w:val="both"/>
            </w:pPr>
            <w:r w:rsidRPr="00DA6680">
              <w:t>assertive</w:t>
            </w:r>
          </w:p>
          <w:p w14:paraId="1696AC91" w14:textId="77777777" w:rsidR="00CD044D" w:rsidRPr="00DA6680" w:rsidRDefault="00CD044D" w:rsidP="006C5BA1">
            <w:pPr>
              <w:jc w:val="both"/>
              <w:rPr>
                <w:rFonts w:eastAsiaTheme="minorEastAsia"/>
                <w:lang w:eastAsia="ko-KR"/>
              </w:rPr>
            </w:pPr>
            <w:r w:rsidRPr="00DA6680">
              <w:rPr>
                <w:rFonts w:eastAsiaTheme="minorEastAsia"/>
                <w:lang w:eastAsia="ko-KR"/>
              </w:rPr>
              <w:t>factual</w:t>
            </w:r>
          </w:p>
          <w:p w14:paraId="2D66F817" w14:textId="77777777" w:rsidR="00CD044D" w:rsidRPr="00DA6680" w:rsidRDefault="00CD044D" w:rsidP="006C5BA1">
            <w:pPr>
              <w:jc w:val="both"/>
              <w:rPr>
                <w:rFonts w:eastAsiaTheme="minorEastAsia"/>
                <w:lang w:eastAsia="ko-KR"/>
              </w:rPr>
            </w:pPr>
            <w:r w:rsidRPr="00DA6680">
              <w:rPr>
                <w:rFonts w:eastAsia="Times New Roman"/>
              </w:rPr>
              <w:lastRenderedPageBreak/>
              <w:t>hesitant</w:t>
            </w:r>
          </w:p>
        </w:tc>
        <w:tc>
          <w:tcPr>
            <w:tcW w:w="0" w:type="auto"/>
          </w:tcPr>
          <w:p w14:paraId="624853C9" w14:textId="77777777" w:rsidR="00CD044D" w:rsidRPr="00DA6680" w:rsidRDefault="00CD044D" w:rsidP="006C5BA1">
            <w:pPr>
              <w:jc w:val="both"/>
            </w:pPr>
            <w:r w:rsidRPr="00DA6680">
              <w:lastRenderedPageBreak/>
              <w:t>certain about content</w:t>
            </w:r>
          </w:p>
          <w:p w14:paraId="0BC32029" w14:textId="77777777" w:rsidR="00CD044D" w:rsidRPr="00DA6680" w:rsidRDefault="00CD044D" w:rsidP="006C5BA1">
            <w:pPr>
              <w:jc w:val="both"/>
              <w:rPr>
                <w:rFonts w:eastAsiaTheme="minorEastAsia"/>
                <w:lang w:eastAsia="ko-KR"/>
              </w:rPr>
            </w:pPr>
            <w:r w:rsidRPr="00DA6680">
              <w:rPr>
                <w:rFonts w:eastAsiaTheme="minorEastAsia"/>
                <w:lang w:eastAsia="ko-KR"/>
              </w:rPr>
              <w:t>neutral about content</w:t>
            </w:r>
          </w:p>
          <w:p w14:paraId="57B58C13" w14:textId="77777777" w:rsidR="00CD044D" w:rsidRPr="00DA6680" w:rsidRDefault="00CD044D" w:rsidP="006C5BA1">
            <w:pPr>
              <w:jc w:val="both"/>
              <w:rPr>
                <w:rFonts w:eastAsiaTheme="minorEastAsia"/>
                <w:lang w:eastAsia="ko-KR"/>
              </w:rPr>
            </w:pPr>
            <w:r w:rsidRPr="00DA6680">
              <w:rPr>
                <w:rFonts w:eastAsiaTheme="minorEastAsia"/>
                <w:lang w:eastAsia="ko-KR"/>
              </w:rPr>
              <w:lastRenderedPageBreak/>
              <w:t>uncertain about content</w:t>
            </w:r>
          </w:p>
        </w:tc>
      </w:tr>
      <w:tr w:rsidR="00CD044D" w:rsidRPr="00DA6680" w14:paraId="0F9304FA" w14:textId="77777777" w:rsidTr="007422BF">
        <w:tc>
          <w:tcPr>
            <w:tcW w:w="0" w:type="auto"/>
          </w:tcPr>
          <w:p w14:paraId="2165FBB6" w14:textId="77777777" w:rsidR="00CD044D" w:rsidRPr="00DA6680" w:rsidRDefault="00CD044D" w:rsidP="006C5BA1">
            <w:pPr>
              <w:jc w:val="both"/>
            </w:pPr>
            <w:r w:rsidRPr="00DA6680">
              <w:lastRenderedPageBreak/>
              <w:t xml:space="preserve">REGISTER (per situation or use case) </w:t>
            </w:r>
          </w:p>
        </w:tc>
        <w:tc>
          <w:tcPr>
            <w:tcW w:w="0" w:type="auto"/>
          </w:tcPr>
          <w:p w14:paraId="607632C8" w14:textId="77777777" w:rsidR="00CD044D" w:rsidRPr="00DA6680" w:rsidRDefault="00CD044D" w:rsidP="006C5BA1">
            <w:pPr>
              <w:jc w:val="both"/>
            </w:pPr>
            <w:r w:rsidRPr="00DA6680">
              <w:t>conversational</w:t>
            </w:r>
          </w:p>
          <w:p w14:paraId="31870F4E" w14:textId="77777777" w:rsidR="00CD044D" w:rsidRPr="00DA6680" w:rsidRDefault="00CD044D" w:rsidP="006C5BA1">
            <w:pPr>
              <w:jc w:val="both"/>
              <w:rPr>
                <w:rFonts w:eastAsiaTheme="minorEastAsia"/>
                <w:lang w:eastAsia="ko-KR"/>
              </w:rPr>
            </w:pPr>
            <w:r w:rsidRPr="00DA6680">
              <w:rPr>
                <w:rFonts w:eastAsiaTheme="minorEastAsia"/>
                <w:lang w:eastAsia="ko-KR"/>
              </w:rPr>
              <w:t>directive</w:t>
            </w:r>
          </w:p>
        </w:tc>
        <w:tc>
          <w:tcPr>
            <w:tcW w:w="0" w:type="auto"/>
          </w:tcPr>
          <w:p w14:paraId="2562E55A" w14:textId="77777777" w:rsidR="00CD044D" w:rsidRPr="00DA6680" w:rsidRDefault="00CD044D" w:rsidP="001620C4">
            <w:pPr>
              <w:rPr>
                <w:rFonts w:eastAsiaTheme="minorEastAsia"/>
                <w:lang w:eastAsia="ko-KR"/>
              </w:rPr>
            </w:pPr>
            <w:r w:rsidRPr="00DA6680">
              <w:rPr>
                <w:rFonts w:eastAsiaTheme="minorEastAsia"/>
                <w:lang w:eastAsia="ko-KR"/>
              </w:rPr>
              <w:t>appropriate to informal speech</w:t>
            </w:r>
          </w:p>
          <w:p w14:paraId="5E056225" w14:textId="77777777" w:rsidR="00CD044D" w:rsidRPr="00DA6680" w:rsidRDefault="00CD044D" w:rsidP="001620C4">
            <w:pPr>
              <w:rPr>
                <w:rFonts w:eastAsiaTheme="minorEastAsia"/>
                <w:lang w:eastAsia="ko-KR"/>
              </w:rPr>
            </w:pPr>
            <w:r w:rsidRPr="00DA6680">
              <w:rPr>
                <w:rFonts w:eastAsiaTheme="minorEastAsia"/>
                <w:lang w:eastAsia="ko-KR"/>
              </w:rPr>
              <w:t>related to commands or requests for action</w:t>
            </w:r>
          </w:p>
        </w:tc>
      </w:tr>
    </w:tbl>
    <w:p w14:paraId="7A9CD9E6" w14:textId="77777777" w:rsidR="00D64848" w:rsidRDefault="00D64848" w:rsidP="00EC5466">
      <w:pPr>
        <w:pStyle w:val="Heading3"/>
        <w:numPr>
          <w:ilvl w:val="0"/>
          <w:numId w:val="0"/>
        </w:numPr>
        <w:ind w:left="720" w:hanging="720"/>
        <w:jc w:val="both"/>
        <w:rPr>
          <w:lang w:val="en-GB"/>
        </w:rPr>
      </w:pPr>
      <w:bookmarkStart w:id="393" w:name="_Toc83567474"/>
      <w:bookmarkStart w:id="394" w:name="_Toc85455798"/>
      <w:bookmarkStart w:id="395" w:name="_Ref86221019"/>
      <w:bookmarkEnd w:id="389"/>
      <w:bookmarkEnd w:id="390"/>
      <w:bookmarkEnd w:id="391"/>
    </w:p>
    <w:p w14:paraId="1632B501" w14:textId="7BE0D01D" w:rsidR="00CD044D" w:rsidRPr="007422BF" w:rsidRDefault="00CD044D" w:rsidP="002B5847">
      <w:pPr>
        <w:pStyle w:val="Heading3"/>
        <w:jc w:val="both"/>
        <w:rPr>
          <w:lang w:val="en-GB"/>
        </w:rPr>
      </w:pPr>
      <w:bookmarkStart w:id="396" w:name="_Ref121390824"/>
      <w:bookmarkStart w:id="397" w:name="_Toc128319698"/>
      <w:r w:rsidRPr="007422BF">
        <w:rPr>
          <w:lang w:val="en-GB"/>
        </w:rPr>
        <w:t>Spherical Harmonic Decomposition</w:t>
      </w:r>
      <w:bookmarkEnd w:id="393"/>
      <w:bookmarkEnd w:id="394"/>
      <w:bookmarkEnd w:id="395"/>
      <w:bookmarkEnd w:id="396"/>
      <w:bookmarkEnd w:id="397"/>
    </w:p>
    <w:p w14:paraId="32569419" w14:textId="77777777" w:rsidR="00CD044D" w:rsidRDefault="00CD044D" w:rsidP="00BE6DA6">
      <w:pPr>
        <w:jc w:val="both"/>
        <w:rPr>
          <w:iCs/>
        </w:rPr>
      </w:pPr>
      <w:r w:rsidRPr="007422BF">
        <w:t xml:space="preserve">The complex-valued spherical harmonics coefficients for each Transform Audio Block. </w:t>
      </w:r>
      <m:oMath>
        <m:sSub>
          <m:sSubPr>
            <m:ctrlPr>
              <w:rPr>
                <w:rFonts w:ascii="Cambria Math" w:hAnsi="Cambria Math"/>
                <w:i/>
                <w:iCs/>
              </w:rPr>
            </m:ctrlPr>
          </m:sSubPr>
          <m:e>
            <m:r>
              <w:rPr>
                <w:rFonts w:ascii="Cambria Math" w:hAnsi="Cambria Math"/>
              </w:rPr>
              <m:t>A</m:t>
            </m:r>
          </m:e>
          <m:sub>
            <m:r>
              <w:rPr>
                <w:rFonts w:ascii="Cambria Math" w:hAnsi="Cambria Math"/>
              </w:rPr>
              <m:t>l,m,real</m:t>
            </m:r>
          </m:sub>
        </m:sSub>
        <m:r>
          <w:rPr>
            <w:rFonts w:ascii="Cambria Math" w:hAnsi="Cambria Math"/>
          </w:rPr>
          <m:t>(k)</m:t>
        </m:r>
      </m:oMath>
      <w:r w:rsidRPr="007422BF">
        <w:t xml:space="preserve"> and </w:t>
      </w:r>
      <m:oMath>
        <m:sSub>
          <m:sSubPr>
            <m:ctrlPr>
              <w:rPr>
                <w:rFonts w:ascii="Cambria Math" w:hAnsi="Cambria Math"/>
                <w:i/>
                <w:iCs/>
              </w:rPr>
            </m:ctrlPr>
          </m:sSubPr>
          <m:e>
            <m:r>
              <w:rPr>
                <w:rFonts w:ascii="Cambria Math" w:hAnsi="Cambria Math"/>
              </w:rPr>
              <m:t>A</m:t>
            </m:r>
          </m:e>
          <m:sub>
            <m:r>
              <w:rPr>
                <w:rFonts w:ascii="Cambria Math" w:hAnsi="Cambria Math"/>
              </w:rPr>
              <m:t>l,m,imag</m:t>
            </m:r>
          </m:sub>
        </m:sSub>
        <m:r>
          <w:rPr>
            <w:rFonts w:ascii="Cambria Math" w:hAnsi="Cambria Math"/>
          </w:rPr>
          <m:t>(k)</m:t>
        </m:r>
      </m:oMath>
      <w:r w:rsidRPr="007422BF">
        <w:rPr>
          <w:iCs/>
        </w:rPr>
        <w:t xml:space="preserve"> represent the real and imaginary parts of the Spherical Harmonics Decomposition coefficient of order l and degree m corresponding to the k-th transform coefficient respectively.</w:t>
      </w:r>
    </w:p>
    <w:p w14:paraId="3E7C476B" w14:textId="77777777" w:rsidR="00CD044D" w:rsidRPr="00DA6680" w:rsidRDefault="00CD044D" w:rsidP="00287D9E">
      <w:pPr>
        <w:jc w:val="center"/>
      </w:pPr>
      <w:r w:rsidRPr="007422BF">
        <w:rPr>
          <w:noProof/>
          <w:lang w:eastAsia="tr-TR"/>
        </w:rPr>
        <w:drawing>
          <wp:inline distT="0" distB="0" distL="0" distR="0" wp14:anchorId="108E35E1" wp14:editId="3AB5BE33">
            <wp:extent cx="4168775" cy="1305663"/>
            <wp:effectExtent l="0" t="0" r="317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81113" cy="1309527"/>
                    </a:xfrm>
                    <a:prstGeom prst="rect">
                      <a:avLst/>
                    </a:prstGeom>
                    <a:noFill/>
                  </pic:spPr>
                </pic:pic>
              </a:graphicData>
            </a:graphic>
          </wp:inline>
        </w:drawing>
      </w:r>
    </w:p>
    <w:p w14:paraId="40CCA086" w14:textId="77777777" w:rsidR="00CD044D" w:rsidRDefault="00CD044D" w:rsidP="00997C34">
      <w:pPr>
        <w:jc w:val="center"/>
        <w:rPr>
          <w:i/>
        </w:rPr>
      </w:pPr>
    </w:p>
    <w:p w14:paraId="0537078E" w14:textId="587A2E57" w:rsidR="00CD044D" w:rsidRPr="007422BF" w:rsidRDefault="00CD044D" w:rsidP="00997C34">
      <w:pPr>
        <w:jc w:val="center"/>
        <w:rPr>
          <w:i/>
        </w:rPr>
      </w:pPr>
      <w:r w:rsidRPr="007422BF">
        <w:rPr>
          <w:i/>
        </w:rPr>
        <w:t xml:space="preserve">Figure </w:t>
      </w:r>
      <w:r w:rsidRPr="007422BF">
        <w:rPr>
          <w:i/>
        </w:rPr>
        <w:fldChar w:fldCharType="begin"/>
      </w:r>
      <w:r w:rsidRPr="007422BF">
        <w:rPr>
          <w:i/>
        </w:rPr>
        <w:instrText xml:space="preserve"> SEQ Figure \* ARABIC </w:instrText>
      </w:r>
      <w:r w:rsidRPr="007422BF">
        <w:rPr>
          <w:i/>
        </w:rPr>
        <w:fldChar w:fldCharType="separate"/>
      </w:r>
      <w:r w:rsidR="00D83D75">
        <w:rPr>
          <w:i/>
          <w:noProof/>
        </w:rPr>
        <w:t>13</w:t>
      </w:r>
      <w:r w:rsidRPr="007422BF">
        <w:rPr>
          <w:i/>
        </w:rPr>
        <w:fldChar w:fldCharType="end"/>
      </w:r>
      <w:r w:rsidRPr="00DA6680">
        <w:rPr>
          <w:i/>
          <w:iCs/>
        </w:rPr>
        <w:t xml:space="preserve"> –</w:t>
      </w:r>
      <w:r w:rsidRPr="007422BF">
        <w:rPr>
          <w:i/>
        </w:rPr>
        <w:t xml:space="preserve"> Spherical Harmonics Decomposition of sound field</w:t>
      </w:r>
    </w:p>
    <w:p w14:paraId="2B298204" w14:textId="77777777" w:rsidR="00CD044D" w:rsidRPr="007422BF" w:rsidRDefault="00CD044D" w:rsidP="006829DE">
      <w:pPr>
        <w:pStyle w:val="Heading3"/>
        <w:jc w:val="both"/>
        <w:rPr>
          <w:lang w:val="en-GB"/>
        </w:rPr>
      </w:pPr>
      <w:bookmarkStart w:id="398" w:name="_Toc83567442"/>
      <w:bookmarkStart w:id="399" w:name="_Ref86221022"/>
      <w:bookmarkStart w:id="400" w:name="_Toc128319699"/>
      <w:bookmarkStart w:id="401" w:name="_Toc83567478"/>
      <w:r w:rsidRPr="007422BF">
        <w:rPr>
          <w:lang w:val="en-GB"/>
        </w:rPr>
        <w:t xml:space="preserve">Transform Denoised </w:t>
      </w:r>
      <w:bookmarkEnd w:id="398"/>
      <w:r w:rsidRPr="007422BF">
        <w:rPr>
          <w:lang w:val="en-GB"/>
        </w:rPr>
        <w:t>Speech</w:t>
      </w:r>
      <w:bookmarkEnd w:id="399"/>
      <w:bookmarkEnd w:id="400"/>
    </w:p>
    <w:p w14:paraId="726DAC77" w14:textId="77777777" w:rsidR="00CD044D" w:rsidRDefault="00CD044D" w:rsidP="006829DE">
      <w:pPr>
        <w:jc w:val="both"/>
      </w:pPr>
      <w:r w:rsidRPr="00DA6680">
        <w:t>Transform Audio whose samples are Denoised Speech samples.</w:t>
      </w:r>
    </w:p>
    <w:p w14:paraId="747E4956" w14:textId="77777777" w:rsidR="00CD044D" w:rsidRPr="007422BF" w:rsidRDefault="00CD044D" w:rsidP="006829DE">
      <w:pPr>
        <w:jc w:val="both"/>
      </w:pPr>
    </w:p>
    <w:p w14:paraId="2BD06F0A" w14:textId="77777777" w:rsidR="00CD044D" w:rsidRPr="00DA6680" w:rsidRDefault="00CD044D" w:rsidP="006829DE">
      <w:pPr>
        <w:keepNext/>
        <w:jc w:val="center"/>
      </w:pPr>
      <w:r w:rsidRPr="007422BF">
        <w:rPr>
          <w:noProof/>
          <w:lang w:eastAsia="tr-TR"/>
        </w:rPr>
        <w:drawing>
          <wp:inline distT="0" distB="0" distL="0" distR="0" wp14:anchorId="694E6C9D" wp14:editId="00A9A4D2">
            <wp:extent cx="3885171" cy="1514475"/>
            <wp:effectExtent l="0" t="0" r="1270" b="0"/>
            <wp:docPr id="5" name="Picture 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98143" cy="1519532"/>
                    </a:xfrm>
                    <a:prstGeom prst="rect">
                      <a:avLst/>
                    </a:prstGeom>
                    <a:noFill/>
                  </pic:spPr>
                </pic:pic>
              </a:graphicData>
            </a:graphic>
          </wp:inline>
        </w:drawing>
      </w:r>
    </w:p>
    <w:p w14:paraId="7640A3C7" w14:textId="77777777" w:rsidR="00CD044D" w:rsidRPr="007422BF" w:rsidRDefault="00CD044D" w:rsidP="006829DE">
      <w:pPr>
        <w:jc w:val="center"/>
        <w:rPr>
          <w:i/>
        </w:rPr>
      </w:pPr>
    </w:p>
    <w:p w14:paraId="28D7FEA2" w14:textId="0087218F" w:rsidR="00CD044D" w:rsidRPr="007422BF" w:rsidRDefault="00CD044D" w:rsidP="006829DE">
      <w:pPr>
        <w:jc w:val="center"/>
        <w:rPr>
          <w:i/>
          <w:iCs/>
        </w:rPr>
      </w:pPr>
      <w:r w:rsidRPr="007422BF">
        <w:rPr>
          <w:i/>
        </w:rPr>
        <w:t xml:space="preserve">Figure </w:t>
      </w:r>
      <w:r w:rsidRPr="00DA6680">
        <w:rPr>
          <w:i/>
        </w:rPr>
        <w:fldChar w:fldCharType="begin"/>
      </w:r>
      <w:r w:rsidRPr="007422BF">
        <w:rPr>
          <w:i/>
        </w:rPr>
        <w:instrText xml:space="preserve"> SEQ Figure \* ARABIC </w:instrText>
      </w:r>
      <w:r w:rsidRPr="00DA6680">
        <w:rPr>
          <w:i/>
        </w:rPr>
        <w:fldChar w:fldCharType="separate"/>
      </w:r>
      <w:r w:rsidR="00D83D75">
        <w:rPr>
          <w:i/>
          <w:noProof/>
        </w:rPr>
        <w:t>14</w:t>
      </w:r>
      <w:r w:rsidRPr="00DA6680">
        <w:rPr>
          <w:i/>
        </w:rPr>
        <w:fldChar w:fldCharType="end"/>
      </w:r>
      <w:r w:rsidRPr="007422BF">
        <w:rPr>
          <w:i/>
        </w:rPr>
        <w:t xml:space="preserve"> – Denoised transform domain speech </w:t>
      </w:r>
      <w:proofErr w:type="gramStart"/>
      <w:r w:rsidRPr="007422BF">
        <w:rPr>
          <w:i/>
        </w:rPr>
        <w:t>signals</w:t>
      </w:r>
      <w:proofErr w:type="gramEnd"/>
    </w:p>
    <w:p w14:paraId="7775E20B" w14:textId="195BAA99" w:rsidR="00D64848" w:rsidRPr="007422BF" w:rsidRDefault="00D64848" w:rsidP="00D64848">
      <w:pPr>
        <w:pStyle w:val="Heading3"/>
        <w:jc w:val="both"/>
        <w:rPr>
          <w:lang w:val="en-GB"/>
        </w:rPr>
      </w:pPr>
      <w:bookmarkStart w:id="402" w:name="_Ref121390881"/>
      <w:bookmarkStart w:id="403" w:name="_Toc128319700"/>
      <w:bookmarkStart w:id="404" w:name="_Toc85455801"/>
      <w:bookmarkStart w:id="405" w:name="_Ref86221024"/>
      <w:r>
        <w:rPr>
          <w:lang w:val="en-GB"/>
        </w:rPr>
        <w:t>Transform Enhanced Source</w:t>
      </w:r>
      <w:bookmarkEnd w:id="402"/>
      <w:bookmarkEnd w:id="403"/>
    </w:p>
    <w:p w14:paraId="22CD9B94" w14:textId="0B87B85E" w:rsidR="00AB6956" w:rsidRDefault="00AB6956" w:rsidP="00AB6956">
      <w:pPr>
        <w:jc w:val="both"/>
      </w:pPr>
      <w:r w:rsidRPr="00DA6680">
        <w:t xml:space="preserve">Transform Audio whose samples are </w:t>
      </w:r>
      <w:r>
        <w:t xml:space="preserve">Transform Enhanced </w:t>
      </w:r>
      <w:r w:rsidR="00D31A48">
        <w:t>Source</w:t>
      </w:r>
      <w:r w:rsidRPr="00DA6680">
        <w:t xml:space="preserve"> samples.</w:t>
      </w:r>
    </w:p>
    <w:p w14:paraId="44D6379F" w14:textId="77777777" w:rsidR="00AB6956" w:rsidRPr="007422BF" w:rsidRDefault="00AB6956" w:rsidP="00AB6956">
      <w:pPr>
        <w:jc w:val="both"/>
      </w:pPr>
    </w:p>
    <w:p w14:paraId="6920AF74" w14:textId="504DF8F1" w:rsidR="00AB6956" w:rsidRPr="00DA6680" w:rsidRDefault="00011845" w:rsidP="00AB6956">
      <w:pPr>
        <w:keepNext/>
        <w:jc w:val="center"/>
      </w:pPr>
      <w:r>
        <w:rPr>
          <w:noProof/>
        </w:rPr>
        <w:drawing>
          <wp:inline distT="0" distB="0" distL="0" distR="0" wp14:anchorId="056C5F82" wp14:editId="7165251F">
            <wp:extent cx="5785485" cy="1457325"/>
            <wp:effectExtent l="0" t="0" r="571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5485" cy="1457325"/>
                    </a:xfrm>
                    <a:prstGeom prst="rect">
                      <a:avLst/>
                    </a:prstGeom>
                    <a:noFill/>
                  </pic:spPr>
                </pic:pic>
              </a:graphicData>
            </a:graphic>
          </wp:inline>
        </w:drawing>
      </w:r>
    </w:p>
    <w:p w14:paraId="25F7F1D3" w14:textId="77777777" w:rsidR="00AB6956" w:rsidRPr="007422BF" w:rsidRDefault="00AB6956" w:rsidP="00AB6956">
      <w:pPr>
        <w:jc w:val="center"/>
        <w:rPr>
          <w:i/>
        </w:rPr>
      </w:pPr>
    </w:p>
    <w:p w14:paraId="3404E8B8" w14:textId="4750C248" w:rsidR="00AB6956" w:rsidRPr="00336BC7" w:rsidRDefault="00AB6956" w:rsidP="00AB6956">
      <w:pPr>
        <w:jc w:val="center"/>
        <w:rPr>
          <w:i/>
          <w:iCs/>
        </w:rPr>
      </w:pPr>
      <w:r w:rsidRPr="007422BF">
        <w:rPr>
          <w:i/>
        </w:rPr>
        <w:lastRenderedPageBreak/>
        <w:t xml:space="preserve">Figure </w:t>
      </w:r>
      <w:r w:rsidRPr="00DA6680">
        <w:rPr>
          <w:i/>
        </w:rPr>
        <w:fldChar w:fldCharType="begin"/>
      </w:r>
      <w:r w:rsidRPr="007422BF">
        <w:rPr>
          <w:i/>
        </w:rPr>
        <w:instrText xml:space="preserve"> SEQ Figure \* ARABIC </w:instrText>
      </w:r>
      <w:r w:rsidRPr="00DA6680">
        <w:rPr>
          <w:i/>
        </w:rPr>
        <w:fldChar w:fldCharType="separate"/>
      </w:r>
      <w:r w:rsidR="00D83D75">
        <w:rPr>
          <w:i/>
          <w:noProof/>
        </w:rPr>
        <w:t>15</w:t>
      </w:r>
      <w:r w:rsidRPr="00DA6680">
        <w:rPr>
          <w:i/>
        </w:rPr>
        <w:fldChar w:fldCharType="end"/>
      </w:r>
      <w:r w:rsidRPr="007422BF">
        <w:rPr>
          <w:i/>
        </w:rPr>
        <w:t xml:space="preserve"> – </w:t>
      </w:r>
      <w:r>
        <w:rPr>
          <w:i/>
        </w:rPr>
        <w:t>Transform Enhanced Speech</w:t>
      </w:r>
      <w:r w:rsidRPr="007422BF">
        <w:rPr>
          <w:i/>
        </w:rPr>
        <w:t xml:space="preserve"> </w:t>
      </w:r>
    </w:p>
    <w:p w14:paraId="1345CA7D" w14:textId="77777777" w:rsidR="00D64848" w:rsidRDefault="00D64848" w:rsidP="00EC5466">
      <w:pPr>
        <w:pStyle w:val="Heading3"/>
        <w:numPr>
          <w:ilvl w:val="0"/>
          <w:numId w:val="0"/>
        </w:numPr>
        <w:ind w:left="720" w:hanging="720"/>
        <w:jc w:val="both"/>
        <w:rPr>
          <w:lang w:val="en-GB"/>
        </w:rPr>
      </w:pPr>
    </w:p>
    <w:p w14:paraId="015051B7" w14:textId="23A1DA70" w:rsidR="00CD044D" w:rsidRPr="007422BF" w:rsidRDefault="00CD044D" w:rsidP="00864EC3">
      <w:pPr>
        <w:pStyle w:val="Heading3"/>
        <w:jc w:val="both"/>
        <w:rPr>
          <w:lang w:val="en-GB"/>
        </w:rPr>
      </w:pPr>
      <w:bookmarkStart w:id="406" w:name="_Ref121390889"/>
      <w:bookmarkStart w:id="407" w:name="_Toc128319701"/>
      <w:r w:rsidRPr="007422BF">
        <w:rPr>
          <w:lang w:val="en-GB"/>
        </w:rPr>
        <w:t xml:space="preserve">Transform </w:t>
      </w:r>
      <w:bookmarkEnd w:id="401"/>
      <w:r w:rsidRPr="007422BF">
        <w:rPr>
          <w:lang w:val="en-GB"/>
        </w:rPr>
        <w:t>Speech</w:t>
      </w:r>
      <w:bookmarkEnd w:id="404"/>
      <w:bookmarkEnd w:id="405"/>
      <w:bookmarkEnd w:id="406"/>
      <w:bookmarkEnd w:id="407"/>
    </w:p>
    <w:p w14:paraId="015B8A30" w14:textId="77777777" w:rsidR="00CD044D" w:rsidRPr="007422BF" w:rsidRDefault="00CD044D" w:rsidP="00864EC3">
      <w:pPr>
        <w:jc w:val="both"/>
      </w:pPr>
      <w:r w:rsidRPr="00DA6680">
        <w:t xml:space="preserve">A data structure obtained by transforming Multichannel Audio containing speech and where the real and imaginary parts of the transformed data are represented as </w:t>
      </w:r>
      <w:r w:rsidRPr="007422BF">
        <w:t>single or double precision floating point values.</w:t>
      </w:r>
    </w:p>
    <w:p w14:paraId="2FD10977" w14:textId="77777777" w:rsidR="00CD044D" w:rsidRPr="007422BF" w:rsidRDefault="00CD044D" w:rsidP="00864EC3">
      <w:pPr>
        <w:jc w:val="both"/>
      </w:pPr>
    </w:p>
    <w:p w14:paraId="0164D7C9" w14:textId="77777777" w:rsidR="00CD044D" w:rsidRPr="007422BF" w:rsidRDefault="00CD044D" w:rsidP="00287D9E">
      <w:pPr>
        <w:jc w:val="center"/>
        <w:rPr>
          <w:i/>
        </w:rPr>
      </w:pPr>
      <w:r w:rsidRPr="007422BF">
        <w:rPr>
          <w:i/>
          <w:noProof/>
          <w:lang w:eastAsia="tr-TR"/>
        </w:rPr>
        <w:drawing>
          <wp:inline distT="0" distB="0" distL="0" distR="0" wp14:anchorId="0724C158" wp14:editId="2819F129">
            <wp:extent cx="3883657" cy="15113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87329" cy="1512729"/>
                    </a:xfrm>
                    <a:prstGeom prst="rect">
                      <a:avLst/>
                    </a:prstGeom>
                    <a:noFill/>
                  </pic:spPr>
                </pic:pic>
              </a:graphicData>
            </a:graphic>
          </wp:inline>
        </w:drawing>
      </w:r>
    </w:p>
    <w:p w14:paraId="14B6F208" w14:textId="77777777" w:rsidR="00CD044D" w:rsidRPr="007422BF" w:rsidRDefault="00CD044D" w:rsidP="00287D9E">
      <w:pPr>
        <w:jc w:val="center"/>
        <w:rPr>
          <w:i/>
        </w:rPr>
      </w:pPr>
    </w:p>
    <w:p w14:paraId="496FDAFC" w14:textId="529ECD7F" w:rsidR="00CD044D" w:rsidRPr="009A7296" w:rsidRDefault="00CD044D" w:rsidP="009A7296">
      <w:pPr>
        <w:pStyle w:val="Caption"/>
        <w:jc w:val="center"/>
        <w:rPr>
          <w:i w:val="0"/>
          <w:color w:val="auto"/>
          <w:sz w:val="24"/>
          <w:szCs w:val="24"/>
        </w:rPr>
      </w:pPr>
      <w:r w:rsidRPr="009A7296">
        <w:rPr>
          <w:color w:val="auto"/>
          <w:sz w:val="24"/>
          <w:szCs w:val="24"/>
        </w:rPr>
        <w:t xml:space="preserve">Figure </w:t>
      </w:r>
      <w:r w:rsidRPr="009A7296">
        <w:rPr>
          <w:color w:val="auto"/>
          <w:sz w:val="24"/>
          <w:szCs w:val="24"/>
        </w:rPr>
        <w:fldChar w:fldCharType="begin"/>
      </w:r>
      <w:r w:rsidRPr="009A7296">
        <w:rPr>
          <w:color w:val="auto"/>
          <w:sz w:val="24"/>
          <w:szCs w:val="24"/>
        </w:rPr>
        <w:instrText xml:space="preserve"> SEQ Figure \* ARABIC </w:instrText>
      </w:r>
      <w:r w:rsidRPr="009A7296">
        <w:rPr>
          <w:color w:val="auto"/>
          <w:sz w:val="24"/>
          <w:szCs w:val="24"/>
        </w:rPr>
        <w:fldChar w:fldCharType="separate"/>
      </w:r>
      <w:r w:rsidR="00D83D75">
        <w:rPr>
          <w:noProof/>
          <w:color w:val="auto"/>
          <w:sz w:val="24"/>
          <w:szCs w:val="24"/>
        </w:rPr>
        <w:t>16</w:t>
      </w:r>
      <w:r w:rsidRPr="009A7296">
        <w:rPr>
          <w:color w:val="auto"/>
          <w:sz w:val="24"/>
          <w:szCs w:val="24"/>
        </w:rPr>
        <w:fldChar w:fldCharType="end"/>
      </w:r>
      <w:r w:rsidRPr="009A7296">
        <w:rPr>
          <w:color w:val="auto"/>
          <w:sz w:val="24"/>
          <w:szCs w:val="24"/>
        </w:rPr>
        <w:t xml:space="preserve"> - Transform domain separated speech </w:t>
      </w:r>
      <w:proofErr w:type="gramStart"/>
      <w:r w:rsidRPr="009A7296">
        <w:rPr>
          <w:color w:val="auto"/>
          <w:sz w:val="24"/>
          <w:szCs w:val="24"/>
        </w:rPr>
        <w:t>signals</w:t>
      </w:r>
      <w:proofErr w:type="gramEnd"/>
    </w:p>
    <w:p w14:paraId="6330DA79" w14:textId="77777777" w:rsidR="00CD044D" w:rsidRDefault="00CD044D">
      <w:pPr>
        <w:rPr>
          <w:i/>
        </w:rPr>
      </w:pPr>
    </w:p>
    <w:p w14:paraId="643A477F" w14:textId="77777777" w:rsidR="00CD044D" w:rsidRPr="007422BF" w:rsidRDefault="00CD044D" w:rsidP="003A071F">
      <w:pPr>
        <w:pStyle w:val="Heading3"/>
        <w:jc w:val="both"/>
        <w:rPr>
          <w:lang w:val="en-GB"/>
        </w:rPr>
      </w:pPr>
      <w:bookmarkStart w:id="408" w:name="_Toc90482142"/>
      <w:bookmarkStart w:id="409" w:name="_Toc85455802"/>
      <w:bookmarkStart w:id="410" w:name="_Toc83567479"/>
      <w:bookmarkStart w:id="411" w:name="_Ref86221027"/>
      <w:bookmarkStart w:id="412" w:name="_Toc128319702"/>
      <w:bookmarkEnd w:id="408"/>
      <w:r w:rsidRPr="007422BF">
        <w:rPr>
          <w:lang w:val="en-GB"/>
        </w:rPr>
        <w:t>Transform</w:t>
      </w:r>
      <w:bookmarkEnd w:id="409"/>
      <w:r w:rsidRPr="007422BF">
        <w:rPr>
          <w:lang w:val="en-GB"/>
        </w:rPr>
        <w:t xml:space="preserve"> </w:t>
      </w:r>
      <w:bookmarkEnd w:id="410"/>
      <w:r w:rsidRPr="007422BF">
        <w:rPr>
          <w:lang w:val="en-GB"/>
        </w:rPr>
        <w:t>Multichannel Audio</w:t>
      </w:r>
      <w:bookmarkEnd w:id="411"/>
      <w:bookmarkEnd w:id="412"/>
    </w:p>
    <w:p w14:paraId="2AD5B06D" w14:textId="77777777" w:rsidR="00CD044D" w:rsidRDefault="00CD044D" w:rsidP="00FF731D">
      <w:r w:rsidRPr="00DA6680">
        <w:t>A data structure obtained from the transformation of Microphone Array Audio.</w:t>
      </w:r>
    </w:p>
    <w:p w14:paraId="62DDFE8B" w14:textId="77777777" w:rsidR="00CD044D" w:rsidRPr="00DA6680" w:rsidRDefault="00CD044D" w:rsidP="00FF731D"/>
    <w:p w14:paraId="797AF621" w14:textId="77777777" w:rsidR="00CD044D" w:rsidRPr="007422BF" w:rsidRDefault="00CD044D" w:rsidP="003A071F">
      <w:pPr>
        <w:jc w:val="center"/>
      </w:pPr>
      <w:r w:rsidRPr="007422BF">
        <w:rPr>
          <w:noProof/>
          <w:lang w:eastAsia="tr-TR"/>
        </w:rPr>
        <w:drawing>
          <wp:inline distT="0" distB="0" distL="0" distR="0" wp14:anchorId="06458CF9" wp14:editId="353DEAD6">
            <wp:extent cx="3708813" cy="1423359"/>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22673" cy="1428678"/>
                    </a:xfrm>
                    <a:prstGeom prst="rect">
                      <a:avLst/>
                    </a:prstGeom>
                    <a:noFill/>
                  </pic:spPr>
                </pic:pic>
              </a:graphicData>
            </a:graphic>
          </wp:inline>
        </w:drawing>
      </w:r>
    </w:p>
    <w:p w14:paraId="7D4155CF" w14:textId="77777777" w:rsidR="00CD044D" w:rsidRPr="007422BF" w:rsidRDefault="00CD044D" w:rsidP="003A071F">
      <w:pPr>
        <w:jc w:val="center"/>
        <w:rPr>
          <w:i/>
        </w:rPr>
      </w:pPr>
    </w:p>
    <w:p w14:paraId="4E85CFEC" w14:textId="6D577824" w:rsidR="00CD044D" w:rsidRPr="007422BF" w:rsidRDefault="00CD044D" w:rsidP="003A071F">
      <w:pPr>
        <w:jc w:val="center"/>
        <w:rPr>
          <w:i/>
        </w:rPr>
      </w:pPr>
      <w:r w:rsidRPr="007422BF">
        <w:rPr>
          <w:i/>
        </w:rPr>
        <w:t xml:space="preserve">Figure </w:t>
      </w:r>
      <w:r w:rsidRPr="007422BF">
        <w:rPr>
          <w:i/>
        </w:rPr>
        <w:fldChar w:fldCharType="begin"/>
      </w:r>
      <w:r w:rsidRPr="007422BF">
        <w:rPr>
          <w:i/>
        </w:rPr>
        <w:instrText xml:space="preserve"> SEQ Figure \* ARABIC </w:instrText>
      </w:r>
      <w:r w:rsidRPr="007422BF">
        <w:rPr>
          <w:i/>
        </w:rPr>
        <w:fldChar w:fldCharType="separate"/>
      </w:r>
      <w:r w:rsidR="00D83D75">
        <w:rPr>
          <w:i/>
          <w:noProof/>
        </w:rPr>
        <w:t>17</w:t>
      </w:r>
      <w:r w:rsidRPr="007422BF">
        <w:rPr>
          <w:i/>
        </w:rPr>
        <w:fldChar w:fldCharType="end"/>
      </w:r>
      <w:r w:rsidRPr="007422BF">
        <w:rPr>
          <w:i/>
        </w:rPr>
        <w:t xml:space="preserve"> </w:t>
      </w:r>
      <w:r w:rsidRPr="00DA6680">
        <w:rPr>
          <w:i/>
        </w:rPr>
        <w:t>–</w:t>
      </w:r>
      <w:r w:rsidRPr="007422BF">
        <w:rPr>
          <w:i/>
        </w:rPr>
        <w:t xml:space="preserve"> Transform Multichannel Audio</w:t>
      </w:r>
    </w:p>
    <w:p w14:paraId="7E8675F6" w14:textId="77777777" w:rsidR="00CD044D" w:rsidRPr="007422BF" w:rsidRDefault="00CD044D" w:rsidP="0094390C">
      <w:pPr>
        <w:pStyle w:val="Heading3"/>
        <w:jc w:val="both"/>
        <w:rPr>
          <w:lang w:val="en-GB"/>
        </w:rPr>
      </w:pPr>
      <w:bookmarkStart w:id="413" w:name="_Ref81922351"/>
      <w:bookmarkStart w:id="414" w:name="_Toc84451036"/>
      <w:bookmarkStart w:id="415" w:name="_Toc85455803"/>
      <w:bookmarkStart w:id="416" w:name="_Toc128319703"/>
      <w:r w:rsidRPr="007422BF">
        <w:rPr>
          <w:lang w:val="en-GB"/>
        </w:rPr>
        <w:t>Video</w:t>
      </w:r>
      <w:bookmarkEnd w:id="413"/>
      <w:bookmarkEnd w:id="414"/>
      <w:bookmarkEnd w:id="415"/>
      <w:bookmarkEnd w:id="416"/>
    </w:p>
    <w:p w14:paraId="0768476C" w14:textId="77777777" w:rsidR="00CD044D" w:rsidRPr="00DA6680" w:rsidRDefault="00CD044D" w:rsidP="0094390C">
      <w:pPr>
        <w:jc w:val="both"/>
      </w:pPr>
      <w:bookmarkStart w:id="417" w:name="_Hlk61380149"/>
      <w:r w:rsidRPr="00DA6680">
        <w:t>Video satisfies the following specifications:</w:t>
      </w:r>
    </w:p>
    <w:p w14:paraId="4688A0D3" w14:textId="77777777" w:rsidR="00CD044D" w:rsidRPr="00DA6680" w:rsidRDefault="00CD044D">
      <w:pPr>
        <w:pStyle w:val="CommentText"/>
        <w:numPr>
          <w:ilvl w:val="0"/>
          <w:numId w:val="25"/>
        </w:numPr>
        <w:jc w:val="both"/>
      </w:pPr>
      <w:r w:rsidRPr="00DA6680">
        <w:t>Pixel shape: square</w:t>
      </w:r>
      <w:r>
        <w:t>.</w:t>
      </w:r>
    </w:p>
    <w:p w14:paraId="028E870A" w14:textId="77777777" w:rsidR="00CD044D" w:rsidRPr="00DA6680" w:rsidRDefault="00CD044D">
      <w:pPr>
        <w:pStyle w:val="CommentText"/>
        <w:numPr>
          <w:ilvl w:val="0"/>
          <w:numId w:val="25"/>
        </w:numPr>
        <w:jc w:val="both"/>
      </w:pPr>
      <w:r w:rsidRPr="00DA6680">
        <w:t>Bit depth: 8 or 10 bits/pixel</w:t>
      </w:r>
      <w:r>
        <w:t>.</w:t>
      </w:r>
    </w:p>
    <w:p w14:paraId="30DF2994" w14:textId="77777777" w:rsidR="00CD044D" w:rsidRPr="00DA6680" w:rsidRDefault="00CD044D">
      <w:pPr>
        <w:pStyle w:val="CommentText"/>
        <w:numPr>
          <w:ilvl w:val="0"/>
          <w:numId w:val="25"/>
        </w:numPr>
        <w:jc w:val="both"/>
      </w:pPr>
      <w:r w:rsidRPr="00DA6680">
        <w:t>Aspect ratio: 4/3 or 16/9</w:t>
      </w:r>
      <w:r>
        <w:t>.</w:t>
      </w:r>
    </w:p>
    <w:p w14:paraId="7C4AED47" w14:textId="77777777" w:rsidR="00CD044D" w:rsidRPr="00DA6680" w:rsidRDefault="00CD044D">
      <w:pPr>
        <w:pStyle w:val="CommentText"/>
        <w:numPr>
          <w:ilvl w:val="0"/>
          <w:numId w:val="25"/>
        </w:numPr>
        <w:jc w:val="both"/>
      </w:pPr>
      <w:r w:rsidRPr="00DA6680">
        <w:t>640 &lt; # of horizontal pixels &lt; 1920</w:t>
      </w:r>
      <w:r>
        <w:t>.</w:t>
      </w:r>
    </w:p>
    <w:p w14:paraId="617DBDD1" w14:textId="77777777" w:rsidR="00CD044D" w:rsidRPr="00DA6680" w:rsidRDefault="00CD044D">
      <w:pPr>
        <w:pStyle w:val="CommentText"/>
        <w:numPr>
          <w:ilvl w:val="0"/>
          <w:numId w:val="25"/>
        </w:numPr>
        <w:jc w:val="both"/>
      </w:pPr>
      <w:r w:rsidRPr="00DA6680">
        <w:t>480 &lt; # of vertical pixels &lt; 1080</w:t>
      </w:r>
      <w:r>
        <w:t>.</w:t>
      </w:r>
    </w:p>
    <w:p w14:paraId="2FE7F30A" w14:textId="665F5A45" w:rsidR="00CD044D" w:rsidRPr="00DA6680" w:rsidRDefault="00CD044D">
      <w:pPr>
        <w:pStyle w:val="CommentText"/>
        <w:numPr>
          <w:ilvl w:val="0"/>
          <w:numId w:val="25"/>
        </w:numPr>
        <w:jc w:val="both"/>
      </w:pPr>
      <w:r w:rsidRPr="00DA6680">
        <w:t>Frame frequency</w:t>
      </w:r>
      <w:r w:rsidR="00222639">
        <w:t xml:space="preserve"> 24</w:t>
      </w:r>
      <w:r w:rsidRPr="00DA6680">
        <w:t>-120 Hz</w:t>
      </w:r>
      <w:r>
        <w:t>.</w:t>
      </w:r>
    </w:p>
    <w:p w14:paraId="706380A0" w14:textId="77777777" w:rsidR="00CD044D" w:rsidRPr="00DA6680" w:rsidRDefault="00CD044D">
      <w:pPr>
        <w:pStyle w:val="CommentText"/>
        <w:numPr>
          <w:ilvl w:val="0"/>
          <w:numId w:val="25"/>
        </w:numPr>
        <w:jc w:val="both"/>
      </w:pPr>
      <w:r w:rsidRPr="00DA6680">
        <w:t>Scanning: progressive or interlaced</w:t>
      </w:r>
      <w:r>
        <w:t>.</w:t>
      </w:r>
    </w:p>
    <w:p w14:paraId="344A6A98" w14:textId="77777777" w:rsidR="00CD044D" w:rsidRPr="00DA6680" w:rsidRDefault="00CD044D">
      <w:pPr>
        <w:pStyle w:val="CommentText"/>
        <w:numPr>
          <w:ilvl w:val="0"/>
          <w:numId w:val="25"/>
        </w:numPr>
        <w:jc w:val="both"/>
      </w:pPr>
      <w:r w:rsidRPr="00DA6680">
        <w:t>Colorimetry: ITU-R BT709 or BT2020</w:t>
      </w:r>
      <w:r>
        <w:t>.</w:t>
      </w:r>
    </w:p>
    <w:p w14:paraId="25E8156C" w14:textId="77777777" w:rsidR="00CD044D" w:rsidRPr="00DA6680" w:rsidRDefault="00CD044D">
      <w:pPr>
        <w:pStyle w:val="CommentText"/>
        <w:numPr>
          <w:ilvl w:val="0"/>
          <w:numId w:val="25"/>
        </w:numPr>
        <w:jc w:val="both"/>
      </w:pPr>
      <w:r w:rsidRPr="00DA6680">
        <w:t>Colour format: RGB or YUV</w:t>
      </w:r>
      <w:r>
        <w:t>.</w:t>
      </w:r>
    </w:p>
    <w:p w14:paraId="538A9FA8" w14:textId="77777777" w:rsidR="00CD044D" w:rsidRPr="00DA6680" w:rsidRDefault="00CD044D">
      <w:pPr>
        <w:pStyle w:val="CommentText"/>
        <w:numPr>
          <w:ilvl w:val="0"/>
          <w:numId w:val="25"/>
        </w:numPr>
        <w:jc w:val="both"/>
      </w:pPr>
      <w:r w:rsidRPr="00DA6680">
        <w:t>Compression, either:</w:t>
      </w:r>
    </w:p>
    <w:p w14:paraId="081BDE8E" w14:textId="77777777" w:rsidR="00CD044D" w:rsidRPr="00DA6680" w:rsidRDefault="00CD044D">
      <w:pPr>
        <w:pStyle w:val="CommentText"/>
        <w:numPr>
          <w:ilvl w:val="1"/>
          <w:numId w:val="25"/>
        </w:numPr>
        <w:jc w:val="both"/>
      </w:pPr>
      <w:r w:rsidRPr="00DA6680">
        <w:t>Uncompressed</w:t>
      </w:r>
      <w:r>
        <w:t>.</w:t>
      </w:r>
    </w:p>
    <w:p w14:paraId="30359DFE" w14:textId="398C5A5F" w:rsidR="00CD044D" w:rsidRDefault="00CD044D">
      <w:pPr>
        <w:pStyle w:val="CommentText"/>
        <w:numPr>
          <w:ilvl w:val="1"/>
          <w:numId w:val="25"/>
        </w:numPr>
        <w:jc w:val="both"/>
      </w:pPr>
      <w:r w:rsidRPr="00DA6680">
        <w:lastRenderedPageBreak/>
        <w:t>Compressed according to one of the following standards: MPEG-4 AVC [</w:t>
      </w:r>
      <w:r w:rsidRPr="00DA6680">
        <w:fldChar w:fldCharType="begin"/>
      </w:r>
      <w:r w:rsidRPr="00DA6680">
        <w:instrText xml:space="preserve"> REF _Ref83628078 \r \h  \* MERGEFORMAT </w:instrText>
      </w:r>
      <w:r w:rsidRPr="00DA6680">
        <w:fldChar w:fldCharType="separate"/>
      </w:r>
      <w:r w:rsidR="00D83D75">
        <w:t>7</w:t>
      </w:r>
      <w:r w:rsidRPr="00DA6680">
        <w:fldChar w:fldCharType="end"/>
      </w:r>
      <w:r w:rsidRPr="00DA6680">
        <w:t>], MPEG-H HEVC [</w:t>
      </w:r>
      <w:r w:rsidRPr="00DA6680">
        <w:fldChar w:fldCharType="begin"/>
      </w:r>
      <w:r w:rsidRPr="00DA6680">
        <w:instrText xml:space="preserve"> REF _Ref83628084 \r \h  \* MERGEFORMAT </w:instrText>
      </w:r>
      <w:r w:rsidRPr="00DA6680">
        <w:fldChar w:fldCharType="separate"/>
      </w:r>
      <w:r w:rsidR="00D83D75">
        <w:t>8</w:t>
      </w:r>
      <w:r w:rsidRPr="00DA6680">
        <w:fldChar w:fldCharType="end"/>
      </w:r>
      <w:r w:rsidRPr="00DA6680">
        <w:t xml:space="preserve">], MPEG-5 EVC </w:t>
      </w:r>
      <w:bookmarkEnd w:id="417"/>
      <w:r w:rsidRPr="00DA6680">
        <w:t>[</w:t>
      </w:r>
      <w:r w:rsidRPr="00DA6680">
        <w:fldChar w:fldCharType="begin"/>
      </w:r>
      <w:r w:rsidRPr="00DA6680">
        <w:instrText xml:space="preserve"> REF _Ref83628086 \r \h  \* MERGEFORMAT </w:instrText>
      </w:r>
      <w:r w:rsidRPr="00DA6680">
        <w:fldChar w:fldCharType="separate"/>
      </w:r>
      <w:r w:rsidR="00D83D75">
        <w:t>9</w:t>
      </w:r>
      <w:r w:rsidRPr="00DA6680">
        <w:fldChar w:fldCharType="end"/>
      </w:r>
      <w:r w:rsidRPr="00DA6680">
        <w:t>].</w:t>
      </w:r>
    </w:p>
    <w:p w14:paraId="13FAD9CA" w14:textId="77777777" w:rsidR="00CD044D" w:rsidRPr="00DA6680" w:rsidRDefault="00CD044D" w:rsidP="007422BF">
      <w:pPr>
        <w:pStyle w:val="CommentText"/>
        <w:jc w:val="both"/>
      </w:pPr>
    </w:p>
    <w:p w14:paraId="1981DCEC" w14:textId="77777777" w:rsidR="00CD044D" w:rsidRPr="00DA6680" w:rsidRDefault="00CD044D" w:rsidP="004E5C8B">
      <w:pPr>
        <w:pStyle w:val="ANNEX"/>
      </w:pPr>
      <w:bookmarkStart w:id="418" w:name="_Toc83567480"/>
      <w:bookmarkStart w:id="419" w:name="_Toc85455805"/>
      <w:bookmarkStart w:id="420" w:name="_Toc128319704"/>
      <w:r w:rsidRPr="00DA6680">
        <w:lastRenderedPageBreak/>
        <w:t>MPAI-wide terms and definitions</w:t>
      </w:r>
      <w:bookmarkEnd w:id="36"/>
      <w:r w:rsidRPr="00DA6680">
        <w:t xml:space="preserve"> (Normative)</w:t>
      </w:r>
      <w:bookmarkEnd w:id="418"/>
      <w:bookmarkEnd w:id="419"/>
      <w:bookmarkEnd w:id="420"/>
    </w:p>
    <w:p w14:paraId="2605089A" w14:textId="48D4F772" w:rsidR="00CD044D" w:rsidRPr="00DA6680" w:rsidRDefault="00CD044D" w:rsidP="00FC6D5D">
      <w:pPr>
        <w:jc w:val="both"/>
        <w:rPr>
          <w:i/>
        </w:rPr>
      </w:pPr>
      <w:r w:rsidRPr="00DA6680">
        <w:t xml:space="preserve">The Terms used in this standard whose first letter is capital and are not already included in </w:t>
      </w:r>
      <w:r>
        <w:rPr>
          <w:i/>
        </w:rPr>
        <w:fldChar w:fldCharType="begin"/>
      </w:r>
      <w:r>
        <w:instrText xml:space="preserve"> REF _Ref59873112 \h </w:instrText>
      </w:r>
      <w:r>
        <w:rPr>
          <w:i/>
        </w:rPr>
      </w:r>
      <w:r>
        <w:rPr>
          <w:i/>
        </w:rPr>
        <w:fldChar w:fldCharType="separate"/>
      </w:r>
      <w:r w:rsidR="00D83D75" w:rsidRPr="00DA6680">
        <w:rPr>
          <w:i/>
          <w:iCs/>
        </w:rPr>
        <w:t xml:space="preserve">Table </w:t>
      </w:r>
      <w:r w:rsidR="00D83D75">
        <w:rPr>
          <w:i/>
          <w:iCs/>
          <w:noProof/>
        </w:rPr>
        <w:t>1</w:t>
      </w:r>
      <w:r>
        <w:rPr>
          <w:i/>
        </w:rPr>
        <w:fldChar w:fldCharType="end"/>
      </w:r>
      <w:r>
        <w:rPr>
          <w:i/>
        </w:rPr>
        <w:t xml:space="preserve"> </w:t>
      </w:r>
      <w:r w:rsidRPr="00DA6680">
        <w:t xml:space="preserve">are defined in </w:t>
      </w:r>
      <w:r w:rsidRPr="00DA6680">
        <w:fldChar w:fldCharType="begin"/>
      </w:r>
      <w:r w:rsidRPr="00DA6680">
        <w:instrText xml:space="preserve"> REF _Ref79761075 \h  \* MERGEFORMAT </w:instrText>
      </w:r>
      <w:r w:rsidRPr="00DA6680">
        <w:fldChar w:fldCharType="separate"/>
      </w:r>
      <w:r w:rsidR="00D83D75" w:rsidRPr="00DA6680">
        <w:rPr>
          <w:i/>
          <w:iCs/>
        </w:rPr>
        <w:t xml:space="preserve">Table </w:t>
      </w:r>
      <w:r w:rsidR="00D83D75">
        <w:rPr>
          <w:i/>
          <w:iCs/>
          <w:noProof/>
        </w:rPr>
        <w:t>25</w:t>
      </w:r>
      <w:r w:rsidRPr="00DA6680">
        <w:fldChar w:fldCharType="end"/>
      </w:r>
      <w:r w:rsidRPr="00DA6680">
        <w:rPr>
          <w:i/>
        </w:rPr>
        <w:t>.</w:t>
      </w:r>
    </w:p>
    <w:p w14:paraId="2A27BEA2" w14:textId="77777777" w:rsidR="00CD044D" w:rsidRPr="00DA6680" w:rsidRDefault="00CD044D" w:rsidP="00FC6D5D">
      <w:pPr>
        <w:jc w:val="both"/>
        <w:rPr>
          <w:i/>
        </w:rPr>
      </w:pPr>
    </w:p>
    <w:p w14:paraId="51C919A7" w14:textId="2357956B" w:rsidR="00CD044D" w:rsidRPr="00DA6680" w:rsidRDefault="00CD044D" w:rsidP="00FC6D5D">
      <w:pPr>
        <w:jc w:val="center"/>
        <w:rPr>
          <w:i/>
        </w:rPr>
      </w:pPr>
      <w:bookmarkStart w:id="421" w:name="_Ref79761075"/>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sidR="00D83D75">
        <w:rPr>
          <w:i/>
          <w:iCs/>
          <w:noProof/>
        </w:rPr>
        <w:t>25</w:t>
      </w:r>
      <w:r w:rsidRPr="00DA6680">
        <w:rPr>
          <w:i/>
          <w:iCs/>
        </w:rPr>
        <w:fldChar w:fldCharType="end"/>
      </w:r>
      <w:bookmarkEnd w:id="421"/>
      <w:r w:rsidRPr="00DA6680">
        <w:rPr>
          <w:i/>
          <w:iCs/>
        </w:rPr>
        <w:t xml:space="preserve"> – </w:t>
      </w:r>
      <w:r w:rsidRPr="00DA6680">
        <w:rPr>
          <w:i/>
        </w:rPr>
        <w:t>MPAI-wide Terms</w:t>
      </w:r>
    </w:p>
    <w:p w14:paraId="2AE9FC7A" w14:textId="77777777" w:rsidR="00CD044D" w:rsidRPr="00DA6680" w:rsidRDefault="00CD044D" w:rsidP="00287D9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219"/>
      </w:tblGrid>
      <w:tr w:rsidR="00CD044D" w:rsidRPr="00DA6680" w14:paraId="196BBA26" w14:textId="77777777" w:rsidTr="00F636B9">
        <w:trPr>
          <w:jc w:val="center"/>
        </w:trPr>
        <w:tc>
          <w:tcPr>
            <w:tcW w:w="0" w:type="auto"/>
          </w:tcPr>
          <w:p w14:paraId="6D87A1DE" w14:textId="77777777" w:rsidR="00CD044D" w:rsidRPr="00DA6680" w:rsidRDefault="00CD044D" w:rsidP="001F171E">
            <w:pPr>
              <w:jc w:val="center"/>
              <w:rPr>
                <w:b/>
                <w:bCs/>
              </w:rPr>
            </w:pPr>
            <w:bookmarkStart w:id="422" w:name="_Hlk80616890"/>
            <w:r w:rsidRPr="00DA6680">
              <w:rPr>
                <w:b/>
                <w:bCs/>
              </w:rPr>
              <w:t>Term</w:t>
            </w:r>
          </w:p>
        </w:tc>
        <w:tc>
          <w:tcPr>
            <w:tcW w:w="0" w:type="auto"/>
          </w:tcPr>
          <w:p w14:paraId="0759C1C8" w14:textId="77777777" w:rsidR="00CD044D" w:rsidRPr="00DA6680" w:rsidRDefault="00CD044D" w:rsidP="001F171E">
            <w:pPr>
              <w:jc w:val="center"/>
              <w:rPr>
                <w:b/>
                <w:bCs/>
              </w:rPr>
            </w:pPr>
            <w:r w:rsidRPr="00DA6680">
              <w:rPr>
                <w:b/>
                <w:bCs/>
              </w:rPr>
              <w:t>Definition</w:t>
            </w:r>
          </w:p>
        </w:tc>
      </w:tr>
      <w:tr w:rsidR="00CD044D" w:rsidRPr="00DA6680" w14:paraId="55D210B6" w14:textId="77777777" w:rsidTr="00F636B9">
        <w:trPr>
          <w:jc w:val="center"/>
        </w:trPr>
        <w:tc>
          <w:tcPr>
            <w:tcW w:w="0" w:type="auto"/>
          </w:tcPr>
          <w:p w14:paraId="54D108E3" w14:textId="77777777" w:rsidR="00CD044D" w:rsidRPr="00DA6680" w:rsidRDefault="00CD044D" w:rsidP="001F171E">
            <w:r w:rsidRPr="00DA6680">
              <w:t>Access</w:t>
            </w:r>
          </w:p>
        </w:tc>
        <w:tc>
          <w:tcPr>
            <w:tcW w:w="0" w:type="auto"/>
          </w:tcPr>
          <w:p w14:paraId="724ED86F" w14:textId="77777777" w:rsidR="00CD044D" w:rsidRPr="007422BF" w:rsidRDefault="00CD044D" w:rsidP="001F171E">
            <w:pPr>
              <w:jc w:val="both"/>
            </w:pPr>
            <w:r w:rsidRPr="00DA6680">
              <w:t>Static or slowly changing data that are required by an application such as domain knowledge data, data models, etc.</w:t>
            </w:r>
          </w:p>
        </w:tc>
      </w:tr>
      <w:tr w:rsidR="00CD044D" w:rsidRPr="00DA6680" w14:paraId="29392DD3" w14:textId="77777777" w:rsidTr="00F636B9">
        <w:trPr>
          <w:jc w:val="center"/>
        </w:trPr>
        <w:tc>
          <w:tcPr>
            <w:tcW w:w="0" w:type="auto"/>
          </w:tcPr>
          <w:p w14:paraId="76D7EFA7" w14:textId="77777777" w:rsidR="00CD044D" w:rsidRPr="00DA6680" w:rsidRDefault="00CD044D" w:rsidP="001F171E">
            <w:pPr>
              <w:rPr>
                <w:b/>
                <w:bCs/>
              </w:rPr>
            </w:pPr>
            <w:r w:rsidRPr="00DA6680">
              <w:t>AI Framework (AIF)</w:t>
            </w:r>
          </w:p>
        </w:tc>
        <w:tc>
          <w:tcPr>
            <w:tcW w:w="0" w:type="auto"/>
          </w:tcPr>
          <w:p w14:paraId="5511DC31" w14:textId="77777777" w:rsidR="00CD044D" w:rsidRPr="007422BF" w:rsidRDefault="00CD044D" w:rsidP="001F171E">
            <w:pPr>
              <w:jc w:val="both"/>
              <w:rPr>
                <w:b/>
                <w:bCs/>
              </w:rPr>
            </w:pPr>
            <w:r w:rsidRPr="007422BF">
              <w:t>The environment where AIWs are executed.</w:t>
            </w:r>
          </w:p>
        </w:tc>
      </w:tr>
      <w:tr w:rsidR="00CD044D" w:rsidRPr="00DA6680" w14:paraId="2A029B9A" w14:textId="77777777" w:rsidTr="00F636B9">
        <w:trPr>
          <w:jc w:val="center"/>
        </w:trPr>
        <w:tc>
          <w:tcPr>
            <w:tcW w:w="0" w:type="auto"/>
          </w:tcPr>
          <w:p w14:paraId="119FD252" w14:textId="77777777" w:rsidR="00CD044D" w:rsidRPr="00DA6680" w:rsidRDefault="00CD044D" w:rsidP="001F171E">
            <w:r w:rsidRPr="00DA6680">
              <w:t>AI Workflow (AIW)</w:t>
            </w:r>
          </w:p>
        </w:tc>
        <w:tc>
          <w:tcPr>
            <w:tcW w:w="0" w:type="auto"/>
          </w:tcPr>
          <w:p w14:paraId="3B543F06" w14:textId="77777777" w:rsidR="00CD044D" w:rsidRPr="007422BF" w:rsidRDefault="00CD044D" w:rsidP="001F171E">
            <w:pPr>
              <w:jc w:val="both"/>
            </w:pPr>
            <w:r w:rsidRPr="007422BF">
              <w:t>An organised aggregation of AIMs implementing a Use Case receiving AIM-specific Inputs and producing AIM-specific Outputs according to its Function.</w:t>
            </w:r>
          </w:p>
        </w:tc>
      </w:tr>
      <w:tr w:rsidR="00CD044D" w:rsidRPr="00DA6680" w14:paraId="0A324EA1" w14:textId="77777777" w:rsidTr="00F636B9">
        <w:trPr>
          <w:jc w:val="center"/>
        </w:trPr>
        <w:tc>
          <w:tcPr>
            <w:tcW w:w="0" w:type="auto"/>
          </w:tcPr>
          <w:p w14:paraId="4118354B" w14:textId="77777777" w:rsidR="00CD044D" w:rsidRPr="00DA6680" w:rsidRDefault="00CD044D" w:rsidP="001F171E">
            <w:r w:rsidRPr="00DA6680">
              <w:t>AI Module (AIM)</w:t>
            </w:r>
          </w:p>
        </w:tc>
        <w:tc>
          <w:tcPr>
            <w:tcW w:w="0" w:type="auto"/>
          </w:tcPr>
          <w:p w14:paraId="58C1499F" w14:textId="77777777" w:rsidR="00CD044D" w:rsidRPr="007422BF" w:rsidRDefault="00CD044D" w:rsidP="001F171E">
            <w:pPr>
              <w:jc w:val="both"/>
            </w:pPr>
            <w:r w:rsidRPr="007422BF">
              <w:t>A processing element receiving AIM-specific Inputs and producing AIM-specific Outputs according to according to its Function.</w:t>
            </w:r>
          </w:p>
        </w:tc>
      </w:tr>
      <w:tr w:rsidR="00CD044D" w:rsidRPr="00DA6680" w14:paraId="7F1BB470" w14:textId="77777777" w:rsidTr="00F636B9">
        <w:trPr>
          <w:jc w:val="center"/>
        </w:trPr>
        <w:tc>
          <w:tcPr>
            <w:tcW w:w="0" w:type="auto"/>
          </w:tcPr>
          <w:p w14:paraId="46FF1F40" w14:textId="77777777" w:rsidR="00CD044D" w:rsidRPr="00DA6680" w:rsidRDefault="00CD044D" w:rsidP="001F171E">
            <w:r w:rsidRPr="00DA6680">
              <w:t xml:space="preserve">Application Standard </w:t>
            </w:r>
          </w:p>
        </w:tc>
        <w:tc>
          <w:tcPr>
            <w:tcW w:w="0" w:type="auto"/>
          </w:tcPr>
          <w:p w14:paraId="445EACE5" w14:textId="77777777" w:rsidR="00CD044D" w:rsidRPr="007422BF" w:rsidRDefault="00CD044D" w:rsidP="001F171E">
            <w:pPr>
              <w:jc w:val="both"/>
            </w:pPr>
            <w:r w:rsidRPr="00DA6680">
              <w:t>An MPAI Standard designed to enable a particular application domain.</w:t>
            </w:r>
          </w:p>
        </w:tc>
      </w:tr>
      <w:tr w:rsidR="00CD044D" w:rsidRPr="00DA6680" w14:paraId="462CB2EC" w14:textId="77777777" w:rsidTr="00F636B9">
        <w:trPr>
          <w:jc w:val="center"/>
        </w:trPr>
        <w:tc>
          <w:tcPr>
            <w:tcW w:w="0" w:type="auto"/>
          </w:tcPr>
          <w:p w14:paraId="64E6386D" w14:textId="77777777" w:rsidR="00CD044D" w:rsidRPr="00DA6680" w:rsidRDefault="00CD044D" w:rsidP="001F171E">
            <w:r w:rsidRPr="00DA6680">
              <w:t>Channel</w:t>
            </w:r>
          </w:p>
        </w:tc>
        <w:tc>
          <w:tcPr>
            <w:tcW w:w="0" w:type="auto"/>
          </w:tcPr>
          <w:p w14:paraId="6F0FA4A8" w14:textId="77777777" w:rsidR="00CD044D" w:rsidRPr="007422BF" w:rsidRDefault="00CD044D" w:rsidP="001F171E">
            <w:pPr>
              <w:jc w:val="both"/>
            </w:pPr>
            <w:r w:rsidRPr="00DA6680">
              <w:t>A connection between an output port of an AIM and an input port of an AIM. The term “connection” is also used as synonymous.</w:t>
            </w:r>
          </w:p>
        </w:tc>
      </w:tr>
      <w:tr w:rsidR="00CD044D" w:rsidRPr="00DA6680" w14:paraId="4A880B0B" w14:textId="77777777" w:rsidTr="00F636B9">
        <w:trPr>
          <w:jc w:val="center"/>
        </w:trPr>
        <w:tc>
          <w:tcPr>
            <w:tcW w:w="0" w:type="auto"/>
          </w:tcPr>
          <w:p w14:paraId="3BD8E52C" w14:textId="77777777" w:rsidR="00CD044D" w:rsidRPr="00DA6680" w:rsidRDefault="00CD044D" w:rsidP="001F171E">
            <w:r w:rsidRPr="00DA6680">
              <w:t>Communication</w:t>
            </w:r>
          </w:p>
        </w:tc>
        <w:tc>
          <w:tcPr>
            <w:tcW w:w="0" w:type="auto"/>
          </w:tcPr>
          <w:p w14:paraId="0ADC8FDF" w14:textId="77777777" w:rsidR="00CD044D" w:rsidRPr="00DA6680" w:rsidRDefault="00CD044D" w:rsidP="001F171E">
            <w:pPr>
              <w:jc w:val="both"/>
            </w:pPr>
            <w:r w:rsidRPr="00DA6680">
              <w:t>The infrastructure that implements message passing between AIMs.</w:t>
            </w:r>
          </w:p>
        </w:tc>
      </w:tr>
      <w:tr w:rsidR="00EC7661" w:rsidRPr="00DA6680" w14:paraId="25C71846" w14:textId="77777777" w:rsidTr="00F636B9">
        <w:trPr>
          <w:jc w:val="center"/>
        </w:trPr>
        <w:tc>
          <w:tcPr>
            <w:tcW w:w="0" w:type="auto"/>
          </w:tcPr>
          <w:p w14:paraId="2F577992" w14:textId="243EC9D1" w:rsidR="00EC7661" w:rsidRPr="002B61EC" w:rsidRDefault="00EC7661" w:rsidP="00EC7661">
            <w:r w:rsidRPr="002B61EC">
              <w:t xml:space="preserve">Composite </w:t>
            </w:r>
            <w:r w:rsidR="00333E22" w:rsidRPr="002B61EC">
              <w:t>AIM</w:t>
            </w:r>
          </w:p>
        </w:tc>
        <w:tc>
          <w:tcPr>
            <w:tcW w:w="0" w:type="auto"/>
          </w:tcPr>
          <w:p w14:paraId="49DFB247" w14:textId="3011EA08" w:rsidR="00EC7661" w:rsidRPr="00DA6680" w:rsidRDefault="00EC7661" w:rsidP="00EC7661">
            <w:pPr>
              <w:jc w:val="both"/>
            </w:pPr>
            <w:r w:rsidRPr="002B61EC">
              <w:t>An AIM aggregating more than one AIM.</w:t>
            </w:r>
          </w:p>
        </w:tc>
      </w:tr>
      <w:tr w:rsidR="00EC7661" w:rsidRPr="00DA6680" w14:paraId="42E3499B" w14:textId="77777777" w:rsidTr="00F636B9">
        <w:trPr>
          <w:jc w:val="center"/>
        </w:trPr>
        <w:tc>
          <w:tcPr>
            <w:tcW w:w="0" w:type="auto"/>
          </w:tcPr>
          <w:p w14:paraId="601C8534" w14:textId="77777777" w:rsidR="00EC7661" w:rsidRPr="00DA6680" w:rsidRDefault="00EC7661" w:rsidP="00EC7661">
            <w:r w:rsidRPr="00DA6680">
              <w:t>Component</w:t>
            </w:r>
          </w:p>
        </w:tc>
        <w:tc>
          <w:tcPr>
            <w:tcW w:w="0" w:type="auto"/>
          </w:tcPr>
          <w:p w14:paraId="412EFE6C" w14:textId="77777777" w:rsidR="00EC7661" w:rsidRPr="00DA6680" w:rsidRDefault="00EC7661" w:rsidP="00EC7661">
            <w:pPr>
              <w:jc w:val="both"/>
            </w:pPr>
            <w:r w:rsidRPr="00DA6680">
              <w:t>One of the 7 AIF elements: Access, Communication, Controller, Internal Storage, Global Storage, MPAI Store, and User Agent.</w:t>
            </w:r>
          </w:p>
        </w:tc>
      </w:tr>
      <w:tr w:rsidR="00EC7661" w:rsidRPr="00DA6680" w14:paraId="03D274B3" w14:textId="77777777" w:rsidTr="00F636B9">
        <w:trPr>
          <w:jc w:val="center"/>
        </w:trPr>
        <w:tc>
          <w:tcPr>
            <w:tcW w:w="0" w:type="auto"/>
          </w:tcPr>
          <w:p w14:paraId="71A84284" w14:textId="65AE205D" w:rsidR="00EC7661" w:rsidRPr="00DA6680" w:rsidRDefault="00EC7661" w:rsidP="00EC7661">
            <w:r>
              <w:t>Composite AIM</w:t>
            </w:r>
          </w:p>
        </w:tc>
        <w:tc>
          <w:tcPr>
            <w:tcW w:w="0" w:type="auto"/>
          </w:tcPr>
          <w:p w14:paraId="5F0CA994" w14:textId="77777777" w:rsidR="00EC7661" w:rsidRPr="00DA6680" w:rsidRDefault="00EC7661" w:rsidP="00EC7661">
            <w:pPr>
              <w:jc w:val="both"/>
            </w:pPr>
          </w:p>
        </w:tc>
      </w:tr>
      <w:tr w:rsidR="00EC7661" w:rsidRPr="00DA6680" w14:paraId="5A4AC02B" w14:textId="77777777" w:rsidTr="00F636B9">
        <w:trPr>
          <w:jc w:val="center"/>
        </w:trPr>
        <w:tc>
          <w:tcPr>
            <w:tcW w:w="0" w:type="auto"/>
          </w:tcPr>
          <w:p w14:paraId="248B8704" w14:textId="77777777" w:rsidR="00EC7661" w:rsidRPr="00DA6680" w:rsidRDefault="00EC7661" w:rsidP="00EC7661">
            <w:r w:rsidRPr="00DA6680">
              <w:t>Conformance</w:t>
            </w:r>
          </w:p>
        </w:tc>
        <w:tc>
          <w:tcPr>
            <w:tcW w:w="0" w:type="auto"/>
          </w:tcPr>
          <w:p w14:paraId="17C777C7" w14:textId="77777777" w:rsidR="00EC7661" w:rsidRPr="007422BF" w:rsidRDefault="00EC7661" w:rsidP="00EC7661">
            <w:pPr>
              <w:jc w:val="both"/>
            </w:pPr>
            <w:r w:rsidRPr="007422BF">
              <w:t>The attribute of an Implementation of being a correct technical Implem</w:t>
            </w:r>
            <w:r w:rsidRPr="007422BF">
              <w:softHyphen/>
              <w:t>entation of a Technical Specification.</w:t>
            </w:r>
          </w:p>
        </w:tc>
      </w:tr>
      <w:tr w:rsidR="00EC7661" w:rsidRPr="00DA6680" w14:paraId="043965D5" w14:textId="77777777" w:rsidTr="00F636B9">
        <w:trPr>
          <w:jc w:val="center"/>
        </w:trPr>
        <w:tc>
          <w:tcPr>
            <w:tcW w:w="0" w:type="auto"/>
          </w:tcPr>
          <w:p w14:paraId="00BB1847" w14:textId="77777777" w:rsidR="00EC7661" w:rsidRPr="00DA6680" w:rsidRDefault="00EC7661" w:rsidP="00EC7661">
            <w:r w:rsidRPr="00DA6680">
              <w:t>Conformance Tester</w:t>
            </w:r>
          </w:p>
        </w:tc>
        <w:tc>
          <w:tcPr>
            <w:tcW w:w="0" w:type="auto"/>
          </w:tcPr>
          <w:p w14:paraId="249F096D" w14:textId="77777777" w:rsidR="00EC7661" w:rsidRPr="007422BF" w:rsidRDefault="00EC7661" w:rsidP="00EC7661">
            <w:pPr>
              <w:jc w:val="both"/>
            </w:pPr>
            <w:r w:rsidRPr="007422BF">
              <w:t>An entity authorised by MPAI to Test the Conformance of an Implem</w:t>
            </w:r>
            <w:r w:rsidRPr="007422BF">
              <w:softHyphen/>
              <w:t>entation.</w:t>
            </w:r>
          </w:p>
        </w:tc>
      </w:tr>
      <w:tr w:rsidR="00EC7661" w:rsidRPr="00DA6680" w14:paraId="22AB6878" w14:textId="77777777" w:rsidTr="00F636B9">
        <w:trPr>
          <w:jc w:val="center"/>
        </w:trPr>
        <w:tc>
          <w:tcPr>
            <w:tcW w:w="0" w:type="auto"/>
          </w:tcPr>
          <w:p w14:paraId="29044315" w14:textId="77777777" w:rsidR="00EC7661" w:rsidRPr="00DA6680" w:rsidRDefault="00EC7661" w:rsidP="00EC7661">
            <w:r w:rsidRPr="00DA6680">
              <w:t>Conformance Testing</w:t>
            </w:r>
          </w:p>
        </w:tc>
        <w:tc>
          <w:tcPr>
            <w:tcW w:w="0" w:type="auto"/>
          </w:tcPr>
          <w:p w14:paraId="238E3C48" w14:textId="77777777" w:rsidR="00EC7661" w:rsidRPr="007422BF" w:rsidRDefault="00EC7661" w:rsidP="00EC7661">
            <w:pPr>
              <w:jc w:val="both"/>
            </w:pPr>
            <w:r w:rsidRPr="007422BF">
              <w:t>The normative document specifying the Means to Test the Conformance of an Implem</w:t>
            </w:r>
            <w:r w:rsidRPr="007422BF">
              <w:softHyphen/>
              <w:t>entation.</w:t>
            </w:r>
          </w:p>
        </w:tc>
      </w:tr>
      <w:tr w:rsidR="00EC7661" w:rsidRPr="00DA6680" w14:paraId="2ABD2734" w14:textId="77777777" w:rsidTr="00F636B9">
        <w:trPr>
          <w:jc w:val="center"/>
        </w:trPr>
        <w:tc>
          <w:tcPr>
            <w:tcW w:w="0" w:type="auto"/>
          </w:tcPr>
          <w:p w14:paraId="24D3784F" w14:textId="77777777" w:rsidR="00EC7661" w:rsidRPr="00DA6680" w:rsidRDefault="00EC7661" w:rsidP="00EC7661">
            <w:r w:rsidRPr="00DA6680">
              <w:t>Conformance Testing Means</w:t>
            </w:r>
          </w:p>
        </w:tc>
        <w:tc>
          <w:tcPr>
            <w:tcW w:w="0" w:type="auto"/>
          </w:tcPr>
          <w:p w14:paraId="5FBB2D13" w14:textId="77777777" w:rsidR="00EC7661" w:rsidRPr="007422BF" w:rsidRDefault="00EC7661" w:rsidP="00EC7661">
            <w:pPr>
              <w:jc w:val="both"/>
            </w:pPr>
            <w:r w:rsidRPr="007422BF">
              <w:t>Procedures, tools, data sets and/or data set characteristics to Test the Conformance of an Implem</w:t>
            </w:r>
            <w:r w:rsidRPr="007422BF">
              <w:softHyphen/>
              <w:t>en</w:t>
            </w:r>
            <w:r w:rsidRPr="007422BF">
              <w:softHyphen/>
              <w:t>tation.</w:t>
            </w:r>
          </w:p>
        </w:tc>
      </w:tr>
      <w:tr w:rsidR="00EC7661" w:rsidRPr="00DA6680" w14:paraId="344283AE" w14:textId="77777777" w:rsidTr="00F636B9">
        <w:trPr>
          <w:jc w:val="center"/>
        </w:trPr>
        <w:tc>
          <w:tcPr>
            <w:tcW w:w="0" w:type="auto"/>
          </w:tcPr>
          <w:p w14:paraId="3595CA43" w14:textId="77777777" w:rsidR="00EC7661" w:rsidRPr="00DA6680" w:rsidRDefault="00EC7661" w:rsidP="00EC7661">
            <w:r w:rsidRPr="00DA6680">
              <w:t>Connection</w:t>
            </w:r>
          </w:p>
        </w:tc>
        <w:tc>
          <w:tcPr>
            <w:tcW w:w="0" w:type="auto"/>
          </w:tcPr>
          <w:p w14:paraId="4E7D340C" w14:textId="77777777" w:rsidR="00EC7661" w:rsidRPr="007422BF" w:rsidRDefault="00EC7661" w:rsidP="00EC7661">
            <w:pPr>
              <w:jc w:val="both"/>
            </w:pPr>
            <w:r w:rsidRPr="007422BF">
              <w:t>A channel connecting an output port of an AIM and an input port of an AIM.</w:t>
            </w:r>
          </w:p>
        </w:tc>
      </w:tr>
      <w:tr w:rsidR="00EC7661" w:rsidRPr="00DA6680" w14:paraId="048B851C" w14:textId="77777777" w:rsidTr="00F636B9">
        <w:trPr>
          <w:jc w:val="center"/>
        </w:trPr>
        <w:tc>
          <w:tcPr>
            <w:tcW w:w="0" w:type="auto"/>
          </w:tcPr>
          <w:p w14:paraId="76C28373" w14:textId="77777777" w:rsidR="00EC7661" w:rsidRPr="00DA6680" w:rsidRDefault="00EC7661" w:rsidP="00EC7661">
            <w:r w:rsidRPr="00DA6680">
              <w:t>Controller</w:t>
            </w:r>
          </w:p>
        </w:tc>
        <w:tc>
          <w:tcPr>
            <w:tcW w:w="0" w:type="auto"/>
          </w:tcPr>
          <w:p w14:paraId="1F39B96E" w14:textId="77777777" w:rsidR="00EC7661" w:rsidRPr="007422BF" w:rsidRDefault="00EC7661" w:rsidP="00EC7661">
            <w:pPr>
              <w:jc w:val="both"/>
            </w:pPr>
            <w:r w:rsidRPr="00DA6680">
              <w:t>A Component that manages and controls the AIMs in the AIF, so that they execute in the correct order and at the time when they are needed.</w:t>
            </w:r>
          </w:p>
        </w:tc>
      </w:tr>
      <w:tr w:rsidR="00EC7661" w:rsidRPr="00DA6680" w14:paraId="79A64A44" w14:textId="77777777" w:rsidTr="00F636B9">
        <w:trPr>
          <w:jc w:val="center"/>
        </w:trPr>
        <w:tc>
          <w:tcPr>
            <w:tcW w:w="0" w:type="auto"/>
          </w:tcPr>
          <w:p w14:paraId="777E35F8" w14:textId="77777777" w:rsidR="00EC7661" w:rsidRPr="00DA6680" w:rsidRDefault="00EC7661" w:rsidP="00EC7661">
            <w:r w:rsidRPr="00DA6680">
              <w:t>Data Format</w:t>
            </w:r>
          </w:p>
        </w:tc>
        <w:tc>
          <w:tcPr>
            <w:tcW w:w="0" w:type="auto"/>
          </w:tcPr>
          <w:p w14:paraId="3FE97124" w14:textId="77777777" w:rsidR="00EC7661" w:rsidRPr="007422BF" w:rsidRDefault="00EC7661" w:rsidP="00EC7661">
            <w:pPr>
              <w:jc w:val="both"/>
            </w:pPr>
            <w:r w:rsidRPr="00DA6680">
              <w:t>The standard digital representation of data.</w:t>
            </w:r>
          </w:p>
        </w:tc>
      </w:tr>
      <w:tr w:rsidR="00EC7661" w:rsidRPr="00DA6680" w14:paraId="6FDE6ACD" w14:textId="77777777" w:rsidTr="00F636B9">
        <w:trPr>
          <w:jc w:val="center"/>
        </w:trPr>
        <w:tc>
          <w:tcPr>
            <w:tcW w:w="0" w:type="auto"/>
          </w:tcPr>
          <w:p w14:paraId="7B7C0AE3" w14:textId="77777777" w:rsidR="00EC7661" w:rsidRPr="00DA6680" w:rsidRDefault="00EC7661" w:rsidP="00EC7661">
            <w:r w:rsidRPr="00DA6680">
              <w:t>Data Semantics</w:t>
            </w:r>
          </w:p>
        </w:tc>
        <w:tc>
          <w:tcPr>
            <w:tcW w:w="0" w:type="auto"/>
          </w:tcPr>
          <w:p w14:paraId="60BA8DCA" w14:textId="77777777" w:rsidR="00EC7661" w:rsidRPr="007422BF" w:rsidRDefault="00EC7661" w:rsidP="00EC7661">
            <w:pPr>
              <w:jc w:val="both"/>
            </w:pPr>
            <w:r w:rsidRPr="00DA6680">
              <w:t>The meaning of data.</w:t>
            </w:r>
          </w:p>
        </w:tc>
      </w:tr>
      <w:tr w:rsidR="00EC7661" w:rsidRPr="00DA6680" w14:paraId="4F5FEEBD" w14:textId="77777777" w:rsidTr="00F636B9">
        <w:trPr>
          <w:jc w:val="center"/>
        </w:trPr>
        <w:tc>
          <w:tcPr>
            <w:tcW w:w="0" w:type="auto"/>
          </w:tcPr>
          <w:p w14:paraId="42B4344E" w14:textId="77777777" w:rsidR="00EC7661" w:rsidRPr="00DA6680" w:rsidRDefault="00EC7661" w:rsidP="00EC7661">
            <w:r w:rsidRPr="00DA6680">
              <w:t>Ecosystem</w:t>
            </w:r>
          </w:p>
        </w:tc>
        <w:tc>
          <w:tcPr>
            <w:tcW w:w="0" w:type="auto"/>
          </w:tcPr>
          <w:p w14:paraId="16477BAA" w14:textId="77777777" w:rsidR="00EC7661" w:rsidRPr="007422BF" w:rsidRDefault="00EC7661" w:rsidP="00EC7661">
            <w:pPr>
              <w:jc w:val="both"/>
            </w:pPr>
            <w:r w:rsidRPr="007422BF">
              <w:t xml:space="preserve">The ensemble of the following actors: MPAI, MPAI Store, Implementers, Conformance Testers, Performance </w:t>
            </w:r>
            <w:proofErr w:type="gramStart"/>
            <w:r w:rsidRPr="007422BF">
              <w:t>Testers</w:t>
            </w:r>
            <w:proofErr w:type="gramEnd"/>
            <w:r w:rsidRPr="007422BF">
              <w:t xml:space="preserve"> and Users of MPAI-AIF Im</w:t>
            </w:r>
            <w:r w:rsidRPr="007422BF">
              <w:softHyphen/>
              <w:t>plem</w:t>
            </w:r>
            <w:r w:rsidRPr="007422BF">
              <w:softHyphen/>
              <w:t>en</w:t>
            </w:r>
            <w:r w:rsidRPr="007422BF">
              <w:softHyphen/>
              <w:t>tations as needed to enable an Interoperability Level.</w:t>
            </w:r>
          </w:p>
        </w:tc>
      </w:tr>
      <w:tr w:rsidR="00EC7661" w:rsidRPr="00DA6680" w14:paraId="4B30CADB" w14:textId="77777777" w:rsidTr="00F636B9">
        <w:trPr>
          <w:jc w:val="center"/>
        </w:trPr>
        <w:tc>
          <w:tcPr>
            <w:tcW w:w="0" w:type="auto"/>
          </w:tcPr>
          <w:p w14:paraId="2E56BB87" w14:textId="77777777" w:rsidR="00EC7661" w:rsidRPr="00DA6680" w:rsidRDefault="00EC7661" w:rsidP="00EC7661">
            <w:r w:rsidRPr="00DA6680">
              <w:t>Explainability</w:t>
            </w:r>
          </w:p>
        </w:tc>
        <w:tc>
          <w:tcPr>
            <w:tcW w:w="0" w:type="auto"/>
          </w:tcPr>
          <w:p w14:paraId="5064EEFA" w14:textId="77777777" w:rsidR="00EC7661" w:rsidRPr="007422BF" w:rsidRDefault="00EC7661" w:rsidP="00EC7661">
            <w:pPr>
              <w:jc w:val="both"/>
            </w:pPr>
            <w:r w:rsidRPr="007422BF">
              <w:t>The ability to trace the output of an Implementation back to the inputs that have produced it.</w:t>
            </w:r>
          </w:p>
        </w:tc>
      </w:tr>
      <w:tr w:rsidR="00EC7661" w:rsidRPr="00DA6680" w14:paraId="4B51B041" w14:textId="77777777" w:rsidTr="00F636B9">
        <w:trPr>
          <w:jc w:val="center"/>
        </w:trPr>
        <w:tc>
          <w:tcPr>
            <w:tcW w:w="0" w:type="auto"/>
          </w:tcPr>
          <w:p w14:paraId="29E30BD3" w14:textId="77777777" w:rsidR="00EC7661" w:rsidRPr="00DA6680" w:rsidRDefault="00EC7661" w:rsidP="00EC7661">
            <w:r w:rsidRPr="00DA6680">
              <w:t>Fairness</w:t>
            </w:r>
          </w:p>
        </w:tc>
        <w:tc>
          <w:tcPr>
            <w:tcW w:w="0" w:type="auto"/>
          </w:tcPr>
          <w:p w14:paraId="06497672" w14:textId="77777777" w:rsidR="00EC7661" w:rsidRPr="007422BF" w:rsidRDefault="00EC7661" w:rsidP="00EC7661">
            <w:pPr>
              <w:jc w:val="both"/>
            </w:pPr>
            <w:r w:rsidRPr="007422BF">
              <w:t>The attribute of an Implementation whose extent of applicability can be assessed by making the training set and/or network open to testing for bias and unanticipated results.</w:t>
            </w:r>
          </w:p>
        </w:tc>
      </w:tr>
      <w:tr w:rsidR="00EC7661" w:rsidRPr="00DA6680" w14:paraId="7356C765" w14:textId="77777777" w:rsidTr="00F636B9">
        <w:trPr>
          <w:jc w:val="center"/>
        </w:trPr>
        <w:tc>
          <w:tcPr>
            <w:tcW w:w="0" w:type="auto"/>
          </w:tcPr>
          <w:p w14:paraId="17E39A56" w14:textId="77777777" w:rsidR="00EC7661" w:rsidRPr="00DA6680" w:rsidRDefault="00EC7661" w:rsidP="00EC7661">
            <w:r w:rsidRPr="00DA6680">
              <w:lastRenderedPageBreak/>
              <w:t>Function</w:t>
            </w:r>
          </w:p>
        </w:tc>
        <w:tc>
          <w:tcPr>
            <w:tcW w:w="0" w:type="auto"/>
          </w:tcPr>
          <w:p w14:paraId="11A49E3A" w14:textId="77777777" w:rsidR="00EC7661" w:rsidRPr="007422BF" w:rsidRDefault="00EC7661" w:rsidP="00EC7661">
            <w:pPr>
              <w:jc w:val="both"/>
            </w:pPr>
            <w:r w:rsidRPr="007422BF">
              <w:t>The operations effected by an AIW or an AIM on input data.</w:t>
            </w:r>
          </w:p>
        </w:tc>
      </w:tr>
      <w:tr w:rsidR="00EC7661" w:rsidRPr="00DA6680" w14:paraId="5BFB67D1" w14:textId="77777777" w:rsidTr="00F636B9">
        <w:trPr>
          <w:jc w:val="center"/>
        </w:trPr>
        <w:tc>
          <w:tcPr>
            <w:tcW w:w="0" w:type="auto"/>
          </w:tcPr>
          <w:p w14:paraId="632C73F6" w14:textId="77777777" w:rsidR="00EC7661" w:rsidRPr="00DA6680" w:rsidRDefault="00EC7661" w:rsidP="00EC7661">
            <w:r w:rsidRPr="00DA6680">
              <w:t>Global Storage</w:t>
            </w:r>
          </w:p>
        </w:tc>
        <w:tc>
          <w:tcPr>
            <w:tcW w:w="0" w:type="auto"/>
          </w:tcPr>
          <w:p w14:paraId="3B699163" w14:textId="77777777" w:rsidR="00EC7661" w:rsidRPr="007422BF" w:rsidRDefault="00EC7661" w:rsidP="00EC7661">
            <w:pPr>
              <w:jc w:val="both"/>
            </w:pPr>
            <w:r w:rsidRPr="00DA6680">
              <w:t>A Component to store data shared by AIMs.</w:t>
            </w:r>
          </w:p>
        </w:tc>
      </w:tr>
      <w:tr w:rsidR="00EC7661" w:rsidRPr="00DA6680" w14:paraId="0D33096F" w14:textId="77777777" w:rsidTr="00F636B9">
        <w:trPr>
          <w:jc w:val="center"/>
        </w:trPr>
        <w:tc>
          <w:tcPr>
            <w:tcW w:w="0" w:type="auto"/>
          </w:tcPr>
          <w:p w14:paraId="56CAA97F" w14:textId="77777777" w:rsidR="00EC7661" w:rsidRPr="00DA6680" w:rsidRDefault="00EC7661" w:rsidP="00EC7661">
            <w:r w:rsidRPr="00DA6680">
              <w:t>Internal Storage</w:t>
            </w:r>
          </w:p>
        </w:tc>
        <w:tc>
          <w:tcPr>
            <w:tcW w:w="0" w:type="auto"/>
          </w:tcPr>
          <w:p w14:paraId="37D54E8B" w14:textId="77777777" w:rsidR="00EC7661" w:rsidRPr="007422BF" w:rsidRDefault="00EC7661" w:rsidP="00EC7661">
            <w:pPr>
              <w:jc w:val="both"/>
            </w:pPr>
            <w:r w:rsidRPr="00DA6680">
              <w:t>A Component to store data of the individual AIMs.</w:t>
            </w:r>
          </w:p>
        </w:tc>
      </w:tr>
      <w:tr w:rsidR="00EC7661" w:rsidRPr="00DA6680" w14:paraId="6EB6CF24" w14:textId="77777777" w:rsidTr="00F636B9">
        <w:trPr>
          <w:jc w:val="center"/>
        </w:trPr>
        <w:tc>
          <w:tcPr>
            <w:tcW w:w="0" w:type="auto"/>
          </w:tcPr>
          <w:p w14:paraId="79FDA01E" w14:textId="77777777" w:rsidR="00EC7661" w:rsidRPr="00DA6680" w:rsidRDefault="00EC7661" w:rsidP="00EC7661">
            <w:r w:rsidRPr="00DA6680">
              <w:t>Identifier</w:t>
            </w:r>
          </w:p>
        </w:tc>
        <w:tc>
          <w:tcPr>
            <w:tcW w:w="0" w:type="auto"/>
          </w:tcPr>
          <w:p w14:paraId="11F492F7" w14:textId="77777777" w:rsidR="00EC7661" w:rsidRPr="007422BF" w:rsidRDefault="00EC7661" w:rsidP="00EC7661">
            <w:pPr>
              <w:jc w:val="both"/>
            </w:pPr>
            <w:r w:rsidRPr="007422BF">
              <w:t>A name that uniquely identifies an Implementation.</w:t>
            </w:r>
          </w:p>
        </w:tc>
      </w:tr>
      <w:tr w:rsidR="00EC7661" w:rsidRPr="00DA6680" w14:paraId="1543B88D" w14:textId="77777777" w:rsidTr="00F636B9">
        <w:trPr>
          <w:jc w:val="center"/>
        </w:trPr>
        <w:tc>
          <w:tcPr>
            <w:tcW w:w="0" w:type="auto"/>
          </w:tcPr>
          <w:p w14:paraId="763587DE" w14:textId="77777777" w:rsidR="00EC7661" w:rsidRPr="00DA6680" w:rsidRDefault="00EC7661" w:rsidP="00EC7661">
            <w:r w:rsidRPr="00DA6680">
              <w:t>Implementation</w:t>
            </w:r>
          </w:p>
        </w:tc>
        <w:tc>
          <w:tcPr>
            <w:tcW w:w="0" w:type="auto"/>
          </w:tcPr>
          <w:p w14:paraId="7EAA5026" w14:textId="77777777" w:rsidR="00EC7661" w:rsidRPr="00DA6680" w:rsidRDefault="00EC7661">
            <w:pPr>
              <w:pStyle w:val="CommentText"/>
              <w:numPr>
                <w:ilvl w:val="0"/>
                <w:numId w:val="19"/>
              </w:numPr>
              <w:jc w:val="both"/>
            </w:pPr>
            <w:r w:rsidRPr="00DA6680">
              <w:t>An embodiment of the MPAI-AIF Technical Specification, or</w:t>
            </w:r>
          </w:p>
          <w:p w14:paraId="66D1AF6C" w14:textId="77777777" w:rsidR="00EC7661" w:rsidRPr="007422BF" w:rsidRDefault="00EC7661">
            <w:pPr>
              <w:pStyle w:val="CommentText"/>
              <w:numPr>
                <w:ilvl w:val="0"/>
                <w:numId w:val="19"/>
              </w:numPr>
              <w:jc w:val="both"/>
            </w:pPr>
            <w:r w:rsidRPr="00DA6680">
              <w:t>An AIW or AIM of a particular Level (1-2-3) conforming with a Use Case of an MPAI Applic</w:t>
            </w:r>
            <w:r w:rsidRPr="00DA6680">
              <w:softHyphen/>
              <w:t>ation Standard.</w:t>
            </w:r>
          </w:p>
        </w:tc>
      </w:tr>
    </w:tbl>
    <w:tbl>
      <w:tblPr>
        <w:tblStyle w:val="TableGrid"/>
        <w:tblW w:w="9345" w:type="dxa"/>
        <w:jc w:val="center"/>
        <w:tblLayout w:type="fixed"/>
        <w:tblLook w:val="04A0" w:firstRow="1" w:lastRow="0" w:firstColumn="1" w:lastColumn="0" w:noHBand="0" w:noVBand="1"/>
      </w:tblPr>
      <w:tblGrid>
        <w:gridCol w:w="2122"/>
        <w:gridCol w:w="7223"/>
      </w:tblGrid>
      <w:tr w:rsidR="00F636B9" w:rsidRPr="006B4FC2" w14:paraId="79A7D90F" w14:textId="77777777" w:rsidTr="00F636B9">
        <w:trPr>
          <w:jc w:val="center"/>
        </w:trPr>
        <w:tc>
          <w:tcPr>
            <w:tcW w:w="2122" w:type="dxa"/>
          </w:tcPr>
          <w:p w14:paraId="0F5085C6" w14:textId="77777777" w:rsidR="00F636B9" w:rsidRPr="006B4FC2" w:rsidRDefault="00F636B9" w:rsidP="00306172">
            <w:pPr>
              <w:widowControl w:val="0"/>
            </w:pPr>
            <w:r w:rsidRPr="006B4FC2">
              <w:t>Implementer</w:t>
            </w:r>
          </w:p>
        </w:tc>
        <w:tc>
          <w:tcPr>
            <w:tcW w:w="7223" w:type="dxa"/>
          </w:tcPr>
          <w:p w14:paraId="1F28C204" w14:textId="77777777" w:rsidR="00F636B9" w:rsidRPr="006B4FC2" w:rsidRDefault="00F636B9" w:rsidP="00306172">
            <w:pPr>
              <w:widowControl w:val="0"/>
              <w:jc w:val="both"/>
            </w:pPr>
            <w:r w:rsidRPr="006B4FC2">
              <w:t>A legal entity implementing MPAI Technical Specifications.</w:t>
            </w:r>
          </w:p>
        </w:tc>
      </w:tr>
      <w:tr w:rsidR="00F636B9" w:rsidRPr="006B4FC2" w14:paraId="062BDF52" w14:textId="77777777" w:rsidTr="00F636B9">
        <w:trPr>
          <w:jc w:val="center"/>
        </w:trPr>
        <w:tc>
          <w:tcPr>
            <w:tcW w:w="2122" w:type="dxa"/>
          </w:tcPr>
          <w:p w14:paraId="373F0AD6" w14:textId="77777777" w:rsidR="00F636B9" w:rsidRPr="006B4FC2" w:rsidRDefault="00F636B9" w:rsidP="00306172">
            <w:pPr>
              <w:widowControl w:val="0"/>
            </w:pPr>
            <w:r w:rsidRPr="006B4FC2">
              <w:t>ImplementerID (IID)</w:t>
            </w:r>
          </w:p>
        </w:tc>
        <w:tc>
          <w:tcPr>
            <w:tcW w:w="7223" w:type="dxa"/>
          </w:tcPr>
          <w:p w14:paraId="088F8D49" w14:textId="77777777" w:rsidR="00F636B9" w:rsidRPr="006B4FC2" w:rsidRDefault="00F636B9" w:rsidP="00306172">
            <w:pPr>
              <w:widowControl w:val="0"/>
              <w:jc w:val="both"/>
            </w:pPr>
            <w:r w:rsidRPr="006B4FC2">
              <w:t>A unique name assigned by the ImplementerID Registration Authority to an Implementer.</w:t>
            </w:r>
          </w:p>
        </w:tc>
      </w:tr>
      <w:tr w:rsidR="00F636B9" w:rsidRPr="00AD6D7D" w14:paraId="3A1A7ADE" w14:textId="77777777" w:rsidTr="00F636B9">
        <w:trPr>
          <w:jc w:val="center"/>
        </w:trPr>
        <w:tc>
          <w:tcPr>
            <w:tcW w:w="2122" w:type="dxa"/>
          </w:tcPr>
          <w:p w14:paraId="5C23104C" w14:textId="77777777" w:rsidR="00F636B9" w:rsidRPr="006B4FC2" w:rsidRDefault="00F636B9" w:rsidP="00306172">
            <w:pPr>
              <w:widowControl w:val="0"/>
            </w:pPr>
            <w:r w:rsidRPr="006B4FC2">
              <w:t>ImplementerID Registration Authority (IIDRA)</w:t>
            </w:r>
          </w:p>
        </w:tc>
        <w:tc>
          <w:tcPr>
            <w:tcW w:w="7223" w:type="dxa"/>
          </w:tcPr>
          <w:p w14:paraId="483526B3" w14:textId="77777777" w:rsidR="00F636B9" w:rsidRPr="00AD6D7D" w:rsidRDefault="00F636B9" w:rsidP="00306172">
            <w:pPr>
              <w:widowControl w:val="0"/>
              <w:jc w:val="both"/>
            </w:pPr>
            <w:r w:rsidRPr="006B4FC2">
              <w:t>The function within the MPAI Store to assign ImplementerID’s to Implementers.</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7246"/>
      </w:tblGrid>
      <w:tr w:rsidR="00CD044D" w:rsidRPr="00DA6680" w14:paraId="7F5E2D05" w14:textId="77777777" w:rsidTr="007422BF">
        <w:trPr>
          <w:jc w:val="center"/>
        </w:trPr>
        <w:tc>
          <w:tcPr>
            <w:tcW w:w="0" w:type="auto"/>
          </w:tcPr>
          <w:p w14:paraId="620BA56E" w14:textId="77777777" w:rsidR="00CD044D" w:rsidRPr="00DA6680" w:rsidRDefault="00CD044D" w:rsidP="001F171E">
            <w:r w:rsidRPr="00DA6680">
              <w:t>Interoperability</w:t>
            </w:r>
          </w:p>
        </w:tc>
        <w:tc>
          <w:tcPr>
            <w:tcW w:w="0" w:type="auto"/>
          </w:tcPr>
          <w:p w14:paraId="73D64D3E" w14:textId="77777777" w:rsidR="00CD044D" w:rsidRPr="007422BF" w:rsidRDefault="00CD044D" w:rsidP="001F171E">
            <w:pPr>
              <w:jc w:val="both"/>
            </w:pPr>
            <w:r w:rsidRPr="007422BF">
              <w:t>The ability to functionally replace an AIM with another AIM having the same Interoperability Level.</w:t>
            </w:r>
          </w:p>
        </w:tc>
      </w:tr>
      <w:tr w:rsidR="00CD044D" w:rsidRPr="00DA6680" w14:paraId="73C22DFA" w14:textId="77777777" w:rsidTr="007422BF">
        <w:trPr>
          <w:jc w:val="center"/>
        </w:trPr>
        <w:tc>
          <w:tcPr>
            <w:tcW w:w="0" w:type="auto"/>
          </w:tcPr>
          <w:p w14:paraId="5AF20F6D" w14:textId="77777777" w:rsidR="00CD044D" w:rsidRPr="00DA6680" w:rsidRDefault="00CD044D" w:rsidP="001F171E">
            <w:r w:rsidRPr="00DA6680">
              <w:t>Interoperability Level</w:t>
            </w:r>
          </w:p>
        </w:tc>
        <w:tc>
          <w:tcPr>
            <w:tcW w:w="0" w:type="auto"/>
          </w:tcPr>
          <w:p w14:paraId="1346B71F" w14:textId="77777777" w:rsidR="00CD044D" w:rsidRPr="007422BF" w:rsidRDefault="00CD044D" w:rsidP="001F171E">
            <w:pPr>
              <w:jc w:val="both"/>
            </w:pPr>
            <w:r w:rsidRPr="007422BF">
              <w:t>The attribute of an AIW and its AIMs to be executable in an AIF Implem</w:t>
            </w:r>
            <w:r w:rsidRPr="007422BF">
              <w:softHyphen/>
              <w:t>en</w:t>
            </w:r>
            <w:r w:rsidRPr="007422BF">
              <w:softHyphen/>
              <w:t>tati</w:t>
            </w:r>
            <w:r w:rsidRPr="007422BF">
              <w:softHyphen/>
              <w:t xml:space="preserve">on and to: </w:t>
            </w:r>
          </w:p>
          <w:p w14:paraId="1AEBD0AB" w14:textId="77777777" w:rsidR="00CD044D" w:rsidRPr="007422BF" w:rsidRDefault="00CD044D">
            <w:pPr>
              <w:pStyle w:val="CommentText"/>
              <w:numPr>
                <w:ilvl w:val="0"/>
                <w:numId w:val="21"/>
              </w:numPr>
              <w:jc w:val="both"/>
            </w:pPr>
            <w:r w:rsidRPr="007422BF">
              <w:t>Be proprietary (Level 1).</w:t>
            </w:r>
          </w:p>
          <w:p w14:paraId="63B0F0A2" w14:textId="77777777" w:rsidR="00CD044D" w:rsidRPr="007422BF" w:rsidRDefault="00CD044D">
            <w:pPr>
              <w:pStyle w:val="CommentText"/>
              <w:numPr>
                <w:ilvl w:val="0"/>
                <w:numId w:val="21"/>
              </w:numPr>
              <w:jc w:val="both"/>
            </w:pPr>
            <w:r w:rsidRPr="007422BF">
              <w:t>Pass the Conformance Tes</w:t>
            </w:r>
            <w:r w:rsidRPr="007422BF">
              <w:softHyphen/>
              <w:t>ting (Level 2) of an Applic</w:t>
            </w:r>
            <w:r w:rsidRPr="007422BF">
              <w:softHyphen/>
              <w:t>ation Standard.</w:t>
            </w:r>
          </w:p>
          <w:p w14:paraId="160C5FC1" w14:textId="77777777" w:rsidR="00CD044D" w:rsidRPr="007422BF" w:rsidRDefault="00CD044D">
            <w:pPr>
              <w:pStyle w:val="CommentText"/>
              <w:numPr>
                <w:ilvl w:val="0"/>
                <w:numId w:val="21"/>
              </w:numPr>
              <w:jc w:val="both"/>
            </w:pPr>
            <w:r w:rsidRPr="007422BF">
              <w:t>`Pass the Perform</w:t>
            </w:r>
            <w:r w:rsidRPr="007422BF">
              <w:softHyphen/>
              <w:t>ance Testing (Level 3) of an Applic</w:t>
            </w:r>
            <w:r w:rsidRPr="007422BF">
              <w:softHyphen/>
              <w:t>ation Standard.</w:t>
            </w:r>
          </w:p>
        </w:tc>
      </w:tr>
      <w:tr w:rsidR="00CD044D" w:rsidRPr="00DA6680" w14:paraId="4FC83F2F" w14:textId="77777777" w:rsidTr="007422BF">
        <w:trPr>
          <w:jc w:val="center"/>
        </w:trPr>
        <w:tc>
          <w:tcPr>
            <w:tcW w:w="0" w:type="auto"/>
          </w:tcPr>
          <w:p w14:paraId="7B6AB8DE" w14:textId="77777777" w:rsidR="00CD044D" w:rsidRPr="00DA6680" w:rsidRDefault="00CD044D" w:rsidP="001F171E">
            <w:r w:rsidRPr="00DA6680">
              <w:t>Knowledge Base</w:t>
            </w:r>
          </w:p>
        </w:tc>
        <w:tc>
          <w:tcPr>
            <w:tcW w:w="0" w:type="auto"/>
          </w:tcPr>
          <w:p w14:paraId="48430FF7" w14:textId="77777777" w:rsidR="00CD044D" w:rsidRPr="007422BF" w:rsidRDefault="00CD044D" w:rsidP="001F171E">
            <w:pPr>
              <w:jc w:val="both"/>
            </w:pPr>
            <w:r w:rsidRPr="00DA6680">
              <w:t>Structured and/or unstructured information made accessible to AIMs via MPAI-specified interfaces.</w:t>
            </w:r>
          </w:p>
        </w:tc>
      </w:tr>
      <w:tr w:rsidR="00CD044D" w:rsidRPr="00DA6680" w14:paraId="27362F69" w14:textId="77777777" w:rsidTr="007422BF">
        <w:trPr>
          <w:jc w:val="center"/>
        </w:trPr>
        <w:tc>
          <w:tcPr>
            <w:tcW w:w="0" w:type="auto"/>
          </w:tcPr>
          <w:p w14:paraId="502CE0B7" w14:textId="77777777" w:rsidR="00CD044D" w:rsidRPr="00DA6680" w:rsidRDefault="00CD044D" w:rsidP="001F171E">
            <w:r w:rsidRPr="00DA6680">
              <w:t>Message</w:t>
            </w:r>
          </w:p>
        </w:tc>
        <w:tc>
          <w:tcPr>
            <w:tcW w:w="0" w:type="auto"/>
          </w:tcPr>
          <w:p w14:paraId="64B5A2DF" w14:textId="77777777" w:rsidR="00CD044D" w:rsidRPr="00DA6680" w:rsidRDefault="00CD044D" w:rsidP="001F171E">
            <w:pPr>
              <w:jc w:val="both"/>
            </w:pPr>
            <w:r w:rsidRPr="00DA6680">
              <w:t>A sequence of Records transported by Communication through Channels.</w:t>
            </w:r>
          </w:p>
        </w:tc>
      </w:tr>
      <w:tr w:rsidR="00CD044D" w:rsidRPr="00DA6680" w14:paraId="60E562AB" w14:textId="77777777" w:rsidTr="007422BF">
        <w:trPr>
          <w:jc w:val="center"/>
        </w:trPr>
        <w:tc>
          <w:tcPr>
            <w:tcW w:w="0" w:type="auto"/>
          </w:tcPr>
          <w:p w14:paraId="64C5A649" w14:textId="77777777" w:rsidR="00CD044D" w:rsidRPr="00DA6680" w:rsidRDefault="00CD044D" w:rsidP="001F171E">
            <w:r w:rsidRPr="00DA6680">
              <w:t>Normativity</w:t>
            </w:r>
          </w:p>
        </w:tc>
        <w:tc>
          <w:tcPr>
            <w:tcW w:w="0" w:type="auto"/>
          </w:tcPr>
          <w:p w14:paraId="0D8921E1" w14:textId="77777777" w:rsidR="00CD044D" w:rsidRPr="007422BF" w:rsidRDefault="00CD044D" w:rsidP="001F171E">
            <w:pPr>
              <w:jc w:val="both"/>
            </w:pPr>
            <w:r w:rsidRPr="007422BF">
              <w:t>The set of attributes of a technology or a set of technologies specified by the applicable parts of an MPAI standard.</w:t>
            </w:r>
          </w:p>
        </w:tc>
      </w:tr>
      <w:tr w:rsidR="00CD044D" w:rsidRPr="00DA6680" w14:paraId="79590DAB" w14:textId="77777777" w:rsidTr="007422BF">
        <w:trPr>
          <w:jc w:val="center"/>
        </w:trPr>
        <w:tc>
          <w:tcPr>
            <w:tcW w:w="0" w:type="auto"/>
          </w:tcPr>
          <w:p w14:paraId="5B072139" w14:textId="77777777" w:rsidR="00CD044D" w:rsidRPr="00DA6680" w:rsidRDefault="00CD044D" w:rsidP="001F171E">
            <w:r w:rsidRPr="00DA6680">
              <w:t>Performance</w:t>
            </w:r>
          </w:p>
        </w:tc>
        <w:tc>
          <w:tcPr>
            <w:tcW w:w="0" w:type="auto"/>
          </w:tcPr>
          <w:p w14:paraId="3B925F26" w14:textId="77777777" w:rsidR="00CD044D" w:rsidRPr="007422BF" w:rsidRDefault="00CD044D" w:rsidP="001F171E">
            <w:pPr>
              <w:jc w:val="both"/>
            </w:pPr>
            <w:r w:rsidRPr="007422BF">
              <w:t>The attribute of an Implementation of being Reliable, Robust, Fair and Replicable.</w:t>
            </w:r>
          </w:p>
        </w:tc>
      </w:tr>
      <w:tr w:rsidR="00CD044D" w:rsidRPr="00DA6680" w14:paraId="6B7D3A0E" w14:textId="77777777" w:rsidTr="007422BF">
        <w:trPr>
          <w:jc w:val="center"/>
        </w:trPr>
        <w:tc>
          <w:tcPr>
            <w:tcW w:w="0" w:type="auto"/>
          </w:tcPr>
          <w:p w14:paraId="686E434B" w14:textId="77777777" w:rsidR="00CD044D" w:rsidRPr="00DA6680" w:rsidRDefault="00CD044D" w:rsidP="001F171E">
            <w:r w:rsidRPr="00DA6680">
              <w:t>Performance Assessment</w:t>
            </w:r>
          </w:p>
        </w:tc>
        <w:tc>
          <w:tcPr>
            <w:tcW w:w="0" w:type="auto"/>
          </w:tcPr>
          <w:p w14:paraId="69187CEB" w14:textId="77777777" w:rsidR="00CD044D" w:rsidRPr="007422BF" w:rsidRDefault="00CD044D" w:rsidP="001F171E">
            <w:pPr>
              <w:jc w:val="both"/>
            </w:pPr>
            <w:r w:rsidRPr="007422BF">
              <w:t>The normative document specifying the procedures, the tools, the data sets and/or the data set characteristics to Assess the Grade of Performance of an Implementation.</w:t>
            </w:r>
          </w:p>
        </w:tc>
      </w:tr>
      <w:tr w:rsidR="00CD044D" w:rsidRPr="00DA6680" w14:paraId="3FBA7B97" w14:textId="77777777" w:rsidTr="007422BF">
        <w:trPr>
          <w:jc w:val="center"/>
        </w:trPr>
        <w:tc>
          <w:tcPr>
            <w:tcW w:w="0" w:type="auto"/>
          </w:tcPr>
          <w:p w14:paraId="3E292080" w14:textId="77777777" w:rsidR="00CD044D" w:rsidRPr="00DA6680" w:rsidRDefault="00CD044D" w:rsidP="001F171E">
            <w:r w:rsidRPr="00DA6680">
              <w:t>Performance Assessment Means</w:t>
            </w:r>
          </w:p>
        </w:tc>
        <w:tc>
          <w:tcPr>
            <w:tcW w:w="0" w:type="auto"/>
          </w:tcPr>
          <w:p w14:paraId="4AD09A41" w14:textId="77777777" w:rsidR="00CD044D" w:rsidRPr="007422BF" w:rsidRDefault="00CD044D" w:rsidP="001F171E">
            <w:pPr>
              <w:jc w:val="both"/>
            </w:pPr>
            <w:r w:rsidRPr="007422BF">
              <w:t>Procedures, tools, data sets and/or data set characteristics to Assess the Performance of an Implem</w:t>
            </w:r>
            <w:r w:rsidRPr="007422BF">
              <w:softHyphen/>
              <w:t>en</w:t>
            </w:r>
            <w:r w:rsidRPr="007422BF">
              <w:softHyphen/>
              <w:t>tation.</w:t>
            </w:r>
          </w:p>
        </w:tc>
      </w:tr>
      <w:tr w:rsidR="00CD044D" w:rsidRPr="00DA6680" w14:paraId="28AA955B" w14:textId="77777777" w:rsidTr="007422BF">
        <w:trPr>
          <w:jc w:val="center"/>
        </w:trPr>
        <w:tc>
          <w:tcPr>
            <w:tcW w:w="0" w:type="auto"/>
          </w:tcPr>
          <w:p w14:paraId="702430BC" w14:textId="77777777" w:rsidR="00CD044D" w:rsidRPr="00DA6680" w:rsidRDefault="00CD044D" w:rsidP="001F171E">
            <w:r w:rsidRPr="00DA6680">
              <w:t>Performance Assessor</w:t>
            </w:r>
          </w:p>
        </w:tc>
        <w:tc>
          <w:tcPr>
            <w:tcW w:w="0" w:type="auto"/>
          </w:tcPr>
          <w:p w14:paraId="376E972E" w14:textId="77777777" w:rsidR="00CD044D" w:rsidRPr="007422BF" w:rsidRDefault="00CD044D" w:rsidP="001F171E">
            <w:pPr>
              <w:jc w:val="both"/>
            </w:pPr>
            <w:r w:rsidRPr="007422BF">
              <w:t xml:space="preserve">An entity authorised by MPAI to Assess the Performance of an Implementation </w:t>
            </w:r>
            <w:proofErr w:type="gramStart"/>
            <w:r w:rsidRPr="007422BF">
              <w:t>in a given</w:t>
            </w:r>
            <w:proofErr w:type="gramEnd"/>
            <w:r w:rsidRPr="007422BF">
              <w:t xml:space="preserve"> Application domain.</w:t>
            </w:r>
          </w:p>
        </w:tc>
      </w:tr>
      <w:tr w:rsidR="00CD044D" w:rsidRPr="00DA6680" w14:paraId="5BFDD7FF" w14:textId="77777777" w:rsidTr="007422BF">
        <w:trPr>
          <w:jc w:val="center"/>
        </w:trPr>
        <w:tc>
          <w:tcPr>
            <w:tcW w:w="0" w:type="auto"/>
          </w:tcPr>
          <w:p w14:paraId="33308F23" w14:textId="77777777" w:rsidR="00CD044D" w:rsidRPr="00DA6680" w:rsidRDefault="00CD044D" w:rsidP="001F171E">
            <w:r w:rsidRPr="00DA6680">
              <w:t>Profile</w:t>
            </w:r>
          </w:p>
        </w:tc>
        <w:tc>
          <w:tcPr>
            <w:tcW w:w="0" w:type="auto"/>
          </w:tcPr>
          <w:p w14:paraId="68F00BB4" w14:textId="77777777" w:rsidR="00CD044D" w:rsidRPr="007422BF" w:rsidRDefault="00CD044D" w:rsidP="001F171E">
            <w:pPr>
              <w:jc w:val="both"/>
            </w:pPr>
            <w:r w:rsidRPr="007422BF">
              <w:t xml:space="preserve">A particular subset of the technologies used in MPAI-AIF or an AIW of an Application Standard and, where applicable, the classes, other subsets, </w:t>
            </w:r>
            <w:proofErr w:type="gramStart"/>
            <w:r w:rsidRPr="007422BF">
              <w:t>options</w:t>
            </w:r>
            <w:proofErr w:type="gramEnd"/>
            <w:r w:rsidRPr="007422BF">
              <w:t xml:space="preserve"> and parameters relevant to that subset.</w:t>
            </w:r>
          </w:p>
        </w:tc>
      </w:tr>
      <w:tr w:rsidR="00CD044D" w:rsidRPr="00DA6680" w14:paraId="76F58E5D" w14:textId="77777777" w:rsidTr="007422BF">
        <w:trPr>
          <w:jc w:val="center"/>
        </w:trPr>
        <w:tc>
          <w:tcPr>
            <w:tcW w:w="0" w:type="auto"/>
          </w:tcPr>
          <w:p w14:paraId="34544926" w14:textId="77777777" w:rsidR="00CD044D" w:rsidRPr="00DA6680" w:rsidRDefault="00CD044D" w:rsidP="001F171E">
            <w:r w:rsidRPr="00DA6680">
              <w:t>Record</w:t>
            </w:r>
          </w:p>
        </w:tc>
        <w:tc>
          <w:tcPr>
            <w:tcW w:w="0" w:type="auto"/>
          </w:tcPr>
          <w:p w14:paraId="208705C8" w14:textId="77777777" w:rsidR="00CD044D" w:rsidRPr="007422BF" w:rsidRDefault="00CD044D" w:rsidP="001F171E">
            <w:pPr>
              <w:jc w:val="both"/>
            </w:pPr>
            <w:r w:rsidRPr="00DA6680">
              <w:t>A data structure with a specified structure.</w:t>
            </w:r>
          </w:p>
        </w:tc>
      </w:tr>
      <w:tr w:rsidR="00CD044D" w:rsidRPr="00DA6680" w14:paraId="24514BE7" w14:textId="77777777" w:rsidTr="007422BF">
        <w:trPr>
          <w:jc w:val="center"/>
        </w:trPr>
        <w:tc>
          <w:tcPr>
            <w:tcW w:w="0" w:type="auto"/>
          </w:tcPr>
          <w:p w14:paraId="45637547" w14:textId="77777777" w:rsidR="00CD044D" w:rsidRPr="00DA6680" w:rsidRDefault="00CD044D" w:rsidP="001F171E">
            <w:r w:rsidRPr="00DA6680">
              <w:t>Reference Model</w:t>
            </w:r>
          </w:p>
        </w:tc>
        <w:tc>
          <w:tcPr>
            <w:tcW w:w="0" w:type="auto"/>
          </w:tcPr>
          <w:p w14:paraId="1397096D" w14:textId="77777777" w:rsidR="00CD044D" w:rsidRPr="00DA6680" w:rsidRDefault="00CD044D" w:rsidP="001F171E">
            <w:pPr>
              <w:jc w:val="both"/>
            </w:pPr>
            <w:r w:rsidRPr="00DA6680">
              <w:t>The AIMs and theirs Connections in an AIW.</w:t>
            </w:r>
          </w:p>
        </w:tc>
      </w:tr>
      <w:tr w:rsidR="00CD044D" w:rsidRPr="00DA6680" w14:paraId="6EC68417" w14:textId="77777777" w:rsidTr="007422BF">
        <w:trPr>
          <w:jc w:val="center"/>
        </w:trPr>
        <w:tc>
          <w:tcPr>
            <w:tcW w:w="0" w:type="auto"/>
          </w:tcPr>
          <w:p w14:paraId="5DD9A453" w14:textId="77777777" w:rsidR="00CD044D" w:rsidRPr="00DA6680" w:rsidRDefault="00CD044D" w:rsidP="001F171E">
            <w:r w:rsidRPr="00DA6680">
              <w:t>Reference Software</w:t>
            </w:r>
          </w:p>
        </w:tc>
        <w:tc>
          <w:tcPr>
            <w:tcW w:w="0" w:type="auto"/>
          </w:tcPr>
          <w:p w14:paraId="0181E1F7" w14:textId="77777777" w:rsidR="00CD044D" w:rsidRPr="007422BF" w:rsidRDefault="00CD044D" w:rsidP="001F171E">
            <w:pPr>
              <w:jc w:val="both"/>
            </w:pPr>
            <w:r w:rsidRPr="007422BF">
              <w:t>A technically correct software implementation of a Technical Specific</w:t>
            </w:r>
            <w:r w:rsidRPr="007422BF">
              <w:softHyphen/>
              <w:t xml:space="preserve">ation containing source code, or source and compiled code. </w:t>
            </w:r>
          </w:p>
        </w:tc>
      </w:tr>
      <w:tr w:rsidR="00CD044D" w:rsidRPr="00DA6680" w14:paraId="0B72FFB6" w14:textId="77777777" w:rsidTr="007422BF">
        <w:trPr>
          <w:jc w:val="center"/>
        </w:trPr>
        <w:tc>
          <w:tcPr>
            <w:tcW w:w="0" w:type="auto"/>
          </w:tcPr>
          <w:p w14:paraId="50C64B82" w14:textId="77777777" w:rsidR="00CD044D" w:rsidRPr="00DA6680" w:rsidRDefault="00CD044D" w:rsidP="001F171E">
            <w:r w:rsidRPr="00DA6680">
              <w:t>Reliability</w:t>
            </w:r>
          </w:p>
        </w:tc>
        <w:tc>
          <w:tcPr>
            <w:tcW w:w="0" w:type="auto"/>
          </w:tcPr>
          <w:p w14:paraId="624BA7D8" w14:textId="77777777" w:rsidR="00CD044D" w:rsidRPr="007422BF" w:rsidRDefault="00CD044D" w:rsidP="001F171E">
            <w:pPr>
              <w:jc w:val="both"/>
            </w:pPr>
            <w:r w:rsidRPr="007422BF">
              <w:t xml:space="preserve">The attribute of an Implementation that performs as specified by the Application Standard, </w:t>
            </w:r>
            <w:proofErr w:type="gramStart"/>
            <w:r w:rsidRPr="007422BF">
              <w:t>profile</w:t>
            </w:r>
            <w:proofErr w:type="gramEnd"/>
            <w:r w:rsidRPr="007422BF">
              <w:t xml:space="preserve"> and version the Implementation refers to, e.g., within the application scope, stated limitations, and for the period of time specified by the Implementer.</w:t>
            </w:r>
          </w:p>
        </w:tc>
      </w:tr>
      <w:tr w:rsidR="00CD044D" w:rsidRPr="00DA6680" w14:paraId="411920FE" w14:textId="77777777" w:rsidTr="007422BF">
        <w:trPr>
          <w:jc w:val="center"/>
        </w:trPr>
        <w:tc>
          <w:tcPr>
            <w:tcW w:w="0" w:type="auto"/>
          </w:tcPr>
          <w:p w14:paraId="55C88E5B" w14:textId="77777777" w:rsidR="00CD044D" w:rsidRPr="00DA6680" w:rsidRDefault="00CD044D" w:rsidP="001F171E">
            <w:r w:rsidRPr="00DA6680">
              <w:t>Replicability</w:t>
            </w:r>
          </w:p>
        </w:tc>
        <w:tc>
          <w:tcPr>
            <w:tcW w:w="0" w:type="auto"/>
          </w:tcPr>
          <w:p w14:paraId="0A0A1D77" w14:textId="77777777" w:rsidR="00CD044D" w:rsidRPr="007422BF" w:rsidRDefault="00CD044D" w:rsidP="001F171E">
            <w:pPr>
              <w:jc w:val="both"/>
            </w:pPr>
            <w:r w:rsidRPr="007422BF">
              <w:t>The attribute of an Implementation whose Performance, as Assessed by a Performance Assessor, can be replicated, within an agreed level, by another Performance Assessor.</w:t>
            </w:r>
          </w:p>
        </w:tc>
      </w:tr>
      <w:tr w:rsidR="00CD044D" w:rsidRPr="00DA6680" w14:paraId="667EE593" w14:textId="77777777" w:rsidTr="007422BF">
        <w:trPr>
          <w:jc w:val="center"/>
        </w:trPr>
        <w:tc>
          <w:tcPr>
            <w:tcW w:w="0" w:type="auto"/>
          </w:tcPr>
          <w:p w14:paraId="7C13840A" w14:textId="77777777" w:rsidR="00CD044D" w:rsidRPr="00DA6680" w:rsidRDefault="00CD044D" w:rsidP="001F171E">
            <w:r w:rsidRPr="00DA6680">
              <w:lastRenderedPageBreak/>
              <w:t>Robustness</w:t>
            </w:r>
          </w:p>
        </w:tc>
        <w:tc>
          <w:tcPr>
            <w:tcW w:w="0" w:type="auto"/>
          </w:tcPr>
          <w:p w14:paraId="13BD76AF" w14:textId="77777777" w:rsidR="00CD044D" w:rsidRPr="007422BF" w:rsidRDefault="00CD044D" w:rsidP="001F171E">
            <w:pPr>
              <w:jc w:val="both"/>
            </w:pPr>
            <w:r w:rsidRPr="007422BF">
              <w:t>The attribute of an Implementation that copes with data outside of the stated application scope with an estimated degree of confidence.</w:t>
            </w:r>
          </w:p>
        </w:tc>
      </w:tr>
      <w:tr w:rsidR="00CD044D" w:rsidRPr="00DA6680" w14:paraId="6C8742A2" w14:textId="77777777" w:rsidTr="007422BF">
        <w:trPr>
          <w:jc w:val="center"/>
        </w:trPr>
        <w:tc>
          <w:tcPr>
            <w:tcW w:w="0" w:type="auto"/>
          </w:tcPr>
          <w:p w14:paraId="2D3A159D" w14:textId="77777777" w:rsidR="00CD044D" w:rsidRPr="00DA6680" w:rsidRDefault="00CD044D" w:rsidP="001F171E">
            <w:r w:rsidRPr="00DA6680">
              <w:t>Service Provider</w:t>
            </w:r>
          </w:p>
        </w:tc>
        <w:tc>
          <w:tcPr>
            <w:tcW w:w="0" w:type="auto"/>
          </w:tcPr>
          <w:p w14:paraId="285C0061" w14:textId="77777777" w:rsidR="00CD044D" w:rsidRPr="007422BF" w:rsidRDefault="00CD044D" w:rsidP="001F171E">
            <w:pPr>
              <w:jc w:val="both"/>
            </w:pPr>
            <w:r w:rsidRPr="007422BF">
              <w:t>An entrepreneur who offers an Implementation as a service (e.g., a recommendation service) to Users.</w:t>
            </w:r>
          </w:p>
        </w:tc>
      </w:tr>
      <w:tr w:rsidR="00CD044D" w:rsidRPr="00DA6680" w14:paraId="3FA50310" w14:textId="77777777" w:rsidTr="007422BF">
        <w:trPr>
          <w:jc w:val="center"/>
        </w:trPr>
        <w:tc>
          <w:tcPr>
            <w:tcW w:w="0" w:type="auto"/>
          </w:tcPr>
          <w:p w14:paraId="1C141FF0" w14:textId="77777777" w:rsidR="00CD044D" w:rsidRPr="00DA6680" w:rsidRDefault="00CD044D" w:rsidP="001F171E">
            <w:r w:rsidRPr="00DA6680">
              <w:t>Standard</w:t>
            </w:r>
          </w:p>
        </w:tc>
        <w:tc>
          <w:tcPr>
            <w:tcW w:w="0" w:type="auto"/>
          </w:tcPr>
          <w:p w14:paraId="4B1A00FF" w14:textId="77777777" w:rsidR="00CD044D" w:rsidRPr="007422BF" w:rsidRDefault="00CD044D" w:rsidP="001F171E">
            <w:pPr>
              <w:jc w:val="both"/>
            </w:pPr>
            <w:r w:rsidRPr="007422BF">
              <w:t>The ensemble of Technical Specification, Reference Software, Confor</w:t>
            </w:r>
            <w:r w:rsidRPr="007422BF">
              <w:softHyphen/>
              <w:t>man</w:t>
            </w:r>
            <w:r w:rsidRPr="007422BF">
              <w:softHyphen/>
              <w:t xml:space="preserve">ce Testing and Performance Assessment of an MPAI application Standard. </w:t>
            </w:r>
          </w:p>
        </w:tc>
      </w:tr>
      <w:tr w:rsidR="00CD044D" w:rsidRPr="00DA6680" w14:paraId="4D9A442D" w14:textId="77777777" w:rsidTr="007422BF">
        <w:trPr>
          <w:jc w:val="center"/>
        </w:trPr>
        <w:tc>
          <w:tcPr>
            <w:tcW w:w="0" w:type="auto"/>
          </w:tcPr>
          <w:p w14:paraId="38736124" w14:textId="77777777" w:rsidR="00CD044D" w:rsidRPr="00DA6680" w:rsidRDefault="00CD044D" w:rsidP="001F171E">
            <w:r w:rsidRPr="00DA6680">
              <w:t>Technical Specification</w:t>
            </w:r>
          </w:p>
        </w:tc>
        <w:tc>
          <w:tcPr>
            <w:tcW w:w="0" w:type="auto"/>
          </w:tcPr>
          <w:p w14:paraId="3D62843C" w14:textId="77777777" w:rsidR="00CD044D" w:rsidRPr="00DA6680" w:rsidRDefault="00CD044D" w:rsidP="001F171E">
            <w:pPr>
              <w:jc w:val="both"/>
            </w:pPr>
            <w:r w:rsidRPr="00DA6680">
              <w:t>(Framework) the normative specification of the AIF.</w:t>
            </w:r>
          </w:p>
          <w:p w14:paraId="0777C9B1" w14:textId="77777777" w:rsidR="00CD044D" w:rsidRPr="00DA6680" w:rsidRDefault="00CD044D" w:rsidP="001F171E">
            <w:pPr>
              <w:jc w:val="both"/>
            </w:pPr>
            <w:r w:rsidRPr="00DA6680">
              <w:t>(Application) the normative specification of the set of AIWs belon</w:t>
            </w:r>
            <w:r w:rsidRPr="00DA6680">
              <w:softHyphen/>
              <w:t>ging to an application domain along with the AIMs required to Im</w:t>
            </w:r>
            <w:r w:rsidRPr="00DA6680">
              <w:softHyphen/>
              <w:t>plem</w:t>
            </w:r>
            <w:r w:rsidRPr="00DA6680">
              <w:softHyphen/>
              <w:t>ent the AIWs that includes:</w:t>
            </w:r>
          </w:p>
          <w:p w14:paraId="19814140" w14:textId="77777777" w:rsidR="00CD044D" w:rsidRPr="00DA6680" w:rsidRDefault="00CD044D">
            <w:pPr>
              <w:pStyle w:val="CommentText"/>
              <w:numPr>
                <w:ilvl w:val="0"/>
                <w:numId w:val="18"/>
              </w:numPr>
              <w:jc w:val="both"/>
            </w:pPr>
            <w:r w:rsidRPr="00DA6680">
              <w:t>The formats of the Input/Output data of the AIWs implementing the AIWs.</w:t>
            </w:r>
          </w:p>
          <w:p w14:paraId="0EB105B3" w14:textId="77777777" w:rsidR="00CD044D" w:rsidRPr="00DA6680" w:rsidRDefault="00CD044D">
            <w:pPr>
              <w:pStyle w:val="CommentText"/>
              <w:numPr>
                <w:ilvl w:val="0"/>
                <w:numId w:val="18"/>
              </w:numPr>
              <w:jc w:val="both"/>
            </w:pPr>
            <w:r w:rsidRPr="00DA6680">
              <w:t>The Connections of the AIMs of the AIW.</w:t>
            </w:r>
          </w:p>
          <w:p w14:paraId="38346883" w14:textId="77777777" w:rsidR="00CD044D" w:rsidRPr="007422BF" w:rsidRDefault="00CD044D">
            <w:pPr>
              <w:pStyle w:val="CommentText"/>
              <w:numPr>
                <w:ilvl w:val="0"/>
                <w:numId w:val="18"/>
              </w:numPr>
              <w:jc w:val="both"/>
            </w:pPr>
            <w:r w:rsidRPr="00DA6680">
              <w:t>The formats of the Input/Output data of the AIMs belonging to the AIW.</w:t>
            </w:r>
          </w:p>
        </w:tc>
      </w:tr>
      <w:tr w:rsidR="00CD044D" w:rsidRPr="00DA6680" w14:paraId="3B839EC7" w14:textId="77777777" w:rsidTr="007422BF">
        <w:trPr>
          <w:jc w:val="center"/>
        </w:trPr>
        <w:tc>
          <w:tcPr>
            <w:tcW w:w="0" w:type="auto"/>
          </w:tcPr>
          <w:p w14:paraId="32366357" w14:textId="77777777" w:rsidR="00CD044D" w:rsidRPr="00DA6680" w:rsidRDefault="00CD044D" w:rsidP="001F171E">
            <w:r w:rsidRPr="00DA6680">
              <w:t>Testing Laboratory</w:t>
            </w:r>
          </w:p>
        </w:tc>
        <w:tc>
          <w:tcPr>
            <w:tcW w:w="0" w:type="auto"/>
          </w:tcPr>
          <w:p w14:paraId="6B8DD725" w14:textId="77777777" w:rsidR="00CD044D" w:rsidRPr="00DA6680" w:rsidRDefault="00CD044D" w:rsidP="001F171E">
            <w:pPr>
              <w:jc w:val="both"/>
            </w:pPr>
            <w:r w:rsidRPr="00DA6680">
              <w:t xml:space="preserve">A laboratory accredited by MPAI to Assess the Grade of Performance of Implementations. </w:t>
            </w:r>
          </w:p>
        </w:tc>
      </w:tr>
      <w:tr w:rsidR="00CD044D" w:rsidRPr="00DA6680" w14:paraId="722F5350" w14:textId="77777777" w:rsidTr="007422BF">
        <w:trPr>
          <w:jc w:val="center"/>
        </w:trPr>
        <w:tc>
          <w:tcPr>
            <w:tcW w:w="0" w:type="auto"/>
          </w:tcPr>
          <w:p w14:paraId="436F0758" w14:textId="77777777" w:rsidR="00CD044D" w:rsidRPr="00DA6680" w:rsidRDefault="00CD044D" w:rsidP="001F171E">
            <w:r w:rsidRPr="00DA6680">
              <w:t>Time Base</w:t>
            </w:r>
          </w:p>
        </w:tc>
        <w:tc>
          <w:tcPr>
            <w:tcW w:w="0" w:type="auto"/>
          </w:tcPr>
          <w:p w14:paraId="157986A6" w14:textId="77777777" w:rsidR="00CD044D" w:rsidRPr="007422BF" w:rsidRDefault="00CD044D" w:rsidP="001F171E">
            <w:pPr>
              <w:jc w:val="both"/>
            </w:pPr>
            <w:r w:rsidRPr="00DA6680">
              <w:t>The protocol specifying how Components can access timing information.</w:t>
            </w:r>
          </w:p>
        </w:tc>
      </w:tr>
      <w:tr w:rsidR="00CD044D" w:rsidRPr="00DA6680" w14:paraId="181713F5" w14:textId="77777777" w:rsidTr="007422BF">
        <w:trPr>
          <w:jc w:val="center"/>
        </w:trPr>
        <w:tc>
          <w:tcPr>
            <w:tcW w:w="0" w:type="auto"/>
          </w:tcPr>
          <w:p w14:paraId="1C9C0911" w14:textId="77777777" w:rsidR="00CD044D" w:rsidRPr="00DA6680" w:rsidRDefault="00CD044D" w:rsidP="001F171E">
            <w:bookmarkStart w:id="423" w:name="_Hlk81510546"/>
            <w:r w:rsidRPr="00DA6680">
              <w:t>Topology</w:t>
            </w:r>
          </w:p>
        </w:tc>
        <w:tc>
          <w:tcPr>
            <w:tcW w:w="0" w:type="auto"/>
          </w:tcPr>
          <w:p w14:paraId="2914A552" w14:textId="77777777" w:rsidR="00CD044D" w:rsidRPr="007422BF" w:rsidRDefault="00CD044D" w:rsidP="001F171E">
            <w:pPr>
              <w:jc w:val="both"/>
            </w:pPr>
            <w:r w:rsidRPr="007422BF">
              <w:t>The set of AIM Connections of an AIW.</w:t>
            </w:r>
          </w:p>
        </w:tc>
      </w:tr>
      <w:bookmarkEnd w:id="423"/>
      <w:tr w:rsidR="00CD044D" w:rsidRPr="00DA6680" w14:paraId="45C298EB" w14:textId="77777777" w:rsidTr="007422BF">
        <w:trPr>
          <w:jc w:val="center"/>
        </w:trPr>
        <w:tc>
          <w:tcPr>
            <w:tcW w:w="0" w:type="auto"/>
          </w:tcPr>
          <w:p w14:paraId="48655753" w14:textId="77777777" w:rsidR="00CD044D" w:rsidRPr="00DA6680" w:rsidRDefault="00CD044D" w:rsidP="001F171E">
            <w:r w:rsidRPr="00DA6680">
              <w:t>Use Case</w:t>
            </w:r>
          </w:p>
        </w:tc>
        <w:tc>
          <w:tcPr>
            <w:tcW w:w="0" w:type="auto"/>
          </w:tcPr>
          <w:p w14:paraId="72D3E344" w14:textId="77777777" w:rsidR="00CD044D" w:rsidRPr="007422BF" w:rsidRDefault="00CD044D" w:rsidP="001F171E">
            <w:pPr>
              <w:jc w:val="both"/>
            </w:pPr>
            <w:r w:rsidRPr="007422BF">
              <w:t>A particular instance of the Application domain target of an Application Standard.</w:t>
            </w:r>
          </w:p>
        </w:tc>
      </w:tr>
      <w:tr w:rsidR="00CD044D" w:rsidRPr="00DA6680" w14:paraId="65078478" w14:textId="77777777" w:rsidTr="007422BF">
        <w:trPr>
          <w:jc w:val="center"/>
        </w:trPr>
        <w:tc>
          <w:tcPr>
            <w:tcW w:w="0" w:type="auto"/>
          </w:tcPr>
          <w:p w14:paraId="55715AE4" w14:textId="77777777" w:rsidR="00CD044D" w:rsidRPr="00DA6680" w:rsidRDefault="00CD044D" w:rsidP="001F171E">
            <w:bookmarkStart w:id="424" w:name="_Hlk81510574"/>
            <w:r w:rsidRPr="00DA6680">
              <w:t>User</w:t>
            </w:r>
          </w:p>
        </w:tc>
        <w:tc>
          <w:tcPr>
            <w:tcW w:w="0" w:type="auto"/>
          </w:tcPr>
          <w:p w14:paraId="78B8CFC4" w14:textId="77777777" w:rsidR="00CD044D" w:rsidRPr="007422BF" w:rsidRDefault="00CD044D" w:rsidP="001F171E">
            <w:pPr>
              <w:jc w:val="both"/>
            </w:pPr>
            <w:r w:rsidRPr="007422BF">
              <w:t>A user of an Implementation.</w:t>
            </w:r>
          </w:p>
        </w:tc>
      </w:tr>
      <w:tr w:rsidR="00CD044D" w:rsidRPr="00DA6680" w14:paraId="4E407BCF" w14:textId="77777777" w:rsidTr="007422BF">
        <w:trPr>
          <w:jc w:val="center"/>
        </w:trPr>
        <w:tc>
          <w:tcPr>
            <w:tcW w:w="0" w:type="auto"/>
          </w:tcPr>
          <w:p w14:paraId="6C71C995" w14:textId="77777777" w:rsidR="00CD044D" w:rsidRPr="00DA6680" w:rsidRDefault="00CD044D" w:rsidP="001F171E">
            <w:bookmarkStart w:id="425" w:name="_Hlk81510564"/>
            <w:bookmarkEnd w:id="424"/>
            <w:r w:rsidRPr="00DA6680">
              <w:t>User Agent</w:t>
            </w:r>
          </w:p>
        </w:tc>
        <w:tc>
          <w:tcPr>
            <w:tcW w:w="0" w:type="auto"/>
          </w:tcPr>
          <w:p w14:paraId="644F38BC" w14:textId="77777777" w:rsidR="00CD044D" w:rsidRPr="007422BF" w:rsidRDefault="00CD044D" w:rsidP="001F171E">
            <w:pPr>
              <w:jc w:val="both"/>
            </w:pPr>
            <w:r w:rsidRPr="00DA6680">
              <w:rPr>
                <w:rFonts w:eastAsia="Times New Roman"/>
                <w:color w:val="000000"/>
              </w:rPr>
              <w:t>The Component interfacing the user with an AIF through the Controller.</w:t>
            </w:r>
          </w:p>
        </w:tc>
      </w:tr>
      <w:bookmarkEnd w:id="425"/>
      <w:tr w:rsidR="00CD044D" w:rsidRPr="00DA6680" w14:paraId="7BDF7A93" w14:textId="77777777" w:rsidTr="007422BF">
        <w:trPr>
          <w:jc w:val="center"/>
        </w:trPr>
        <w:tc>
          <w:tcPr>
            <w:tcW w:w="0" w:type="auto"/>
          </w:tcPr>
          <w:p w14:paraId="1ADA832D" w14:textId="77777777" w:rsidR="00CD044D" w:rsidRPr="00DA6680" w:rsidRDefault="00CD044D" w:rsidP="001F171E">
            <w:r w:rsidRPr="00DA6680">
              <w:t>Version</w:t>
            </w:r>
          </w:p>
        </w:tc>
        <w:tc>
          <w:tcPr>
            <w:tcW w:w="0" w:type="auto"/>
          </w:tcPr>
          <w:p w14:paraId="4BE71A0E" w14:textId="77777777" w:rsidR="00CD044D" w:rsidRPr="007422BF" w:rsidRDefault="00CD044D" w:rsidP="001F171E">
            <w:pPr>
              <w:jc w:val="both"/>
            </w:pPr>
            <w:r w:rsidRPr="007422BF">
              <w:t>A revision or extension of a Standard or of one of its elements.</w:t>
            </w:r>
          </w:p>
        </w:tc>
      </w:tr>
      <w:tr w:rsidR="00CD044D" w:rsidRPr="00DA6680" w14:paraId="4CE3C6B3" w14:textId="77777777" w:rsidTr="007422BF">
        <w:trPr>
          <w:jc w:val="center"/>
        </w:trPr>
        <w:tc>
          <w:tcPr>
            <w:tcW w:w="0" w:type="auto"/>
          </w:tcPr>
          <w:p w14:paraId="476E6465" w14:textId="77777777" w:rsidR="00CD044D" w:rsidRPr="00DA6680" w:rsidRDefault="00CD044D" w:rsidP="001F171E">
            <w:pPr>
              <w:rPr>
                <w:highlight w:val="yellow"/>
              </w:rPr>
            </w:pPr>
            <w:r w:rsidRPr="00DA6680">
              <w:t>Zero Trust</w:t>
            </w:r>
          </w:p>
        </w:tc>
        <w:tc>
          <w:tcPr>
            <w:tcW w:w="0" w:type="auto"/>
          </w:tcPr>
          <w:p w14:paraId="710E4E6E" w14:textId="77777777" w:rsidR="00CD044D" w:rsidRPr="007422BF" w:rsidRDefault="00CD044D" w:rsidP="001F171E">
            <w:pPr>
              <w:jc w:val="both"/>
            </w:pPr>
            <w:r w:rsidRPr="007422BF">
              <w:t>A model of cybersecurity primarily focused on data and service protection that assumes no implicit trust.</w:t>
            </w:r>
          </w:p>
        </w:tc>
      </w:tr>
      <w:bookmarkEnd w:id="422"/>
    </w:tbl>
    <w:p w14:paraId="594A9ADD" w14:textId="77777777" w:rsidR="00CD044D" w:rsidRPr="007422BF" w:rsidRDefault="00CD044D" w:rsidP="00287D9E"/>
    <w:p w14:paraId="1E240853" w14:textId="77777777" w:rsidR="00CD044D" w:rsidRPr="007422BF" w:rsidRDefault="00CD044D" w:rsidP="00287D9E">
      <w:pPr>
        <w:rPr>
          <w:rFonts w:cs="Arial"/>
          <w:b/>
          <w:bCs/>
          <w:kern w:val="32"/>
          <w:sz w:val="28"/>
          <w:szCs w:val="32"/>
        </w:rPr>
      </w:pPr>
      <w:bookmarkStart w:id="426" w:name="_Toc80217731"/>
      <w:bookmarkStart w:id="427" w:name="_Toc80531349"/>
      <w:r w:rsidRPr="007422BF">
        <w:br w:type="page"/>
      </w:r>
    </w:p>
    <w:p w14:paraId="67600B2D" w14:textId="77777777" w:rsidR="00CD044D" w:rsidRPr="007422BF" w:rsidRDefault="00CD044D" w:rsidP="00CB5FFD">
      <w:pPr>
        <w:pStyle w:val="ANNEX"/>
      </w:pPr>
      <w:bookmarkStart w:id="428" w:name="_Toc81668935"/>
      <w:bookmarkStart w:id="429" w:name="_Toc83567481"/>
      <w:bookmarkStart w:id="430" w:name="_Toc85455806"/>
      <w:bookmarkStart w:id="431" w:name="_Ref120722134"/>
      <w:bookmarkStart w:id="432" w:name="_Toc128319705"/>
      <w:r w:rsidRPr="007422BF">
        <w:lastRenderedPageBreak/>
        <w:t>Notices and Disclaimers Concerning MPAI Standards (Informative)</w:t>
      </w:r>
      <w:bookmarkEnd w:id="426"/>
      <w:bookmarkEnd w:id="427"/>
      <w:bookmarkEnd w:id="428"/>
      <w:bookmarkEnd w:id="429"/>
      <w:bookmarkEnd w:id="430"/>
      <w:bookmarkEnd w:id="431"/>
      <w:bookmarkEnd w:id="432"/>
    </w:p>
    <w:p w14:paraId="6A99B1EF" w14:textId="1771C344" w:rsidR="00CD044D" w:rsidRPr="007422BF" w:rsidRDefault="00CD044D" w:rsidP="00287D9E">
      <w:pPr>
        <w:jc w:val="both"/>
      </w:pPr>
      <w:r w:rsidRPr="007422BF">
        <w:t xml:space="preserve">The notices and legal disclaimers given below shall be borne in mind when </w:t>
      </w:r>
      <w:hyperlink r:id="rId36" w:history="1">
        <w:r w:rsidRPr="007422BF">
          <w:t>downloading</w:t>
        </w:r>
      </w:hyperlink>
      <w:r w:rsidRPr="007422BF">
        <w:t xml:space="preserve"> and using approved MPAI Standards.</w:t>
      </w:r>
    </w:p>
    <w:p w14:paraId="254C0FF1" w14:textId="77777777" w:rsidR="00CD044D" w:rsidRPr="007422BF" w:rsidRDefault="00CD044D" w:rsidP="00287D9E">
      <w:pPr>
        <w:jc w:val="both"/>
      </w:pPr>
    </w:p>
    <w:p w14:paraId="720C5C86" w14:textId="3A0FCAB0" w:rsidR="00CD044D" w:rsidRPr="007422BF" w:rsidRDefault="00CD044D" w:rsidP="00287D9E">
      <w:pPr>
        <w:jc w:val="both"/>
      </w:pPr>
      <w:r w:rsidRPr="007422BF">
        <w:t xml:space="preserve">In the following, “Standard” means the collection of four MPAI-approved and </w:t>
      </w:r>
      <w:hyperlink r:id="rId37" w:history="1">
        <w:r w:rsidRPr="007422BF">
          <w:t>published</w:t>
        </w:r>
      </w:hyperlink>
      <w:r w:rsidRPr="007422BF">
        <w:t xml:space="preserve"> documents: “Technical Specification”, “Reference Software” and “Conformance Testing” and, where applicable, “Performance Testing”.</w:t>
      </w:r>
    </w:p>
    <w:p w14:paraId="5F4687EC" w14:textId="77777777" w:rsidR="00CD044D" w:rsidRPr="007422BF" w:rsidRDefault="00CD044D" w:rsidP="00287D9E">
      <w:pPr>
        <w:jc w:val="both"/>
      </w:pPr>
    </w:p>
    <w:p w14:paraId="2FD963B1" w14:textId="77777777" w:rsidR="00CD044D" w:rsidRPr="007422BF" w:rsidRDefault="00CD044D" w:rsidP="00287D9E">
      <w:pPr>
        <w:jc w:val="both"/>
        <w:rPr>
          <w:u w:val="single"/>
        </w:rPr>
      </w:pPr>
      <w:r w:rsidRPr="007422BF">
        <w:rPr>
          <w:u w:val="single"/>
        </w:rPr>
        <w:t>Life cycle of MPAI Standards</w:t>
      </w:r>
    </w:p>
    <w:p w14:paraId="41D259EA" w14:textId="33FF4BDC" w:rsidR="00CD044D" w:rsidRPr="007422BF" w:rsidRDefault="00CD044D" w:rsidP="00287D9E">
      <w:pPr>
        <w:jc w:val="both"/>
      </w:pPr>
      <w:r w:rsidRPr="007422BF">
        <w:t xml:space="preserve">MPAI Standards are developed in accordance with the </w:t>
      </w:r>
      <w:hyperlink r:id="rId38" w:history="1">
        <w:r w:rsidRPr="007422BF">
          <w:t>MPAI Statutes</w:t>
        </w:r>
      </w:hyperlink>
      <w:r w:rsidRPr="007422BF">
        <w:t xml:space="preserve">. An MPAI Standard may only be developed when a Framework Licence has been adopted. MPAI Standards are developed by especially established MPAI Development Committees who operate </w:t>
      </w:r>
      <w:proofErr w:type="gramStart"/>
      <w:r w:rsidRPr="007422BF">
        <w:t>on the basis of</w:t>
      </w:r>
      <w:proofErr w:type="gramEnd"/>
      <w:r w:rsidRPr="007422BF">
        <w:t xml:space="preserve"> consensus, as specified in Annex 1 of the </w:t>
      </w:r>
      <w:hyperlink r:id="rId39" w:history="1">
        <w:r w:rsidRPr="007422BF">
          <w:t>MPAI Statutes</w:t>
        </w:r>
      </w:hyperlink>
      <w:r w:rsidRPr="007422BF">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3DD02CF7" w14:textId="77777777" w:rsidR="00CD044D" w:rsidRPr="007422BF" w:rsidRDefault="00CD044D" w:rsidP="00287D9E">
      <w:pPr>
        <w:jc w:val="both"/>
      </w:pPr>
    </w:p>
    <w:p w14:paraId="7659DA17" w14:textId="0BAE4E9E" w:rsidR="00CD044D" w:rsidRPr="007422BF" w:rsidRDefault="00CD044D" w:rsidP="00287D9E">
      <w:pPr>
        <w:jc w:val="both"/>
      </w:pPr>
      <w:r w:rsidRPr="007422BF">
        <w:t xml:space="preserve">MPAI Standards may be modified at any time by corrigenda or new editions. A new edition, however, may not necessarily replace an existing MPAI standard. Visit the </w:t>
      </w:r>
      <w:hyperlink r:id="rId40" w:history="1">
        <w:r w:rsidRPr="007422BF">
          <w:t>web page</w:t>
        </w:r>
      </w:hyperlink>
      <w:r w:rsidRPr="007422BF">
        <w:t xml:space="preserve"> to determine the status of any given published MPAI Standard.</w:t>
      </w:r>
    </w:p>
    <w:p w14:paraId="7010A6CE" w14:textId="77777777" w:rsidR="00CD044D" w:rsidRPr="007422BF" w:rsidRDefault="00CD044D" w:rsidP="00287D9E">
      <w:pPr>
        <w:jc w:val="both"/>
      </w:pPr>
    </w:p>
    <w:p w14:paraId="49DC0FD1" w14:textId="6BB1BA10" w:rsidR="00CD044D" w:rsidRPr="007422BF" w:rsidRDefault="00CD044D" w:rsidP="00287D9E">
      <w:pPr>
        <w:jc w:val="both"/>
      </w:pPr>
      <w:r w:rsidRPr="007422BF">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41" w:history="1">
        <w:r w:rsidRPr="007422BF">
          <w:t>MPAI Secretariat</w:t>
        </w:r>
      </w:hyperlink>
      <w:r w:rsidRPr="007422BF">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1A579CD2" w14:textId="77777777" w:rsidR="00CD044D" w:rsidRPr="007422BF" w:rsidRDefault="00CD044D" w:rsidP="00287D9E">
      <w:pPr>
        <w:jc w:val="both"/>
      </w:pPr>
    </w:p>
    <w:p w14:paraId="2E27DA3D" w14:textId="77777777" w:rsidR="00CD044D" w:rsidRPr="007422BF" w:rsidRDefault="00CD044D" w:rsidP="00287D9E">
      <w:pPr>
        <w:jc w:val="both"/>
        <w:rPr>
          <w:u w:val="single"/>
        </w:rPr>
      </w:pPr>
      <w:r w:rsidRPr="007422BF">
        <w:rPr>
          <w:u w:val="single"/>
        </w:rPr>
        <w:t>Coverage and Applicability of MPAI Standards</w:t>
      </w:r>
    </w:p>
    <w:p w14:paraId="49EC279B" w14:textId="77777777" w:rsidR="00CD044D" w:rsidRPr="007422BF" w:rsidRDefault="00CD044D" w:rsidP="00287D9E">
      <w:pPr>
        <w:jc w:val="both"/>
      </w:pPr>
      <w:r w:rsidRPr="007422BF">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03B85029" w14:textId="77777777" w:rsidR="00CD044D" w:rsidRPr="007422BF" w:rsidRDefault="00CD044D" w:rsidP="00287D9E">
      <w:pPr>
        <w:jc w:val="both"/>
      </w:pPr>
    </w:p>
    <w:p w14:paraId="50E7E91E" w14:textId="77777777" w:rsidR="00CD044D" w:rsidRPr="007422BF" w:rsidRDefault="00CD044D" w:rsidP="00287D9E">
      <w:pPr>
        <w:jc w:val="both"/>
      </w:pPr>
      <w:r w:rsidRPr="007422BF">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6BE714E3" w14:textId="77777777" w:rsidR="00CD044D" w:rsidRPr="007422BF" w:rsidRDefault="00CD044D" w:rsidP="00287D9E">
      <w:pPr>
        <w:jc w:val="both"/>
      </w:pPr>
    </w:p>
    <w:p w14:paraId="1B19455F" w14:textId="77777777" w:rsidR="00CD044D" w:rsidRPr="007422BF" w:rsidRDefault="00CD044D" w:rsidP="00287D9E">
      <w:pPr>
        <w:jc w:val="both"/>
      </w:pPr>
      <w:r w:rsidRPr="007422BF">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w:t>
      </w:r>
      <w:r w:rsidRPr="007422BF">
        <w:lastRenderedPageBreak/>
        <w:t>TORT (INCLUDING NEGLIGENCE OR OTHERWISE) ARISING IN ANY WAY OUT OF THE PUBLICATION, USE OF, OR RELIANCE UPON ANY STANDARD, EVEN IF ADVISED OF THE POSSIBILITY OF SUCH DAMAGE AND REGARDLESS OF WHETHER SUCH DAMAGE WAS FORESEEABLE.</w:t>
      </w:r>
    </w:p>
    <w:p w14:paraId="33871F8F" w14:textId="77777777" w:rsidR="00CD044D" w:rsidRPr="007422BF" w:rsidRDefault="00CD044D" w:rsidP="00287D9E">
      <w:pPr>
        <w:jc w:val="both"/>
      </w:pPr>
    </w:p>
    <w:p w14:paraId="61D286D1" w14:textId="77777777" w:rsidR="00CD044D" w:rsidRPr="007422BF" w:rsidRDefault="00CD044D" w:rsidP="00287D9E">
      <w:pPr>
        <w:jc w:val="both"/>
      </w:pPr>
      <w:r w:rsidRPr="007422BF">
        <w:t>MPAI alerts users that practicing its Standards may infringe patents and other rights of third parties.</w:t>
      </w:r>
    </w:p>
    <w:p w14:paraId="648ADFE8" w14:textId="77777777" w:rsidR="00CD044D" w:rsidRPr="007422BF" w:rsidRDefault="00CD044D" w:rsidP="00A84B96">
      <w:pPr>
        <w:jc w:val="both"/>
      </w:pPr>
      <w:r w:rsidRPr="007422BF">
        <w:t>Submitters of technologies to this standard have agreed to licence their Intellectual Property according to their respective Framework Licences.</w:t>
      </w:r>
    </w:p>
    <w:p w14:paraId="3EBCBB45" w14:textId="77777777" w:rsidR="00CD044D" w:rsidRPr="007422BF" w:rsidRDefault="00CD044D" w:rsidP="00287D9E">
      <w:pPr>
        <w:jc w:val="both"/>
      </w:pPr>
    </w:p>
    <w:p w14:paraId="696926CC" w14:textId="3EFAB900" w:rsidR="00CD044D" w:rsidRPr="007422BF" w:rsidRDefault="00CD044D" w:rsidP="00287D9E">
      <w:pPr>
        <w:jc w:val="both"/>
      </w:pPr>
      <w:r w:rsidRPr="007422BF">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42" w:history="1">
        <w:r w:rsidRPr="007422BF">
          <w:t>MPAI Governance</w:t>
        </w:r>
      </w:hyperlink>
      <w:r w:rsidRPr="007422BF">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w:t>
      </w:r>
      <w:proofErr w:type="gramStart"/>
      <w:r w:rsidRPr="007422BF">
        <w:t>In particular, users</w:t>
      </w:r>
      <w:proofErr w:type="gramEnd"/>
      <w:r w:rsidRPr="007422BF">
        <w:t xml:space="preserve"> should evaluate MPAI Standards from the viewpoint of data privacy and data ownership in the context of their jurisdictions.</w:t>
      </w:r>
    </w:p>
    <w:p w14:paraId="02024D0F" w14:textId="77777777" w:rsidR="00CD044D" w:rsidRPr="007422BF" w:rsidRDefault="00CD044D" w:rsidP="00287D9E">
      <w:pPr>
        <w:jc w:val="both"/>
      </w:pPr>
    </w:p>
    <w:p w14:paraId="2D52EFF9" w14:textId="77777777" w:rsidR="00CD044D" w:rsidRPr="007422BF" w:rsidRDefault="00CD044D" w:rsidP="00287D9E">
      <w:pPr>
        <w:jc w:val="both"/>
      </w:pPr>
      <w:r w:rsidRPr="007422BF">
        <w:t>Implementers and users of MPAI Standards documents are responsible for determining and complying with all appropriate safety, security, environmental and health and all applicable laws and regulations.</w:t>
      </w:r>
    </w:p>
    <w:p w14:paraId="61CCEDC9" w14:textId="77777777" w:rsidR="00CD044D" w:rsidRPr="007422BF" w:rsidRDefault="00CD044D" w:rsidP="00287D9E">
      <w:pPr>
        <w:jc w:val="both"/>
      </w:pPr>
    </w:p>
    <w:p w14:paraId="0DCB300F" w14:textId="77777777" w:rsidR="00CD044D" w:rsidRPr="007422BF" w:rsidRDefault="00CD044D" w:rsidP="00287D9E">
      <w:pPr>
        <w:jc w:val="both"/>
        <w:rPr>
          <w:u w:val="single"/>
        </w:rPr>
      </w:pPr>
      <w:r w:rsidRPr="007422BF">
        <w:rPr>
          <w:u w:val="single"/>
        </w:rPr>
        <w:t>Copyright</w:t>
      </w:r>
    </w:p>
    <w:p w14:paraId="46FF627A" w14:textId="6AAC4937" w:rsidR="00CD044D" w:rsidRPr="007422BF" w:rsidRDefault="00CD044D" w:rsidP="00287D9E">
      <w:pPr>
        <w:jc w:val="both"/>
      </w:pPr>
      <w:r w:rsidRPr="007422BF">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43" w:history="1">
        <w:r w:rsidRPr="007422BF">
          <w:t>MPAI Secretariat</w:t>
        </w:r>
      </w:hyperlink>
      <w:r w:rsidRPr="007422BF">
        <w:t>.</w:t>
      </w:r>
    </w:p>
    <w:p w14:paraId="4E71B08B" w14:textId="77777777" w:rsidR="00CD044D" w:rsidRPr="007422BF" w:rsidRDefault="00CD044D" w:rsidP="00287D9E">
      <w:pPr>
        <w:jc w:val="both"/>
      </w:pPr>
    </w:p>
    <w:p w14:paraId="7A8EB69C" w14:textId="022F9F00" w:rsidR="00CD044D" w:rsidRPr="007422BF" w:rsidRDefault="00CD044D" w:rsidP="00287D9E">
      <w:pPr>
        <w:jc w:val="both"/>
      </w:pPr>
      <w:r w:rsidRPr="007422BF">
        <w:t xml:space="preserve">The Reference Software of an MPAI Standard is released with the </w:t>
      </w:r>
      <w:hyperlink r:id="rId44" w:history="1">
        <w:r w:rsidRPr="007422BF">
          <w:t>MPAI Modified Berkeley Software Distribution licence</w:t>
        </w:r>
      </w:hyperlink>
      <w:r w:rsidRPr="007422BF">
        <w:t>. However, implementers should be aware that the Reference Software of an MPAI Standard may reference some third party software that may have a different licence.</w:t>
      </w:r>
    </w:p>
    <w:p w14:paraId="50007103" w14:textId="77777777" w:rsidR="00CD044D" w:rsidRPr="007422BF" w:rsidRDefault="00CD044D" w:rsidP="00287D9E">
      <w:pPr>
        <w:jc w:val="both"/>
      </w:pPr>
    </w:p>
    <w:p w14:paraId="3BFC611F" w14:textId="77777777" w:rsidR="00CD044D" w:rsidRPr="007422BF" w:rsidRDefault="00CD044D" w:rsidP="00287D9E">
      <w:pPr>
        <w:rPr>
          <w:rFonts w:cs="Arial"/>
          <w:b/>
          <w:bCs/>
          <w:kern w:val="32"/>
          <w:sz w:val="28"/>
          <w:szCs w:val="32"/>
        </w:rPr>
      </w:pPr>
      <w:r w:rsidRPr="007422BF">
        <w:br w:type="page"/>
      </w:r>
    </w:p>
    <w:p w14:paraId="5C26C4B7" w14:textId="77777777" w:rsidR="00CD044D" w:rsidRPr="007422BF" w:rsidRDefault="00CD044D" w:rsidP="00CB5FFD">
      <w:pPr>
        <w:pStyle w:val="ANNEX"/>
      </w:pPr>
      <w:bookmarkStart w:id="433" w:name="_Toc80217732"/>
      <w:bookmarkStart w:id="434" w:name="_Toc80531350"/>
      <w:bookmarkStart w:id="435" w:name="_Toc81668936"/>
      <w:bookmarkStart w:id="436" w:name="_Toc83567482"/>
      <w:bookmarkStart w:id="437" w:name="_Toc85455807"/>
      <w:bookmarkStart w:id="438" w:name="_Toc128319706"/>
      <w:r w:rsidRPr="007422BF">
        <w:lastRenderedPageBreak/>
        <w:t xml:space="preserve">The </w:t>
      </w:r>
      <w:r w:rsidRPr="00DA6680">
        <w:t>Governance</w:t>
      </w:r>
      <w:r w:rsidRPr="007422BF">
        <w:t xml:space="preserve"> of the MPAI Ecosystem (Informative)</w:t>
      </w:r>
      <w:bookmarkEnd w:id="433"/>
      <w:bookmarkEnd w:id="434"/>
      <w:bookmarkEnd w:id="435"/>
      <w:bookmarkEnd w:id="436"/>
      <w:bookmarkEnd w:id="437"/>
      <w:bookmarkEnd w:id="438"/>
    </w:p>
    <w:p w14:paraId="5655943E" w14:textId="77777777" w:rsidR="00CD044D" w:rsidRPr="00DA6680" w:rsidRDefault="00CD044D" w:rsidP="00287D9E">
      <w:pPr>
        <w:jc w:val="both"/>
        <w:rPr>
          <w:b/>
          <w:bCs/>
        </w:rPr>
      </w:pPr>
      <w:bookmarkStart w:id="439" w:name="_Toc80217733"/>
      <w:r w:rsidRPr="00DA6680">
        <w:rPr>
          <w:b/>
          <w:bCs/>
        </w:rPr>
        <w:t xml:space="preserve">Level 1 </w:t>
      </w:r>
      <w:bookmarkEnd w:id="439"/>
      <w:r w:rsidRPr="00DA6680">
        <w:rPr>
          <w:b/>
          <w:bCs/>
        </w:rPr>
        <w:t>Interoperability</w:t>
      </w:r>
    </w:p>
    <w:p w14:paraId="2C2500B7" w14:textId="0C231BA5" w:rsidR="00CD044D" w:rsidRPr="007422BF" w:rsidRDefault="00CD044D" w:rsidP="00241963">
      <w:r w:rsidRPr="007422BF">
        <w:t>With reference to</w:t>
      </w:r>
      <w:r>
        <w:t xml:space="preserve"> </w:t>
      </w:r>
      <w:r w:rsidR="000B07D0">
        <w:fldChar w:fldCharType="begin"/>
      </w:r>
      <w:r w:rsidR="000B07D0">
        <w:instrText xml:space="preserve"> REF _Ref83385730 \h </w:instrText>
      </w:r>
      <w:r w:rsidR="000B07D0">
        <w:fldChar w:fldCharType="separate"/>
      </w:r>
      <w:r w:rsidR="000B07D0" w:rsidRPr="00B445CC">
        <w:rPr>
          <w:i/>
          <w:lang w:val="en-US"/>
        </w:rPr>
        <w:t xml:space="preserve">Figure </w:t>
      </w:r>
      <w:r w:rsidR="000B07D0">
        <w:rPr>
          <w:i/>
          <w:noProof/>
          <w:lang w:val="en-US"/>
        </w:rPr>
        <w:t>1</w:t>
      </w:r>
      <w:r w:rsidR="000B07D0">
        <w:fldChar w:fldCharType="end"/>
      </w:r>
      <w:r w:rsidR="003845CF">
        <w:t xml:space="preserve">, </w:t>
      </w:r>
      <w:r w:rsidRPr="007422BF">
        <w:t>MPAI issues and maintains a standard – called MPAI-AIF – whose components are:</w:t>
      </w:r>
    </w:p>
    <w:p w14:paraId="22993F6E" w14:textId="77777777" w:rsidR="00CD044D" w:rsidRPr="007422BF" w:rsidRDefault="00CD044D" w:rsidP="00685A0F">
      <w:pPr>
        <w:pStyle w:val="CommentText"/>
        <w:numPr>
          <w:ilvl w:val="0"/>
          <w:numId w:val="17"/>
        </w:numPr>
        <w:jc w:val="both"/>
      </w:pPr>
      <w:r w:rsidRPr="007422BF">
        <w:t>An environment called AI Framework (AIF) running AI Workflows (AIW) composed of inter</w:t>
      </w:r>
      <w:r w:rsidRPr="007422BF">
        <w:softHyphen/>
        <w:t>connected AI Modules (AIM) exposing standard interfaces.</w:t>
      </w:r>
    </w:p>
    <w:p w14:paraId="6C23155B" w14:textId="77777777" w:rsidR="00CD044D" w:rsidRPr="007422BF" w:rsidRDefault="00CD044D" w:rsidP="00685A0F">
      <w:pPr>
        <w:pStyle w:val="CommentText"/>
        <w:numPr>
          <w:ilvl w:val="0"/>
          <w:numId w:val="17"/>
        </w:numPr>
        <w:jc w:val="both"/>
      </w:pPr>
      <w:r w:rsidRPr="007422BF">
        <w:t>A distribution system of AIW and AIM Implementation called MPAI Store from which an AIF Implementation can download AIWs and AIMs.</w:t>
      </w:r>
    </w:p>
    <w:p w14:paraId="18F73F51" w14:textId="77777777" w:rsidR="00CD044D" w:rsidRDefault="00CD044D" w:rsidP="00B512AE">
      <w:pPr>
        <w:jc w:val="both"/>
      </w:pPr>
      <w:r w:rsidRPr="00985513">
        <w:t>A Level 1 Implementation shall be an Implementation of the MPAI-AIF Technical Specification executing AIWs composed of AIMs able to call the MPAI-AIF APIs.</w:t>
      </w:r>
    </w:p>
    <w:p w14:paraId="6044D89F" w14:textId="77777777" w:rsidR="00CD044D" w:rsidRPr="007422BF" w:rsidRDefault="00CD044D" w:rsidP="00287D9E">
      <w:pPr>
        <w:jc w:val="both"/>
        <w:rPr>
          <w:highlight w:val="yellow"/>
        </w:rPr>
      </w:pPr>
    </w:p>
    <w:tbl>
      <w:tblPr>
        <w:tblW w:w="0" w:type="auto"/>
        <w:tblLook w:val="04A0" w:firstRow="1" w:lastRow="0" w:firstColumn="1" w:lastColumn="0" w:noHBand="0" w:noVBand="1"/>
      </w:tblPr>
      <w:tblGrid>
        <w:gridCol w:w="1701"/>
        <w:gridCol w:w="7654"/>
      </w:tblGrid>
      <w:tr w:rsidR="00CD044D" w:rsidRPr="00DA6680" w14:paraId="6B509B3D" w14:textId="77777777" w:rsidTr="00685A0F">
        <w:tc>
          <w:tcPr>
            <w:tcW w:w="1701" w:type="dxa"/>
          </w:tcPr>
          <w:p w14:paraId="4C372F91" w14:textId="77777777" w:rsidR="00CD044D" w:rsidRPr="007422BF" w:rsidRDefault="00CD044D" w:rsidP="001F171E">
            <w:pPr>
              <w:jc w:val="both"/>
            </w:pPr>
            <w:r w:rsidRPr="007422BF">
              <w:t>Implementers’ benefits</w:t>
            </w:r>
          </w:p>
        </w:tc>
        <w:tc>
          <w:tcPr>
            <w:tcW w:w="7654" w:type="dxa"/>
          </w:tcPr>
          <w:p w14:paraId="7C28A56A" w14:textId="77777777" w:rsidR="00CD044D" w:rsidRPr="007422BF" w:rsidRDefault="00CD044D" w:rsidP="001F171E">
            <w:pPr>
              <w:jc w:val="both"/>
            </w:pPr>
            <w:r w:rsidRPr="007422BF">
              <w:t>Upload to the MPAI Store and have globally distributed Implementations of</w:t>
            </w:r>
          </w:p>
          <w:p w14:paraId="3E5EC83F" w14:textId="77777777" w:rsidR="00CD044D" w:rsidRPr="007422BF" w:rsidRDefault="00CD044D">
            <w:pPr>
              <w:pStyle w:val="CommentText"/>
              <w:numPr>
                <w:ilvl w:val="0"/>
                <w:numId w:val="20"/>
              </w:numPr>
              <w:jc w:val="both"/>
            </w:pPr>
            <w:r w:rsidRPr="007422BF">
              <w:t>AIFs conforming to MPAI-AIF.</w:t>
            </w:r>
          </w:p>
          <w:p w14:paraId="5534F2BA" w14:textId="77777777" w:rsidR="00CD044D" w:rsidRPr="007422BF" w:rsidRDefault="00CD044D">
            <w:pPr>
              <w:pStyle w:val="CommentText"/>
              <w:numPr>
                <w:ilvl w:val="0"/>
                <w:numId w:val="20"/>
              </w:numPr>
              <w:jc w:val="both"/>
            </w:pPr>
            <w:r w:rsidRPr="007422BF">
              <w:t xml:space="preserve">AIWs and AIMs performing proprietary functions executable in AIF. </w:t>
            </w:r>
          </w:p>
        </w:tc>
      </w:tr>
      <w:tr w:rsidR="00CD044D" w:rsidRPr="00DA6680" w14:paraId="227A2E6C" w14:textId="77777777" w:rsidTr="00685A0F">
        <w:tc>
          <w:tcPr>
            <w:tcW w:w="1701" w:type="dxa"/>
          </w:tcPr>
          <w:p w14:paraId="0E6072EB" w14:textId="77777777" w:rsidR="00CD044D" w:rsidRPr="007422BF" w:rsidRDefault="00CD044D" w:rsidP="001F171E">
            <w:pPr>
              <w:jc w:val="both"/>
            </w:pPr>
            <w:r w:rsidRPr="007422BF">
              <w:t>Users’ benefits</w:t>
            </w:r>
          </w:p>
        </w:tc>
        <w:tc>
          <w:tcPr>
            <w:tcW w:w="7654" w:type="dxa"/>
          </w:tcPr>
          <w:p w14:paraId="2525494F" w14:textId="77777777" w:rsidR="00CD044D" w:rsidRPr="007422BF" w:rsidRDefault="00CD044D" w:rsidP="001F171E">
            <w:pPr>
              <w:jc w:val="both"/>
            </w:pPr>
            <w:r w:rsidRPr="007422BF">
              <w:t>Rely on Implementations that have been tested for security.</w:t>
            </w:r>
          </w:p>
        </w:tc>
      </w:tr>
      <w:tr w:rsidR="00CD044D" w:rsidRPr="00DA6680" w14:paraId="17AA09A7" w14:textId="77777777" w:rsidTr="00685A0F">
        <w:tc>
          <w:tcPr>
            <w:tcW w:w="1701" w:type="dxa"/>
          </w:tcPr>
          <w:p w14:paraId="4453AD17" w14:textId="77777777" w:rsidR="00CD044D" w:rsidRPr="007422BF" w:rsidRDefault="00CD044D" w:rsidP="001F171E">
            <w:pPr>
              <w:jc w:val="both"/>
            </w:pPr>
            <w:r w:rsidRPr="007422BF">
              <w:t>MPAI Store</w:t>
            </w:r>
          </w:p>
        </w:tc>
        <w:tc>
          <w:tcPr>
            <w:tcW w:w="7654" w:type="dxa"/>
          </w:tcPr>
          <w:p w14:paraId="59242C9C" w14:textId="3C4064A0" w:rsidR="00CD044D" w:rsidRPr="007422BF" w:rsidRDefault="00CD044D">
            <w:pPr>
              <w:pStyle w:val="CommentText"/>
              <w:numPr>
                <w:ilvl w:val="0"/>
                <w:numId w:val="20"/>
              </w:numPr>
              <w:jc w:val="both"/>
            </w:pPr>
            <w:r w:rsidRPr="007422BF">
              <w:t xml:space="preserve">Tests the Conformance of Implementations to </w:t>
            </w:r>
            <w:r w:rsidR="00E65FAB" w:rsidRPr="00AD6D7D">
              <w:t>MPAI-AIF</w:t>
            </w:r>
            <w:r w:rsidRPr="007422BF">
              <w:t>.</w:t>
            </w:r>
          </w:p>
          <w:p w14:paraId="5BD05408" w14:textId="77777777" w:rsidR="00CD044D" w:rsidRPr="007422BF" w:rsidRDefault="00CD044D">
            <w:pPr>
              <w:pStyle w:val="CommentText"/>
              <w:numPr>
                <w:ilvl w:val="0"/>
                <w:numId w:val="20"/>
              </w:numPr>
              <w:jc w:val="both"/>
            </w:pPr>
            <w:r w:rsidRPr="007422BF">
              <w:t>Verifies Implementations’ security, e.g., absence of malware.</w:t>
            </w:r>
          </w:p>
          <w:p w14:paraId="62349E4E" w14:textId="77777777" w:rsidR="00CD044D" w:rsidRPr="007422BF" w:rsidRDefault="00CD044D">
            <w:pPr>
              <w:pStyle w:val="CommentText"/>
              <w:numPr>
                <w:ilvl w:val="0"/>
                <w:numId w:val="20"/>
              </w:numPr>
              <w:jc w:val="both"/>
            </w:pPr>
            <w:r w:rsidRPr="007422BF">
              <w:t>Indicates unambiguously that Implementations are Level 1.</w:t>
            </w:r>
          </w:p>
        </w:tc>
      </w:tr>
    </w:tbl>
    <w:p w14:paraId="7141140C" w14:textId="77777777" w:rsidR="00CD044D" w:rsidRPr="00DA6680" w:rsidRDefault="00CD044D" w:rsidP="00287D9E">
      <w:pPr>
        <w:jc w:val="both"/>
      </w:pPr>
      <w:bookmarkStart w:id="440" w:name="_Toc80217734"/>
    </w:p>
    <w:bookmarkEnd w:id="440"/>
    <w:p w14:paraId="68AAFC07" w14:textId="77777777" w:rsidR="00CD044D" w:rsidRPr="00DA6680" w:rsidRDefault="00CD044D" w:rsidP="00287D9E">
      <w:pPr>
        <w:jc w:val="both"/>
        <w:rPr>
          <w:b/>
          <w:bCs/>
        </w:rPr>
      </w:pPr>
      <w:r w:rsidRPr="00DA6680">
        <w:rPr>
          <w:b/>
          <w:bCs/>
        </w:rPr>
        <w:t>Level 2 Interoperability</w:t>
      </w:r>
    </w:p>
    <w:p w14:paraId="02939980" w14:textId="6D7763A0" w:rsidR="00CD044D" w:rsidRPr="007422BF" w:rsidRDefault="00CD044D" w:rsidP="00287D9E">
      <w:pPr>
        <w:jc w:val="both"/>
      </w:pPr>
      <w:r w:rsidRPr="007422BF">
        <w:t xml:space="preserve">In a Level 2 Implementation, the AIW </w:t>
      </w:r>
      <w:r>
        <w:t>shall</w:t>
      </w:r>
      <w:r w:rsidRPr="007422BF">
        <w:t xml:space="preserve"> be an Implementation of an MPAI Use </w:t>
      </w:r>
      <w:r w:rsidR="00532EC9" w:rsidRPr="007422BF">
        <w:t>Case,</w:t>
      </w:r>
      <w:r w:rsidRPr="007422BF">
        <w:t xml:space="preserve"> and the AIMs </w:t>
      </w:r>
      <w:r>
        <w:t>shall</w:t>
      </w:r>
      <w:r w:rsidRPr="007422BF">
        <w:t xml:space="preserve"> conform with an MPAI Application Standard. </w:t>
      </w:r>
    </w:p>
    <w:p w14:paraId="737467C3" w14:textId="77777777" w:rsidR="00CD044D" w:rsidRPr="007422BF" w:rsidRDefault="00CD044D" w:rsidP="00287D9E">
      <w:pPr>
        <w:jc w:val="both"/>
      </w:pPr>
    </w:p>
    <w:tbl>
      <w:tblPr>
        <w:tblW w:w="0" w:type="auto"/>
        <w:tblLook w:val="04A0" w:firstRow="1" w:lastRow="0" w:firstColumn="1" w:lastColumn="0" w:noHBand="0" w:noVBand="1"/>
      </w:tblPr>
      <w:tblGrid>
        <w:gridCol w:w="1616"/>
        <w:gridCol w:w="7739"/>
      </w:tblGrid>
      <w:tr w:rsidR="00CD044D" w:rsidRPr="00DA6680" w14:paraId="2AE6D2B2" w14:textId="77777777" w:rsidTr="00685A0F">
        <w:tc>
          <w:tcPr>
            <w:tcW w:w="1616" w:type="dxa"/>
          </w:tcPr>
          <w:p w14:paraId="53BDA0BF" w14:textId="77777777" w:rsidR="00CD044D" w:rsidRPr="007422BF" w:rsidRDefault="00CD044D" w:rsidP="001F171E">
            <w:pPr>
              <w:jc w:val="both"/>
            </w:pPr>
            <w:r w:rsidRPr="007422BF">
              <w:t>Implementers’ benefits</w:t>
            </w:r>
          </w:p>
        </w:tc>
        <w:tc>
          <w:tcPr>
            <w:tcW w:w="7739" w:type="dxa"/>
          </w:tcPr>
          <w:p w14:paraId="2CCCA85D" w14:textId="77777777" w:rsidR="00CD044D" w:rsidRPr="007422BF" w:rsidRDefault="00CD044D" w:rsidP="001F171E">
            <w:pPr>
              <w:jc w:val="both"/>
            </w:pPr>
            <w:r w:rsidRPr="007422BF">
              <w:t>Upload to the MPAI Store and have globally distributed Implementations of</w:t>
            </w:r>
          </w:p>
          <w:p w14:paraId="4263BD9E" w14:textId="77777777" w:rsidR="00CD044D" w:rsidRPr="007422BF" w:rsidRDefault="00CD044D">
            <w:pPr>
              <w:pStyle w:val="CommentText"/>
              <w:numPr>
                <w:ilvl w:val="0"/>
                <w:numId w:val="20"/>
              </w:numPr>
              <w:jc w:val="both"/>
            </w:pPr>
            <w:r w:rsidRPr="007422BF">
              <w:t>AIFs conforming to MPAI-AIF.</w:t>
            </w:r>
          </w:p>
          <w:p w14:paraId="076E3B55" w14:textId="77777777" w:rsidR="00CD044D" w:rsidRPr="007422BF" w:rsidRDefault="00CD044D">
            <w:pPr>
              <w:pStyle w:val="CommentText"/>
              <w:numPr>
                <w:ilvl w:val="0"/>
                <w:numId w:val="20"/>
              </w:numPr>
              <w:jc w:val="both"/>
            </w:pPr>
            <w:r w:rsidRPr="007422BF">
              <w:t>AIWs and AIMs conforming to MPAI Application Standards.</w:t>
            </w:r>
          </w:p>
        </w:tc>
      </w:tr>
      <w:tr w:rsidR="00CD044D" w:rsidRPr="00DA6680" w14:paraId="4B6017A1" w14:textId="77777777" w:rsidTr="00685A0F">
        <w:tc>
          <w:tcPr>
            <w:tcW w:w="1616" w:type="dxa"/>
          </w:tcPr>
          <w:p w14:paraId="742DAD95" w14:textId="77777777" w:rsidR="00CD044D" w:rsidRPr="007422BF" w:rsidRDefault="00CD044D" w:rsidP="001F171E">
            <w:pPr>
              <w:jc w:val="both"/>
            </w:pPr>
            <w:r w:rsidRPr="007422BF">
              <w:t>Users’ benefits</w:t>
            </w:r>
          </w:p>
        </w:tc>
        <w:tc>
          <w:tcPr>
            <w:tcW w:w="7739" w:type="dxa"/>
          </w:tcPr>
          <w:p w14:paraId="176932CE" w14:textId="77777777" w:rsidR="00CD044D" w:rsidRPr="007422BF" w:rsidRDefault="00CD044D">
            <w:pPr>
              <w:pStyle w:val="CommentText"/>
              <w:numPr>
                <w:ilvl w:val="0"/>
                <w:numId w:val="20"/>
              </w:numPr>
              <w:jc w:val="both"/>
            </w:pPr>
            <w:r w:rsidRPr="007422BF">
              <w:t xml:space="preserve">Rely on Implementations of AIWs and AIMs whose Functions have been reviewed during standardisation. </w:t>
            </w:r>
          </w:p>
          <w:p w14:paraId="39CEBE1C" w14:textId="77777777" w:rsidR="00CD044D" w:rsidRPr="007422BF" w:rsidRDefault="00CD044D">
            <w:pPr>
              <w:pStyle w:val="CommentText"/>
              <w:numPr>
                <w:ilvl w:val="0"/>
                <w:numId w:val="20"/>
              </w:numPr>
              <w:jc w:val="both"/>
            </w:pPr>
            <w:r w:rsidRPr="007422BF">
              <w:t xml:space="preserve">Have a degree of Explainability of the AIW operation because the AIM Functions and the data Formats are known. </w:t>
            </w:r>
          </w:p>
        </w:tc>
      </w:tr>
      <w:tr w:rsidR="00CD044D" w:rsidRPr="00DA6680" w14:paraId="4C0150D2" w14:textId="77777777" w:rsidTr="00685A0F">
        <w:tc>
          <w:tcPr>
            <w:tcW w:w="1616" w:type="dxa"/>
          </w:tcPr>
          <w:p w14:paraId="40776510" w14:textId="77777777" w:rsidR="00CD044D" w:rsidRPr="007422BF" w:rsidRDefault="00CD044D" w:rsidP="001F171E">
            <w:pPr>
              <w:jc w:val="both"/>
            </w:pPr>
            <w:r w:rsidRPr="007422BF">
              <w:t>Market’s benefits</w:t>
            </w:r>
          </w:p>
        </w:tc>
        <w:tc>
          <w:tcPr>
            <w:tcW w:w="7739" w:type="dxa"/>
          </w:tcPr>
          <w:p w14:paraId="3F6CEE08" w14:textId="77777777" w:rsidR="00CD044D" w:rsidRPr="007422BF" w:rsidRDefault="00CD044D">
            <w:pPr>
              <w:pStyle w:val="CommentText"/>
              <w:numPr>
                <w:ilvl w:val="0"/>
                <w:numId w:val="20"/>
              </w:numPr>
              <w:jc w:val="both"/>
            </w:pPr>
            <w:r w:rsidRPr="007422BF">
              <w:t xml:space="preserve">Open AIW and AIM markets foster competition leading to better products. </w:t>
            </w:r>
          </w:p>
          <w:p w14:paraId="50F46CDE" w14:textId="77777777" w:rsidR="00CD044D" w:rsidRPr="007422BF" w:rsidRDefault="00CD044D">
            <w:pPr>
              <w:pStyle w:val="CommentText"/>
              <w:numPr>
                <w:ilvl w:val="0"/>
                <w:numId w:val="20"/>
              </w:numPr>
              <w:jc w:val="both"/>
            </w:pPr>
            <w:r w:rsidRPr="007422BF">
              <w:t>Competition of AIW and AIM Implementations fosters AI innovation.</w:t>
            </w:r>
          </w:p>
        </w:tc>
      </w:tr>
      <w:tr w:rsidR="00CD044D" w:rsidRPr="00DA6680" w14:paraId="7B7ECFCB" w14:textId="77777777" w:rsidTr="00685A0F">
        <w:tc>
          <w:tcPr>
            <w:tcW w:w="1616" w:type="dxa"/>
            <w:tcBorders>
              <w:top w:val="nil"/>
              <w:left w:val="nil"/>
              <w:bottom w:val="nil"/>
              <w:right w:val="nil"/>
            </w:tcBorders>
          </w:tcPr>
          <w:p w14:paraId="69866FC3" w14:textId="77777777" w:rsidR="00CD044D" w:rsidRPr="007422BF" w:rsidRDefault="00CD044D" w:rsidP="001F171E">
            <w:pPr>
              <w:jc w:val="both"/>
            </w:pPr>
            <w:r w:rsidRPr="007422BF">
              <w:t>MPAI Store’s role</w:t>
            </w:r>
          </w:p>
        </w:tc>
        <w:tc>
          <w:tcPr>
            <w:tcW w:w="7739" w:type="dxa"/>
            <w:tcBorders>
              <w:top w:val="nil"/>
              <w:left w:val="nil"/>
              <w:bottom w:val="nil"/>
              <w:right w:val="nil"/>
            </w:tcBorders>
          </w:tcPr>
          <w:p w14:paraId="657A861F" w14:textId="47DEE4C8" w:rsidR="00CD044D" w:rsidRPr="007422BF" w:rsidRDefault="00CD044D">
            <w:pPr>
              <w:pStyle w:val="CommentText"/>
              <w:numPr>
                <w:ilvl w:val="0"/>
                <w:numId w:val="20"/>
              </w:numPr>
              <w:jc w:val="both"/>
            </w:pPr>
            <w:r w:rsidRPr="007422BF">
              <w:t xml:space="preserve">Tests Conformance of Implementations with the relevant MPAI </w:t>
            </w:r>
            <w:r w:rsidR="00B664EF" w:rsidRPr="00AD6D7D">
              <w:t>Standard</w:t>
            </w:r>
            <w:r w:rsidRPr="007422BF">
              <w:t>.</w:t>
            </w:r>
          </w:p>
          <w:p w14:paraId="28783DE3" w14:textId="77777777" w:rsidR="00CD044D" w:rsidRPr="007422BF" w:rsidRDefault="00CD044D">
            <w:pPr>
              <w:pStyle w:val="CommentText"/>
              <w:numPr>
                <w:ilvl w:val="0"/>
                <w:numId w:val="20"/>
              </w:numPr>
              <w:jc w:val="both"/>
            </w:pPr>
            <w:r w:rsidRPr="007422BF">
              <w:t>Verifies Implementations’ security.</w:t>
            </w:r>
          </w:p>
          <w:p w14:paraId="27EAF326" w14:textId="77777777" w:rsidR="00CD044D" w:rsidRPr="007422BF" w:rsidRDefault="00CD044D">
            <w:pPr>
              <w:pStyle w:val="CommentText"/>
              <w:numPr>
                <w:ilvl w:val="0"/>
                <w:numId w:val="20"/>
              </w:numPr>
              <w:jc w:val="both"/>
            </w:pPr>
            <w:r w:rsidRPr="007422BF">
              <w:t>Indicates unambiguously that Implementations are Level 2.</w:t>
            </w:r>
          </w:p>
        </w:tc>
      </w:tr>
    </w:tbl>
    <w:p w14:paraId="4AF69A87" w14:textId="77777777" w:rsidR="00CD044D" w:rsidRPr="007422BF" w:rsidRDefault="00CD044D" w:rsidP="00287D9E">
      <w:pPr>
        <w:jc w:val="both"/>
      </w:pPr>
    </w:p>
    <w:p w14:paraId="71930994" w14:textId="77777777" w:rsidR="00CD044D" w:rsidRPr="00DA6680" w:rsidRDefault="00CD044D" w:rsidP="00287D9E">
      <w:pPr>
        <w:jc w:val="both"/>
        <w:rPr>
          <w:b/>
          <w:bCs/>
        </w:rPr>
      </w:pPr>
      <w:r w:rsidRPr="00DA6680">
        <w:rPr>
          <w:b/>
          <w:bCs/>
        </w:rPr>
        <w:t>Level 3 Interoperability</w:t>
      </w:r>
    </w:p>
    <w:p w14:paraId="30E3591E" w14:textId="77777777" w:rsidR="00CD044D" w:rsidRPr="007422BF" w:rsidRDefault="00CD044D" w:rsidP="00287D9E">
      <w:pPr>
        <w:jc w:val="both"/>
      </w:pPr>
      <w:r w:rsidRPr="007422BF">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spectrum of all cases of interest in breadth and depth typically lead to Implementations of higher “quality”.</w:t>
      </w:r>
    </w:p>
    <w:p w14:paraId="1CDEB289" w14:textId="77777777" w:rsidR="00CD044D" w:rsidRPr="007422BF" w:rsidRDefault="00CD044D" w:rsidP="00287D9E">
      <w:pPr>
        <w:jc w:val="both"/>
      </w:pPr>
      <w:r w:rsidRPr="007422BF">
        <w:t xml:space="preserve">For Level 3, MPAI normatively specifies the process, the tools and the data or the characteristics of the data to be used to Assess the Grade of Performance of an AIM or an AIW. </w:t>
      </w:r>
    </w:p>
    <w:p w14:paraId="2673F50F" w14:textId="77777777" w:rsidR="00CD044D" w:rsidRPr="007422BF" w:rsidRDefault="00CD044D" w:rsidP="00287D9E">
      <w:pPr>
        <w:jc w:val="both"/>
      </w:pPr>
    </w:p>
    <w:tbl>
      <w:tblPr>
        <w:tblW w:w="9355" w:type="dxa"/>
        <w:tblInd w:w="-5" w:type="dxa"/>
        <w:tblLook w:val="04A0" w:firstRow="1" w:lastRow="0" w:firstColumn="1" w:lastColumn="0" w:noHBand="0" w:noVBand="1"/>
      </w:tblPr>
      <w:tblGrid>
        <w:gridCol w:w="1616"/>
        <w:gridCol w:w="7739"/>
      </w:tblGrid>
      <w:tr w:rsidR="00CD044D" w:rsidRPr="00DA6680" w14:paraId="405D089D" w14:textId="77777777" w:rsidTr="00685A0F">
        <w:tc>
          <w:tcPr>
            <w:tcW w:w="1616" w:type="dxa"/>
          </w:tcPr>
          <w:p w14:paraId="498CF845" w14:textId="77777777" w:rsidR="00CD044D" w:rsidRPr="007422BF" w:rsidRDefault="00CD044D" w:rsidP="001F171E">
            <w:pPr>
              <w:jc w:val="both"/>
            </w:pPr>
            <w:r w:rsidRPr="007422BF">
              <w:t>Implementers’ benefits</w:t>
            </w:r>
          </w:p>
        </w:tc>
        <w:tc>
          <w:tcPr>
            <w:tcW w:w="7739" w:type="dxa"/>
          </w:tcPr>
          <w:p w14:paraId="401D5545" w14:textId="77777777" w:rsidR="00CD044D" w:rsidRPr="007422BF" w:rsidRDefault="00CD044D" w:rsidP="001F171E">
            <w:pPr>
              <w:jc w:val="both"/>
            </w:pPr>
            <w:r w:rsidRPr="007422BF">
              <w:t>May claim their Implementations have passed Performance Assessment.</w:t>
            </w:r>
          </w:p>
        </w:tc>
      </w:tr>
      <w:tr w:rsidR="00CD044D" w:rsidRPr="00DA6680" w14:paraId="573CFBFD" w14:textId="77777777" w:rsidTr="00685A0F">
        <w:tc>
          <w:tcPr>
            <w:tcW w:w="1616" w:type="dxa"/>
          </w:tcPr>
          <w:p w14:paraId="4C2052FD" w14:textId="77777777" w:rsidR="00CD044D" w:rsidRPr="007422BF" w:rsidRDefault="00CD044D" w:rsidP="001F171E">
            <w:pPr>
              <w:jc w:val="both"/>
            </w:pPr>
            <w:r w:rsidRPr="007422BF">
              <w:lastRenderedPageBreak/>
              <w:t>Users’ benefits</w:t>
            </w:r>
          </w:p>
        </w:tc>
        <w:tc>
          <w:tcPr>
            <w:tcW w:w="7739" w:type="dxa"/>
          </w:tcPr>
          <w:p w14:paraId="0F1C9997" w14:textId="77777777" w:rsidR="00CD044D" w:rsidRPr="007422BF" w:rsidRDefault="00CD044D" w:rsidP="001F171E">
            <w:pPr>
              <w:jc w:val="both"/>
            </w:pPr>
            <w:r w:rsidRPr="007422BF">
              <w:t>Get assurance that the Implementation being used performs correctly, e.g., it has been properly trained.</w:t>
            </w:r>
          </w:p>
        </w:tc>
      </w:tr>
      <w:tr w:rsidR="00CD044D" w:rsidRPr="00DA6680" w14:paraId="22F134C0" w14:textId="77777777" w:rsidTr="00685A0F">
        <w:tc>
          <w:tcPr>
            <w:tcW w:w="1616" w:type="dxa"/>
          </w:tcPr>
          <w:p w14:paraId="599BF359" w14:textId="77777777" w:rsidR="00CD044D" w:rsidRPr="007422BF" w:rsidRDefault="00CD044D" w:rsidP="001F171E">
            <w:pPr>
              <w:jc w:val="both"/>
            </w:pPr>
            <w:r w:rsidRPr="007422BF">
              <w:t>Market’s benefits</w:t>
            </w:r>
          </w:p>
        </w:tc>
        <w:tc>
          <w:tcPr>
            <w:tcW w:w="7739" w:type="dxa"/>
          </w:tcPr>
          <w:p w14:paraId="4ED38063" w14:textId="77777777" w:rsidR="00CD044D" w:rsidRPr="007422BF" w:rsidRDefault="00CD044D" w:rsidP="001F171E">
            <w:pPr>
              <w:jc w:val="both"/>
            </w:pPr>
            <w:r w:rsidRPr="007422BF">
              <w:t>Implementations’ Performance Grades stimulate the development of more Performing AIM and AIW Implementations.</w:t>
            </w:r>
          </w:p>
        </w:tc>
      </w:tr>
      <w:tr w:rsidR="00CD044D" w:rsidRPr="00DA6680" w14:paraId="17AFBE62" w14:textId="77777777" w:rsidTr="00685A0F">
        <w:tc>
          <w:tcPr>
            <w:tcW w:w="1616" w:type="dxa"/>
          </w:tcPr>
          <w:p w14:paraId="1A817AFA" w14:textId="77777777" w:rsidR="00CD044D" w:rsidRPr="007422BF" w:rsidRDefault="00CD044D" w:rsidP="001F171E">
            <w:pPr>
              <w:jc w:val="both"/>
            </w:pPr>
            <w:r w:rsidRPr="007422BF">
              <w:t>MPAI Store’s role</w:t>
            </w:r>
          </w:p>
        </w:tc>
        <w:tc>
          <w:tcPr>
            <w:tcW w:w="7739" w:type="dxa"/>
          </w:tcPr>
          <w:p w14:paraId="74577866" w14:textId="1934C015" w:rsidR="00CD044D" w:rsidRPr="007422BF" w:rsidRDefault="00CD044D">
            <w:pPr>
              <w:pStyle w:val="CommentText"/>
              <w:numPr>
                <w:ilvl w:val="0"/>
                <w:numId w:val="20"/>
              </w:numPr>
              <w:jc w:val="both"/>
            </w:pPr>
            <w:r w:rsidRPr="007422BF">
              <w:t>Verifies the Implementations’ security</w:t>
            </w:r>
            <w:r w:rsidR="0032110F">
              <w:t>.</w:t>
            </w:r>
          </w:p>
          <w:p w14:paraId="5AB2C801" w14:textId="77777777" w:rsidR="00CD044D" w:rsidRPr="007422BF" w:rsidRDefault="00CD044D">
            <w:pPr>
              <w:pStyle w:val="CommentText"/>
              <w:numPr>
                <w:ilvl w:val="0"/>
                <w:numId w:val="20"/>
              </w:numPr>
              <w:jc w:val="both"/>
            </w:pPr>
            <w:r w:rsidRPr="007422BF">
              <w:t>Indicates unambiguously that Implementations are Level 3.</w:t>
            </w:r>
          </w:p>
        </w:tc>
      </w:tr>
    </w:tbl>
    <w:p w14:paraId="4C277E48" w14:textId="77777777" w:rsidR="00CD044D" w:rsidRPr="007422BF" w:rsidRDefault="00CD044D" w:rsidP="00287D9E">
      <w:pPr>
        <w:jc w:val="both"/>
      </w:pPr>
    </w:p>
    <w:p w14:paraId="22247157" w14:textId="77777777" w:rsidR="00CD044D" w:rsidRPr="00DA6680" w:rsidRDefault="00CD044D" w:rsidP="00287D9E">
      <w:pPr>
        <w:jc w:val="both"/>
        <w:rPr>
          <w:b/>
          <w:bCs/>
        </w:rPr>
      </w:pPr>
      <w:bookmarkStart w:id="441" w:name="_Toc80217736"/>
      <w:r w:rsidRPr="00DA6680">
        <w:rPr>
          <w:b/>
          <w:bCs/>
        </w:rPr>
        <w:t>The MPAI ecosystem</w:t>
      </w:r>
      <w:bookmarkEnd w:id="441"/>
    </w:p>
    <w:p w14:paraId="76E90599" w14:textId="1E0610FD" w:rsidR="00A74A49" w:rsidRPr="00AD6D7D" w:rsidRDefault="00A74A49" w:rsidP="00A74A49">
      <w:pPr>
        <w:jc w:val="both"/>
      </w:pPr>
      <w:r w:rsidRPr="00AD6D7D">
        <w:t xml:space="preserve">The following </w:t>
      </w:r>
      <w:r w:rsidRPr="00AD6D7D">
        <w:fldChar w:fldCharType="begin"/>
      </w:r>
      <w:r w:rsidRPr="00AD6D7D">
        <w:instrText>REF _Ref78043363 \h</w:instrText>
      </w:r>
      <w:r w:rsidRPr="00AD6D7D">
        <w:fldChar w:fldCharType="separate"/>
      </w:r>
      <w:r w:rsidR="00D83D75" w:rsidRPr="00AD6D7D">
        <w:rPr>
          <w:i/>
        </w:rPr>
        <w:t xml:space="preserve">Figure </w:t>
      </w:r>
      <w:r w:rsidR="00D83D75">
        <w:rPr>
          <w:i/>
          <w:noProof/>
        </w:rPr>
        <w:t>18</w:t>
      </w:r>
      <w:r w:rsidRPr="00AD6D7D">
        <w:fldChar w:fldCharType="end"/>
      </w:r>
      <w:r w:rsidRPr="00AD6D7D">
        <w:t xml:space="preserve"> is a high-level description of the MPAI ecosystem operation applicable to fully conforming MPAI implementations as specified in the Governance of the MPAI Ecosystem Specification</w:t>
      </w:r>
      <w:r w:rsidR="00EC09E3">
        <w:t xml:space="preserve"> [</w:t>
      </w:r>
      <w:r w:rsidR="00EC09E3">
        <w:fldChar w:fldCharType="begin"/>
      </w:r>
      <w:r w:rsidR="00EC09E3">
        <w:instrText xml:space="preserve"> REF _Ref128319790 \r \h </w:instrText>
      </w:r>
      <w:r w:rsidR="00EC09E3">
        <w:fldChar w:fldCharType="separate"/>
      </w:r>
      <w:r w:rsidR="00EC09E3">
        <w:t>20</w:t>
      </w:r>
      <w:r w:rsidR="00EC09E3">
        <w:fldChar w:fldCharType="end"/>
      </w:r>
      <w:r w:rsidR="005F2E2A">
        <w:t>]:</w:t>
      </w:r>
      <w:r w:rsidRPr="00AD6D7D">
        <w:t xml:space="preserve"> </w:t>
      </w:r>
    </w:p>
    <w:p w14:paraId="23EEB115" w14:textId="77777777" w:rsidR="00B4129B" w:rsidRPr="005C1AD1" w:rsidRDefault="00B4129B">
      <w:pPr>
        <w:pStyle w:val="ListParagraph"/>
        <w:numPr>
          <w:ilvl w:val="0"/>
          <w:numId w:val="54"/>
        </w:numPr>
        <w:suppressAutoHyphens/>
        <w:autoSpaceDN/>
        <w:jc w:val="both"/>
        <w:rPr>
          <w:lang w:val="en-US"/>
        </w:rPr>
      </w:pPr>
      <w:r w:rsidRPr="005C1AD1">
        <w:rPr>
          <w:lang w:val="en-US"/>
        </w:rPr>
        <w:t>MPAI establishes and controls the not-for-profit MPAI Store.</w:t>
      </w:r>
    </w:p>
    <w:p w14:paraId="170C3B3D" w14:textId="77777777" w:rsidR="00B4129B" w:rsidRPr="005C1AD1" w:rsidRDefault="00B4129B">
      <w:pPr>
        <w:pStyle w:val="ListParagraph"/>
        <w:numPr>
          <w:ilvl w:val="0"/>
          <w:numId w:val="54"/>
        </w:numPr>
        <w:suppressAutoHyphens/>
        <w:autoSpaceDN/>
        <w:jc w:val="both"/>
        <w:rPr>
          <w:lang w:val="en-US"/>
        </w:rPr>
      </w:pPr>
      <w:r w:rsidRPr="005C1AD1">
        <w:rPr>
          <w:lang w:val="en-US"/>
        </w:rPr>
        <w:t>MPAI appoints Performance Assessors.</w:t>
      </w:r>
    </w:p>
    <w:p w14:paraId="4B494703" w14:textId="77777777" w:rsidR="00B4129B" w:rsidRPr="005C1AD1" w:rsidRDefault="00B4129B">
      <w:pPr>
        <w:pStyle w:val="ListParagraph"/>
        <w:numPr>
          <w:ilvl w:val="0"/>
          <w:numId w:val="54"/>
        </w:numPr>
        <w:suppressAutoHyphens/>
        <w:autoSpaceDN/>
        <w:jc w:val="both"/>
        <w:rPr>
          <w:lang w:val="en-US"/>
        </w:rPr>
      </w:pPr>
      <w:r w:rsidRPr="005C1AD1">
        <w:rPr>
          <w:lang w:val="en-US"/>
        </w:rPr>
        <w:t>MPAI publishes Standards.</w:t>
      </w:r>
    </w:p>
    <w:p w14:paraId="55360C3D" w14:textId="77777777" w:rsidR="00B4129B" w:rsidRPr="005C1AD1" w:rsidRDefault="00B4129B">
      <w:pPr>
        <w:pStyle w:val="ListParagraph"/>
        <w:numPr>
          <w:ilvl w:val="0"/>
          <w:numId w:val="54"/>
        </w:numPr>
        <w:suppressAutoHyphens/>
        <w:autoSpaceDN/>
        <w:jc w:val="both"/>
        <w:rPr>
          <w:lang w:val="en-US"/>
        </w:rPr>
      </w:pPr>
      <w:r w:rsidRPr="005C1AD1">
        <w:rPr>
          <w:lang w:val="en-US"/>
        </w:rPr>
        <w:t>Implementers submit Implementations to Performance Assessors.</w:t>
      </w:r>
    </w:p>
    <w:p w14:paraId="15806B4F" w14:textId="77777777" w:rsidR="00B4129B" w:rsidRPr="005C1AD1" w:rsidRDefault="00B4129B">
      <w:pPr>
        <w:pStyle w:val="ListParagraph"/>
        <w:numPr>
          <w:ilvl w:val="0"/>
          <w:numId w:val="54"/>
        </w:numPr>
        <w:suppressAutoHyphens/>
        <w:autoSpaceDN/>
        <w:jc w:val="both"/>
        <w:rPr>
          <w:lang w:val="en-US"/>
        </w:rPr>
      </w:pPr>
      <w:r w:rsidRPr="005C1AD1">
        <w:rPr>
          <w:lang w:val="en-US"/>
        </w:rPr>
        <w:t>If the Implementation Performance is acceptable, Performance Assessors inform Implementers and MPAI Store.</w:t>
      </w:r>
    </w:p>
    <w:p w14:paraId="7AA185CB" w14:textId="77777777" w:rsidR="00B4129B" w:rsidRPr="005C1AD1" w:rsidRDefault="00B4129B">
      <w:pPr>
        <w:pStyle w:val="ListParagraph"/>
        <w:numPr>
          <w:ilvl w:val="0"/>
          <w:numId w:val="54"/>
        </w:numPr>
        <w:suppressAutoHyphens/>
        <w:autoSpaceDN/>
        <w:jc w:val="both"/>
        <w:rPr>
          <w:lang w:val="en-US"/>
        </w:rPr>
      </w:pPr>
      <w:r w:rsidRPr="005C1AD1">
        <w:rPr>
          <w:lang w:val="en-US"/>
        </w:rPr>
        <w:t>Implementers submit Implementations to the MPAI Store</w:t>
      </w:r>
    </w:p>
    <w:p w14:paraId="2196C39F" w14:textId="77777777" w:rsidR="00B4129B" w:rsidRPr="005C1AD1" w:rsidRDefault="00B4129B">
      <w:pPr>
        <w:pStyle w:val="ListParagraph"/>
        <w:numPr>
          <w:ilvl w:val="0"/>
          <w:numId w:val="54"/>
        </w:numPr>
        <w:suppressAutoHyphens/>
        <w:autoSpaceDN/>
        <w:jc w:val="both"/>
        <w:rPr>
          <w:lang w:val="en-US"/>
        </w:rPr>
      </w:pPr>
      <w:r w:rsidRPr="005C1AD1">
        <w:rPr>
          <w:lang w:val="en-US"/>
        </w:rPr>
        <w:t>MPAI Store verifies security and Tests Confor</w:t>
      </w:r>
      <w:r w:rsidRPr="005C1AD1">
        <w:rPr>
          <w:lang w:val="en-US"/>
        </w:rPr>
        <w:softHyphen/>
        <w:t>mance of Implementation.</w:t>
      </w:r>
    </w:p>
    <w:p w14:paraId="2FDB5C71" w14:textId="77777777" w:rsidR="00B4129B" w:rsidRPr="005C1AD1" w:rsidRDefault="00B4129B">
      <w:pPr>
        <w:pStyle w:val="ListParagraph"/>
        <w:numPr>
          <w:ilvl w:val="0"/>
          <w:numId w:val="54"/>
        </w:numPr>
        <w:suppressAutoHyphens/>
        <w:autoSpaceDN/>
        <w:jc w:val="both"/>
        <w:rPr>
          <w:lang w:val="en-US"/>
        </w:rPr>
      </w:pPr>
      <w:r w:rsidRPr="005C1AD1">
        <w:rPr>
          <w:lang w:val="en-US"/>
        </w:rPr>
        <w:t>Users download Implementations and report their experience to MPAI.</w:t>
      </w:r>
    </w:p>
    <w:p w14:paraId="7FD08857" w14:textId="77777777" w:rsidR="00A74A49" w:rsidRPr="00AD6D7D" w:rsidRDefault="00A74A49" w:rsidP="00A74A49">
      <w:pPr>
        <w:jc w:val="both"/>
      </w:pPr>
    </w:p>
    <w:p w14:paraId="7E0B75B3" w14:textId="77777777" w:rsidR="00A74A49" w:rsidRPr="00AD6D7D" w:rsidRDefault="00A74A49" w:rsidP="00A74A49">
      <w:pPr>
        <w:jc w:val="center"/>
      </w:pPr>
      <w:r w:rsidRPr="00AD6D7D">
        <w:rPr>
          <w:noProof/>
          <w:lang w:eastAsia="en-GB" w:bidi="hi-IN"/>
        </w:rPr>
        <w:drawing>
          <wp:inline distT="0" distB="0" distL="0" distR="0" wp14:anchorId="1DED145A" wp14:editId="2B3277C5">
            <wp:extent cx="5937885" cy="2567305"/>
            <wp:effectExtent l="0" t="0" r="0" b="0"/>
            <wp:docPr id="12"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10;&#10;Description automatically generated"/>
                    <pic:cNvPicPr>
                      <a:picLocks noChangeAspect="1" noChangeArrowheads="1"/>
                    </pic:cNvPicPr>
                  </pic:nvPicPr>
                  <pic:blipFill>
                    <a:blip r:embed="rId45"/>
                    <a:stretch>
                      <a:fillRect/>
                    </a:stretch>
                  </pic:blipFill>
                  <pic:spPr bwMode="auto">
                    <a:xfrm>
                      <a:off x="0" y="0"/>
                      <a:ext cx="5937885" cy="2567305"/>
                    </a:xfrm>
                    <a:prstGeom prst="rect">
                      <a:avLst/>
                    </a:prstGeom>
                  </pic:spPr>
                </pic:pic>
              </a:graphicData>
            </a:graphic>
          </wp:inline>
        </w:drawing>
      </w:r>
    </w:p>
    <w:p w14:paraId="18AF5D39" w14:textId="114FA344" w:rsidR="00A74A49" w:rsidRPr="00AD6D7D" w:rsidRDefault="00A74A49" w:rsidP="00A74A49">
      <w:pPr>
        <w:jc w:val="center"/>
        <w:rPr>
          <w:i/>
        </w:rPr>
      </w:pPr>
      <w:bookmarkStart w:id="442" w:name="_Ref78043363"/>
      <w:r w:rsidRPr="00AD6D7D">
        <w:rPr>
          <w:i/>
        </w:rPr>
        <w:t xml:space="preserve">Figure </w:t>
      </w:r>
      <w:r w:rsidRPr="00AD6D7D">
        <w:rPr>
          <w:i/>
        </w:rPr>
        <w:fldChar w:fldCharType="begin"/>
      </w:r>
      <w:r w:rsidRPr="00AD6D7D">
        <w:rPr>
          <w:i/>
        </w:rPr>
        <w:instrText>SEQ Figure \* ARABIC</w:instrText>
      </w:r>
      <w:r w:rsidRPr="00AD6D7D">
        <w:rPr>
          <w:i/>
        </w:rPr>
        <w:fldChar w:fldCharType="separate"/>
      </w:r>
      <w:r w:rsidR="00D83D75">
        <w:rPr>
          <w:i/>
          <w:noProof/>
        </w:rPr>
        <w:t>18</w:t>
      </w:r>
      <w:r w:rsidRPr="00AD6D7D">
        <w:rPr>
          <w:i/>
        </w:rPr>
        <w:fldChar w:fldCharType="end"/>
      </w:r>
      <w:bookmarkEnd w:id="442"/>
      <w:r w:rsidRPr="00AD6D7D">
        <w:rPr>
          <w:i/>
        </w:rPr>
        <w:t xml:space="preserve"> – The MPAI ecosystem operation</w:t>
      </w:r>
    </w:p>
    <w:p w14:paraId="1A981DAA" w14:textId="77777777" w:rsidR="00A74A49" w:rsidRPr="00AD6D7D" w:rsidRDefault="00A74A49" w:rsidP="00A74A49">
      <w:pPr>
        <w:jc w:val="both"/>
      </w:pPr>
    </w:p>
    <w:p w14:paraId="0306B298" w14:textId="77777777" w:rsidR="00CD044D" w:rsidRPr="00DA6680" w:rsidRDefault="00CD044D">
      <w:r w:rsidRPr="00DA6680">
        <w:br w:type="page"/>
      </w:r>
    </w:p>
    <w:p w14:paraId="32FE1FE6" w14:textId="77777777" w:rsidR="00CD044D" w:rsidRDefault="00CD044D" w:rsidP="00FB2E95">
      <w:pPr>
        <w:pStyle w:val="ANNEX"/>
        <w:numPr>
          <w:ilvl w:val="0"/>
          <w:numId w:val="0"/>
        </w:numPr>
      </w:pPr>
      <w:bookmarkStart w:id="443" w:name="_Toc128319707"/>
      <w:bookmarkStart w:id="444" w:name="_Toc85455808"/>
      <w:r>
        <w:lastRenderedPageBreak/>
        <w:t>Annex 4 – Patent Declarations</w:t>
      </w:r>
      <w:bookmarkEnd w:id="443"/>
    </w:p>
    <w:p w14:paraId="5A1A9A9D" w14:textId="1C2CAB65" w:rsidR="00CD044D" w:rsidRDefault="00CD044D" w:rsidP="00B844CD">
      <w:r>
        <w:t>The MPAI Context-based Audio Enhancement (MPAI-CAE) Technical Specification has been developed according to the process outlined in the MPAI Statutes [</w:t>
      </w:r>
      <w:r>
        <w:fldChar w:fldCharType="begin"/>
      </w:r>
      <w:r>
        <w:instrText xml:space="preserve"> REF _Ref103688849 \r \h </w:instrText>
      </w:r>
      <w:r>
        <w:fldChar w:fldCharType="separate"/>
      </w:r>
      <w:r w:rsidR="00D83D75">
        <w:t>16</w:t>
      </w:r>
      <w:r>
        <w:fldChar w:fldCharType="end"/>
      </w:r>
      <w:r>
        <w:t>] and the MPAI Patent Policy [</w:t>
      </w:r>
      <w:r>
        <w:fldChar w:fldCharType="begin"/>
      </w:r>
      <w:r>
        <w:instrText xml:space="preserve"> REF _Ref103688854 \r \h </w:instrText>
      </w:r>
      <w:r>
        <w:fldChar w:fldCharType="separate"/>
      </w:r>
      <w:r w:rsidR="00D83D75">
        <w:t>17</w:t>
      </w:r>
      <w:r>
        <w:fldChar w:fldCharType="end"/>
      </w:r>
      <w:r>
        <w:t>].</w:t>
      </w:r>
    </w:p>
    <w:p w14:paraId="49AA64A2" w14:textId="47759F90" w:rsidR="00CD044D" w:rsidRDefault="00CD044D" w:rsidP="00B844CD">
      <w:r>
        <w:t>The following entities have agreed to license their standard essential patents reading on the MPAI Context-based Audio Enhancement (MPAI-CAE) Technical Specification according to the MPAI-CAE Framework License [</w:t>
      </w:r>
      <w:r>
        <w:fldChar w:fldCharType="begin"/>
      </w:r>
      <w:r>
        <w:instrText xml:space="preserve"> REF _Ref103688884 \r \h </w:instrText>
      </w:r>
      <w:r>
        <w:fldChar w:fldCharType="separate"/>
      </w:r>
      <w:r w:rsidR="00D83D75">
        <w:t>18</w:t>
      </w:r>
      <w:r>
        <w:fldChar w:fldCharType="end"/>
      </w:r>
      <w:r>
        <w:t>]:</w:t>
      </w:r>
    </w:p>
    <w:p w14:paraId="28E36E66" w14:textId="77777777" w:rsidR="00CD044D" w:rsidRDefault="00CD044D" w:rsidP="00B844CD"/>
    <w:tbl>
      <w:tblPr>
        <w:tblW w:w="0" w:type="auto"/>
        <w:jc w:val="center"/>
        <w:tblCellMar>
          <w:left w:w="0" w:type="dxa"/>
          <w:right w:w="0" w:type="dxa"/>
        </w:tblCellMar>
        <w:tblLook w:val="04A0" w:firstRow="1" w:lastRow="0" w:firstColumn="1" w:lastColumn="0" w:noHBand="0" w:noVBand="1"/>
      </w:tblPr>
      <w:tblGrid>
        <w:gridCol w:w="3733"/>
        <w:gridCol w:w="5602"/>
      </w:tblGrid>
      <w:tr w:rsidR="00CD044D" w14:paraId="3AA17A07" w14:textId="77777777" w:rsidTr="00306172">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0F06D6" w14:textId="77777777" w:rsidR="00CD044D" w:rsidRDefault="00CD044D" w:rsidP="00306172">
            <w:pPr>
              <w:jc w:val="center"/>
              <w:rPr>
                <w:b/>
                <w:bCs/>
                <w:sz w:val="20"/>
                <w:szCs w:val="20"/>
                <w:lang w:eastAsia="en-GB"/>
              </w:rPr>
            </w:pPr>
            <w:r>
              <w:rPr>
                <w:b/>
                <w:bCs/>
                <w:sz w:val="20"/>
                <w:szCs w:val="20"/>
                <w:lang w:eastAsia="en-GB"/>
              </w:rPr>
              <w:t>Entity</w:t>
            </w:r>
          </w:p>
        </w:tc>
        <w:tc>
          <w:tcPr>
            <w:tcW w:w="56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861A08" w14:textId="77777777" w:rsidR="00CD044D" w:rsidRDefault="00CD044D" w:rsidP="00306172">
            <w:pPr>
              <w:jc w:val="center"/>
              <w:rPr>
                <w:b/>
                <w:bCs/>
                <w:sz w:val="20"/>
                <w:szCs w:val="20"/>
                <w:lang w:eastAsia="en-GB"/>
              </w:rPr>
            </w:pPr>
            <w:r>
              <w:rPr>
                <w:b/>
                <w:bCs/>
                <w:sz w:val="20"/>
                <w:szCs w:val="20"/>
                <w:lang w:eastAsia="en-GB"/>
              </w:rPr>
              <w:t>Email address</w:t>
            </w:r>
          </w:p>
        </w:tc>
      </w:tr>
      <w:tr w:rsidR="00CD044D" w14:paraId="41FF308E" w14:textId="77777777" w:rsidTr="00306172">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D31F34" w14:textId="77777777" w:rsidR="00CD044D" w:rsidRPr="0021781B" w:rsidRDefault="00CD044D" w:rsidP="00306172">
            <w:pPr>
              <w:rPr>
                <w:i/>
                <w:iCs/>
                <w:lang w:eastAsia="en-GB"/>
              </w:rPr>
            </w:pPr>
            <w:r w:rsidRPr="00B844CD">
              <w:rPr>
                <w:i/>
                <w:iCs/>
              </w:rPr>
              <w:t>ASELSAN A. Ş.</w:t>
            </w:r>
          </w:p>
        </w:tc>
        <w:tc>
          <w:tcPr>
            <w:tcW w:w="5602" w:type="dxa"/>
            <w:tcBorders>
              <w:top w:val="nil"/>
              <w:left w:val="nil"/>
              <w:bottom w:val="single" w:sz="8" w:space="0" w:color="auto"/>
              <w:right w:val="single" w:sz="8" w:space="0" w:color="auto"/>
            </w:tcBorders>
            <w:tcMar>
              <w:top w:w="0" w:type="dxa"/>
              <w:left w:w="108" w:type="dxa"/>
              <w:bottom w:w="0" w:type="dxa"/>
              <w:right w:w="108" w:type="dxa"/>
            </w:tcMar>
          </w:tcPr>
          <w:p w14:paraId="416104BA" w14:textId="77777777" w:rsidR="00CD044D" w:rsidRPr="0021781B" w:rsidRDefault="00CD044D" w:rsidP="00306172">
            <w:pPr>
              <w:rPr>
                <w:i/>
                <w:iCs/>
                <w:lang w:eastAsia="en-GB"/>
              </w:rPr>
            </w:pPr>
            <w:r w:rsidRPr="0021781B">
              <w:rPr>
                <w:i/>
                <w:iCs/>
                <w:lang w:eastAsia="en-GB"/>
              </w:rPr>
              <w:t xml:space="preserve">Mert Burkay Çöteli </w:t>
            </w:r>
            <w:r w:rsidRPr="0021781B">
              <w:rPr>
                <w:i/>
                <w:iCs/>
                <w:u w:val="single"/>
                <w:lang w:eastAsia="en-GB"/>
              </w:rPr>
              <w:t>MBCoteli@aselsan.com.tr</w:t>
            </w:r>
          </w:p>
        </w:tc>
      </w:tr>
      <w:tr w:rsidR="00CD044D" w14:paraId="5FB34F3E" w14:textId="77777777" w:rsidTr="00306172">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F6A162" w14:textId="77777777" w:rsidR="00CD044D" w:rsidRPr="0021781B" w:rsidRDefault="00CD044D" w:rsidP="00306172">
            <w:pPr>
              <w:rPr>
                <w:i/>
                <w:iCs/>
                <w:lang w:eastAsia="en-GB"/>
              </w:rPr>
            </w:pPr>
            <w:r w:rsidRPr="0021781B">
              <w:rPr>
                <w:i/>
                <w:iCs/>
                <w:lang w:eastAsia="en-GB"/>
              </w:rPr>
              <w:t>Middle East Technical University (METU)</w:t>
            </w:r>
          </w:p>
        </w:tc>
        <w:tc>
          <w:tcPr>
            <w:tcW w:w="5602" w:type="dxa"/>
            <w:tcBorders>
              <w:top w:val="nil"/>
              <w:left w:val="nil"/>
              <w:bottom w:val="single" w:sz="8" w:space="0" w:color="auto"/>
              <w:right w:val="single" w:sz="8" w:space="0" w:color="auto"/>
            </w:tcBorders>
            <w:tcMar>
              <w:top w:w="0" w:type="dxa"/>
              <w:left w:w="108" w:type="dxa"/>
              <w:bottom w:w="0" w:type="dxa"/>
              <w:right w:w="108" w:type="dxa"/>
            </w:tcMar>
          </w:tcPr>
          <w:p w14:paraId="119A18BA" w14:textId="286E56C5" w:rsidR="00CD044D" w:rsidRPr="0021781B" w:rsidRDefault="00CD044D" w:rsidP="00306172">
            <w:pPr>
              <w:rPr>
                <w:lang w:eastAsia="en-GB"/>
              </w:rPr>
            </w:pPr>
            <w:r w:rsidRPr="0021781B">
              <w:rPr>
                <w:i/>
                <w:iCs/>
                <w:lang w:eastAsia="en-GB"/>
              </w:rPr>
              <w:t>Huseyin Hacihabiboglu</w:t>
            </w:r>
            <w:r w:rsidRPr="0021781B">
              <w:rPr>
                <w:lang w:eastAsia="en-GB"/>
              </w:rPr>
              <w:t xml:space="preserve"> </w:t>
            </w:r>
            <w:hyperlink r:id="rId46" w:history="1">
              <w:r w:rsidRPr="0021781B">
                <w:rPr>
                  <w:rStyle w:val="Hyperlink"/>
                  <w:rFonts w:eastAsia="Times New Roman"/>
                  <w:i/>
                  <w:iCs/>
                  <w:color w:val="auto"/>
                </w:rPr>
                <w:t>hhuseyin@metu.edu.tr</w:t>
              </w:r>
            </w:hyperlink>
          </w:p>
        </w:tc>
      </w:tr>
      <w:tr w:rsidR="00CD044D" w14:paraId="6AE49E43" w14:textId="77777777" w:rsidTr="00306172">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F3D5C9" w14:textId="77777777" w:rsidR="00CD044D" w:rsidRPr="0021781B" w:rsidRDefault="00CD044D" w:rsidP="00306172">
            <w:pPr>
              <w:rPr>
                <w:lang w:eastAsia="en-GB"/>
              </w:rPr>
            </w:pPr>
            <w:r w:rsidRPr="0021781B">
              <w:rPr>
                <w:i/>
                <w:iCs/>
                <w:lang w:eastAsia="en-GB"/>
              </w:rPr>
              <w:t>Speech Morphing, Inc.</w:t>
            </w:r>
          </w:p>
        </w:tc>
        <w:tc>
          <w:tcPr>
            <w:tcW w:w="5602" w:type="dxa"/>
            <w:tcBorders>
              <w:top w:val="nil"/>
              <w:left w:val="nil"/>
              <w:bottom w:val="single" w:sz="8" w:space="0" w:color="auto"/>
              <w:right w:val="single" w:sz="8" w:space="0" w:color="auto"/>
            </w:tcBorders>
            <w:tcMar>
              <w:top w:w="0" w:type="dxa"/>
              <w:left w:w="108" w:type="dxa"/>
              <w:bottom w:w="0" w:type="dxa"/>
              <w:right w:w="108" w:type="dxa"/>
            </w:tcMar>
            <w:hideMark/>
          </w:tcPr>
          <w:p w14:paraId="315D7F2D" w14:textId="1DFA5BA6" w:rsidR="00CD044D" w:rsidRPr="0021781B" w:rsidRDefault="00CD044D" w:rsidP="00306172">
            <w:pPr>
              <w:rPr>
                <w:lang w:eastAsia="en-GB"/>
              </w:rPr>
            </w:pPr>
            <w:r w:rsidRPr="0021781B">
              <w:rPr>
                <w:i/>
                <w:iCs/>
                <w:lang w:eastAsia="en-GB"/>
              </w:rPr>
              <w:t xml:space="preserve">Fathy Yassa </w:t>
            </w:r>
            <w:hyperlink r:id="rId47" w:history="1">
              <w:r w:rsidRPr="0021781B">
                <w:rPr>
                  <w:rStyle w:val="Hyperlink"/>
                  <w:i/>
                  <w:iCs/>
                  <w:color w:val="auto"/>
                  <w:lang w:eastAsia="en-GB"/>
                </w:rPr>
                <w:t>fathy@speechmorphing.com</w:t>
              </w:r>
            </w:hyperlink>
          </w:p>
        </w:tc>
      </w:tr>
    </w:tbl>
    <w:p w14:paraId="5F986407" w14:textId="77777777" w:rsidR="00CD044D" w:rsidRDefault="00CD044D" w:rsidP="00B844CD">
      <w:pPr>
        <w:rPr>
          <w:rFonts w:ascii="Calibri" w:eastAsiaTheme="minorHAnsi" w:hAnsi="Calibri" w:cs="Calibri"/>
          <w:sz w:val="22"/>
          <w:szCs w:val="22"/>
          <w:lang w:val="en-US" w:eastAsia="en-US"/>
        </w:rPr>
      </w:pPr>
    </w:p>
    <w:p w14:paraId="74424BC3" w14:textId="77777777" w:rsidR="00CD044D" w:rsidRPr="0021781B" w:rsidRDefault="00CD044D" w:rsidP="0021781B">
      <w:pPr>
        <w:pStyle w:val="SUBANNEX"/>
        <w:numPr>
          <w:ilvl w:val="0"/>
          <w:numId w:val="0"/>
        </w:numPr>
        <w:ind w:left="576" w:hanging="576"/>
      </w:pPr>
    </w:p>
    <w:p w14:paraId="2E617545" w14:textId="77777777" w:rsidR="00CD044D" w:rsidRPr="00DA6680" w:rsidRDefault="00CD044D" w:rsidP="00B844CD">
      <w:pPr>
        <w:pStyle w:val="ANNEX"/>
        <w:numPr>
          <w:ilvl w:val="0"/>
          <w:numId w:val="0"/>
        </w:numPr>
      </w:pPr>
      <w:bookmarkStart w:id="445" w:name="_Toc128319708"/>
      <w:r>
        <w:lastRenderedPageBreak/>
        <w:t>Annex 5 - Exa</w:t>
      </w:r>
      <w:r w:rsidRPr="00DA6680">
        <w:t>mples</w:t>
      </w:r>
      <w:r>
        <w:t xml:space="preserve"> </w:t>
      </w:r>
      <w:bookmarkEnd w:id="444"/>
      <w:r w:rsidRPr="00DA6680">
        <w:t>(Informative)</w:t>
      </w:r>
      <w:bookmarkEnd w:id="445"/>
    </w:p>
    <w:p w14:paraId="6BDCB49A" w14:textId="77777777" w:rsidR="00CD044D" w:rsidRPr="007422BF" w:rsidRDefault="00CD044D" w:rsidP="007422BF">
      <w:pPr>
        <w:pStyle w:val="SUBANNEX"/>
        <w:rPr>
          <w:lang w:val="en-GB"/>
        </w:rPr>
      </w:pPr>
      <w:bookmarkStart w:id="446" w:name="_Toc128319709"/>
      <w:r w:rsidRPr="007422BF">
        <w:rPr>
          <w:lang w:val="en-GB"/>
        </w:rPr>
        <w:t>Audio Scene Geometry</w:t>
      </w:r>
      <w:bookmarkEnd w:id="446"/>
    </w:p>
    <w:p w14:paraId="0D095E4D" w14:textId="77777777" w:rsidR="00CD044D" w:rsidRPr="007422BF" w:rsidRDefault="00CD044D" w:rsidP="0078347A">
      <w:r w:rsidRPr="007422BF">
        <w:t>An example of Audio Scene Geometry.</w:t>
      </w:r>
    </w:p>
    <w:p w14:paraId="3B73683F" w14:textId="77777777" w:rsidR="00CD044D" w:rsidRPr="007422BF" w:rsidRDefault="00CD044D" w:rsidP="00C73378"/>
    <w:p w14:paraId="5572FC2C"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w:t>
      </w:r>
    </w:p>
    <w:p w14:paraId="3741022C"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"BlockIndex": 1,</w:t>
      </w:r>
    </w:p>
    <w:p w14:paraId="53FD11D3"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"BlockStart": 1631536788000,</w:t>
      </w:r>
    </w:p>
    <w:p w14:paraId="2EA19C34"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"BlockEnd": 1631536788063,</w:t>
      </w:r>
    </w:p>
    <w:p w14:paraId="08F2347C"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"SpeechCount": 2,</w:t>
      </w:r>
    </w:p>
    <w:p w14:paraId="4ED4385C"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"SpeechList": [</w:t>
      </w:r>
    </w:p>
    <w:p w14:paraId="3E830DEB"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44B9CACF"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"SpeechID": "09859d16-3c73-4bb0-9c74-91b451e34925",</w:t>
      </w:r>
    </w:p>
    <w:p w14:paraId="26A64A42"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"ChannelID": 1,</w:t>
      </w:r>
    </w:p>
    <w:p w14:paraId="547B7E66"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"AzimuthDirection": 90.0,</w:t>
      </w:r>
    </w:p>
    <w:p w14:paraId="20ACE047"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"ElevationDirection": 30.0,</w:t>
      </w:r>
    </w:p>
    <w:p w14:paraId="2324D9BD"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"Distance": 2.0,</w:t>
      </w:r>
    </w:p>
    <w:p w14:paraId="57C1E83F"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"DistanceFlag": false</w:t>
      </w:r>
    </w:p>
    <w:p w14:paraId="44F7A8C1" w14:textId="77777777" w:rsidR="00CD044D" w:rsidRPr="0009319F" w:rsidRDefault="00CD044D" w:rsidP="0078347A">
      <w:pPr>
        <w:rPr>
          <w:rFonts w:ascii="Lucida Sans Typewriter" w:hAnsi="Lucida Sans Typewriter"/>
          <w:sz w:val="16"/>
          <w:szCs w:val="16"/>
          <w:lang w:val="it-IT"/>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09319F">
        <w:rPr>
          <w:rFonts w:ascii="Lucida Sans Typewriter" w:hAnsi="Lucida Sans Typewriter"/>
          <w:sz w:val="16"/>
          <w:szCs w:val="16"/>
          <w:lang w:val="it-IT"/>
        </w:rPr>
        <w:t>},</w:t>
      </w:r>
    </w:p>
    <w:p w14:paraId="6C11D538" w14:textId="77777777" w:rsidR="00CD044D" w:rsidRPr="0009319F" w:rsidRDefault="00CD044D" w:rsidP="0078347A">
      <w:pPr>
        <w:rPr>
          <w:rFonts w:ascii="Lucida Sans Typewriter" w:hAnsi="Lucida Sans Typewriter"/>
          <w:sz w:val="16"/>
          <w:szCs w:val="16"/>
          <w:lang w:val="it-IT"/>
        </w:rPr>
      </w:pPr>
      <w:r w:rsidRPr="0009319F">
        <w:rPr>
          <w:rFonts w:ascii="Lucida Sans Typewriter" w:hAnsi="Lucida Sans Typewriter"/>
          <w:sz w:val="16"/>
          <w:szCs w:val="16"/>
          <w:lang w:val="it-IT"/>
        </w:rPr>
        <w:tab/>
      </w:r>
      <w:r w:rsidRPr="0009319F">
        <w:rPr>
          <w:rFonts w:ascii="Lucida Sans Typewriter" w:hAnsi="Lucida Sans Typewriter"/>
          <w:sz w:val="16"/>
          <w:szCs w:val="16"/>
          <w:lang w:val="it-IT"/>
        </w:rPr>
        <w:tab/>
        <w:t>{</w:t>
      </w:r>
    </w:p>
    <w:p w14:paraId="032DAEC6" w14:textId="77777777" w:rsidR="00CD044D" w:rsidRPr="0009319F" w:rsidRDefault="00CD044D" w:rsidP="0078347A">
      <w:pPr>
        <w:rPr>
          <w:rFonts w:ascii="Lucida Sans Typewriter" w:hAnsi="Lucida Sans Typewriter"/>
          <w:sz w:val="16"/>
          <w:szCs w:val="16"/>
          <w:lang w:val="it-IT"/>
        </w:rPr>
      </w:pPr>
      <w:r w:rsidRPr="0009319F">
        <w:rPr>
          <w:rFonts w:ascii="Lucida Sans Typewriter" w:hAnsi="Lucida Sans Typewriter"/>
          <w:sz w:val="16"/>
          <w:szCs w:val="16"/>
          <w:lang w:val="it-IT"/>
        </w:rPr>
        <w:tab/>
      </w:r>
      <w:r w:rsidRPr="0009319F">
        <w:rPr>
          <w:rFonts w:ascii="Lucida Sans Typewriter" w:hAnsi="Lucida Sans Typewriter"/>
          <w:sz w:val="16"/>
          <w:szCs w:val="16"/>
          <w:lang w:val="it-IT"/>
        </w:rPr>
        <w:tab/>
      </w:r>
      <w:r w:rsidRPr="0009319F">
        <w:rPr>
          <w:rFonts w:ascii="Lucida Sans Typewriter" w:hAnsi="Lucida Sans Typewriter"/>
          <w:sz w:val="16"/>
          <w:szCs w:val="16"/>
          <w:lang w:val="it-IT"/>
        </w:rPr>
        <w:tab/>
        <w:t>"SpeechID": "3cdc2973-e95e-4125-acb7-121ad89067ef",</w:t>
      </w:r>
    </w:p>
    <w:p w14:paraId="0A9684ED" w14:textId="77777777" w:rsidR="00CD044D" w:rsidRPr="007422BF" w:rsidRDefault="00CD044D" w:rsidP="0078347A">
      <w:pPr>
        <w:rPr>
          <w:rFonts w:ascii="Lucida Sans Typewriter" w:hAnsi="Lucida Sans Typewriter"/>
          <w:sz w:val="16"/>
          <w:szCs w:val="16"/>
        </w:rPr>
      </w:pPr>
      <w:r w:rsidRPr="0009319F">
        <w:rPr>
          <w:rFonts w:ascii="Lucida Sans Typewriter" w:hAnsi="Lucida Sans Typewriter"/>
          <w:sz w:val="16"/>
          <w:szCs w:val="16"/>
          <w:lang w:val="it-IT"/>
        </w:rPr>
        <w:tab/>
      </w:r>
      <w:r w:rsidRPr="0009319F">
        <w:rPr>
          <w:rFonts w:ascii="Lucida Sans Typewriter" w:hAnsi="Lucida Sans Typewriter"/>
          <w:sz w:val="16"/>
          <w:szCs w:val="16"/>
          <w:lang w:val="it-IT"/>
        </w:rPr>
        <w:tab/>
      </w:r>
      <w:r w:rsidRPr="0009319F">
        <w:rPr>
          <w:rFonts w:ascii="Lucida Sans Typewriter" w:hAnsi="Lucida Sans Typewriter"/>
          <w:sz w:val="16"/>
          <w:szCs w:val="16"/>
          <w:lang w:val="it-IT"/>
        </w:rPr>
        <w:tab/>
      </w:r>
      <w:r w:rsidRPr="007422BF">
        <w:rPr>
          <w:rFonts w:ascii="Lucida Sans Typewriter" w:hAnsi="Lucida Sans Typewriter"/>
          <w:sz w:val="16"/>
          <w:szCs w:val="16"/>
        </w:rPr>
        <w:t>"ChannelID": 2,</w:t>
      </w:r>
    </w:p>
    <w:p w14:paraId="4B7624E8"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"AzimuthDirection": 180.0,</w:t>
      </w:r>
    </w:p>
    <w:p w14:paraId="0E72BA95"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"ElevationDirection": 30.0,</w:t>
      </w:r>
    </w:p>
    <w:p w14:paraId="626C964E"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"Distance": 1.27,</w:t>
      </w:r>
    </w:p>
    <w:p w14:paraId="7ACF26AB"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"DistanceFlag": false</w:t>
      </w:r>
    </w:p>
    <w:p w14:paraId="780B6361"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67F08AC7"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1208EEF4"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"SourceDetectionMask": [0,1]</w:t>
      </w:r>
    </w:p>
    <w:p w14:paraId="7BC3C760" w14:textId="77777777" w:rsidR="00CD044D" w:rsidRPr="007422BF" w:rsidRDefault="00CD044D" w:rsidP="00C73378">
      <w:pPr>
        <w:rPr>
          <w:rFonts w:ascii="Lucida Sans Typewriter" w:hAnsi="Lucida Sans Typewriter"/>
          <w:sz w:val="16"/>
          <w:szCs w:val="16"/>
        </w:rPr>
      </w:pPr>
      <w:r w:rsidRPr="007422BF">
        <w:rPr>
          <w:rFonts w:ascii="Lucida Sans Typewriter" w:hAnsi="Lucida Sans Typewriter"/>
          <w:sz w:val="16"/>
          <w:szCs w:val="16"/>
        </w:rPr>
        <w:t>}</w:t>
      </w:r>
    </w:p>
    <w:p w14:paraId="20C4ABAF" w14:textId="77777777" w:rsidR="00CD044D" w:rsidRPr="007422BF" w:rsidRDefault="00CD044D" w:rsidP="007422BF">
      <w:pPr>
        <w:pStyle w:val="SUBANNEX"/>
        <w:rPr>
          <w:lang w:val="en-GB"/>
        </w:rPr>
      </w:pPr>
      <w:bookmarkStart w:id="447" w:name="_Toc128319710"/>
      <w:r w:rsidRPr="007422BF">
        <w:rPr>
          <w:lang w:val="en-GB"/>
        </w:rPr>
        <w:t>Damaged List</w:t>
      </w:r>
      <w:bookmarkEnd w:id="447"/>
    </w:p>
    <w:p w14:paraId="33FB0B27" w14:textId="77777777" w:rsidR="00CD044D" w:rsidRPr="007422BF" w:rsidRDefault="00CD044D" w:rsidP="00C73378">
      <w:r w:rsidRPr="007422BF">
        <w:t xml:space="preserve">An example of a damaged list JSON file: </w:t>
      </w:r>
    </w:p>
    <w:p w14:paraId="40E7A1F2"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w:t>
      </w:r>
    </w:p>
    <w:p w14:paraId="113CA565"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ab/>
        <w:t>"DamagedSections": [</w:t>
      </w:r>
    </w:p>
    <w:p w14:paraId="5EA1DD6B"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02B847E3"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"SegmentStart": "00:00:01.351",</w:t>
      </w:r>
    </w:p>
    <w:p w14:paraId="72AA8629"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"SegmentEnd": "00:01:55.654",</w:t>
      </w:r>
    </w:p>
    <w:p w14:paraId="12E9C3AB"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2D042966"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13B50353"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"SegmentStart": "00:01:55.654",</w:t>
      </w:r>
    </w:p>
    <w:p w14:paraId="224D55C1"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"SegmentEnd": "00:02:35.168",</w:t>
      </w:r>
    </w:p>
    <w:p w14:paraId="0BDF9559"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1B712EB5"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ab/>
        <w:t>]</w:t>
      </w:r>
    </w:p>
    <w:p w14:paraId="60199225" w14:textId="77777777" w:rsidR="00CD044D" w:rsidRPr="007422BF" w:rsidRDefault="00CD044D" w:rsidP="00C73378">
      <w:pPr>
        <w:rPr>
          <w:rFonts w:ascii="Lucida Sans Typewriter" w:hAnsi="Lucida Sans Typewriter"/>
          <w:sz w:val="16"/>
          <w:szCs w:val="16"/>
        </w:rPr>
      </w:pPr>
      <w:r w:rsidRPr="007422BF">
        <w:rPr>
          <w:rFonts w:ascii="Lucida Sans Typewriter" w:hAnsi="Lucida Sans Typewriter"/>
          <w:sz w:val="16"/>
          <w:szCs w:val="16"/>
        </w:rPr>
        <w:t>}</w:t>
      </w:r>
    </w:p>
    <w:p w14:paraId="50087EB7" w14:textId="77777777" w:rsidR="00CD044D" w:rsidRPr="007422BF" w:rsidRDefault="00CD044D" w:rsidP="007422BF">
      <w:pPr>
        <w:pStyle w:val="SUBANNEX"/>
        <w:rPr>
          <w:lang w:val="en-GB"/>
        </w:rPr>
      </w:pPr>
      <w:bookmarkStart w:id="448" w:name="_Toc128319711"/>
      <w:r w:rsidRPr="007422BF">
        <w:rPr>
          <w:lang w:val="en-GB"/>
        </w:rPr>
        <w:t>Editing List</w:t>
      </w:r>
      <w:bookmarkEnd w:id="448"/>
    </w:p>
    <w:p w14:paraId="70F2142F" w14:textId="77777777" w:rsidR="00CD044D" w:rsidRPr="00DA6680" w:rsidRDefault="00CD044D" w:rsidP="0078347A">
      <w:r w:rsidRPr="00DA6680">
        <w:t>Example of a complete Editing List with two elements: the first related to reading backwards error, whereas the second to speed and equalisation errors.</w:t>
      </w:r>
    </w:p>
    <w:p w14:paraId="11FD49E3" w14:textId="77777777" w:rsidR="00CD044D" w:rsidRPr="00DA6680" w:rsidRDefault="00CD044D" w:rsidP="0078347A">
      <w:r w:rsidRPr="00DA6680">
        <w:t xml:space="preserve"> </w:t>
      </w:r>
    </w:p>
    <w:p w14:paraId="3D0831DA"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w:t>
      </w:r>
    </w:p>
    <w:p w14:paraId="7E6D4E5C" w14:textId="0ABEAC26" w:rsidR="00CD044D" w:rsidRPr="00DA6680" w:rsidRDefault="00A06961" w:rsidP="0078347A">
      <w:pPr>
        <w:rPr>
          <w:rFonts w:ascii="Lucida Sans Typewriter" w:hAnsi="Lucida Sans Typewriter"/>
          <w:sz w:val="16"/>
          <w:szCs w:val="16"/>
        </w:rPr>
      </w:pPr>
      <w:r>
        <w:rPr>
          <w:rFonts w:ascii="Lucida Sans Typewriter" w:hAnsi="Lucida Sans Typewriter"/>
          <w:sz w:val="16"/>
          <w:szCs w:val="16"/>
        </w:rPr>
        <w:t xml:space="preserve">    </w:t>
      </w:r>
      <w:r w:rsidR="00CD044D" w:rsidRPr="00DA6680">
        <w:rPr>
          <w:rFonts w:ascii="Lucida Sans Typewriter" w:hAnsi="Lucida Sans Typewriter"/>
          <w:sz w:val="16"/>
          <w:szCs w:val="16"/>
        </w:rPr>
        <w:t>"OriginalSpeedStandard": 15,</w:t>
      </w:r>
    </w:p>
    <w:p w14:paraId="42641B47" w14:textId="7EBCFA8B" w:rsidR="00CD044D" w:rsidRPr="00DA6680" w:rsidRDefault="00A06961" w:rsidP="0078347A">
      <w:pPr>
        <w:rPr>
          <w:rFonts w:ascii="Lucida Sans Typewriter" w:hAnsi="Lucida Sans Typewriter"/>
          <w:sz w:val="16"/>
          <w:szCs w:val="16"/>
        </w:rPr>
      </w:pPr>
      <w:r>
        <w:rPr>
          <w:rFonts w:ascii="Lucida Sans Typewriter" w:hAnsi="Lucida Sans Typewriter"/>
          <w:sz w:val="16"/>
          <w:szCs w:val="16"/>
        </w:rPr>
        <w:t xml:space="preserve">    </w:t>
      </w:r>
      <w:r w:rsidR="00CD044D" w:rsidRPr="00DA6680">
        <w:rPr>
          <w:rFonts w:ascii="Lucida Sans Typewriter" w:hAnsi="Lucida Sans Typewriter"/>
          <w:sz w:val="16"/>
          <w:szCs w:val="16"/>
        </w:rPr>
        <w:t>"OriginalEqualisationStandard": "IEC1",</w:t>
      </w:r>
    </w:p>
    <w:p w14:paraId="15775660" w14:textId="5C4637BD" w:rsidR="00CD044D" w:rsidRPr="00DA6680" w:rsidRDefault="00A06961" w:rsidP="0078347A">
      <w:pPr>
        <w:rPr>
          <w:rFonts w:ascii="Lucida Sans Typewriter" w:hAnsi="Lucida Sans Typewriter"/>
          <w:sz w:val="16"/>
          <w:szCs w:val="16"/>
        </w:rPr>
      </w:pPr>
      <w:r>
        <w:rPr>
          <w:rFonts w:ascii="Lucida Sans Typewriter" w:hAnsi="Lucida Sans Typewriter"/>
          <w:sz w:val="16"/>
          <w:szCs w:val="16"/>
        </w:rPr>
        <w:t xml:space="preserve">    </w:t>
      </w:r>
      <w:r w:rsidR="00CD044D" w:rsidRPr="00DA6680">
        <w:rPr>
          <w:rFonts w:ascii="Lucida Sans Typewriter" w:hAnsi="Lucida Sans Typewriter"/>
          <w:sz w:val="16"/>
          <w:szCs w:val="16"/>
        </w:rPr>
        <w:t>"OriginalSampleFrequency": 96000,</w:t>
      </w:r>
    </w:p>
    <w:p w14:paraId="1E3963B7" w14:textId="183B3DCA" w:rsidR="00CD044D" w:rsidRPr="00DA6680" w:rsidRDefault="00A06961" w:rsidP="0078347A">
      <w:pPr>
        <w:rPr>
          <w:rFonts w:ascii="Lucida Sans Typewriter" w:hAnsi="Lucida Sans Typewriter"/>
          <w:sz w:val="16"/>
          <w:szCs w:val="16"/>
        </w:rPr>
      </w:pPr>
      <w:r>
        <w:rPr>
          <w:rFonts w:ascii="Lucida Sans Typewriter" w:hAnsi="Lucida Sans Typewriter"/>
          <w:sz w:val="16"/>
          <w:szCs w:val="16"/>
        </w:rPr>
        <w:t xml:space="preserve">    </w:t>
      </w:r>
      <w:r w:rsidR="00CD044D" w:rsidRPr="00DA6680">
        <w:rPr>
          <w:rFonts w:ascii="Lucida Sans Typewriter" w:hAnsi="Lucida Sans Typewriter"/>
          <w:sz w:val="16"/>
          <w:szCs w:val="16"/>
        </w:rPr>
        <w:t>"Restorations":</w:t>
      </w:r>
      <w:r>
        <w:rPr>
          <w:rFonts w:ascii="Lucida Sans Typewriter" w:hAnsi="Lucida Sans Typewriter"/>
          <w:sz w:val="16"/>
          <w:szCs w:val="16"/>
        </w:rPr>
        <w:t xml:space="preserve"> </w:t>
      </w:r>
      <w:r w:rsidR="00CD044D" w:rsidRPr="00DA6680">
        <w:rPr>
          <w:rFonts w:ascii="Lucida Sans Typewriter" w:hAnsi="Lucida Sans Typewriter"/>
          <w:sz w:val="16"/>
          <w:szCs w:val="16"/>
        </w:rPr>
        <w:t>[{</w:t>
      </w:r>
    </w:p>
    <w:p w14:paraId="1AB317DC" w14:textId="77777777" w:rsidR="00CD044D" w:rsidRPr="006D1EC0" w:rsidRDefault="00CD044D" w:rsidP="0078347A">
      <w:pPr>
        <w:rPr>
          <w:rFonts w:ascii="Lucida Sans Typewriter" w:hAnsi="Lucida Sans Typewriter"/>
          <w:sz w:val="16"/>
          <w:szCs w:val="16"/>
          <w:lang w:val="it-IT"/>
        </w:rPr>
      </w:pPr>
      <w:r w:rsidRPr="00DA6680">
        <w:rPr>
          <w:rFonts w:ascii="Lucida Sans Typewriter" w:hAnsi="Lucida Sans Typewriter"/>
          <w:sz w:val="16"/>
          <w:szCs w:val="16"/>
        </w:rPr>
        <w:tab/>
      </w:r>
      <w:r w:rsidRPr="006D1EC0">
        <w:rPr>
          <w:rFonts w:ascii="Lucida Sans Typewriter" w:hAnsi="Lucida Sans Typewriter"/>
          <w:sz w:val="16"/>
          <w:szCs w:val="16"/>
          <w:lang w:val="it-IT"/>
        </w:rPr>
        <w:t>"RestorationID": "09859d16-3c73-4bb0-9c74-91b451e34925",</w:t>
      </w:r>
    </w:p>
    <w:p w14:paraId="63A7051F" w14:textId="77777777" w:rsidR="00CD044D" w:rsidRPr="00DA6680" w:rsidRDefault="00CD044D" w:rsidP="0078347A">
      <w:pPr>
        <w:rPr>
          <w:rFonts w:ascii="Lucida Sans Typewriter" w:hAnsi="Lucida Sans Typewriter"/>
          <w:sz w:val="16"/>
          <w:szCs w:val="16"/>
        </w:rPr>
      </w:pPr>
      <w:r w:rsidRPr="006D1EC0">
        <w:rPr>
          <w:rFonts w:ascii="Lucida Sans Typewriter" w:hAnsi="Lucida Sans Typewriter"/>
          <w:sz w:val="16"/>
          <w:szCs w:val="16"/>
          <w:lang w:val="it-IT"/>
        </w:rPr>
        <w:t xml:space="preserve">  </w:t>
      </w:r>
      <w:r w:rsidRPr="006D1EC0">
        <w:rPr>
          <w:rFonts w:ascii="Lucida Sans Typewriter" w:hAnsi="Lucida Sans Typewriter"/>
          <w:sz w:val="16"/>
          <w:szCs w:val="16"/>
          <w:lang w:val="it-IT"/>
        </w:rPr>
        <w:tab/>
      </w:r>
      <w:r w:rsidRPr="00DA6680">
        <w:rPr>
          <w:rFonts w:ascii="Lucida Sans Typewriter" w:hAnsi="Lucida Sans Typewriter"/>
          <w:sz w:val="16"/>
          <w:szCs w:val="16"/>
        </w:rPr>
        <w:t>"PreservationAudioFileStart": "00:00:00.000",</w:t>
      </w:r>
    </w:p>
    <w:p w14:paraId="197C6AEE"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"PreservationAudioFileEnd": "00:00:05.125",</w:t>
      </w:r>
    </w:p>
    <w:p w14:paraId="551ED8D1" w14:textId="77777777" w:rsidR="00CD044D" w:rsidRPr="007C723A" w:rsidRDefault="00CD044D" w:rsidP="0078347A">
      <w:pPr>
        <w:rPr>
          <w:rFonts w:ascii="Lucida Sans Typewriter" w:hAnsi="Lucida Sans Typewriter"/>
          <w:sz w:val="16"/>
          <w:lang w:val="en-US"/>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r>
      <w:r w:rsidRPr="007C723A">
        <w:rPr>
          <w:rFonts w:ascii="Lucida Sans Typewriter" w:hAnsi="Lucida Sans Typewriter"/>
          <w:sz w:val="16"/>
          <w:lang w:val="en-US"/>
        </w:rPr>
        <w:t>"RestoredAudioFileURI": "http://www.place_to_be_defined.com/restored_1",</w:t>
      </w:r>
    </w:p>
    <w:p w14:paraId="1B70B826" w14:textId="77777777" w:rsidR="00CD044D" w:rsidRPr="00DA6680" w:rsidRDefault="00CD044D" w:rsidP="0078347A">
      <w:pPr>
        <w:rPr>
          <w:rFonts w:ascii="Lucida Sans Typewriter" w:hAnsi="Lucida Sans Typewriter"/>
          <w:sz w:val="16"/>
          <w:szCs w:val="16"/>
        </w:rPr>
      </w:pPr>
      <w:r w:rsidRPr="007C723A">
        <w:rPr>
          <w:rFonts w:ascii="Lucida Sans Typewriter" w:hAnsi="Lucida Sans Typewriter"/>
          <w:sz w:val="16"/>
          <w:lang w:val="en-US"/>
        </w:rPr>
        <w:t xml:space="preserve">  </w:t>
      </w:r>
      <w:r w:rsidRPr="007C723A">
        <w:rPr>
          <w:rFonts w:ascii="Lucida Sans Typewriter" w:hAnsi="Lucida Sans Typewriter"/>
          <w:sz w:val="16"/>
          <w:lang w:val="en-US"/>
        </w:rPr>
        <w:tab/>
      </w:r>
      <w:r w:rsidRPr="00DA6680">
        <w:rPr>
          <w:rFonts w:ascii="Lucida Sans Typewriter" w:hAnsi="Lucida Sans Typewriter"/>
          <w:sz w:val="16"/>
          <w:szCs w:val="16"/>
        </w:rPr>
        <w:t>"ReadingBackwords": true,</w:t>
      </w:r>
    </w:p>
    <w:p w14:paraId="4E5544B3"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"AppliedSpeedStandard": 15,</w:t>
      </w:r>
    </w:p>
    <w:p w14:paraId="38395807"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"AppliedSampleFrequency": 96000,</w:t>
      </w:r>
    </w:p>
    <w:p w14:paraId="0AF2C596"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"OriginalEqualisationStandard": "IEC1"</w:t>
      </w:r>
    </w:p>
    <w:p w14:paraId="1E92B215" w14:textId="503E9B32" w:rsidR="00CD044D" w:rsidRPr="0009319F" w:rsidRDefault="00A06961" w:rsidP="0078347A">
      <w:pPr>
        <w:rPr>
          <w:rFonts w:ascii="Lucida Sans Typewriter" w:hAnsi="Lucida Sans Typewriter"/>
          <w:sz w:val="16"/>
          <w:szCs w:val="16"/>
          <w:lang w:val="it-IT"/>
        </w:rPr>
      </w:pPr>
      <w:r w:rsidRPr="00BC651D">
        <w:rPr>
          <w:rFonts w:ascii="Lucida Sans Typewriter" w:hAnsi="Lucida Sans Typewriter"/>
          <w:sz w:val="16"/>
          <w:szCs w:val="16"/>
          <w:lang w:val="en-US"/>
        </w:rPr>
        <w:t xml:space="preserve">    </w:t>
      </w:r>
      <w:r w:rsidR="00CD044D" w:rsidRPr="0009319F">
        <w:rPr>
          <w:rFonts w:ascii="Lucida Sans Typewriter" w:hAnsi="Lucida Sans Typewriter"/>
          <w:sz w:val="16"/>
          <w:szCs w:val="16"/>
          <w:lang w:val="it-IT"/>
        </w:rPr>
        <w:t xml:space="preserve">}, </w:t>
      </w:r>
    </w:p>
    <w:p w14:paraId="7CC69802" w14:textId="4CF50BBC" w:rsidR="00CD044D" w:rsidRPr="0009319F" w:rsidRDefault="00A06961" w:rsidP="0078347A">
      <w:pPr>
        <w:rPr>
          <w:rFonts w:ascii="Lucida Sans Typewriter" w:hAnsi="Lucida Sans Typewriter"/>
          <w:sz w:val="16"/>
          <w:szCs w:val="16"/>
          <w:lang w:val="it-IT"/>
        </w:rPr>
      </w:pPr>
      <w:r>
        <w:rPr>
          <w:rFonts w:ascii="Lucida Sans Typewriter" w:hAnsi="Lucida Sans Typewriter"/>
          <w:sz w:val="16"/>
          <w:szCs w:val="16"/>
          <w:lang w:val="it-IT"/>
        </w:rPr>
        <w:lastRenderedPageBreak/>
        <w:t xml:space="preserve">    </w:t>
      </w:r>
      <w:r w:rsidR="00CD044D" w:rsidRPr="0009319F">
        <w:rPr>
          <w:rFonts w:ascii="Lucida Sans Typewriter" w:hAnsi="Lucida Sans Typewriter"/>
          <w:sz w:val="16"/>
          <w:szCs w:val="16"/>
          <w:lang w:val="it-IT"/>
        </w:rPr>
        <w:t>{</w:t>
      </w:r>
    </w:p>
    <w:p w14:paraId="69C27065" w14:textId="77777777" w:rsidR="00CD044D" w:rsidRPr="0009319F" w:rsidRDefault="00CD044D" w:rsidP="0078347A">
      <w:pPr>
        <w:rPr>
          <w:rFonts w:ascii="Lucida Sans Typewriter" w:hAnsi="Lucida Sans Typewriter"/>
          <w:sz w:val="16"/>
          <w:szCs w:val="16"/>
          <w:lang w:val="it-IT"/>
        </w:rPr>
      </w:pPr>
      <w:r w:rsidRPr="0009319F">
        <w:rPr>
          <w:rFonts w:ascii="Lucida Sans Typewriter" w:hAnsi="Lucida Sans Typewriter"/>
          <w:sz w:val="16"/>
          <w:szCs w:val="16"/>
          <w:lang w:val="it-IT"/>
        </w:rPr>
        <w:tab/>
        <w:t>"RestorationID": "3cdc2973-e95e-4125-acb7-121ad89067ef ",</w:t>
      </w:r>
    </w:p>
    <w:p w14:paraId="635ED3A4" w14:textId="77777777" w:rsidR="00CD044D" w:rsidRPr="00DA6680" w:rsidRDefault="00CD044D" w:rsidP="0078347A">
      <w:pPr>
        <w:rPr>
          <w:rFonts w:ascii="Lucida Sans Typewriter" w:hAnsi="Lucida Sans Typewriter"/>
          <w:sz w:val="16"/>
          <w:szCs w:val="16"/>
        </w:rPr>
      </w:pPr>
      <w:r w:rsidRPr="0009319F">
        <w:rPr>
          <w:rFonts w:ascii="Lucida Sans Typewriter" w:hAnsi="Lucida Sans Typewriter"/>
          <w:sz w:val="16"/>
          <w:szCs w:val="16"/>
          <w:lang w:val="it-IT"/>
        </w:rPr>
        <w:t xml:space="preserve">  </w:t>
      </w:r>
      <w:r w:rsidRPr="0009319F">
        <w:rPr>
          <w:rFonts w:ascii="Lucida Sans Typewriter" w:hAnsi="Lucida Sans Typewriter"/>
          <w:sz w:val="16"/>
          <w:szCs w:val="16"/>
          <w:lang w:val="it-IT"/>
        </w:rPr>
        <w:tab/>
      </w:r>
      <w:r w:rsidRPr="00DA6680">
        <w:rPr>
          <w:rFonts w:ascii="Lucida Sans Typewriter" w:hAnsi="Lucida Sans Typewriter"/>
          <w:sz w:val="16"/>
          <w:szCs w:val="16"/>
        </w:rPr>
        <w:t>"PreservationAudioFileStart": "00:00:05.125",</w:t>
      </w:r>
    </w:p>
    <w:p w14:paraId="47EA2B92"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"PreservationAudioFileEnd": "00:00:15.230",</w:t>
      </w:r>
    </w:p>
    <w:p w14:paraId="7D965694"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"RestoredAudioFileURI": "http://www.place_to_be_defined.com/restored_2",</w:t>
      </w:r>
    </w:p>
    <w:p w14:paraId="0B84641B"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"ReadingBackwords": false,</w:t>
      </w:r>
    </w:p>
    <w:p w14:paraId="7101087E"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"AppliedSpeedStandard": 7.5,</w:t>
      </w:r>
    </w:p>
    <w:p w14:paraId="4FAFBBD0"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"AppliedSampleFrequency": 48000,</w:t>
      </w:r>
    </w:p>
    <w:p w14:paraId="23C50616"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"OriginalEqualisationStandard": "IEC2"</w:t>
      </w:r>
    </w:p>
    <w:p w14:paraId="58874691" w14:textId="0E2274C9" w:rsidR="00CD044D" w:rsidRPr="00DA6680" w:rsidRDefault="00A06961" w:rsidP="0078347A">
      <w:pPr>
        <w:rPr>
          <w:rFonts w:ascii="Lucida Sans Typewriter" w:hAnsi="Lucida Sans Typewriter"/>
          <w:sz w:val="16"/>
          <w:szCs w:val="16"/>
        </w:rPr>
      </w:pPr>
      <w:r>
        <w:rPr>
          <w:rFonts w:ascii="Lucida Sans Typewriter" w:hAnsi="Lucida Sans Typewriter"/>
          <w:sz w:val="16"/>
          <w:szCs w:val="16"/>
        </w:rPr>
        <w:t xml:space="preserve">    </w:t>
      </w:r>
      <w:r w:rsidR="00CD044D" w:rsidRPr="00DA6680">
        <w:rPr>
          <w:rFonts w:ascii="Lucida Sans Typewriter" w:hAnsi="Lucida Sans Typewriter"/>
          <w:sz w:val="16"/>
          <w:szCs w:val="16"/>
        </w:rPr>
        <w:t>}]</w:t>
      </w:r>
    </w:p>
    <w:p w14:paraId="58AB1AF1"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w:t>
      </w:r>
    </w:p>
    <w:p w14:paraId="37356977" w14:textId="77777777" w:rsidR="00CD044D" w:rsidRPr="007422BF" w:rsidRDefault="00CD044D" w:rsidP="006364AD"/>
    <w:p w14:paraId="171BD2E0" w14:textId="77777777" w:rsidR="00CD044D" w:rsidRPr="007422BF" w:rsidRDefault="00CD044D" w:rsidP="007422BF">
      <w:pPr>
        <w:pStyle w:val="SUBANNEX"/>
        <w:rPr>
          <w:lang w:val="en-GB"/>
        </w:rPr>
      </w:pPr>
      <w:bookmarkStart w:id="449" w:name="_Toc128319712"/>
      <w:r w:rsidRPr="007422BF">
        <w:rPr>
          <w:lang w:val="en-GB"/>
        </w:rPr>
        <w:t>Irregularity File</w:t>
      </w:r>
      <w:bookmarkEnd w:id="449"/>
    </w:p>
    <w:p w14:paraId="21758A48" w14:textId="77777777" w:rsidR="00CD044D" w:rsidRPr="007422BF" w:rsidRDefault="00CD044D" w:rsidP="00FB11F6">
      <w:r w:rsidRPr="007422BF">
        <w:t>An example of Irregularity File from Audio Analyser to Video Analyser is:</w:t>
      </w:r>
    </w:p>
    <w:p w14:paraId="3546BAC2"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 xml:space="preserve">{ </w:t>
      </w:r>
    </w:p>
    <w:p w14:paraId="75776CB4" w14:textId="1AFC6B1D"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"Offset": 150,</w:t>
      </w:r>
    </w:p>
    <w:p w14:paraId="61B4533D" w14:textId="37B6FC57"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"Irregularities": [{</w:t>
      </w:r>
    </w:p>
    <w:p w14:paraId="5DEA3B67" w14:textId="01FB567F"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"IrregularityID": "09859d16-3c73-4bb0-9c74-91b451e34925",</w:t>
      </w:r>
    </w:p>
    <w:p w14:paraId="7DF5C777" w14:textId="22320527"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"Source": "a",</w:t>
      </w:r>
    </w:p>
    <w:p w14:paraId="58F21365" w14:textId="73FC79CA"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"TimeLabel": "00:02:45.040"</w:t>
      </w:r>
    </w:p>
    <w:p w14:paraId="57D9DDEC" w14:textId="1D3A98FA"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w:t>
      </w:r>
    </w:p>
    <w:p w14:paraId="5C237C60" w14:textId="6C0B770C"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"IrregularityID": "3cdc2973-e95e-4125-acb7-121ad89067ef",</w:t>
      </w:r>
    </w:p>
    <w:p w14:paraId="58676051" w14:textId="0EE30B76"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"Source": "a",</w:t>
      </w:r>
    </w:p>
    <w:p w14:paraId="10E6DD6B" w14:textId="373B6A56"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"TimeLabel": "00:04:89.020"</w:t>
      </w:r>
    </w:p>
    <w:p w14:paraId="03C90B1F" w14:textId="7D6B2F1E"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w:t>
      </w:r>
    </w:p>
    <w:p w14:paraId="52BC4F0C"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w:t>
      </w:r>
    </w:p>
    <w:p w14:paraId="1D314E56" w14:textId="77777777" w:rsidR="00CD044D" w:rsidRPr="007422BF" w:rsidRDefault="00CD044D" w:rsidP="00FB11F6"/>
    <w:p w14:paraId="0796FDF5" w14:textId="77777777" w:rsidR="00CD044D" w:rsidRPr="007422BF" w:rsidRDefault="00CD044D" w:rsidP="00FB11F6">
      <w:r w:rsidRPr="007422BF">
        <w:t>An example of Irregularity File from Video Analyser to Audio Analyser is:</w:t>
      </w:r>
    </w:p>
    <w:p w14:paraId="469942C5"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 xml:space="preserve">{ </w:t>
      </w:r>
    </w:p>
    <w:p w14:paraId="1747A9D5" w14:textId="4E6103B1"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"Irregularities": [{</w:t>
      </w:r>
    </w:p>
    <w:p w14:paraId="334B17CA" w14:textId="7AD77A22"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"IrregularityID": "09859d16-3c73-4bb0-9c74-91b451e34925",</w:t>
      </w:r>
    </w:p>
    <w:p w14:paraId="62DC6354" w14:textId="37756C94"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"Source": "v",</w:t>
      </w:r>
    </w:p>
    <w:p w14:paraId="3BDB85E3" w14:textId="2ED337EB"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"TimeLabel": "00:02:45.040"</w:t>
      </w:r>
    </w:p>
    <w:p w14:paraId="3D62E0B4" w14:textId="19E17F8D"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w:t>
      </w:r>
      <w:r w:rsidR="00CD044D" w:rsidRPr="007422BF">
        <w:rPr>
          <w:rFonts w:ascii="Lucida Sans Typewriter" w:hAnsi="Lucida Sans Typewriter"/>
          <w:sz w:val="16"/>
          <w:szCs w:val="16"/>
        </w:rPr>
        <w:tab/>
      </w:r>
    </w:p>
    <w:p w14:paraId="15533807" w14:textId="7AE703FC"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"IrregularityID": "3cdc2973-e95e-4125-acb7-121ad89067ef",</w:t>
      </w:r>
    </w:p>
    <w:p w14:paraId="349927D4" w14:textId="0B90CA7E"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"Source": "v",</w:t>
      </w:r>
    </w:p>
    <w:p w14:paraId="7299CE33" w14:textId="4CB505A3"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"TimeLabel": "00:04:89.020"</w:t>
      </w:r>
    </w:p>
    <w:p w14:paraId="118860BC" w14:textId="57A60B17"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w:t>
      </w:r>
    </w:p>
    <w:p w14:paraId="37F3B67B"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w:t>
      </w:r>
    </w:p>
    <w:p w14:paraId="1BAC70A4" w14:textId="77777777" w:rsidR="00CD044D" w:rsidRPr="007422BF" w:rsidRDefault="00CD044D" w:rsidP="00FB11F6"/>
    <w:p w14:paraId="416A02E5" w14:textId="77777777" w:rsidR="00CD044D" w:rsidRPr="007422BF" w:rsidRDefault="00CD044D" w:rsidP="00FB11F6">
      <w:r w:rsidRPr="007422BF">
        <w:t>An example of Irregularity File from Audio Analyser to Tape Irregularity Classifier is:</w:t>
      </w:r>
    </w:p>
    <w:p w14:paraId="1AFDD154"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 xml:space="preserve">{ </w:t>
      </w:r>
    </w:p>
    <w:p w14:paraId="16543798" w14:textId="18045922"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"Offset": 150,</w:t>
      </w:r>
    </w:p>
    <w:p w14:paraId="7A428F6D" w14:textId="60AA095D"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"Irregularities": [{</w:t>
      </w:r>
    </w:p>
    <w:p w14:paraId="6685402E" w14:textId="76362B05"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"IrregularityID": "09859d16-3c73-4bb0-9c74-91b451e34925",</w:t>
      </w:r>
    </w:p>
    <w:p w14:paraId="20FC2105" w14:textId="171D50C9"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"Source": "a",</w:t>
      </w:r>
    </w:p>
    <w:p w14:paraId="038B7D69" w14:textId="5AB0ED22"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"TimeLabel": "00:02:45.040",</w:t>
      </w:r>
    </w:p>
    <w:p w14:paraId="1956C84A" w14:textId="50862172" w:rsidR="00CD044D" w:rsidRPr="00BC651D" w:rsidRDefault="00A06961" w:rsidP="00FB11F6">
      <w:pPr>
        <w:rPr>
          <w:rFonts w:ascii="Lucida Sans Typewriter" w:hAnsi="Lucida Sans Typewriter"/>
          <w:sz w:val="16"/>
          <w:szCs w:val="16"/>
          <w:lang w:val="en-US"/>
        </w:rPr>
      </w:pPr>
      <w:r>
        <w:rPr>
          <w:rFonts w:ascii="Lucida Sans Typewriter" w:hAnsi="Lucida Sans Typewriter"/>
          <w:sz w:val="16"/>
          <w:szCs w:val="16"/>
        </w:rPr>
        <w:t xml:space="preserve">        </w:t>
      </w:r>
      <w:r w:rsidR="00CD044D" w:rsidRPr="00BC651D">
        <w:rPr>
          <w:rFonts w:ascii="Lucida Sans Typewriter" w:hAnsi="Lucida Sans Typewriter"/>
          <w:sz w:val="16"/>
          <w:szCs w:val="16"/>
          <w:lang w:val="en-US"/>
        </w:rPr>
        <w:t>"AudioSegmentURI": "http://www.place_to_be_defined.com/audio_segment_1"</w:t>
      </w:r>
      <w:r w:rsidRPr="00BC651D">
        <w:rPr>
          <w:rFonts w:ascii="Lucida Sans Typewriter" w:hAnsi="Lucida Sans Typewriter"/>
          <w:sz w:val="16"/>
          <w:szCs w:val="16"/>
          <w:lang w:val="en-US"/>
        </w:rPr>
        <w:t>,</w:t>
      </w:r>
    </w:p>
    <w:p w14:paraId="3E312417" w14:textId="2C85BDF5" w:rsidR="00A06961" w:rsidRDefault="00A06961" w:rsidP="00FB11F6">
      <w:pPr>
        <w:rPr>
          <w:rFonts w:ascii="Lucida Sans Typewriter" w:hAnsi="Lucida Sans Typewriter"/>
          <w:sz w:val="16"/>
          <w:szCs w:val="16"/>
        </w:rPr>
      </w:pPr>
      <w:r>
        <w:rPr>
          <w:rFonts w:ascii="Lucida Sans Typewriter" w:hAnsi="Lucida Sans Typewriter"/>
          <w:sz w:val="16"/>
          <w:szCs w:val="16"/>
        </w:rPr>
        <w:t xml:space="preserve">        "IrregularityType": "ssv",</w:t>
      </w:r>
    </w:p>
    <w:p w14:paraId="02AEF6A3" w14:textId="77777777" w:rsidR="00A06961" w:rsidRDefault="00A06961" w:rsidP="00FB11F6">
      <w:pPr>
        <w:rPr>
          <w:rFonts w:ascii="Lucida Sans Typewriter" w:hAnsi="Lucida Sans Typewriter"/>
          <w:sz w:val="16"/>
          <w:szCs w:val="16"/>
        </w:rPr>
      </w:pPr>
      <w:r>
        <w:rPr>
          <w:rFonts w:ascii="Lucida Sans Typewriter" w:hAnsi="Lucida Sans Typewriter"/>
          <w:sz w:val="16"/>
          <w:szCs w:val="16"/>
        </w:rPr>
        <w:t xml:space="preserve">        "IrregularityProperties: {</w:t>
      </w:r>
    </w:p>
    <w:p w14:paraId="2876C16D" w14:textId="21BC1CF5" w:rsidR="00A06961" w:rsidRDefault="00A06961" w:rsidP="00FB11F6">
      <w:pPr>
        <w:rPr>
          <w:rFonts w:ascii="Lucida Sans Typewriter" w:hAnsi="Lucida Sans Typewriter"/>
          <w:sz w:val="16"/>
          <w:szCs w:val="16"/>
        </w:rPr>
      </w:pPr>
      <w:r>
        <w:rPr>
          <w:rFonts w:ascii="Lucida Sans Typewriter" w:hAnsi="Lucida Sans Typewriter"/>
          <w:sz w:val="16"/>
          <w:szCs w:val="16"/>
        </w:rPr>
        <w:t xml:space="preserve">            "ReadingSpeedStandard": 15,</w:t>
      </w:r>
    </w:p>
    <w:p w14:paraId="48AFAAEF" w14:textId="224159B3" w:rsidR="00A06961" w:rsidRDefault="00A06961" w:rsidP="00FB11F6">
      <w:pPr>
        <w:rPr>
          <w:rFonts w:ascii="Lucida Sans Typewriter" w:hAnsi="Lucida Sans Typewriter"/>
          <w:sz w:val="16"/>
          <w:szCs w:val="16"/>
        </w:rPr>
      </w:pPr>
      <w:r>
        <w:rPr>
          <w:rFonts w:ascii="Lucida Sans Typewriter" w:hAnsi="Lucida Sans Typewriter"/>
          <w:sz w:val="16"/>
          <w:szCs w:val="16"/>
        </w:rPr>
        <w:t xml:space="preserve">            "ReadingEqualisationStandard": "IEC1",</w:t>
      </w:r>
    </w:p>
    <w:p w14:paraId="4EFC3286" w14:textId="2781D570" w:rsidR="00A06961" w:rsidRDefault="00A06961" w:rsidP="00FB11F6">
      <w:pPr>
        <w:rPr>
          <w:rFonts w:ascii="Lucida Sans Typewriter" w:hAnsi="Lucida Sans Typewriter"/>
          <w:sz w:val="16"/>
          <w:szCs w:val="16"/>
        </w:rPr>
      </w:pPr>
      <w:r>
        <w:rPr>
          <w:rFonts w:ascii="Lucida Sans Typewriter" w:hAnsi="Lucida Sans Typewriter"/>
          <w:sz w:val="16"/>
          <w:szCs w:val="16"/>
        </w:rPr>
        <w:t xml:space="preserve">            "WritingSpeedStandard": 7.5,</w:t>
      </w:r>
    </w:p>
    <w:p w14:paraId="3AE6010E" w14:textId="6695CA18" w:rsidR="00A06961" w:rsidRDefault="00A06961" w:rsidP="00FB11F6">
      <w:pPr>
        <w:rPr>
          <w:rFonts w:ascii="Lucida Sans Typewriter" w:hAnsi="Lucida Sans Typewriter"/>
          <w:sz w:val="16"/>
          <w:szCs w:val="16"/>
        </w:rPr>
      </w:pPr>
      <w:r>
        <w:rPr>
          <w:rFonts w:ascii="Lucida Sans Typewriter" w:hAnsi="Lucida Sans Typewriter"/>
          <w:sz w:val="16"/>
          <w:szCs w:val="16"/>
        </w:rPr>
        <w:t xml:space="preserve">            "WritingEqualisationStandard": "IEC2"</w:t>
      </w:r>
    </w:p>
    <w:p w14:paraId="3D0C3C42" w14:textId="4D97A9F2" w:rsidR="00A06961" w:rsidRPr="00BC651D" w:rsidRDefault="00A06961" w:rsidP="00FB11F6">
      <w:pPr>
        <w:rPr>
          <w:rFonts w:ascii="Lucida Sans Typewriter" w:hAnsi="Lucida Sans Typewriter"/>
          <w:sz w:val="16"/>
          <w:szCs w:val="16"/>
          <w:lang w:val="en-US"/>
        </w:rPr>
      </w:pPr>
      <w:r>
        <w:rPr>
          <w:rFonts w:ascii="Lucida Sans Typewriter" w:hAnsi="Lucida Sans Typewriter"/>
          <w:sz w:val="16"/>
          <w:szCs w:val="16"/>
        </w:rPr>
        <w:t xml:space="preserve">        }</w:t>
      </w:r>
    </w:p>
    <w:p w14:paraId="2A9CD88D" w14:textId="137E054C"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w:t>
      </w:r>
    </w:p>
    <w:p w14:paraId="5E2C6280" w14:textId="649DEC94"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"IrregularityID": "3cdc2973-e95e-4125-acb7-121ad89067ef",</w:t>
      </w:r>
    </w:p>
    <w:p w14:paraId="67CBBB10" w14:textId="1989DDE8"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"Source": "v",</w:t>
      </w:r>
    </w:p>
    <w:p w14:paraId="0DD44A9A" w14:textId="5912D596" w:rsidR="00CD044D" w:rsidRPr="00BC651D" w:rsidRDefault="00A06961" w:rsidP="00FB11F6">
      <w:pPr>
        <w:rPr>
          <w:rFonts w:ascii="Lucida Sans Typewriter" w:hAnsi="Lucida Sans Typewriter"/>
          <w:sz w:val="16"/>
          <w:szCs w:val="16"/>
          <w:lang w:val="en-US"/>
        </w:rPr>
      </w:pPr>
      <w:r>
        <w:rPr>
          <w:rFonts w:ascii="Lucida Sans Typewriter" w:hAnsi="Lucida Sans Typewriter"/>
          <w:sz w:val="16"/>
          <w:szCs w:val="16"/>
        </w:rPr>
        <w:t xml:space="preserve">        </w:t>
      </w:r>
      <w:r w:rsidR="00CD044D" w:rsidRPr="00BC651D">
        <w:rPr>
          <w:rFonts w:ascii="Lucida Sans Typewriter" w:hAnsi="Lucida Sans Typewriter"/>
          <w:sz w:val="16"/>
          <w:szCs w:val="16"/>
          <w:lang w:val="en-US"/>
        </w:rPr>
        <w:t>"TimeLabel": "00:04:89.020",</w:t>
      </w:r>
    </w:p>
    <w:p w14:paraId="243EBE1A" w14:textId="4298C032" w:rsidR="00CD044D" w:rsidRPr="00BC651D" w:rsidRDefault="00A06961" w:rsidP="00FB11F6">
      <w:pPr>
        <w:rPr>
          <w:rFonts w:ascii="Lucida Sans Typewriter" w:hAnsi="Lucida Sans Typewriter"/>
          <w:sz w:val="16"/>
          <w:szCs w:val="16"/>
          <w:lang w:val="en-US"/>
        </w:rPr>
      </w:pPr>
      <w:r w:rsidRPr="00BC651D">
        <w:rPr>
          <w:rFonts w:ascii="Lucida Sans Typewriter" w:hAnsi="Lucida Sans Typewriter"/>
          <w:sz w:val="16"/>
          <w:szCs w:val="16"/>
          <w:lang w:val="en-US"/>
        </w:rPr>
        <w:t xml:space="preserve">        </w:t>
      </w:r>
      <w:r w:rsidR="00CD044D" w:rsidRPr="00BC651D">
        <w:rPr>
          <w:rFonts w:ascii="Lucida Sans Typewriter" w:hAnsi="Lucida Sans Typewriter"/>
          <w:sz w:val="16"/>
          <w:szCs w:val="16"/>
          <w:lang w:val="en-US"/>
        </w:rPr>
        <w:t>"AudioSegmentURI": "http://www.place_to_be_defined.com/audio_segment_2"</w:t>
      </w:r>
    </w:p>
    <w:p w14:paraId="160FC237" w14:textId="79121CCC"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w:t>
      </w:r>
    </w:p>
    <w:p w14:paraId="759A787E"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w:t>
      </w:r>
    </w:p>
    <w:p w14:paraId="420D62AC" w14:textId="77777777" w:rsidR="00CD044D" w:rsidRPr="007422BF" w:rsidRDefault="00CD044D" w:rsidP="00FB11F6"/>
    <w:p w14:paraId="168F45B7" w14:textId="77777777" w:rsidR="00CD044D" w:rsidRPr="007422BF" w:rsidRDefault="00CD044D" w:rsidP="00FB11F6">
      <w:r w:rsidRPr="007422BF">
        <w:t>An example of Irregularity File from Video Analyser to Tape Irregularity Classifier is:</w:t>
      </w:r>
    </w:p>
    <w:p w14:paraId="1172402B"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 xml:space="preserve">{ </w:t>
      </w:r>
    </w:p>
    <w:p w14:paraId="67147E6C" w14:textId="46E7A7C2"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"Offset": 150,</w:t>
      </w:r>
    </w:p>
    <w:p w14:paraId="571A318C" w14:textId="5D24F9E9"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"Irregularities": [{</w:t>
      </w:r>
    </w:p>
    <w:p w14:paraId="22EBA1A0" w14:textId="6E94446C"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"IrregularityID": "09859d16-3c73-4bb0-9c74-91b451e34925",</w:t>
      </w:r>
    </w:p>
    <w:p w14:paraId="44A441D4" w14:textId="4911C8D6"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lastRenderedPageBreak/>
        <w:t xml:space="preserve">        </w:t>
      </w:r>
      <w:r w:rsidR="00CD044D" w:rsidRPr="007422BF">
        <w:rPr>
          <w:rFonts w:ascii="Lucida Sans Typewriter" w:hAnsi="Lucida Sans Typewriter"/>
          <w:sz w:val="16"/>
          <w:szCs w:val="16"/>
        </w:rPr>
        <w:t>"Source": "a",</w:t>
      </w:r>
    </w:p>
    <w:p w14:paraId="6C7E3F86" w14:textId="4A529F45"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"TimeLabel": "00:02:45.040",</w:t>
      </w:r>
    </w:p>
    <w:p w14:paraId="4257EBE5" w14:textId="5EB4F8A0"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"ImageURI": "http://www.place_to_be_defined.com/image_1"</w:t>
      </w:r>
    </w:p>
    <w:p w14:paraId="4E86B8AF" w14:textId="12C6C76E"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w:t>
      </w:r>
    </w:p>
    <w:p w14:paraId="2167EC77" w14:textId="6EDD79C3"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"IrregularityID": "3cdc2973-e95e-4125-acb7-121ad89067ef",</w:t>
      </w:r>
    </w:p>
    <w:p w14:paraId="2AE7515F" w14:textId="41950D86"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"Source": "v",</w:t>
      </w:r>
    </w:p>
    <w:p w14:paraId="07296F93" w14:textId="0E34A5E0"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"TimeLabel": "00:04:89.020",</w:t>
      </w:r>
    </w:p>
    <w:p w14:paraId="5BAA0782" w14:textId="14CC2DD6"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"ImageURI": "http://www.place_to_be_defined.com/image_2"</w:t>
      </w:r>
    </w:p>
    <w:p w14:paraId="24EEED68" w14:textId="78072BB4"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w:t>
      </w:r>
    </w:p>
    <w:p w14:paraId="7D1666D3"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w:t>
      </w:r>
    </w:p>
    <w:p w14:paraId="5F73A7C2" w14:textId="77777777" w:rsidR="00CD044D" w:rsidRPr="007422BF" w:rsidRDefault="00CD044D" w:rsidP="00FB11F6"/>
    <w:p w14:paraId="72F7A819" w14:textId="77777777" w:rsidR="00CD044D" w:rsidRPr="007422BF" w:rsidRDefault="00CD044D" w:rsidP="00FB11F6">
      <w:r w:rsidRPr="007422BF">
        <w:t>An example of Irregularity File from Tape Irregularity Classifier to Tape Audio Restoration is:</w:t>
      </w:r>
    </w:p>
    <w:p w14:paraId="21F8B321"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 xml:space="preserve">{ </w:t>
      </w:r>
    </w:p>
    <w:p w14:paraId="69C96557" w14:textId="17C2B6F0"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"Irregularities": [{</w:t>
      </w:r>
    </w:p>
    <w:p w14:paraId="6E41B543" w14:textId="23F0C49F"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"IrregulatityID": "09859d16-3c73-4bb0-9c74-91b451e34925",</w:t>
      </w:r>
    </w:p>
    <w:p w14:paraId="69D3B270" w14:textId="1B75BE8E"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"Source": "a",</w:t>
      </w:r>
    </w:p>
    <w:p w14:paraId="7971707D" w14:textId="0F1C0868"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"TimeLabel": "00:02:45.040",</w:t>
      </w:r>
    </w:p>
    <w:p w14:paraId="0FF56AA4" w14:textId="417B47D0" w:rsidR="00CD044D"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"IrregularityType": "ssv"</w:t>
      </w:r>
      <w:r>
        <w:rPr>
          <w:rFonts w:ascii="Lucida Sans Typewriter" w:hAnsi="Lucida Sans Typewriter"/>
          <w:sz w:val="16"/>
          <w:szCs w:val="16"/>
        </w:rPr>
        <w:t>,</w:t>
      </w:r>
    </w:p>
    <w:p w14:paraId="3DEFBE71" w14:textId="4286F3A8" w:rsidR="00A06961" w:rsidRDefault="00A06961" w:rsidP="00A06961">
      <w:pPr>
        <w:rPr>
          <w:rFonts w:ascii="Lucida Sans Typewriter" w:hAnsi="Lucida Sans Typewriter"/>
          <w:sz w:val="16"/>
          <w:szCs w:val="16"/>
        </w:rPr>
      </w:pPr>
      <w:r>
        <w:rPr>
          <w:rFonts w:ascii="Lucida Sans Typewriter" w:hAnsi="Lucida Sans Typewriter"/>
          <w:sz w:val="16"/>
          <w:szCs w:val="16"/>
        </w:rPr>
        <w:t xml:space="preserve">        "IrregularityProperties: {</w:t>
      </w:r>
    </w:p>
    <w:p w14:paraId="3169CD8B" w14:textId="77777777" w:rsidR="00A06961" w:rsidRDefault="00A06961" w:rsidP="00A06961">
      <w:pPr>
        <w:rPr>
          <w:rFonts w:ascii="Lucida Sans Typewriter" w:hAnsi="Lucida Sans Typewriter"/>
          <w:sz w:val="16"/>
          <w:szCs w:val="16"/>
        </w:rPr>
      </w:pPr>
      <w:r>
        <w:rPr>
          <w:rFonts w:ascii="Lucida Sans Typewriter" w:hAnsi="Lucida Sans Typewriter"/>
          <w:sz w:val="16"/>
          <w:szCs w:val="16"/>
        </w:rPr>
        <w:t xml:space="preserve">            "ReadingSpeedStandard": 15,</w:t>
      </w:r>
    </w:p>
    <w:p w14:paraId="42FF14D4" w14:textId="77777777" w:rsidR="00A06961" w:rsidRDefault="00A06961" w:rsidP="00A06961">
      <w:pPr>
        <w:rPr>
          <w:rFonts w:ascii="Lucida Sans Typewriter" w:hAnsi="Lucida Sans Typewriter"/>
          <w:sz w:val="16"/>
          <w:szCs w:val="16"/>
        </w:rPr>
      </w:pPr>
      <w:r>
        <w:rPr>
          <w:rFonts w:ascii="Lucida Sans Typewriter" w:hAnsi="Lucida Sans Typewriter"/>
          <w:sz w:val="16"/>
          <w:szCs w:val="16"/>
        </w:rPr>
        <w:t xml:space="preserve">            "ReadingEqualisationStandard": "IEC1",</w:t>
      </w:r>
    </w:p>
    <w:p w14:paraId="4ECEDFDB" w14:textId="77777777" w:rsidR="00A06961" w:rsidRDefault="00A06961" w:rsidP="00A06961">
      <w:pPr>
        <w:rPr>
          <w:rFonts w:ascii="Lucida Sans Typewriter" w:hAnsi="Lucida Sans Typewriter"/>
          <w:sz w:val="16"/>
          <w:szCs w:val="16"/>
        </w:rPr>
      </w:pPr>
      <w:r>
        <w:rPr>
          <w:rFonts w:ascii="Lucida Sans Typewriter" w:hAnsi="Lucida Sans Typewriter"/>
          <w:sz w:val="16"/>
          <w:szCs w:val="16"/>
        </w:rPr>
        <w:t xml:space="preserve">            "WritingSpeedStandard": 7.5,</w:t>
      </w:r>
    </w:p>
    <w:p w14:paraId="716EC267" w14:textId="77777777" w:rsidR="00A06961" w:rsidRDefault="00A06961" w:rsidP="00A06961">
      <w:pPr>
        <w:rPr>
          <w:rFonts w:ascii="Lucida Sans Typewriter" w:hAnsi="Lucida Sans Typewriter"/>
          <w:sz w:val="16"/>
          <w:szCs w:val="16"/>
        </w:rPr>
      </w:pPr>
      <w:r>
        <w:rPr>
          <w:rFonts w:ascii="Lucida Sans Typewriter" w:hAnsi="Lucida Sans Typewriter"/>
          <w:sz w:val="16"/>
          <w:szCs w:val="16"/>
        </w:rPr>
        <w:t xml:space="preserve">            "WritingEqualisationStandard": "IEC2"</w:t>
      </w:r>
    </w:p>
    <w:p w14:paraId="17DB72D8" w14:textId="4124CE32" w:rsidR="00A06961" w:rsidRPr="007422BF" w:rsidRDefault="00A06961" w:rsidP="00A06961">
      <w:pPr>
        <w:rPr>
          <w:rFonts w:ascii="Lucida Sans Typewriter" w:hAnsi="Lucida Sans Typewriter"/>
          <w:sz w:val="16"/>
          <w:szCs w:val="16"/>
        </w:rPr>
      </w:pPr>
      <w:r>
        <w:rPr>
          <w:rFonts w:ascii="Lucida Sans Typewriter" w:hAnsi="Lucida Sans Typewriter"/>
          <w:sz w:val="16"/>
          <w:szCs w:val="16"/>
        </w:rPr>
        <w:t xml:space="preserve">        }</w:t>
      </w:r>
    </w:p>
    <w:p w14:paraId="4F8E534E" w14:textId="6B164DA5"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w:t>
      </w:r>
    </w:p>
    <w:p w14:paraId="221EBED0" w14:textId="51ADB1F2"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"IrregulatityID": "3cdc2973-e95e-4125-acb7-121ad89067ef",</w:t>
      </w:r>
    </w:p>
    <w:p w14:paraId="108B057C" w14:textId="0F906643"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"Source": "a",</w:t>
      </w:r>
    </w:p>
    <w:p w14:paraId="405E2A4F" w14:textId="31AFC78C"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"TimeLabel": "00:04:89.020",</w:t>
      </w:r>
    </w:p>
    <w:p w14:paraId="7789DE61" w14:textId="3F8709F8" w:rsidR="00CD044D"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"IrregularityType": "esv"</w:t>
      </w:r>
      <w:r>
        <w:rPr>
          <w:rFonts w:ascii="Lucida Sans Typewriter" w:hAnsi="Lucida Sans Typewriter"/>
          <w:sz w:val="16"/>
          <w:szCs w:val="16"/>
        </w:rPr>
        <w:t>,</w:t>
      </w:r>
    </w:p>
    <w:p w14:paraId="3C8BDB60" w14:textId="77777777" w:rsidR="00A06961" w:rsidRDefault="00A06961" w:rsidP="00A06961">
      <w:pPr>
        <w:rPr>
          <w:rFonts w:ascii="Lucida Sans Typewriter" w:hAnsi="Lucida Sans Typewriter"/>
          <w:sz w:val="16"/>
          <w:szCs w:val="16"/>
        </w:rPr>
      </w:pPr>
      <w:r>
        <w:rPr>
          <w:rFonts w:ascii="Lucida Sans Typewriter" w:hAnsi="Lucida Sans Typewriter"/>
          <w:sz w:val="16"/>
          <w:szCs w:val="16"/>
        </w:rPr>
        <w:t xml:space="preserve">        "IrregularityProperties: {</w:t>
      </w:r>
    </w:p>
    <w:p w14:paraId="5C6BC319" w14:textId="32942988" w:rsidR="00A06961" w:rsidRDefault="00A06961" w:rsidP="00A06961">
      <w:pPr>
        <w:rPr>
          <w:rFonts w:ascii="Lucida Sans Typewriter" w:hAnsi="Lucida Sans Typewriter"/>
          <w:sz w:val="16"/>
          <w:szCs w:val="16"/>
        </w:rPr>
      </w:pPr>
      <w:r>
        <w:rPr>
          <w:rFonts w:ascii="Lucida Sans Typewriter" w:hAnsi="Lucida Sans Typewriter"/>
          <w:sz w:val="16"/>
          <w:szCs w:val="16"/>
        </w:rPr>
        <w:t xml:space="preserve">            "ReadingSpeedStandard": </w:t>
      </w:r>
      <w:r w:rsidR="003C32AA">
        <w:rPr>
          <w:rFonts w:ascii="Lucida Sans Typewriter" w:hAnsi="Lucida Sans Typewriter"/>
          <w:sz w:val="16"/>
          <w:szCs w:val="16"/>
        </w:rPr>
        <w:t>7.</w:t>
      </w:r>
      <w:r>
        <w:rPr>
          <w:rFonts w:ascii="Lucida Sans Typewriter" w:hAnsi="Lucida Sans Typewriter"/>
          <w:sz w:val="16"/>
          <w:szCs w:val="16"/>
        </w:rPr>
        <w:t>5,</w:t>
      </w:r>
    </w:p>
    <w:p w14:paraId="2D286C07" w14:textId="172BFC14" w:rsidR="00A06961" w:rsidRDefault="00A06961" w:rsidP="00A06961">
      <w:pPr>
        <w:rPr>
          <w:rFonts w:ascii="Lucida Sans Typewriter" w:hAnsi="Lucida Sans Typewriter"/>
          <w:sz w:val="16"/>
          <w:szCs w:val="16"/>
        </w:rPr>
      </w:pPr>
      <w:r>
        <w:rPr>
          <w:rFonts w:ascii="Lucida Sans Typewriter" w:hAnsi="Lucida Sans Typewriter"/>
          <w:sz w:val="16"/>
          <w:szCs w:val="16"/>
        </w:rPr>
        <w:t xml:space="preserve">            "ReadingEqualisationStandard": "IEC</w:t>
      </w:r>
      <w:r w:rsidR="003C32AA">
        <w:rPr>
          <w:rFonts w:ascii="Lucida Sans Typewriter" w:hAnsi="Lucida Sans Typewriter"/>
          <w:sz w:val="16"/>
          <w:szCs w:val="16"/>
        </w:rPr>
        <w:t>2</w:t>
      </w:r>
      <w:r>
        <w:rPr>
          <w:rFonts w:ascii="Lucida Sans Typewriter" w:hAnsi="Lucida Sans Typewriter"/>
          <w:sz w:val="16"/>
          <w:szCs w:val="16"/>
        </w:rPr>
        <w:t>",</w:t>
      </w:r>
    </w:p>
    <w:p w14:paraId="02C50923" w14:textId="77777777" w:rsidR="00A06961" w:rsidRDefault="00A06961" w:rsidP="00A06961">
      <w:pPr>
        <w:rPr>
          <w:rFonts w:ascii="Lucida Sans Typewriter" w:hAnsi="Lucida Sans Typewriter"/>
          <w:sz w:val="16"/>
          <w:szCs w:val="16"/>
        </w:rPr>
      </w:pPr>
      <w:r>
        <w:rPr>
          <w:rFonts w:ascii="Lucida Sans Typewriter" w:hAnsi="Lucida Sans Typewriter"/>
          <w:sz w:val="16"/>
          <w:szCs w:val="16"/>
        </w:rPr>
        <w:t xml:space="preserve">            "WritingSpeedStandard": 7.5,</w:t>
      </w:r>
    </w:p>
    <w:p w14:paraId="5BFC26DB" w14:textId="380E0316" w:rsidR="00A06961" w:rsidRDefault="00A06961" w:rsidP="00A06961">
      <w:pPr>
        <w:rPr>
          <w:rFonts w:ascii="Lucida Sans Typewriter" w:hAnsi="Lucida Sans Typewriter"/>
          <w:sz w:val="16"/>
          <w:szCs w:val="16"/>
        </w:rPr>
      </w:pPr>
      <w:r>
        <w:rPr>
          <w:rFonts w:ascii="Lucida Sans Typewriter" w:hAnsi="Lucida Sans Typewriter"/>
          <w:sz w:val="16"/>
          <w:szCs w:val="16"/>
        </w:rPr>
        <w:t xml:space="preserve">            "WritingEqualisationStandard": "IEC</w:t>
      </w:r>
      <w:r w:rsidR="003C32AA">
        <w:rPr>
          <w:rFonts w:ascii="Lucida Sans Typewriter" w:hAnsi="Lucida Sans Typewriter"/>
          <w:sz w:val="16"/>
          <w:szCs w:val="16"/>
        </w:rPr>
        <w:t>1</w:t>
      </w:r>
      <w:r>
        <w:rPr>
          <w:rFonts w:ascii="Lucida Sans Typewriter" w:hAnsi="Lucida Sans Typewriter"/>
          <w:sz w:val="16"/>
          <w:szCs w:val="16"/>
        </w:rPr>
        <w:t>"</w:t>
      </w:r>
    </w:p>
    <w:p w14:paraId="01DDDB3B" w14:textId="736B80AA" w:rsidR="00A06961" w:rsidRPr="007422BF" w:rsidRDefault="00A06961" w:rsidP="00A06961">
      <w:pPr>
        <w:rPr>
          <w:rFonts w:ascii="Lucida Sans Typewriter" w:hAnsi="Lucida Sans Typewriter"/>
          <w:sz w:val="16"/>
          <w:szCs w:val="16"/>
        </w:rPr>
      </w:pPr>
      <w:r>
        <w:rPr>
          <w:rFonts w:ascii="Lucida Sans Typewriter" w:hAnsi="Lucida Sans Typewriter"/>
          <w:sz w:val="16"/>
          <w:szCs w:val="16"/>
        </w:rPr>
        <w:t xml:space="preserve">        }</w:t>
      </w:r>
    </w:p>
    <w:p w14:paraId="7F252C97" w14:textId="3A964D34"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w:t>
      </w:r>
    </w:p>
    <w:p w14:paraId="502C98B6"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w:t>
      </w:r>
    </w:p>
    <w:p w14:paraId="59EB61B2" w14:textId="77777777" w:rsidR="00CD044D" w:rsidRPr="007422BF" w:rsidRDefault="00CD044D" w:rsidP="00FB11F6">
      <w:pPr>
        <w:rPr>
          <w:highlight w:val="yellow"/>
        </w:rPr>
      </w:pPr>
    </w:p>
    <w:p w14:paraId="360FD2DD" w14:textId="77777777" w:rsidR="00CD044D" w:rsidRPr="007422BF" w:rsidRDefault="00CD044D" w:rsidP="00FB11F6">
      <w:r w:rsidRPr="007422BF">
        <w:t>An example of Irregularity File from Tape Irregularity Classifier to Packager is:</w:t>
      </w:r>
    </w:p>
    <w:p w14:paraId="18194307"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 xml:space="preserve">{ </w:t>
      </w:r>
    </w:p>
    <w:p w14:paraId="1C2D15BF" w14:textId="331CA320"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"Offset": 150,</w:t>
      </w:r>
    </w:p>
    <w:p w14:paraId="324848A9" w14:textId="638DF6ED"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"Irregularities": [{</w:t>
      </w:r>
    </w:p>
    <w:p w14:paraId="1A184341" w14:textId="5846C3E1"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"IrregulatityID": "09859d16-3c73-4bb0-9c74-91b451e34925",</w:t>
      </w:r>
    </w:p>
    <w:p w14:paraId="2FD8CF82" w14:textId="2DD56A27"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"Source": "v",</w:t>
      </w:r>
    </w:p>
    <w:p w14:paraId="2B9D7F3A" w14:textId="6F5624B8"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"TimeLabel": "00:02:45.040",</w:t>
      </w:r>
    </w:p>
    <w:p w14:paraId="5426951B" w14:textId="56CB9CC8"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"IrregularityType": "sot",</w:t>
      </w:r>
    </w:p>
    <w:p w14:paraId="6733201F" w14:textId="5C4A7AE6"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"ImageURI": "http://www.place_to_be_defined.com/image_1"</w:t>
      </w:r>
    </w:p>
    <w:p w14:paraId="322BF609" w14:textId="2B424BAC" w:rsidR="00CD044D" w:rsidRPr="007422BF" w:rsidRDefault="00A06961"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w:t>
      </w:r>
    </w:p>
    <w:p w14:paraId="5B8A91C8" w14:textId="295DC925" w:rsidR="00CD044D" w:rsidRPr="007422BF" w:rsidRDefault="003C32AA"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"IrregulatityID": "3cdc2973-e95e-4125-acb7-121ad89067ef",</w:t>
      </w:r>
    </w:p>
    <w:p w14:paraId="6E078FAD" w14:textId="0DFA6B1C" w:rsidR="00CD044D" w:rsidRPr="007422BF" w:rsidRDefault="003C32AA"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"Source": "b",</w:t>
      </w:r>
    </w:p>
    <w:p w14:paraId="331FE0E0" w14:textId="5AEBBC67" w:rsidR="00CD044D" w:rsidRPr="007422BF" w:rsidRDefault="003C32AA"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"TimeLabel": "00:04:89.020",</w:t>
      </w:r>
    </w:p>
    <w:p w14:paraId="6902C31F" w14:textId="20A7B434" w:rsidR="00CD044D" w:rsidRPr="007422BF" w:rsidRDefault="003C32AA"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"IrregularityType": "sp",</w:t>
      </w:r>
    </w:p>
    <w:p w14:paraId="2A045C9F" w14:textId="5CB9013C" w:rsidR="00CD044D" w:rsidRPr="007422BF" w:rsidRDefault="003C32AA"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"ImageURI": "http://www.place_to_be_defined.com/image_2"</w:t>
      </w:r>
    </w:p>
    <w:p w14:paraId="046209DF" w14:textId="40714C8A" w:rsidR="00CD044D" w:rsidRPr="007422BF" w:rsidRDefault="003C32AA" w:rsidP="00FB11F6">
      <w:pPr>
        <w:rPr>
          <w:rFonts w:ascii="Lucida Sans Typewriter" w:hAnsi="Lucida Sans Typewriter"/>
          <w:sz w:val="16"/>
          <w:szCs w:val="16"/>
        </w:rPr>
      </w:pPr>
      <w:r>
        <w:rPr>
          <w:rFonts w:ascii="Lucida Sans Typewriter" w:hAnsi="Lucida Sans Typewriter"/>
          <w:sz w:val="16"/>
          <w:szCs w:val="16"/>
        </w:rPr>
        <w:t xml:space="preserve">    </w:t>
      </w:r>
      <w:r w:rsidR="00CD044D" w:rsidRPr="007422BF">
        <w:rPr>
          <w:rFonts w:ascii="Lucida Sans Typewriter" w:hAnsi="Lucida Sans Typewriter"/>
          <w:sz w:val="16"/>
          <w:szCs w:val="16"/>
        </w:rPr>
        <w:t>}]</w:t>
      </w:r>
    </w:p>
    <w:p w14:paraId="402155C7" w14:textId="77777777" w:rsidR="00CD044D" w:rsidRPr="00DA6680" w:rsidRDefault="00CD044D" w:rsidP="00C73378">
      <w:pPr>
        <w:rPr>
          <w:rFonts w:ascii="Lucida Sans Typewriter" w:hAnsi="Lucida Sans Typewriter"/>
          <w:sz w:val="16"/>
          <w:szCs w:val="16"/>
        </w:rPr>
      </w:pPr>
      <w:r w:rsidRPr="007422BF">
        <w:rPr>
          <w:rFonts w:ascii="Lucida Sans Typewriter" w:hAnsi="Lucida Sans Typewriter"/>
          <w:sz w:val="16"/>
          <w:szCs w:val="16"/>
        </w:rPr>
        <w:t>}</w:t>
      </w:r>
    </w:p>
    <w:p w14:paraId="59E47BBF" w14:textId="77777777" w:rsidR="00CD044D" w:rsidRPr="00DA6680" w:rsidRDefault="00CD044D" w:rsidP="008F390B"/>
    <w:p w14:paraId="2D6C4107" w14:textId="77777777" w:rsidR="00CD044D" w:rsidRPr="007422BF" w:rsidRDefault="00CD044D" w:rsidP="007422BF">
      <w:pPr>
        <w:pStyle w:val="SUBANNEX"/>
        <w:rPr>
          <w:lang w:val="en-GB"/>
        </w:rPr>
      </w:pPr>
      <w:bookmarkStart w:id="450" w:name="_Toc128319713"/>
      <w:r w:rsidRPr="007422BF">
        <w:rPr>
          <w:lang w:val="en-GB"/>
        </w:rPr>
        <w:t>Microphone Array Geometry</w:t>
      </w:r>
      <w:bookmarkEnd w:id="450"/>
      <w:r w:rsidRPr="007422BF">
        <w:rPr>
          <w:lang w:val="en-GB"/>
        </w:rPr>
        <w:t xml:space="preserve"> </w:t>
      </w:r>
    </w:p>
    <w:p w14:paraId="2D077FF0"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w:t>
      </w:r>
    </w:p>
    <w:p w14:paraId="13C3DE3A"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"MicrophoneArrayType": 0,</w:t>
      </w:r>
    </w:p>
    <w:p w14:paraId="5C3107D9"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"MicrophoneArrayScat": 0,</w:t>
      </w:r>
    </w:p>
    <w:p w14:paraId="6006F32F"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"MicrophoneArrayFilterURI": "https://mpai.community/standards/mpai-cae/",</w:t>
      </w:r>
    </w:p>
    <w:p w14:paraId="05AC4CBC"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"SamplingRate": 4,</w:t>
      </w:r>
    </w:p>
    <w:p w14:paraId="3E088909"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"SampleType": 0,</w:t>
      </w:r>
    </w:p>
    <w:p w14:paraId="687DF5B5"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"BlockSize": 3,</w:t>
      </w:r>
    </w:p>
    <w:p w14:paraId="43481FFB"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"NumberofMicrophones": 4,</w:t>
      </w:r>
    </w:p>
    <w:p w14:paraId="40FFCA5B"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"MicrophoneList": [</w:t>
      </w:r>
    </w:p>
    <w:p w14:paraId="3002EDA9"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t>{</w:t>
      </w:r>
    </w:p>
    <w:p w14:paraId="7B6435BF"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"xCoord": 1.0,</w:t>
      </w:r>
    </w:p>
    <w:p w14:paraId="4E6ED9EB"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"yCoord": 2.0,</w:t>
      </w:r>
    </w:p>
    <w:p w14:paraId="0DAAFE31"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lastRenderedPageBreak/>
        <w:tab/>
      </w:r>
      <w:r w:rsidRPr="00DA6680">
        <w:rPr>
          <w:rFonts w:ascii="Lucida Sans Typewriter" w:hAnsi="Lucida Sans Typewriter"/>
          <w:sz w:val="16"/>
          <w:szCs w:val="16"/>
        </w:rPr>
        <w:tab/>
      </w:r>
      <w:r w:rsidRPr="00DA6680">
        <w:rPr>
          <w:rFonts w:ascii="Lucida Sans Typewriter" w:hAnsi="Lucida Sans Typewriter"/>
          <w:sz w:val="16"/>
          <w:szCs w:val="16"/>
        </w:rPr>
        <w:tab/>
        <w:t>"zCoord": 3.0,</w:t>
      </w:r>
    </w:p>
    <w:p w14:paraId="73E64DE7"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"directivity": 0,</w:t>
      </w:r>
    </w:p>
    <w:p w14:paraId="65478848"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"micxLookCoord": 70.2,</w:t>
      </w:r>
    </w:p>
    <w:p w14:paraId="04442B9E"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"micyLookCoord": 75.5,</w:t>
      </w:r>
    </w:p>
    <w:p w14:paraId="464A10BC"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"miczLookCoord": 87.3</w:t>
      </w:r>
    </w:p>
    <w:p w14:paraId="2270C8F3"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t>},</w:t>
      </w:r>
    </w:p>
    <w:p w14:paraId="5BD9E526"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t>{</w:t>
      </w:r>
    </w:p>
    <w:p w14:paraId="5138B899"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"xCoord": 5.3,</w:t>
      </w:r>
    </w:p>
    <w:p w14:paraId="080E9E9A"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"yCoord": 5.6,</w:t>
      </w:r>
    </w:p>
    <w:p w14:paraId="33E72554"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"zCoord": 74.3,</w:t>
      </w:r>
    </w:p>
    <w:p w14:paraId="458FE7E0"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"directivity": 1,</w:t>
      </w:r>
    </w:p>
    <w:p w14:paraId="3CBF467B"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"micxLookCoord": 67.9,</w:t>
      </w:r>
    </w:p>
    <w:p w14:paraId="10FFA8D0"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"micyLookCoord": 75.2,</w:t>
      </w:r>
    </w:p>
    <w:p w14:paraId="3AFBFC05"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"miczLookCoord": 90.0</w:t>
      </w:r>
      <w:r w:rsidRPr="00DA6680">
        <w:rPr>
          <w:rFonts w:ascii="Lucida Sans Typewriter" w:hAnsi="Lucida Sans Typewriter"/>
          <w:sz w:val="16"/>
          <w:szCs w:val="16"/>
        </w:rPr>
        <w:tab/>
      </w:r>
    </w:p>
    <w:p w14:paraId="70001817"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t>},</w:t>
      </w:r>
    </w:p>
    <w:p w14:paraId="4EA9271C"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t>{</w:t>
      </w:r>
    </w:p>
    <w:p w14:paraId="4A4E47A5"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"xCoord": 34.2,</w:t>
      </w:r>
    </w:p>
    <w:p w14:paraId="381F630D"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"yCoord": 65.2,</w:t>
      </w:r>
    </w:p>
    <w:p w14:paraId="2727C8F5"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"zCoord": 56.9,</w:t>
      </w:r>
    </w:p>
    <w:p w14:paraId="3C5533AC"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"directivity": 2,</w:t>
      </w:r>
    </w:p>
    <w:p w14:paraId="2BAC3111"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"micxLookCoord": 56.8,</w:t>
      </w:r>
    </w:p>
    <w:p w14:paraId="07E31C04"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"micyLookCoord": 87.9,</w:t>
      </w:r>
    </w:p>
    <w:p w14:paraId="2EB679D4"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"miczLookCoord": 78.3</w:t>
      </w:r>
    </w:p>
    <w:p w14:paraId="296C9295"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t>},</w:t>
      </w:r>
    </w:p>
    <w:p w14:paraId="45402C6E"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t>{</w:t>
      </w:r>
    </w:p>
    <w:p w14:paraId="49F54AAE"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"xCoord": 34.9,</w:t>
      </w:r>
    </w:p>
    <w:p w14:paraId="623EE36E"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"yCoord": 29.7,</w:t>
      </w:r>
    </w:p>
    <w:p w14:paraId="21A7D438"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"zCoord": 89.8,</w:t>
      </w:r>
    </w:p>
    <w:p w14:paraId="3E853957"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"directivity": 3,</w:t>
      </w:r>
    </w:p>
    <w:p w14:paraId="17F5A602"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"micxLookCoord": 56.9,</w:t>
      </w:r>
    </w:p>
    <w:p w14:paraId="45EE67AE"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"micyLookCoord": 65.4,</w:t>
      </w:r>
    </w:p>
    <w:p w14:paraId="660C4697"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"miczLookCoord": 72.9</w:t>
      </w:r>
    </w:p>
    <w:p w14:paraId="7FFCFA86"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t>}</w:t>
      </w:r>
    </w:p>
    <w:p w14:paraId="2723E78F"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w:t>
      </w:r>
    </w:p>
    <w:p w14:paraId="27771C9C"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"MicrophoneArrayLookCoord": [{</w:t>
      </w:r>
    </w:p>
    <w:p w14:paraId="1F916756"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"xLookCoord": 56.0,</w:t>
      </w:r>
    </w:p>
    <w:p w14:paraId="28361FD7"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"yLookCoord": 90.0,</w:t>
      </w:r>
    </w:p>
    <w:p w14:paraId="3F704D87"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"zLookCoord": 86.3</w:t>
      </w:r>
    </w:p>
    <w:p w14:paraId="525B0663"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w:t>
      </w:r>
    </w:p>
    <w:p w14:paraId="0910F5B6"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w:t>
      </w:r>
    </w:p>
    <w:p w14:paraId="6AAEF040" w14:textId="77777777" w:rsidR="00CD044D" w:rsidRDefault="00CD044D"/>
    <w:p w14:paraId="5443BCBD" w14:textId="77777777" w:rsidR="00CD044D" w:rsidRPr="007C723A" w:rsidRDefault="00CD044D" w:rsidP="003A60FC">
      <w:pPr>
        <w:pStyle w:val="SUBANNEX"/>
      </w:pPr>
      <w:bookmarkStart w:id="451" w:name="_Toc128319714"/>
      <w:r>
        <w:rPr>
          <w:lang w:val="it-IT"/>
        </w:rPr>
        <w:t>Speech Features 1</w:t>
      </w:r>
      <w:bookmarkEnd w:id="451"/>
    </w:p>
    <w:p w14:paraId="45AC714E"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w:t>
      </w:r>
    </w:p>
    <w:p w14:paraId="0383A497"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"intonations": [{</w:t>
      </w:r>
    </w:p>
    <w:p w14:paraId="6C4DF3DE"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"pitch": 300,</w:t>
      </w:r>
    </w:p>
    <w:p w14:paraId="059182A3" w14:textId="77777777" w:rsidR="00CD044D"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"intensity": 88.7</w:t>
      </w:r>
      <w:r>
        <w:rPr>
          <w:rFonts w:ascii="Lucida Sans Typewriter" w:hAnsi="Lucida Sans Typewriter"/>
          <w:sz w:val="16"/>
          <w:szCs w:val="16"/>
        </w:rPr>
        <w:t>,</w:t>
      </w:r>
    </w:p>
    <w:p w14:paraId="3A4D6BC6" w14:textId="77777777" w:rsidR="00CD044D" w:rsidRPr="00116540" w:rsidRDefault="00CD044D" w:rsidP="00116540">
      <w:pPr>
        <w:rPr>
          <w:rFonts w:ascii="Lucida Sans Typewriter" w:hAnsi="Lucida Sans Typewriter"/>
          <w:sz w:val="16"/>
          <w:szCs w:val="16"/>
        </w:rPr>
      </w:pPr>
      <w:r>
        <w:rPr>
          <w:rFonts w:ascii="Lucida Sans Typewriter" w:hAnsi="Lucida Sans Typewriter"/>
          <w:sz w:val="16"/>
          <w:szCs w:val="16"/>
        </w:rPr>
        <w:t xml:space="preserve">        </w:t>
      </w:r>
      <w:r w:rsidRPr="00116540">
        <w:rPr>
          <w:rFonts w:ascii="Lucida Sans Typewriter" w:hAnsi="Lucida Sans Typewriter"/>
          <w:sz w:val="16"/>
          <w:szCs w:val="16"/>
        </w:rPr>
        <w:t>"</w:t>
      </w:r>
      <w:r>
        <w:rPr>
          <w:rFonts w:ascii="Lucida Sans Typewriter" w:hAnsi="Lucida Sans Typewriter"/>
          <w:sz w:val="16"/>
          <w:szCs w:val="16"/>
        </w:rPr>
        <w:t>duration”:100.0</w:t>
      </w:r>
    </w:p>
    <w:p w14:paraId="472C6C7C"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w:t>
      </w:r>
    </w:p>
    <w:p w14:paraId="0E4ABDEC"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"pitch": 180,</w:t>
      </w:r>
    </w:p>
    <w:p w14:paraId="6464B749" w14:textId="77777777" w:rsidR="00CD044D"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"intensity": 85.2</w:t>
      </w:r>
      <w:r>
        <w:rPr>
          <w:rFonts w:ascii="Lucida Sans Typewriter" w:hAnsi="Lucida Sans Typewriter"/>
          <w:sz w:val="16"/>
          <w:szCs w:val="16"/>
        </w:rPr>
        <w:t>,</w:t>
      </w:r>
    </w:p>
    <w:p w14:paraId="06D86056" w14:textId="77777777" w:rsidR="00CD044D" w:rsidRPr="00116540" w:rsidRDefault="00CD044D" w:rsidP="00116540">
      <w:pPr>
        <w:rPr>
          <w:rFonts w:ascii="Lucida Sans Typewriter" w:hAnsi="Lucida Sans Typewriter"/>
          <w:sz w:val="16"/>
          <w:szCs w:val="16"/>
        </w:rPr>
      </w:pPr>
      <w:r>
        <w:rPr>
          <w:rFonts w:ascii="Lucida Sans Typewriter" w:hAnsi="Lucida Sans Typewriter"/>
          <w:sz w:val="16"/>
          <w:szCs w:val="16"/>
        </w:rPr>
        <w:t xml:space="preserve">        </w:t>
      </w:r>
      <w:r w:rsidRPr="00116540">
        <w:rPr>
          <w:rFonts w:ascii="Lucida Sans Typewriter" w:hAnsi="Lucida Sans Typewriter"/>
          <w:sz w:val="16"/>
          <w:szCs w:val="16"/>
        </w:rPr>
        <w:t>"</w:t>
      </w:r>
      <w:r>
        <w:rPr>
          <w:rFonts w:ascii="Lucida Sans Typewriter" w:hAnsi="Lucida Sans Typewriter"/>
          <w:sz w:val="16"/>
          <w:szCs w:val="16"/>
        </w:rPr>
        <w:t>duration”:98.0</w:t>
      </w:r>
    </w:p>
    <w:p w14:paraId="35F47D8A"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w:t>
      </w:r>
    </w:p>
    <w:p w14:paraId="7F80D6BE"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"pitch": 280,</w:t>
      </w:r>
    </w:p>
    <w:p w14:paraId="0CBB3F65" w14:textId="77777777" w:rsidR="00CD044D"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"intensity": 92.5</w:t>
      </w:r>
      <w:r>
        <w:rPr>
          <w:rFonts w:ascii="Lucida Sans Typewriter" w:hAnsi="Lucida Sans Typewriter"/>
          <w:sz w:val="16"/>
          <w:szCs w:val="16"/>
        </w:rPr>
        <w:t>,</w:t>
      </w:r>
    </w:p>
    <w:p w14:paraId="067BCFA6" w14:textId="77777777" w:rsidR="00CD044D" w:rsidRPr="00116540" w:rsidRDefault="00CD044D" w:rsidP="00116540">
      <w:pPr>
        <w:rPr>
          <w:rFonts w:ascii="Lucida Sans Typewriter" w:hAnsi="Lucida Sans Typewriter"/>
          <w:sz w:val="16"/>
          <w:szCs w:val="16"/>
        </w:rPr>
      </w:pPr>
      <w:r>
        <w:rPr>
          <w:rFonts w:ascii="Lucida Sans Typewriter" w:hAnsi="Lucida Sans Typewriter"/>
          <w:sz w:val="16"/>
          <w:szCs w:val="16"/>
        </w:rPr>
        <w:t xml:space="preserve">        </w:t>
      </w:r>
      <w:r w:rsidRPr="00116540">
        <w:rPr>
          <w:rFonts w:ascii="Lucida Sans Typewriter" w:hAnsi="Lucida Sans Typewriter"/>
          <w:sz w:val="16"/>
          <w:szCs w:val="16"/>
        </w:rPr>
        <w:t>"</w:t>
      </w:r>
      <w:r>
        <w:rPr>
          <w:rFonts w:ascii="Lucida Sans Typewriter" w:hAnsi="Lucida Sans Typewriter"/>
          <w:sz w:val="16"/>
          <w:szCs w:val="16"/>
        </w:rPr>
        <w:t>duration”:92.0</w:t>
      </w:r>
    </w:p>
    <w:p w14:paraId="56D9D17E"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w:t>
      </w:r>
    </w:p>
    <w:p w14:paraId="7D46C5D5"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"pitch": 230,</w:t>
      </w:r>
    </w:p>
    <w:p w14:paraId="1F206E46" w14:textId="77777777" w:rsidR="00CD044D"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"intensity": 81.9</w:t>
      </w:r>
      <w:r>
        <w:rPr>
          <w:rFonts w:ascii="Lucida Sans Typewriter" w:hAnsi="Lucida Sans Typewriter"/>
          <w:sz w:val="16"/>
          <w:szCs w:val="16"/>
        </w:rPr>
        <w:t>,</w:t>
      </w:r>
    </w:p>
    <w:p w14:paraId="3A332A81" w14:textId="77777777" w:rsidR="00CD044D" w:rsidRPr="00116540" w:rsidRDefault="00CD044D" w:rsidP="00116540">
      <w:pPr>
        <w:rPr>
          <w:rFonts w:ascii="Lucida Sans Typewriter" w:hAnsi="Lucida Sans Typewriter"/>
          <w:sz w:val="16"/>
          <w:szCs w:val="16"/>
        </w:rPr>
      </w:pPr>
      <w:r>
        <w:rPr>
          <w:rFonts w:ascii="Lucida Sans Typewriter" w:hAnsi="Lucida Sans Typewriter"/>
          <w:sz w:val="16"/>
          <w:szCs w:val="16"/>
        </w:rPr>
        <w:t xml:space="preserve">        </w:t>
      </w:r>
      <w:r w:rsidRPr="00116540">
        <w:rPr>
          <w:rFonts w:ascii="Lucida Sans Typewriter" w:hAnsi="Lucida Sans Typewriter"/>
          <w:sz w:val="16"/>
          <w:szCs w:val="16"/>
        </w:rPr>
        <w:t>"</w:t>
      </w:r>
      <w:r>
        <w:rPr>
          <w:rFonts w:ascii="Lucida Sans Typewriter" w:hAnsi="Lucida Sans Typewriter"/>
          <w:sz w:val="16"/>
          <w:szCs w:val="16"/>
        </w:rPr>
        <w:t>duration”:98.0</w:t>
      </w:r>
    </w:p>
    <w:p w14:paraId="57F25DBF"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w:t>
      </w:r>
    </w:p>
    <w:p w14:paraId="08033BC9"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"pitch": 150,</w:t>
      </w:r>
    </w:p>
    <w:p w14:paraId="7F1947DC" w14:textId="77777777" w:rsidR="00CD044D"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"intensity": 78.3</w:t>
      </w:r>
      <w:r>
        <w:rPr>
          <w:rFonts w:ascii="Lucida Sans Typewriter" w:hAnsi="Lucida Sans Typewriter"/>
          <w:sz w:val="16"/>
          <w:szCs w:val="16"/>
        </w:rPr>
        <w:t>,</w:t>
      </w:r>
    </w:p>
    <w:p w14:paraId="07E6CBD2" w14:textId="77777777" w:rsidR="00CD044D" w:rsidRPr="00116540" w:rsidRDefault="00CD044D" w:rsidP="00116540">
      <w:pPr>
        <w:rPr>
          <w:rFonts w:ascii="Lucida Sans Typewriter" w:hAnsi="Lucida Sans Typewriter"/>
          <w:sz w:val="16"/>
          <w:szCs w:val="16"/>
        </w:rPr>
      </w:pPr>
      <w:r>
        <w:rPr>
          <w:rFonts w:ascii="Lucida Sans Typewriter" w:hAnsi="Lucida Sans Typewriter"/>
          <w:sz w:val="16"/>
          <w:szCs w:val="16"/>
        </w:rPr>
        <w:t xml:space="preserve">        </w:t>
      </w:r>
      <w:r w:rsidRPr="00116540">
        <w:rPr>
          <w:rFonts w:ascii="Lucida Sans Typewriter" w:hAnsi="Lucida Sans Typewriter"/>
          <w:sz w:val="16"/>
          <w:szCs w:val="16"/>
        </w:rPr>
        <w:t>"</w:t>
      </w:r>
      <w:r>
        <w:rPr>
          <w:rFonts w:ascii="Lucida Sans Typewriter" w:hAnsi="Lucida Sans Typewriter"/>
          <w:sz w:val="16"/>
          <w:szCs w:val="16"/>
        </w:rPr>
        <w:t>duration”:98.0</w:t>
      </w:r>
    </w:p>
    <w:p w14:paraId="3C25E55F"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w:t>
      </w:r>
    </w:p>
    <w:p w14:paraId="14DD3C30"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"unit": "</w:t>
      </w:r>
      <w:r>
        <w:rPr>
          <w:rFonts w:ascii="Lucida Sans Typewriter" w:hAnsi="Lucida Sans Typewriter"/>
          <w:sz w:val="16"/>
          <w:szCs w:val="16"/>
        </w:rPr>
        <w:t>phoneme</w:t>
      </w:r>
      <w:r w:rsidRPr="00116540">
        <w:rPr>
          <w:rFonts w:ascii="Lucida Sans Typewriter" w:hAnsi="Lucida Sans Typewriter"/>
          <w:sz w:val="16"/>
          <w:szCs w:val="16"/>
        </w:rPr>
        <w:t>"</w:t>
      </w:r>
    </w:p>
    <w:p w14:paraId="065ACCA4" w14:textId="77777777" w:rsidR="00CD044D" w:rsidRPr="007C723A" w:rsidRDefault="00CD044D" w:rsidP="00116540">
      <w:pPr>
        <w:rPr>
          <w:rFonts w:ascii="Lucida Sans Typewriter" w:hAnsi="Lucida Sans Typewriter"/>
          <w:sz w:val="16"/>
          <w:szCs w:val="16"/>
        </w:rPr>
      </w:pPr>
      <w:r w:rsidRPr="00116540">
        <w:rPr>
          <w:rFonts w:ascii="Lucida Sans Typewriter" w:hAnsi="Lucida Sans Typewriter"/>
          <w:sz w:val="16"/>
          <w:szCs w:val="16"/>
        </w:rPr>
        <w:t>}</w:t>
      </w:r>
    </w:p>
    <w:p w14:paraId="646962D4" w14:textId="77777777" w:rsidR="00CD044D" w:rsidRPr="007C723A" w:rsidRDefault="00CD044D" w:rsidP="003A60FC">
      <w:pPr>
        <w:pStyle w:val="SUBANNEX"/>
      </w:pPr>
      <w:bookmarkStart w:id="452" w:name="_Toc128319715"/>
      <w:r>
        <w:t>Sp</w:t>
      </w:r>
      <w:r>
        <w:rPr>
          <w:lang w:val="it-IT"/>
        </w:rPr>
        <w:t>eech Features 2</w:t>
      </w:r>
      <w:bookmarkEnd w:id="452"/>
    </w:p>
    <w:p w14:paraId="3A014225" w14:textId="77777777" w:rsidR="00CD044D" w:rsidRPr="007C723A" w:rsidRDefault="00CD044D" w:rsidP="003A60FC">
      <w:pPr>
        <w:rPr>
          <w:rFonts w:ascii="Lucida Sans Typewriter" w:hAnsi="Lucida Sans Typewriter"/>
          <w:sz w:val="16"/>
          <w:szCs w:val="16"/>
        </w:rPr>
      </w:pPr>
      <w:r w:rsidRPr="007C723A">
        <w:rPr>
          <w:rFonts w:ascii="Lucida Sans Typewriter" w:hAnsi="Lucida Sans Typewriter"/>
          <w:sz w:val="16"/>
          <w:szCs w:val="16"/>
        </w:rPr>
        <w:t>[</w:t>
      </w:r>
    </w:p>
    <w:p w14:paraId="5D536B31" w14:textId="77777777" w:rsidR="00CD044D" w:rsidRPr="007C723A" w:rsidRDefault="00CD044D" w:rsidP="003A60FC">
      <w:pPr>
        <w:rPr>
          <w:rFonts w:ascii="Lucida Sans Typewriter" w:hAnsi="Lucida Sans Typewriter"/>
          <w:sz w:val="16"/>
          <w:szCs w:val="16"/>
        </w:rPr>
      </w:pPr>
      <w:r w:rsidRPr="007C723A">
        <w:rPr>
          <w:rFonts w:ascii="Lucida Sans Typewriter" w:hAnsi="Lucida Sans Typewriter"/>
          <w:sz w:val="16"/>
          <w:szCs w:val="16"/>
        </w:rPr>
        <w:t xml:space="preserve">    1.456,</w:t>
      </w:r>
    </w:p>
    <w:p w14:paraId="64442A43" w14:textId="77777777" w:rsidR="00CD044D" w:rsidRPr="007C723A" w:rsidRDefault="00CD044D" w:rsidP="003A60FC">
      <w:pPr>
        <w:rPr>
          <w:rFonts w:ascii="Lucida Sans Typewriter" w:hAnsi="Lucida Sans Typewriter"/>
          <w:sz w:val="16"/>
          <w:szCs w:val="16"/>
        </w:rPr>
      </w:pPr>
      <w:r w:rsidRPr="007C723A">
        <w:rPr>
          <w:rFonts w:ascii="Lucida Sans Typewriter" w:hAnsi="Lucida Sans Typewriter"/>
          <w:sz w:val="16"/>
          <w:szCs w:val="16"/>
        </w:rPr>
        <w:lastRenderedPageBreak/>
        <w:t xml:space="preserve">    5.1289,</w:t>
      </w:r>
    </w:p>
    <w:p w14:paraId="26164906" w14:textId="77777777" w:rsidR="00CD044D" w:rsidRPr="007C723A" w:rsidRDefault="00CD044D" w:rsidP="003A60FC">
      <w:pPr>
        <w:rPr>
          <w:rFonts w:ascii="Lucida Sans Typewriter" w:hAnsi="Lucida Sans Typewriter"/>
          <w:sz w:val="16"/>
          <w:szCs w:val="16"/>
        </w:rPr>
      </w:pPr>
      <w:r w:rsidRPr="007C723A">
        <w:rPr>
          <w:rFonts w:ascii="Lucida Sans Typewriter" w:hAnsi="Lucida Sans Typewriter"/>
          <w:sz w:val="16"/>
          <w:szCs w:val="16"/>
        </w:rPr>
        <w:t xml:space="preserve">    0.12,</w:t>
      </w:r>
    </w:p>
    <w:p w14:paraId="3FFC283F" w14:textId="77777777" w:rsidR="00CD044D" w:rsidRPr="007C723A" w:rsidRDefault="00CD044D" w:rsidP="003A60FC">
      <w:pPr>
        <w:rPr>
          <w:rFonts w:ascii="Lucida Sans Typewriter" w:hAnsi="Lucida Sans Typewriter"/>
          <w:sz w:val="16"/>
          <w:szCs w:val="16"/>
        </w:rPr>
      </w:pPr>
      <w:r w:rsidRPr="007C723A">
        <w:rPr>
          <w:rFonts w:ascii="Lucida Sans Typewriter" w:hAnsi="Lucida Sans Typewriter"/>
          <w:sz w:val="16"/>
          <w:szCs w:val="16"/>
        </w:rPr>
        <w:t xml:space="preserve">    12345.54378,</w:t>
      </w:r>
    </w:p>
    <w:p w14:paraId="47A0D426" w14:textId="77777777" w:rsidR="00CD044D" w:rsidRPr="007C723A" w:rsidRDefault="00CD044D" w:rsidP="003A60FC">
      <w:pPr>
        <w:rPr>
          <w:rFonts w:ascii="Lucida Sans Typewriter" w:hAnsi="Lucida Sans Typewriter"/>
          <w:sz w:val="16"/>
          <w:szCs w:val="16"/>
        </w:rPr>
      </w:pPr>
      <w:r w:rsidRPr="007C723A">
        <w:rPr>
          <w:rFonts w:ascii="Lucida Sans Typewriter" w:hAnsi="Lucida Sans Typewriter"/>
          <w:sz w:val="16"/>
          <w:szCs w:val="16"/>
        </w:rPr>
        <w:t xml:space="preserve">    12389943.2837,</w:t>
      </w:r>
    </w:p>
    <w:p w14:paraId="7FF798C8" w14:textId="77777777" w:rsidR="00CD044D" w:rsidRPr="007C723A" w:rsidRDefault="00CD044D" w:rsidP="003A60FC">
      <w:pPr>
        <w:rPr>
          <w:rFonts w:ascii="Lucida Sans Typewriter" w:hAnsi="Lucida Sans Typewriter"/>
          <w:sz w:val="16"/>
          <w:szCs w:val="16"/>
        </w:rPr>
      </w:pPr>
      <w:r w:rsidRPr="007C723A">
        <w:rPr>
          <w:rFonts w:ascii="Lucida Sans Typewriter" w:hAnsi="Lucida Sans Typewriter"/>
          <w:sz w:val="16"/>
          <w:szCs w:val="16"/>
        </w:rPr>
        <w:t xml:space="preserve">    58.29</w:t>
      </w:r>
    </w:p>
    <w:p w14:paraId="58AD2ED6" w14:textId="77777777" w:rsidR="00CD044D" w:rsidRPr="00DA6680" w:rsidRDefault="00CD044D" w:rsidP="003A60FC">
      <w:r w:rsidRPr="007C723A">
        <w:rPr>
          <w:rFonts w:ascii="Lucida Sans Typewriter" w:hAnsi="Lucida Sans Typewriter"/>
          <w:sz w:val="16"/>
          <w:szCs w:val="16"/>
        </w:rPr>
        <w:t>]</w:t>
      </w:r>
      <w:r w:rsidRPr="00DA6680">
        <w:br w:type="page"/>
      </w:r>
    </w:p>
    <w:p w14:paraId="06EA9D17" w14:textId="77777777" w:rsidR="00CD044D" w:rsidRPr="00A86CAE" w:rsidRDefault="00CD044D">
      <w:pPr>
        <w:pStyle w:val="ANNEX"/>
        <w:numPr>
          <w:ilvl w:val="0"/>
          <w:numId w:val="53"/>
        </w:numPr>
        <w:ind w:left="0"/>
      </w:pPr>
      <w:bookmarkStart w:id="453" w:name="_Toc128319716"/>
      <w:bookmarkStart w:id="454" w:name="_Hlk87946445"/>
      <w:r w:rsidRPr="00A86CAE">
        <w:lastRenderedPageBreak/>
        <w:t>AIW and AIM Metadata of CAE-EES</w:t>
      </w:r>
      <w:bookmarkEnd w:id="453"/>
    </w:p>
    <w:p w14:paraId="71992A8F" w14:textId="77777777" w:rsidR="00CD044D" w:rsidRPr="005C5279" w:rsidRDefault="00CD044D" w:rsidP="003F7D98">
      <w:pPr>
        <w:pStyle w:val="SUBANNEX"/>
      </w:pPr>
      <w:bookmarkStart w:id="455" w:name="_Toc88587114"/>
      <w:bookmarkStart w:id="456" w:name="_Toc128319717"/>
      <w:r w:rsidRPr="005C5279">
        <w:t>AIW Metadata</w:t>
      </w:r>
      <w:bookmarkEnd w:id="455"/>
      <w:bookmarkEnd w:id="456"/>
    </w:p>
    <w:p w14:paraId="1C029A6D" w14:textId="77777777" w:rsidR="00CD044D" w:rsidRDefault="00CD044D" w:rsidP="003F7D98">
      <w:pPr>
        <w:rPr>
          <w:rFonts w:ascii="Lucida Sans Typewriter" w:hAnsi="Lucida Sans Typewriter"/>
          <w:sz w:val="16"/>
          <w:szCs w:val="16"/>
          <w:lang w:val="en-US"/>
        </w:rPr>
      </w:pPr>
      <w:r w:rsidRPr="00E243DB">
        <w:rPr>
          <w:rFonts w:ascii="Lucida Sans Typewriter" w:hAnsi="Lucida Sans Typewriter"/>
          <w:sz w:val="16"/>
          <w:szCs w:val="16"/>
          <w:lang w:val="en-US"/>
        </w:rPr>
        <w:t>{</w:t>
      </w:r>
    </w:p>
    <w:p w14:paraId="2AEAFF6C" w14:textId="77777777" w:rsidR="00CD044D" w:rsidRPr="00602F01" w:rsidRDefault="00CD044D" w:rsidP="003F7D98">
      <w:pPr>
        <w:ind w:firstLine="720"/>
        <w:rPr>
          <w:rFonts w:ascii="Lucida Sans Typewriter" w:hAnsi="Lucida Sans Typewriter"/>
          <w:sz w:val="16"/>
          <w:szCs w:val="16"/>
          <w:lang w:val="en-US"/>
        </w:rPr>
      </w:pPr>
      <w:r w:rsidRPr="00602F01">
        <w:rPr>
          <w:rFonts w:ascii="Lucida Sans Typewriter" w:hAnsi="Lucida Sans Typewriter"/>
          <w:sz w:val="16"/>
          <w:szCs w:val="16"/>
          <w:lang w:val="en-US"/>
        </w:rPr>
        <w:t>"$schema": "https://json-schema.org/draft/2020-12/schema",</w:t>
      </w:r>
    </w:p>
    <w:p w14:paraId="14559214" w14:textId="77777777" w:rsidR="00CD044D" w:rsidRPr="00602F01" w:rsidRDefault="00CD044D" w:rsidP="003F7D98">
      <w:pPr>
        <w:ind w:firstLine="720"/>
        <w:rPr>
          <w:rFonts w:ascii="Lucida Sans Typewriter" w:hAnsi="Lucida Sans Typewriter"/>
          <w:sz w:val="16"/>
          <w:szCs w:val="16"/>
          <w:lang w:val="en-US"/>
        </w:rPr>
      </w:pPr>
      <w:r w:rsidRPr="00602F01">
        <w:rPr>
          <w:rFonts w:ascii="Lucida Sans Typewriter" w:hAnsi="Lucida Sans Typewriter"/>
          <w:sz w:val="16"/>
          <w:szCs w:val="16"/>
          <w:lang w:val="en-US"/>
        </w:rPr>
        <w:t>"$id": "https://mpai.community/standards/resources/MPAI-AIF/V1/AIW-AIM-metadata.schema.json",</w:t>
      </w:r>
    </w:p>
    <w:p w14:paraId="31D1B374" w14:textId="77777777" w:rsidR="00CD044D" w:rsidRPr="00602F01" w:rsidRDefault="00CD044D" w:rsidP="003F7D98">
      <w:pPr>
        <w:ind w:firstLine="720"/>
        <w:rPr>
          <w:rFonts w:ascii="Lucida Sans Typewriter" w:hAnsi="Lucida Sans Typewriter"/>
          <w:sz w:val="16"/>
          <w:szCs w:val="16"/>
          <w:lang w:val="en-US"/>
        </w:rPr>
      </w:pPr>
      <w:r w:rsidRPr="00602F01">
        <w:rPr>
          <w:rFonts w:ascii="Lucida Sans Typewriter" w:hAnsi="Lucida Sans Typewriter"/>
          <w:sz w:val="16"/>
          <w:szCs w:val="16"/>
          <w:lang w:val="en-US"/>
        </w:rPr>
        <w:t>"title": "EES v1 AIW/AIM metadata",</w:t>
      </w:r>
    </w:p>
    <w:p w14:paraId="54DE26BB" w14:textId="77777777" w:rsidR="00CD044D" w:rsidRPr="00602F01" w:rsidRDefault="00CD044D" w:rsidP="003F7D98">
      <w:pPr>
        <w:ind w:firstLine="720"/>
        <w:rPr>
          <w:rFonts w:ascii="Lucida Sans Typewriter" w:hAnsi="Lucida Sans Typewriter"/>
          <w:sz w:val="16"/>
          <w:szCs w:val="16"/>
          <w:lang w:val="en-US"/>
        </w:rPr>
      </w:pPr>
      <w:r w:rsidRPr="00602F01">
        <w:rPr>
          <w:rFonts w:ascii="Lucida Sans Typewriter" w:hAnsi="Lucida Sans Typewriter"/>
          <w:sz w:val="16"/>
          <w:szCs w:val="16"/>
          <w:lang w:val="en-US"/>
        </w:rPr>
        <w:t>"Identifier": {</w:t>
      </w:r>
    </w:p>
    <w:p w14:paraId="6980B99C" w14:textId="77777777" w:rsidR="00CD044D" w:rsidRPr="00602F01" w:rsidRDefault="00CD044D" w:rsidP="003F7D98">
      <w:pPr>
        <w:ind w:left="720" w:firstLine="720"/>
        <w:rPr>
          <w:rFonts w:ascii="Lucida Sans Typewriter" w:hAnsi="Lucida Sans Typewriter"/>
          <w:sz w:val="16"/>
          <w:szCs w:val="16"/>
          <w:lang w:val="en-US"/>
        </w:rPr>
      </w:pPr>
      <w:r w:rsidRPr="00602F01">
        <w:rPr>
          <w:rFonts w:ascii="Lucida Sans Typewriter" w:hAnsi="Lucida Sans Typewriter"/>
          <w:sz w:val="16"/>
          <w:szCs w:val="16"/>
          <w:lang w:val="en-US"/>
        </w:rPr>
        <w:t>"ImplementerID": 100,</w:t>
      </w:r>
    </w:p>
    <w:p w14:paraId="0A5D822C" w14:textId="77777777" w:rsidR="00CD044D" w:rsidRPr="00602F01" w:rsidRDefault="00CD044D" w:rsidP="003F7D98">
      <w:pPr>
        <w:ind w:left="720" w:firstLine="720"/>
        <w:rPr>
          <w:rFonts w:ascii="Lucida Sans Typewriter" w:hAnsi="Lucida Sans Typewriter"/>
          <w:sz w:val="16"/>
          <w:szCs w:val="16"/>
          <w:lang w:val="en-US"/>
        </w:rPr>
      </w:pPr>
      <w:r w:rsidRPr="00602F01">
        <w:rPr>
          <w:rFonts w:ascii="Lucida Sans Typewriter" w:hAnsi="Lucida Sans Typewriter"/>
          <w:sz w:val="16"/>
          <w:szCs w:val="16"/>
          <w:lang w:val="en-US"/>
        </w:rPr>
        <w:t>"Specification": {</w:t>
      </w:r>
    </w:p>
    <w:p w14:paraId="4057860F" w14:textId="77777777" w:rsidR="00CD044D" w:rsidRPr="00602F01" w:rsidRDefault="00CD044D" w:rsidP="00AB0315">
      <w:pPr>
        <w:ind w:left="720" w:firstLine="720"/>
        <w:rPr>
          <w:rFonts w:ascii="Lucida Sans Typewriter" w:hAnsi="Lucida Sans Typewriter"/>
          <w:sz w:val="16"/>
          <w:szCs w:val="16"/>
          <w:lang w:val="en-US"/>
        </w:rPr>
      </w:pPr>
      <w:r w:rsidRPr="00602F01">
        <w:rPr>
          <w:rFonts w:ascii="Lucida Sans Typewriter" w:hAnsi="Lucida Sans Typewriter"/>
          <w:sz w:val="16"/>
          <w:szCs w:val="16"/>
          <w:lang w:val="en-US"/>
        </w:rPr>
        <w:t>"Standard": "MPAI-CAE",</w:t>
      </w:r>
    </w:p>
    <w:p w14:paraId="78BED080" w14:textId="77777777" w:rsidR="00CD044D" w:rsidRPr="00602F01" w:rsidRDefault="00CD044D" w:rsidP="00AB0315">
      <w:pPr>
        <w:ind w:left="720" w:firstLine="720"/>
        <w:rPr>
          <w:rFonts w:ascii="Lucida Sans Typewriter" w:hAnsi="Lucida Sans Typewriter"/>
          <w:sz w:val="16"/>
          <w:szCs w:val="16"/>
          <w:lang w:val="en-US"/>
        </w:rPr>
      </w:pPr>
      <w:r w:rsidRPr="00602F01">
        <w:rPr>
          <w:rFonts w:ascii="Lucida Sans Typewriter" w:hAnsi="Lucida Sans Typewriter"/>
          <w:sz w:val="16"/>
          <w:szCs w:val="16"/>
          <w:lang w:val="en-US"/>
        </w:rPr>
        <w:t>"AIW": "CAE-EES",</w:t>
      </w:r>
    </w:p>
    <w:p w14:paraId="4B51C3A6" w14:textId="77777777" w:rsidR="00CD044D" w:rsidRPr="00602F01" w:rsidRDefault="00CD044D" w:rsidP="00AB0315">
      <w:pPr>
        <w:ind w:left="720" w:firstLine="720"/>
        <w:rPr>
          <w:rFonts w:ascii="Lucida Sans Typewriter" w:hAnsi="Lucida Sans Typewriter"/>
          <w:sz w:val="16"/>
          <w:szCs w:val="16"/>
          <w:lang w:val="en-US"/>
        </w:rPr>
      </w:pPr>
      <w:r w:rsidRPr="00602F01">
        <w:rPr>
          <w:rFonts w:ascii="Lucida Sans Typewriter" w:hAnsi="Lucida Sans Typewriter"/>
          <w:sz w:val="16"/>
          <w:szCs w:val="16"/>
          <w:lang w:val="en-US"/>
        </w:rPr>
        <w:t>"AIM": "CAE-EES",</w:t>
      </w:r>
    </w:p>
    <w:p w14:paraId="1ACB889B" w14:textId="77777777" w:rsidR="00CD044D" w:rsidRPr="00602F01" w:rsidRDefault="00CD044D" w:rsidP="00AB0315">
      <w:pPr>
        <w:ind w:left="720" w:firstLine="720"/>
        <w:rPr>
          <w:rFonts w:ascii="Lucida Sans Typewriter" w:hAnsi="Lucida Sans Typewriter"/>
          <w:sz w:val="16"/>
          <w:szCs w:val="16"/>
          <w:lang w:val="en-US"/>
        </w:rPr>
      </w:pPr>
      <w:r w:rsidRPr="00602F01">
        <w:rPr>
          <w:rFonts w:ascii="Lucida Sans Typewriter" w:hAnsi="Lucida Sans Typewriter"/>
          <w:sz w:val="16"/>
          <w:szCs w:val="16"/>
          <w:lang w:val="en-US"/>
        </w:rPr>
        <w:t>"Version": "1"</w:t>
      </w:r>
    </w:p>
    <w:p w14:paraId="0D4458DC" w14:textId="77777777" w:rsidR="00CD044D" w:rsidRPr="00602F01" w:rsidRDefault="00CD044D" w:rsidP="003F7D98">
      <w:pPr>
        <w:ind w:left="720" w:firstLine="720"/>
        <w:rPr>
          <w:rFonts w:ascii="Lucida Sans Typewriter" w:hAnsi="Lucida Sans Typewriter"/>
          <w:sz w:val="16"/>
          <w:szCs w:val="16"/>
          <w:lang w:val="en-US"/>
        </w:rPr>
      </w:pPr>
      <w:r w:rsidRPr="00602F01">
        <w:rPr>
          <w:rFonts w:ascii="Lucida Sans Typewriter" w:hAnsi="Lucida Sans Typewriter"/>
          <w:sz w:val="16"/>
          <w:szCs w:val="16"/>
          <w:lang w:val="en-US"/>
        </w:rPr>
        <w:t>}</w:t>
      </w:r>
    </w:p>
    <w:p w14:paraId="1211AC64" w14:textId="77777777" w:rsidR="00CD044D" w:rsidRPr="00602F01" w:rsidRDefault="00CD044D" w:rsidP="003F7D98">
      <w:pPr>
        <w:ind w:firstLine="720"/>
        <w:rPr>
          <w:rFonts w:ascii="Lucida Sans Typewriter" w:hAnsi="Lucida Sans Typewriter"/>
          <w:sz w:val="16"/>
          <w:szCs w:val="16"/>
          <w:lang w:val="en-US"/>
        </w:rPr>
      </w:pPr>
      <w:r w:rsidRPr="00602F01">
        <w:rPr>
          <w:rFonts w:ascii="Lucida Sans Typewriter" w:hAnsi="Lucida Sans Typewriter"/>
          <w:sz w:val="16"/>
          <w:szCs w:val="16"/>
          <w:lang w:val="en-US"/>
        </w:rPr>
        <w:t>},</w:t>
      </w:r>
    </w:p>
    <w:p w14:paraId="4B0F4235"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"Description":"This AIW implements EES application of MPAI-CAE",</w:t>
      </w:r>
    </w:p>
    <w:p w14:paraId="236BC8D7"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"Types</w:t>
      </w:r>
      <w:proofErr w:type="gramStart"/>
      <w:r w:rsidRPr="003101CF">
        <w:rPr>
          <w:rFonts w:ascii="Lucida Sans Typewriter" w:hAnsi="Lucida Sans Typewriter"/>
          <w:sz w:val="16"/>
          <w:szCs w:val="16"/>
        </w:rPr>
        <w:t>":[</w:t>
      </w:r>
      <w:proofErr w:type="gramEnd"/>
    </w:p>
    <w:p w14:paraId="7904B4EC"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t>{</w:t>
      </w:r>
    </w:p>
    <w:p w14:paraId="449DB340"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r>
      <w:r w:rsidRPr="003101CF">
        <w:rPr>
          <w:rFonts w:ascii="Lucida Sans Typewriter" w:hAnsi="Lucida Sans Typewriter"/>
          <w:sz w:val="16"/>
          <w:szCs w:val="16"/>
        </w:rPr>
        <w:tab/>
      </w:r>
      <w:r w:rsidRPr="00602F01">
        <w:rPr>
          <w:rFonts w:ascii="Lucida Sans Typewriter" w:hAnsi="Lucida Sans Typewriter"/>
          <w:sz w:val="16"/>
          <w:szCs w:val="16"/>
          <w:lang w:val="en-US"/>
        </w:rPr>
        <w:t>"</w:t>
      </w:r>
      <w:r w:rsidRPr="003101CF">
        <w:rPr>
          <w:rFonts w:ascii="Lucida Sans Typewriter" w:hAnsi="Lucida Sans Typewriter"/>
          <w:sz w:val="16"/>
          <w:szCs w:val="16"/>
        </w:rPr>
        <w:t>Name</w:t>
      </w:r>
      <w:r w:rsidRPr="00602F01">
        <w:rPr>
          <w:rFonts w:ascii="Lucida Sans Typewriter" w:hAnsi="Lucida Sans Typewriter"/>
          <w:sz w:val="16"/>
          <w:szCs w:val="16"/>
          <w:lang w:val="en-US"/>
        </w:rPr>
        <w:t>"</w:t>
      </w:r>
      <w:r w:rsidRPr="003101CF">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3101CF">
        <w:rPr>
          <w:rFonts w:ascii="Lucida Sans Typewriter" w:hAnsi="Lucida Sans Typewriter"/>
          <w:sz w:val="16"/>
          <w:szCs w:val="16"/>
        </w:rPr>
        <w:t>Speech_t</w:t>
      </w:r>
      <w:r w:rsidRPr="00602F01">
        <w:rPr>
          <w:rFonts w:ascii="Lucida Sans Typewriter" w:hAnsi="Lucida Sans Typewriter"/>
          <w:sz w:val="16"/>
          <w:szCs w:val="16"/>
          <w:lang w:val="en-US"/>
        </w:rPr>
        <w:t>"</w:t>
      </w:r>
      <w:r w:rsidRPr="003101CF">
        <w:rPr>
          <w:rFonts w:ascii="Lucida Sans Typewriter" w:hAnsi="Lucida Sans Typewriter"/>
          <w:sz w:val="16"/>
          <w:szCs w:val="16"/>
        </w:rPr>
        <w:t>,</w:t>
      </w:r>
    </w:p>
    <w:p w14:paraId="70F27F48"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r>
      <w:r w:rsidRPr="003101CF">
        <w:rPr>
          <w:rFonts w:ascii="Lucida Sans Typewriter" w:hAnsi="Lucida Sans Typewriter"/>
          <w:sz w:val="16"/>
          <w:szCs w:val="16"/>
        </w:rPr>
        <w:tab/>
      </w:r>
      <w:r w:rsidRPr="00602F01">
        <w:rPr>
          <w:rFonts w:ascii="Lucida Sans Typewriter" w:hAnsi="Lucida Sans Typewriter"/>
          <w:sz w:val="16"/>
          <w:szCs w:val="16"/>
          <w:lang w:val="en-US"/>
        </w:rPr>
        <w:t>"</w:t>
      </w:r>
      <w:r w:rsidRPr="003101CF">
        <w:rPr>
          <w:rFonts w:ascii="Lucida Sans Typewriter" w:hAnsi="Lucida Sans Typewriter"/>
          <w:sz w:val="16"/>
          <w:szCs w:val="16"/>
        </w:rPr>
        <w:t>Type</w:t>
      </w:r>
      <w:r w:rsidRPr="00602F01">
        <w:rPr>
          <w:rFonts w:ascii="Lucida Sans Typewriter" w:hAnsi="Lucida Sans Typewriter"/>
          <w:sz w:val="16"/>
          <w:szCs w:val="16"/>
          <w:lang w:val="en-US"/>
        </w:rPr>
        <w:t>"</w:t>
      </w:r>
      <w:r w:rsidRPr="003101CF">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3101CF">
        <w:rPr>
          <w:rFonts w:ascii="Lucida Sans Typewriter" w:hAnsi="Lucida Sans Typewriter"/>
          <w:sz w:val="16"/>
          <w:szCs w:val="16"/>
        </w:rPr>
        <w:t>uint32[]</w:t>
      </w:r>
      <w:r w:rsidRPr="00602F01">
        <w:rPr>
          <w:rFonts w:ascii="Lucida Sans Typewriter" w:hAnsi="Lucida Sans Typewriter"/>
          <w:sz w:val="16"/>
          <w:szCs w:val="16"/>
          <w:lang w:val="en-US"/>
        </w:rPr>
        <w:t>"</w:t>
      </w:r>
    </w:p>
    <w:p w14:paraId="2209CF9D"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t>},</w:t>
      </w:r>
    </w:p>
    <w:p w14:paraId="6D6E8795" w14:textId="77777777" w:rsidR="00CD044D" w:rsidRPr="003101CF" w:rsidRDefault="00CD044D" w:rsidP="003F7D98">
      <w:pPr>
        <w:ind w:left="720" w:firstLine="720"/>
        <w:rPr>
          <w:rFonts w:ascii="Lucida Sans Typewriter" w:hAnsi="Lucida Sans Typewriter"/>
          <w:sz w:val="16"/>
          <w:szCs w:val="16"/>
        </w:rPr>
      </w:pPr>
      <w:r w:rsidRPr="003101CF">
        <w:rPr>
          <w:rFonts w:ascii="Lucida Sans Typewriter" w:hAnsi="Lucida Sans Typewriter"/>
          <w:sz w:val="16"/>
          <w:szCs w:val="16"/>
        </w:rPr>
        <w:t>{</w:t>
      </w:r>
    </w:p>
    <w:p w14:paraId="44545F42"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r>
      <w:r w:rsidRPr="003101CF">
        <w:rPr>
          <w:rFonts w:ascii="Lucida Sans Typewriter" w:hAnsi="Lucida Sans Typewriter"/>
          <w:sz w:val="16"/>
          <w:szCs w:val="16"/>
        </w:rPr>
        <w:tab/>
      </w:r>
      <w:r w:rsidRPr="00602F01">
        <w:rPr>
          <w:rFonts w:ascii="Lucida Sans Typewriter" w:hAnsi="Lucida Sans Typewriter"/>
          <w:sz w:val="16"/>
          <w:szCs w:val="16"/>
          <w:lang w:val="en-US"/>
        </w:rPr>
        <w:t>"</w:t>
      </w:r>
      <w:r w:rsidRPr="003101CF">
        <w:rPr>
          <w:rFonts w:ascii="Lucida Sans Typewriter" w:hAnsi="Lucida Sans Typewriter"/>
          <w:sz w:val="16"/>
          <w:szCs w:val="16"/>
        </w:rPr>
        <w:t>Name</w:t>
      </w:r>
      <w:r w:rsidRPr="00602F01">
        <w:rPr>
          <w:rFonts w:ascii="Lucida Sans Typewriter" w:hAnsi="Lucida Sans Typewriter"/>
          <w:sz w:val="16"/>
          <w:szCs w:val="16"/>
          <w:lang w:val="en-US"/>
        </w:rPr>
        <w:t>"</w:t>
      </w:r>
      <w:r w:rsidRPr="003101CF">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3101CF">
        <w:rPr>
          <w:rFonts w:ascii="Lucida Sans Typewriter" w:hAnsi="Lucida Sans Typewriter"/>
          <w:sz w:val="16"/>
          <w:szCs w:val="16"/>
        </w:rPr>
        <w:t>Emotion_t</w:t>
      </w:r>
      <w:r w:rsidRPr="00602F01">
        <w:rPr>
          <w:rFonts w:ascii="Lucida Sans Typewriter" w:hAnsi="Lucida Sans Typewriter"/>
          <w:sz w:val="16"/>
          <w:szCs w:val="16"/>
          <w:lang w:val="en-US"/>
        </w:rPr>
        <w:t>"</w:t>
      </w:r>
      <w:r w:rsidRPr="003101CF">
        <w:rPr>
          <w:rFonts w:ascii="Lucida Sans Typewriter" w:hAnsi="Lucida Sans Typewriter"/>
          <w:sz w:val="16"/>
          <w:szCs w:val="16"/>
        </w:rPr>
        <w:t>,</w:t>
      </w:r>
    </w:p>
    <w:p w14:paraId="73D731D4"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r>
      <w:r w:rsidRPr="003101CF">
        <w:rPr>
          <w:rFonts w:ascii="Lucida Sans Typewriter" w:hAnsi="Lucida Sans Typewriter"/>
          <w:sz w:val="16"/>
          <w:szCs w:val="16"/>
        </w:rPr>
        <w:tab/>
      </w:r>
      <w:r w:rsidRPr="00602F01">
        <w:rPr>
          <w:rFonts w:ascii="Lucida Sans Typewriter" w:hAnsi="Lucida Sans Typewriter"/>
          <w:sz w:val="16"/>
          <w:szCs w:val="16"/>
          <w:lang w:val="en-US"/>
        </w:rPr>
        <w:t>"</w:t>
      </w:r>
      <w:r w:rsidRPr="003101CF">
        <w:rPr>
          <w:rFonts w:ascii="Lucida Sans Typewriter" w:hAnsi="Lucida Sans Typewriter"/>
          <w:sz w:val="16"/>
          <w:szCs w:val="16"/>
        </w:rPr>
        <w:t>Type</w:t>
      </w:r>
      <w:r w:rsidRPr="00602F01">
        <w:rPr>
          <w:rFonts w:ascii="Lucida Sans Typewriter" w:hAnsi="Lucida Sans Typewriter"/>
          <w:sz w:val="16"/>
          <w:szCs w:val="16"/>
          <w:lang w:val="en-US"/>
        </w:rPr>
        <w:t>"</w:t>
      </w:r>
      <w:r w:rsidRPr="003101CF">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3101CF">
        <w:rPr>
          <w:rFonts w:ascii="Lucida Sans Typewriter" w:hAnsi="Lucida Sans Typewriter"/>
          <w:sz w:val="16"/>
          <w:szCs w:val="16"/>
        </w:rPr>
        <w:t>uint8</w:t>
      </w:r>
      <w:r w:rsidRPr="00602F01">
        <w:rPr>
          <w:rFonts w:ascii="Lucida Sans Typewriter" w:hAnsi="Lucida Sans Typewriter"/>
          <w:sz w:val="16"/>
          <w:szCs w:val="16"/>
          <w:lang w:val="en-US"/>
        </w:rPr>
        <w:t>"</w:t>
      </w:r>
    </w:p>
    <w:p w14:paraId="219F7D77"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t>},</w:t>
      </w:r>
    </w:p>
    <w:p w14:paraId="7E9D03FC" w14:textId="77777777" w:rsidR="00CD044D" w:rsidRPr="003101CF" w:rsidRDefault="00CD044D" w:rsidP="003F7D98">
      <w:pPr>
        <w:ind w:left="720" w:firstLine="720"/>
        <w:rPr>
          <w:rFonts w:ascii="Lucida Sans Typewriter" w:hAnsi="Lucida Sans Typewriter"/>
          <w:sz w:val="16"/>
          <w:szCs w:val="16"/>
        </w:rPr>
      </w:pPr>
      <w:r w:rsidRPr="003101CF">
        <w:rPr>
          <w:rFonts w:ascii="Lucida Sans Typewriter" w:hAnsi="Lucida Sans Typewriter"/>
          <w:sz w:val="16"/>
          <w:szCs w:val="16"/>
        </w:rPr>
        <w:t>{</w:t>
      </w:r>
    </w:p>
    <w:p w14:paraId="68AEDEDE"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r>
      <w:r w:rsidRPr="003101CF">
        <w:rPr>
          <w:rFonts w:ascii="Lucida Sans Typewriter" w:hAnsi="Lucida Sans Typewriter"/>
          <w:sz w:val="16"/>
          <w:szCs w:val="16"/>
        </w:rPr>
        <w:tab/>
      </w:r>
      <w:r w:rsidRPr="00602F01">
        <w:rPr>
          <w:rFonts w:ascii="Lucida Sans Typewriter" w:hAnsi="Lucida Sans Typewriter"/>
          <w:sz w:val="16"/>
          <w:szCs w:val="16"/>
          <w:lang w:val="en-US"/>
        </w:rPr>
        <w:t>"</w:t>
      </w:r>
      <w:r w:rsidRPr="003101CF">
        <w:rPr>
          <w:rFonts w:ascii="Lucida Sans Typewriter" w:hAnsi="Lucida Sans Typewriter"/>
          <w:sz w:val="16"/>
          <w:szCs w:val="16"/>
        </w:rPr>
        <w:t>Name</w:t>
      </w:r>
      <w:r w:rsidRPr="00602F01">
        <w:rPr>
          <w:rFonts w:ascii="Lucida Sans Typewriter" w:hAnsi="Lucida Sans Typewriter"/>
          <w:sz w:val="16"/>
          <w:szCs w:val="16"/>
          <w:lang w:val="en-US"/>
        </w:rPr>
        <w:t>"</w:t>
      </w:r>
      <w:r>
        <w:rPr>
          <w:rFonts w:ascii="Lucida Sans Typewriter" w:hAnsi="Lucida Sans Typewriter"/>
          <w:sz w:val="16"/>
          <w:szCs w:val="16"/>
          <w:lang w:val="en-US"/>
        </w:rPr>
        <w:t>:</w:t>
      </w:r>
      <w:r w:rsidRPr="003101CF">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3101CF">
        <w:rPr>
          <w:rFonts w:ascii="Lucida Sans Typewriter" w:hAnsi="Lucida Sans Typewriter"/>
          <w:sz w:val="16"/>
          <w:szCs w:val="16"/>
        </w:rPr>
        <w:t>EmotionList_t</w:t>
      </w:r>
      <w:r w:rsidRPr="00602F01">
        <w:rPr>
          <w:rFonts w:ascii="Lucida Sans Typewriter" w:hAnsi="Lucida Sans Typewriter"/>
          <w:sz w:val="16"/>
          <w:szCs w:val="16"/>
          <w:lang w:val="en-US"/>
        </w:rPr>
        <w:t>"</w:t>
      </w:r>
      <w:r w:rsidRPr="003101CF">
        <w:rPr>
          <w:rFonts w:ascii="Lucida Sans Typewriter" w:hAnsi="Lucida Sans Typewriter"/>
          <w:sz w:val="16"/>
          <w:szCs w:val="16"/>
        </w:rPr>
        <w:t>,</w:t>
      </w:r>
    </w:p>
    <w:p w14:paraId="17A8E276"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r>
      <w:r w:rsidRPr="003101CF">
        <w:rPr>
          <w:rFonts w:ascii="Lucida Sans Typewriter" w:hAnsi="Lucida Sans Typewriter"/>
          <w:sz w:val="16"/>
          <w:szCs w:val="16"/>
        </w:rPr>
        <w:tab/>
      </w:r>
      <w:r w:rsidRPr="00602F01">
        <w:rPr>
          <w:rFonts w:ascii="Lucida Sans Typewriter" w:hAnsi="Lucida Sans Typewriter"/>
          <w:sz w:val="16"/>
          <w:szCs w:val="16"/>
          <w:lang w:val="en-US"/>
        </w:rPr>
        <w:t>"</w:t>
      </w:r>
      <w:r w:rsidRPr="003101CF">
        <w:rPr>
          <w:rFonts w:ascii="Lucida Sans Typewriter" w:hAnsi="Lucida Sans Typewriter"/>
          <w:sz w:val="16"/>
          <w:szCs w:val="16"/>
        </w:rPr>
        <w:t>Type</w:t>
      </w:r>
      <w:r w:rsidRPr="00602F01">
        <w:rPr>
          <w:rFonts w:ascii="Lucida Sans Typewriter" w:hAnsi="Lucida Sans Typewriter"/>
          <w:sz w:val="16"/>
          <w:szCs w:val="16"/>
          <w:lang w:val="en-US"/>
        </w:rPr>
        <w:t>"</w:t>
      </w:r>
      <w:r w:rsidRPr="003101CF">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3101CF">
        <w:rPr>
          <w:rFonts w:ascii="Lucida Sans Typewriter" w:hAnsi="Lucida Sans Typewriter"/>
          <w:sz w:val="16"/>
          <w:szCs w:val="16"/>
        </w:rPr>
        <w:t>Emotion_</w:t>
      </w:r>
      <w:proofErr w:type="gramStart"/>
      <w:r w:rsidRPr="003101CF">
        <w:rPr>
          <w:rFonts w:ascii="Lucida Sans Typewriter" w:hAnsi="Lucida Sans Typewriter"/>
          <w:sz w:val="16"/>
          <w:szCs w:val="16"/>
        </w:rPr>
        <w:t>t[</w:t>
      </w:r>
      <w:proofErr w:type="gramEnd"/>
      <w:r w:rsidRPr="003101CF">
        <w:rPr>
          <w:rFonts w:ascii="Lucida Sans Typewriter" w:hAnsi="Lucida Sans Typewriter"/>
          <w:sz w:val="16"/>
          <w:szCs w:val="16"/>
        </w:rPr>
        <w:t>]</w:t>
      </w:r>
      <w:r w:rsidRPr="00602F01">
        <w:rPr>
          <w:rFonts w:ascii="Lucida Sans Typewriter" w:hAnsi="Lucida Sans Typewriter"/>
          <w:sz w:val="16"/>
          <w:szCs w:val="16"/>
          <w:lang w:val="en-US"/>
        </w:rPr>
        <w:t>"</w:t>
      </w:r>
    </w:p>
    <w:p w14:paraId="45048D5A"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t>},</w:t>
      </w:r>
    </w:p>
    <w:p w14:paraId="5AAF9048" w14:textId="77777777" w:rsidR="00CD044D" w:rsidRPr="00602F01" w:rsidRDefault="00CD044D" w:rsidP="003F7D98">
      <w:pPr>
        <w:ind w:left="720" w:firstLine="720"/>
        <w:rPr>
          <w:rFonts w:ascii="Lucida Sans Typewriter" w:hAnsi="Lucida Sans Typewriter"/>
          <w:sz w:val="16"/>
          <w:szCs w:val="16"/>
        </w:rPr>
      </w:pPr>
      <w:r w:rsidRPr="003101CF">
        <w:rPr>
          <w:rFonts w:ascii="Lucida Sans Typewriter" w:hAnsi="Lucida Sans Typewriter"/>
          <w:sz w:val="16"/>
          <w:szCs w:val="16"/>
        </w:rPr>
        <w:t>{</w:t>
      </w:r>
    </w:p>
    <w:p w14:paraId="1C3F0B27"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lang w:val="en-US"/>
        </w:rPr>
        <w:t>"</w:t>
      </w:r>
      <w:r w:rsidRPr="00602F01">
        <w:rPr>
          <w:rFonts w:ascii="Lucida Sans Typewriter" w:hAnsi="Lucida Sans Typewriter"/>
          <w:sz w:val="16"/>
          <w:szCs w:val="16"/>
        </w:rPr>
        <w:t>Name</w:t>
      </w:r>
      <w:r w:rsidRPr="00602F01">
        <w:rPr>
          <w:rFonts w:ascii="Lucida Sans Typewriter" w:hAnsi="Lucida Sans Typewriter"/>
          <w:sz w:val="16"/>
          <w:szCs w:val="16"/>
          <w:lang w:val="en-US"/>
        </w:rPr>
        <w:t>"</w:t>
      </w:r>
      <w:r w:rsidRPr="00602F01">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602F01">
        <w:rPr>
          <w:rFonts w:ascii="Lucida Sans Typewriter" w:hAnsi="Lucida Sans Typewriter"/>
          <w:sz w:val="16"/>
          <w:szCs w:val="16"/>
        </w:rPr>
        <w:t>Text_t</w:t>
      </w:r>
      <w:r w:rsidRPr="00602F01">
        <w:rPr>
          <w:rFonts w:ascii="Lucida Sans Typewriter" w:hAnsi="Lucida Sans Typewriter"/>
          <w:sz w:val="16"/>
          <w:szCs w:val="16"/>
          <w:lang w:val="en-US"/>
        </w:rPr>
        <w:t>"</w:t>
      </w:r>
      <w:r w:rsidRPr="00602F01">
        <w:rPr>
          <w:rFonts w:ascii="Lucida Sans Typewriter" w:hAnsi="Lucida Sans Typewriter"/>
          <w:sz w:val="16"/>
          <w:szCs w:val="16"/>
        </w:rPr>
        <w:t>,</w:t>
      </w:r>
    </w:p>
    <w:p w14:paraId="399B8759"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lang w:val="en-US"/>
        </w:rPr>
        <w:t>"</w:t>
      </w:r>
      <w:r w:rsidRPr="00602F01">
        <w:rPr>
          <w:rFonts w:ascii="Lucida Sans Typewriter" w:hAnsi="Lucida Sans Typewriter"/>
          <w:sz w:val="16"/>
          <w:szCs w:val="16"/>
        </w:rPr>
        <w:t>Type</w:t>
      </w:r>
      <w:r w:rsidRPr="00602F01">
        <w:rPr>
          <w:rFonts w:ascii="Lucida Sans Typewriter" w:hAnsi="Lucida Sans Typewriter"/>
          <w:sz w:val="16"/>
          <w:szCs w:val="16"/>
          <w:lang w:val="en-US"/>
        </w:rPr>
        <w:t>"</w:t>
      </w:r>
      <w:r w:rsidRPr="00602F01">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602F01">
        <w:rPr>
          <w:rFonts w:ascii="Lucida Sans Typewriter" w:hAnsi="Lucida Sans Typewriter"/>
          <w:sz w:val="16"/>
          <w:szCs w:val="16"/>
        </w:rPr>
        <w:t>{</w:t>
      </w:r>
      <w:proofErr w:type="gramStart"/>
      <w:r w:rsidRPr="00602F01">
        <w:rPr>
          <w:rFonts w:ascii="Lucida Sans Typewriter" w:hAnsi="Lucida Sans Typewriter"/>
          <w:sz w:val="16"/>
          <w:szCs w:val="16"/>
        </w:rPr>
        <w:t>byte[</w:t>
      </w:r>
      <w:proofErr w:type="gramEnd"/>
      <w:r w:rsidRPr="00602F01">
        <w:rPr>
          <w:rFonts w:ascii="Lucida Sans Typewriter" w:hAnsi="Lucida Sans Typewriter"/>
          <w:sz w:val="16"/>
          <w:szCs w:val="16"/>
        </w:rPr>
        <w:t>] One_Byte_Text | uint16[] Two_Byte_Text}</w:t>
      </w:r>
      <w:r w:rsidRPr="00602F01">
        <w:rPr>
          <w:rFonts w:ascii="Lucida Sans Typewriter" w:hAnsi="Lucida Sans Typewriter"/>
          <w:sz w:val="16"/>
          <w:szCs w:val="16"/>
          <w:lang w:val="en-US"/>
        </w:rPr>
        <w:t>"</w:t>
      </w:r>
    </w:p>
    <w:p w14:paraId="1EA4334E"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ab/>
        <w:t>}</w:t>
      </w:r>
      <w:r>
        <w:rPr>
          <w:rFonts w:ascii="Lucida Sans Typewriter" w:hAnsi="Lucida Sans Typewriter"/>
          <w:sz w:val="16"/>
          <w:szCs w:val="16"/>
        </w:rPr>
        <w:t>,</w:t>
      </w:r>
    </w:p>
    <w:p w14:paraId="1C51063D" w14:textId="77777777" w:rsidR="00CD044D" w:rsidRPr="00602F01" w:rsidRDefault="00CD044D" w:rsidP="00BB0FCF">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6B690FE6" w14:textId="77777777" w:rsidR="00CD044D" w:rsidRPr="00602F01" w:rsidRDefault="00CD044D" w:rsidP="00BB0FCF">
      <w:pPr>
        <w:ind w:firstLine="720"/>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lang w:val="en-US"/>
        </w:rPr>
        <w:t>"</w:t>
      </w:r>
      <w:r w:rsidRPr="00602F01">
        <w:rPr>
          <w:rFonts w:ascii="Lucida Sans Typewriter" w:hAnsi="Lucida Sans Typewriter"/>
          <w:sz w:val="16"/>
          <w:szCs w:val="16"/>
        </w:rPr>
        <w:t>Name</w:t>
      </w:r>
      <w:r w:rsidRPr="00602F01">
        <w:rPr>
          <w:rFonts w:ascii="Lucida Sans Typewriter" w:hAnsi="Lucida Sans Typewriter"/>
          <w:sz w:val="16"/>
          <w:szCs w:val="16"/>
          <w:lang w:val="en-US"/>
        </w:rPr>
        <w:t>"</w:t>
      </w:r>
      <w:r w:rsidRPr="00602F01">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602F01">
        <w:rPr>
          <w:rFonts w:ascii="Lucida Sans Typewriter" w:hAnsi="Lucida Sans Typewriter"/>
          <w:sz w:val="16"/>
          <w:szCs w:val="16"/>
        </w:rPr>
        <w:t>SpeechFeatures</w:t>
      </w:r>
      <w:r>
        <w:rPr>
          <w:rFonts w:ascii="Lucida Sans Typewriter" w:hAnsi="Lucida Sans Typewriter"/>
          <w:sz w:val="16"/>
          <w:szCs w:val="16"/>
        </w:rPr>
        <w:t>1</w:t>
      </w:r>
      <w:r w:rsidRPr="00602F01">
        <w:rPr>
          <w:rFonts w:ascii="Lucida Sans Typewriter" w:hAnsi="Lucida Sans Typewriter"/>
          <w:sz w:val="16"/>
          <w:szCs w:val="16"/>
        </w:rPr>
        <w:t>_t</w:t>
      </w:r>
      <w:r w:rsidRPr="00602F01">
        <w:rPr>
          <w:rFonts w:ascii="Lucida Sans Typewriter" w:hAnsi="Lucida Sans Typewriter"/>
          <w:sz w:val="16"/>
          <w:szCs w:val="16"/>
          <w:lang w:val="en-US"/>
        </w:rPr>
        <w:t>"</w:t>
      </w:r>
      <w:r w:rsidRPr="00602F01">
        <w:rPr>
          <w:rFonts w:ascii="Lucida Sans Typewriter" w:hAnsi="Lucida Sans Typewriter"/>
          <w:sz w:val="16"/>
          <w:szCs w:val="16"/>
        </w:rPr>
        <w:t>,</w:t>
      </w:r>
    </w:p>
    <w:p w14:paraId="3893DE2B" w14:textId="77777777" w:rsidR="00CD044D" w:rsidRPr="00602F01" w:rsidRDefault="00CD044D" w:rsidP="00BB0FCF">
      <w:pPr>
        <w:ind w:firstLine="720"/>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lang w:val="en-US"/>
        </w:rPr>
        <w:t>"</w:t>
      </w:r>
      <w:r w:rsidRPr="00602F01">
        <w:rPr>
          <w:rFonts w:ascii="Lucida Sans Typewriter" w:hAnsi="Lucida Sans Typewriter"/>
          <w:sz w:val="16"/>
          <w:szCs w:val="16"/>
        </w:rPr>
        <w:t>Type</w:t>
      </w:r>
      <w:r w:rsidRPr="00602F01">
        <w:rPr>
          <w:rFonts w:ascii="Lucida Sans Typewriter" w:hAnsi="Lucida Sans Typewriter"/>
          <w:sz w:val="16"/>
          <w:szCs w:val="16"/>
          <w:lang w:val="en-US"/>
        </w:rPr>
        <w:t>"</w:t>
      </w:r>
      <w:r w:rsidRPr="00602F01">
        <w:rPr>
          <w:rFonts w:ascii="Lucida Sans Typewriter" w:hAnsi="Lucida Sans Typewriter"/>
          <w:sz w:val="16"/>
          <w:szCs w:val="16"/>
        </w:rPr>
        <w:t xml:space="preserve">: </w:t>
      </w:r>
      <w:r w:rsidRPr="00602F01">
        <w:rPr>
          <w:rFonts w:ascii="Lucida Sans Typewriter" w:hAnsi="Lucida Sans Typewriter"/>
          <w:sz w:val="16"/>
          <w:szCs w:val="16"/>
          <w:lang w:val="en-US"/>
        </w:rPr>
        <w:t>"</w:t>
      </w:r>
      <w:proofErr w:type="gramStart"/>
      <w:r w:rsidRPr="00602F01">
        <w:rPr>
          <w:rFonts w:ascii="Lucida Sans Typewriter" w:hAnsi="Lucida Sans Typewriter"/>
          <w:sz w:val="16"/>
          <w:szCs w:val="16"/>
        </w:rPr>
        <w:t>float[</w:t>
      </w:r>
      <w:proofErr w:type="gramEnd"/>
      <w:r w:rsidRPr="00602F01">
        <w:rPr>
          <w:rFonts w:ascii="Lucida Sans Typewriter" w:hAnsi="Lucida Sans Typewriter"/>
          <w:sz w:val="16"/>
          <w:szCs w:val="16"/>
        </w:rPr>
        <w:t>]</w:t>
      </w:r>
      <w:r w:rsidRPr="00602F01">
        <w:rPr>
          <w:rFonts w:ascii="Lucida Sans Typewriter" w:hAnsi="Lucida Sans Typewriter"/>
          <w:sz w:val="16"/>
          <w:szCs w:val="16"/>
          <w:lang w:val="en-US"/>
        </w:rPr>
        <w:t>"</w:t>
      </w:r>
    </w:p>
    <w:p w14:paraId="1BBEFBF4" w14:textId="77777777" w:rsidR="00CD044D" w:rsidRDefault="00CD044D" w:rsidP="00BB0FCF">
      <w:pPr>
        <w:ind w:firstLine="720"/>
        <w:rPr>
          <w:rFonts w:ascii="Lucida Sans Typewriter" w:hAnsi="Lucida Sans Typewriter"/>
          <w:sz w:val="16"/>
          <w:szCs w:val="16"/>
        </w:rPr>
      </w:pPr>
      <w:r w:rsidRPr="00602F01">
        <w:rPr>
          <w:rFonts w:ascii="Lucida Sans Typewriter" w:hAnsi="Lucida Sans Typewriter"/>
          <w:sz w:val="16"/>
          <w:szCs w:val="16"/>
        </w:rPr>
        <w:tab/>
        <w:t>}</w:t>
      </w:r>
      <w:r>
        <w:rPr>
          <w:rFonts w:ascii="Lucida Sans Typewriter" w:hAnsi="Lucida Sans Typewriter"/>
          <w:sz w:val="16"/>
          <w:szCs w:val="16"/>
        </w:rPr>
        <w:t>,</w:t>
      </w:r>
    </w:p>
    <w:p w14:paraId="08D47B70" w14:textId="77777777" w:rsidR="00CD044D" w:rsidRPr="00602F01" w:rsidRDefault="00CD044D" w:rsidP="002A7773">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5A902937" w14:textId="77777777" w:rsidR="00CD044D" w:rsidRPr="00602F01" w:rsidRDefault="00CD044D" w:rsidP="002A7773">
      <w:pPr>
        <w:ind w:firstLine="720"/>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lang w:val="en-US"/>
        </w:rPr>
        <w:t>"</w:t>
      </w:r>
      <w:r w:rsidRPr="00602F01">
        <w:rPr>
          <w:rFonts w:ascii="Lucida Sans Typewriter" w:hAnsi="Lucida Sans Typewriter"/>
          <w:sz w:val="16"/>
          <w:szCs w:val="16"/>
        </w:rPr>
        <w:t>Name</w:t>
      </w:r>
      <w:r w:rsidRPr="00602F01">
        <w:rPr>
          <w:rFonts w:ascii="Lucida Sans Typewriter" w:hAnsi="Lucida Sans Typewriter"/>
          <w:sz w:val="16"/>
          <w:szCs w:val="16"/>
          <w:lang w:val="en-US"/>
        </w:rPr>
        <w:t>"</w:t>
      </w:r>
      <w:r w:rsidRPr="00602F01">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602F01">
        <w:rPr>
          <w:rFonts w:ascii="Lucida Sans Typewriter" w:hAnsi="Lucida Sans Typewriter"/>
          <w:sz w:val="16"/>
          <w:szCs w:val="16"/>
        </w:rPr>
        <w:t>SpeechFeatures</w:t>
      </w:r>
      <w:r>
        <w:rPr>
          <w:rFonts w:ascii="Lucida Sans Typewriter" w:hAnsi="Lucida Sans Typewriter"/>
          <w:sz w:val="16"/>
          <w:szCs w:val="16"/>
        </w:rPr>
        <w:t>2</w:t>
      </w:r>
      <w:r w:rsidRPr="00602F01">
        <w:rPr>
          <w:rFonts w:ascii="Lucida Sans Typewriter" w:hAnsi="Lucida Sans Typewriter"/>
          <w:sz w:val="16"/>
          <w:szCs w:val="16"/>
        </w:rPr>
        <w:t>_t</w:t>
      </w:r>
      <w:r w:rsidRPr="00602F01">
        <w:rPr>
          <w:rFonts w:ascii="Lucida Sans Typewriter" w:hAnsi="Lucida Sans Typewriter"/>
          <w:sz w:val="16"/>
          <w:szCs w:val="16"/>
          <w:lang w:val="en-US"/>
        </w:rPr>
        <w:t>"</w:t>
      </w:r>
      <w:r w:rsidRPr="00602F01">
        <w:rPr>
          <w:rFonts w:ascii="Lucida Sans Typewriter" w:hAnsi="Lucida Sans Typewriter"/>
          <w:sz w:val="16"/>
          <w:szCs w:val="16"/>
        </w:rPr>
        <w:t>,</w:t>
      </w:r>
    </w:p>
    <w:p w14:paraId="6789FF4A" w14:textId="77777777" w:rsidR="00CD044D" w:rsidRPr="00602F01" w:rsidRDefault="00CD044D" w:rsidP="002A7773">
      <w:pPr>
        <w:ind w:firstLine="720"/>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lang w:val="en-US"/>
        </w:rPr>
        <w:t>"</w:t>
      </w:r>
      <w:r w:rsidRPr="00602F01">
        <w:rPr>
          <w:rFonts w:ascii="Lucida Sans Typewriter" w:hAnsi="Lucida Sans Typewriter"/>
          <w:sz w:val="16"/>
          <w:szCs w:val="16"/>
        </w:rPr>
        <w:t>Type</w:t>
      </w:r>
      <w:r w:rsidRPr="00602F01">
        <w:rPr>
          <w:rFonts w:ascii="Lucida Sans Typewriter" w:hAnsi="Lucida Sans Typewriter"/>
          <w:sz w:val="16"/>
          <w:szCs w:val="16"/>
          <w:lang w:val="en-US"/>
        </w:rPr>
        <w:t>"</w:t>
      </w:r>
      <w:r w:rsidRPr="00602F01">
        <w:rPr>
          <w:rFonts w:ascii="Lucida Sans Typewriter" w:hAnsi="Lucida Sans Typewriter"/>
          <w:sz w:val="16"/>
          <w:szCs w:val="16"/>
        </w:rPr>
        <w:t xml:space="preserve">: </w:t>
      </w:r>
      <w:r w:rsidRPr="00602F01">
        <w:rPr>
          <w:rFonts w:ascii="Lucida Sans Typewriter" w:hAnsi="Lucida Sans Typewriter"/>
          <w:sz w:val="16"/>
          <w:szCs w:val="16"/>
          <w:lang w:val="en-US"/>
        </w:rPr>
        <w:t>"</w:t>
      </w:r>
      <w:proofErr w:type="gramStart"/>
      <w:r w:rsidRPr="00602F01">
        <w:rPr>
          <w:rFonts w:ascii="Lucida Sans Typewriter" w:hAnsi="Lucida Sans Typewriter"/>
          <w:sz w:val="16"/>
          <w:szCs w:val="16"/>
        </w:rPr>
        <w:t>float[</w:t>
      </w:r>
      <w:proofErr w:type="gramEnd"/>
      <w:r w:rsidRPr="00602F01">
        <w:rPr>
          <w:rFonts w:ascii="Lucida Sans Typewriter" w:hAnsi="Lucida Sans Typewriter"/>
          <w:sz w:val="16"/>
          <w:szCs w:val="16"/>
        </w:rPr>
        <w:t>]</w:t>
      </w:r>
      <w:r w:rsidRPr="00602F01">
        <w:rPr>
          <w:rFonts w:ascii="Lucida Sans Typewriter" w:hAnsi="Lucida Sans Typewriter"/>
          <w:sz w:val="16"/>
          <w:szCs w:val="16"/>
          <w:lang w:val="en-US"/>
        </w:rPr>
        <w:t>"</w:t>
      </w:r>
    </w:p>
    <w:p w14:paraId="3413B1B2" w14:textId="77777777" w:rsidR="00CD044D" w:rsidRPr="00602F01" w:rsidRDefault="00CD044D" w:rsidP="002A7773">
      <w:pPr>
        <w:ind w:firstLine="720"/>
        <w:rPr>
          <w:rFonts w:ascii="Lucida Sans Typewriter" w:hAnsi="Lucida Sans Typewriter"/>
          <w:sz w:val="16"/>
          <w:szCs w:val="16"/>
        </w:rPr>
      </w:pPr>
      <w:r w:rsidRPr="00602F01">
        <w:rPr>
          <w:rFonts w:ascii="Lucida Sans Typewriter" w:hAnsi="Lucida Sans Typewriter"/>
          <w:sz w:val="16"/>
          <w:szCs w:val="16"/>
        </w:rPr>
        <w:tab/>
        <w:t>}</w:t>
      </w:r>
    </w:p>
    <w:p w14:paraId="7294BE25" w14:textId="77777777" w:rsidR="00CD044D" w:rsidRPr="00602F01" w:rsidRDefault="00CD044D" w:rsidP="003F7D98">
      <w:pPr>
        <w:ind w:left="720"/>
        <w:rPr>
          <w:rFonts w:ascii="Lucida Sans Typewriter" w:hAnsi="Lucida Sans Typewriter"/>
          <w:sz w:val="16"/>
          <w:szCs w:val="16"/>
        </w:rPr>
      </w:pPr>
      <w:r w:rsidRPr="00602F01">
        <w:rPr>
          <w:rFonts w:ascii="Lucida Sans Typewriter" w:hAnsi="Lucida Sans Typewriter"/>
          <w:sz w:val="16"/>
          <w:szCs w:val="16"/>
        </w:rPr>
        <w:t>]</w:t>
      </w:r>
      <w:r w:rsidRPr="00602F01">
        <w:rPr>
          <w:rFonts w:ascii="Lucida Sans Typewriter" w:hAnsi="Lucida Sans Typewriter"/>
          <w:sz w:val="16"/>
          <w:szCs w:val="16"/>
          <w:lang w:bidi="he-IL"/>
        </w:rPr>
        <w:t>,</w:t>
      </w:r>
    </w:p>
    <w:p w14:paraId="4F4F9264"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"Ports</w:t>
      </w:r>
      <w:proofErr w:type="gramStart"/>
      <w:r w:rsidRPr="00602F01">
        <w:rPr>
          <w:rFonts w:ascii="Lucida Sans Typewriter" w:hAnsi="Lucida Sans Typewriter"/>
          <w:sz w:val="16"/>
          <w:szCs w:val="16"/>
        </w:rPr>
        <w:t>":[</w:t>
      </w:r>
      <w:proofErr w:type="gramEnd"/>
    </w:p>
    <w:p w14:paraId="3AAFF765"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BB2BB35"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"Name":"ModeSelection",</w:t>
      </w:r>
    </w:p>
    <w:p w14:paraId="62C487BD"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"Direction":"InputOutput",</w:t>
      </w:r>
    </w:p>
    <w:p w14:paraId="2898534D"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"RecordType":"Text_t</w:t>
      </w:r>
      <w:r>
        <w:rPr>
          <w:rFonts w:ascii="Lucida Sans Typewriter" w:hAnsi="Lucida Sans Typewriter"/>
          <w:sz w:val="16"/>
          <w:szCs w:val="16"/>
        </w:rPr>
        <w:t>"</w:t>
      </w:r>
      <w:r w:rsidRPr="00602F01">
        <w:rPr>
          <w:rFonts w:ascii="Lucida Sans Typewriter" w:hAnsi="Lucida Sans Typewriter"/>
          <w:sz w:val="16"/>
          <w:szCs w:val="16"/>
        </w:rPr>
        <w:t>,</w:t>
      </w:r>
    </w:p>
    <w:p w14:paraId="76C06B30"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"Technology":"Software",</w:t>
      </w:r>
    </w:p>
    <w:p w14:paraId="4EDD15CF"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"Protocol":</w:t>
      </w:r>
      <w:r w:rsidRPr="00602F01">
        <w:rPr>
          <w:rFonts w:ascii="Lucida Sans Typewriter" w:hAnsi="Lucida Sans Typewriter"/>
          <w:sz w:val="16"/>
          <w:szCs w:val="16"/>
          <w:lang w:val="en-US"/>
        </w:rPr>
        <w:t>""</w:t>
      </w:r>
      <w:r w:rsidRPr="00602F01">
        <w:rPr>
          <w:rFonts w:ascii="Lucida Sans Typewriter" w:hAnsi="Lucida Sans Typewriter"/>
          <w:sz w:val="16"/>
          <w:szCs w:val="16"/>
        </w:rPr>
        <w:t>,</w:t>
      </w:r>
    </w:p>
    <w:p w14:paraId="129A8C54"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lang w:val="en-US"/>
        </w:rPr>
        <w:t>"</w:t>
      </w:r>
      <w:r w:rsidRPr="00602F01">
        <w:rPr>
          <w:rFonts w:ascii="Lucida Sans Typewriter" w:hAnsi="Lucida Sans Typewriter"/>
          <w:sz w:val="16"/>
          <w:szCs w:val="16"/>
        </w:rPr>
        <w:t>IsRemote</w:t>
      </w:r>
      <w:r w:rsidRPr="00602F01">
        <w:rPr>
          <w:rFonts w:ascii="Lucida Sans Typewriter" w:hAnsi="Lucida Sans Typewriter"/>
          <w:sz w:val="16"/>
          <w:szCs w:val="16"/>
          <w:lang w:val="en-US"/>
        </w:rPr>
        <w:t>"</w:t>
      </w:r>
      <w:r w:rsidRPr="00602F01">
        <w:rPr>
          <w:rFonts w:ascii="Lucida Sans Typewriter" w:hAnsi="Lucida Sans Typewriter"/>
          <w:sz w:val="16"/>
          <w:szCs w:val="16"/>
        </w:rPr>
        <w:t>: false</w:t>
      </w:r>
    </w:p>
    <w:p w14:paraId="4E063C18"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603C4CCB"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045AED0E"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"Name":"ModelUtterance",</w:t>
      </w:r>
    </w:p>
    <w:p w14:paraId="2F44D561"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"Direction":"InputOutput",</w:t>
      </w:r>
    </w:p>
    <w:p w14:paraId="7EBAB2EA"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"RecordType":"Speech_t</w:t>
      </w:r>
      <w:r>
        <w:rPr>
          <w:rFonts w:ascii="Lucida Sans Typewriter" w:hAnsi="Lucida Sans Typewriter"/>
          <w:sz w:val="16"/>
          <w:szCs w:val="16"/>
        </w:rPr>
        <w:t>"</w:t>
      </w:r>
      <w:r w:rsidRPr="00602F01">
        <w:rPr>
          <w:rFonts w:ascii="Lucida Sans Typewriter" w:hAnsi="Lucida Sans Typewriter"/>
          <w:sz w:val="16"/>
          <w:szCs w:val="16"/>
        </w:rPr>
        <w:t>,</w:t>
      </w:r>
    </w:p>
    <w:p w14:paraId="5B6EC28D"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"Technology":"Software",</w:t>
      </w:r>
    </w:p>
    <w:p w14:paraId="432A8BB1"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"Protocol":</w:t>
      </w:r>
      <w:r w:rsidRPr="00602F01">
        <w:rPr>
          <w:rFonts w:ascii="Lucida Sans Typewriter" w:hAnsi="Lucida Sans Typewriter"/>
          <w:sz w:val="16"/>
          <w:szCs w:val="16"/>
          <w:lang w:val="en-US"/>
        </w:rPr>
        <w:t>""</w:t>
      </w:r>
      <w:r w:rsidRPr="00602F01">
        <w:rPr>
          <w:rFonts w:ascii="Lucida Sans Typewriter" w:hAnsi="Lucida Sans Typewriter"/>
          <w:sz w:val="16"/>
          <w:szCs w:val="16"/>
        </w:rPr>
        <w:t>,</w:t>
      </w:r>
    </w:p>
    <w:p w14:paraId="523DD16D"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lang w:val="en-US"/>
        </w:rPr>
        <w:t>"</w:t>
      </w:r>
      <w:r w:rsidRPr="00602F01">
        <w:rPr>
          <w:rFonts w:ascii="Lucida Sans Typewriter" w:hAnsi="Lucida Sans Typewriter"/>
          <w:sz w:val="16"/>
          <w:szCs w:val="16"/>
        </w:rPr>
        <w:t>IsRemote</w:t>
      </w:r>
      <w:r w:rsidRPr="00602F01">
        <w:rPr>
          <w:rFonts w:ascii="Lucida Sans Typewriter" w:hAnsi="Lucida Sans Typewriter"/>
          <w:sz w:val="16"/>
          <w:szCs w:val="16"/>
          <w:lang w:val="en-US"/>
        </w:rPr>
        <w:t>"</w:t>
      </w:r>
      <w:r w:rsidRPr="00602F01">
        <w:rPr>
          <w:rFonts w:ascii="Lucida Sans Typewriter" w:hAnsi="Lucida Sans Typewriter"/>
          <w:sz w:val="16"/>
          <w:szCs w:val="16"/>
        </w:rPr>
        <w:t>: false</w:t>
      </w:r>
    </w:p>
    <w:p w14:paraId="2898316B"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71ACA225"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6D56233"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"Name":"EmotionlessSpeech1",</w:t>
      </w:r>
    </w:p>
    <w:p w14:paraId="432502A3"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"Direction":"InputOutput",</w:t>
      </w:r>
    </w:p>
    <w:p w14:paraId="7DE30552"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"RecordType":"Speech_t</w:t>
      </w:r>
      <w:r>
        <w:rPr>
          <w:rFonts w:ascii="Lucida Sans Typewriter" w:hAnsi="Lucida Sans Typewriter"/>
          <w:sz w:val="16"/>
          <w:szCs w:val="16"/>
        </w:rPr>
        <w:t>"</w:t>
      </w:r>
      <w:r w:rsidRPr="00602F01">
        <w:rPr>
          <w:rFonts w:ascii="Lucida Sans Typewriter" w:hAnsi="Lucida Sans Typewriter"/>
          <w:sz w:val="16"/>
          <w:szCs w:val="16"/>
        </w:rPr>
        <w:t>,</w:t>
      </w:r>
    </w:p>
    <w:p w14:paraId="09502064"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"Technology":"Software",</w:t>
      </w:r>
    </w:p>
    <w:p w14:paraId="61F74AB5"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"Protocol":</w:t>
      </w:r>
      <w:r w:rsidRPr="00602F01">
        <w:rPr>
          <w:rFonts w:ascii="Lucida Sans Typewriter" w:hAnsi="Lucida Sans Typewriter"/>
          <w:sz w:val="16"/>
          <w:szCs w:val="16"/>
          <w:lang w:val="en-US"/>
        </w:rPr>
        <w:t>""</w:t>
      </w:r>
      <w:r w:rsidRPr="00602F01">
        <w:rPr>
          <w:rFonts w:ascii="Lucida Sans Typewriter" w:hAnsi="Lucida Sans Typewriter"/>
          <w:sz w:val="16"/>
          <w:szCs w:val="16"/>
        </w:rPr>
        <w:t>,</w:t>
      </w:r>
    </w:p>
    <w:p w14:paraId="66F9EC4D"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lang w:val="en-US"/>
        </w:rPr>
        <w:t>"</w:t>
      </w:r>
      <w:r w:rsidRPr="00602F01">
        <w:rPr>
          <w:rFonts w:ascii="Lucida Sans Typewriter" w:hAnsi="Lucida Sans Typewriter"/>
          <w:sz w:val="16"/>
          <w:szCs w:val="16"/>
        </w:rPr>
        <w:t>IsRemote</w:t>
      </w:r>
      <w:r w:rsidRPr="00602F01">
        <w:rPr>
          <w:rFonts w:ascii="Lucida Sans Typewriter" w:hAnsi="Lucida Sans Typewriter"/>
          <w:sz w:val="16"/>
          <w:szCs w:val="16"/>
          <w:lang w:val="en-US"/>
        </w:rPr>
        <w:t>"</w:t>
      </w:r>
      <w:r w:rsidRPr="00602F01">
        <w:rPr>
          <w:rFonts w:ascii="Lucida Sans Typewriter" w:hAnsi="Lucida Sans Typewriter"/>
          <w:sz w:val="16"/>
          <w:szCs w:val="16"/>
        </w:rPr>
        <w:t>: false</w:t>
      </w:r>
    </w:p>
    <w:p w14:paraId="1CEB2B0E"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4DF6CD7"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lastRenderedPageBreak/>
        <w:t>{</w:t>
      </w:r>
    </w:p>
    <w:p w14:paraId="0A5F22CA"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"Name":"EmotionlessSpeech2",</w:t>
      </w:r>
    </w:p>
    <w:p w14:paraId="7EC65913"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"Direction":"InputOutput",</w:t>
      </w:r>
    </w:p>
    <w:p w14:paraId="1A5428DD"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"RecordType":"Speech_t</w:t>
      </w:r>
      <w:r>
        <w:rPr>
          <w:rFonts w:ascii="Lucida Sans Typewriter" w:hAnsi="Lucida Sans Typewriter"/>
          <w:sz w:val="16"/>
          <w:szCs w:val="16"/>
        </w:rPr>
        <w:t>"</w:t>
      </w:r>
      <w:r w:rsidRPr="00602F01">
        <w:rPr>
          <w:rFonts w:ascii="Lucida Sans Typewriter" w:hAnsi="Lucida Sans Typewriter"/>
          <w:sz w:val="16"/>
          <w:szCs w:val="16"/>
        </w:rPr>
        <w:t>,</w:t>
      </w:r>
    </w:p>
    <w:p w14:paraId="29B05C9C"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"Technology":"Software",</w:t>
      </w:r>
    </w:p>
    <w:p w14:paraId="6DDD9A98"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"Protocol":</w:t>
      </w:r>
      <w:r>
        <w:rPr>
          <w:rFonts w:ascii="Lucida Sans Typewriter" w:hAnsi="Lucida Sans Typewriter"/>
          <w:sz w:val="16"/>
          <w:szCs w:val="16"/>
        </w:rPr>
        <w:t>""</w:t>
      </w:r>
      <w:r w:rsidRPr="00602F01">
        <w:rPr>
          <w:rFonts w:ascii="Lucida Sans Typewriter" w:hAnsi="Lucida Sans Typewriter"/>
          <w:sz w:val="16"/>
          <w:szCs w:val="16"/>
        </w:rPr>
        <w:t>,</w:t>
      </w:r>
    </w:p>
    <w:p w14:paraId="6980B5D3" w14:textId="77777777" w:rsidR="00CD044D" w:rsidRPr="00602F01" w:rsidRDefault="00CD044D" w:rsidP="003F7D98">
      <w:pPr>
        <w:ind w:left="1440" w:firstLine="720"/>
        <w:rPr>
          <w:rFonts w:ascii="Lucida Sans Typewriter" w:hAnsi="Lucida Sans Typewriter"/>
          <w:sz w:val="16"/>
          <w:szCs w:val="16"/>
        </w:rPr>
      </w:pPr>
      <w:r>
        <w:rPr>
          <w:rFonts w:ascii="Lucida Sans Typewriter" w:hAnsi="Lucida Sans Typewriter"/>
          <w:sz w:val="16"/>
          <w:szCs w:val="16"/>
        </w:rPr>
        <w:t>"IsRemote"</w:t>
      </w:r>
      <w:r w:rsidRPr="00602F01">
        <w:rPr>
          <w:rFonts w:ascii="Lucida Sans Typewriter" w:hAnsi="Lucida Sans Typewriter"/>
          <w:sz w:val="16"/>
          <w:szCs w:val="16"/>
        </w:rPr>
        <w:t>: false</w:t>
      </w:r>
    </w:p>
    <w:p w14:paraId="09CC3C31"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7B2DE3C9" w14:textId="77777777" w:rsidR="00CD044D" w:rsidRPr="00602F01" w:rsidRDefault="00CD044D" w:rsidP="006D115A">
      <w:pPr>
        <w:ind w:left="720" w:firstLine="720"/>
        <w:rPr>
          <w:rFonts w:ascii="Lucida Sans Typewriter" w:hAnsi="Lucida Sans Typewriter"/>
          <w:sz w:val="16"/>
          <w:szCs w:val="16"/>
        </w:rPr>
      </w:pPr>
    </w:p>
    <w:p w14:paraId="2A889ADE"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55AA126F"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"Name":"EmotionList",</w:t>
      </w:r>
    </w:p>
    <w:p w14:paraId="789219B7"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"Direction":"InputOutput",</w:t>
      </w:r>
    </w:p>
    <w:p w14:paraId="17F1892E"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"RecordType":"Text_t</w:t>
      </w:r>
      <w:r>
        <w:rPr>
          <w:rFonts w:ascii="Lucida Sans Typewriter" w:hAnsi="Lucida Sans Typewriter"/>
          <w:sz w:val="16"/>
          <w:szCs w:val="16"/>
        </w:rPr>
        <w:t>"</w:t>
      </w:r>
      <w:r w:rsidRPr="00602F01">
        <w:rPr>
          <w:rFonts w:ascii="Lucida Sans Typewriter" w:hAnsi="Lucida Sans Typewriter"/>
          <w:sz w:val="16"/>
          <w:szCs w:val="16"/>
        </w:rPr>
        <w:t>,</w:t>
      </w:r>
    </w:p>
    <w:p w14:paraId="28285B64"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"Technology":"Software",</w:t>
      </w:r>
    </w:p>
    <w:p w14:paraId="2F46CF37"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"Protocol":</w:t>
      </w:r>
      <w:r>
        <w:rPr>
          <w:rFonts w:ascii="Lucida Sans Typewriter" w:hAnsi="Lucida Sans Typewriter"/>
          <w:sz w:val="16"/>
          <w:szCs w:val="16"/>
        </w:rPr>
        <w:t>""</w:t>
      </w:r>
      <w:r w:rsidRPr="00602F01">
        <w:rPr>
          <w:rFonts w:ascii="Lucida Sans Typewriter" w:hAnsi="Lucida Sans Typewriter"/>
          <w:sz w:val="16"/>
          <w:szCs w:val="16"/>
        </w:rPr>
        <w:t>,</w:t>
      </w:r>
    </w:p>
    <w:p w14:paraId="4A883A2F" w14:textId="77777777" w:rsidR="00CD044D" w:rsidRPr="00602F01" w:rsidRDefault="00CD044D" w:rsidP="003F7D98">
      <w:pPr>
        <w:ind w:left="1440" w:firstLine="720"/>
        <w:rPr>
          <w:rFonts w:ascii="Lucida Sans Typewriter" w:hAnsi="Lucida Sans Typewriter"/>
          <w:sz w:val="16"/>
          <w:szCs w:val="16"/>
        </w:rPr>
      </w:pPr>
      <w:r>
        <w:rPr>
          <w:rFonts w:ascii="Lucida Sans Typewriter" w:hAnsi="Lucida Sans Typewriter"/>
          <w:sz w:val="16"/>
          <w:szCs w:val="16"/>
        </w:rPr>
        <w:t>"IsRemote"</w:t>
      </w:r>
      <w:r w:rsidRPr="00602F01">
        <w:rPr>
          <w:rFonts w:ascii="Lucida Sans Typewriter" w:hAnsi="Lucida Sans Typewriter"/>
          <w:sz w:val="16"/>
          <w:szCs w:val="16"/>
        </w:rPr>
        <w:t>: false</w:t>
      </w:r>
    </w:p>
    <w:p w14:paraId="672D08AB"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45B28208"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6C3334AF"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"Name":"Language",</w:t>
      </w:r>
    </w:p>
    <w:p w14:paraId="03791E3B"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"Direction":"InputOutput",</w:t>
      </w:r>
    </w:p>
    <w:p w14:paraId="58896C43"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"RecordType":"Text_t</w:t>
      </w:r>
      <w:r>
        <w:rPr>
          <w:rFonts w:ascii="Lucida Sans Typewriter" w:hAnsi="Lucida Sans Typewriter"/>
          <w:sz w:val="16"/>
          <w:szCs w:val="16"/>
        </w:rPr>
        <w:t>"</w:t>
      </w:r>
      <w:r w:rsidRPr="00602F01">
        <w:rPr>
          <w:rFonts w:ascii="Lucida Sans Typewriter" w:hAnsi="Lucida Sans Typewriter"/>
          <w:sz w:val="16"/>
          <w:szCs w:val="16"/>
        </w:rPr>
        <w:t>,</w:t>
      </w:r>
    </w:p>
    <w:p w14:paraId="2B0B3456"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"Technology":"Software",</w:t>
      </w:r>
    </w:p>
    <w:p w14:paraId="67E39398"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"Protocol":</w:t>
      </w:r>
      <w:r>
        <w:rPr>
          <w:rFonts w:ascii="Lucida Sans Typewriter" w:hAnsi="Lucida Sans Typewriter"/>
          <w:sz w:val="16"/>
          <w:szCs w:val="16"/>
        </w:rPr>
        <w:t>""</w:t>
      </w:r>
      <w:r w:rsidRPr="00602F01">
        <w:rPr>
          <w:rFonts w:ascii="Lucida Sans Typewriter" w:hAnsi="Lucida Sans Typewriter"/>
          <w:sz w:val="16"/>
          <w:szCs w:val="16"/>
        </w:rPr>
        <w:t>,</w:t>
      </w:r>
    </w:p>
    <w:p w14:paraId="20A20B95" w14:textId="77777777" w:rsidR="00CD044D" w:rsidRPr="00602F01" w:rsidRDefault="00CD044D" w:rsidP="003F7D98">
      <w:pPr>
        <w:ind w:left="1440" w:firstLine="720"/>
        <w:rPr>
          <w:rFonts w:ascii="Lucida Sans Typewriter" w:hAnsi="Lucida Sans Typewriter"/>
          <w:sz w:val="16"/>
          <w:szCs w:val="16"/>
        </w:rPr>
      </w:pPr>
      <w:r>
        <w:rPr>
          <w:rFonts w:ascii="Lucida Sans Typewriter" w:hAnsi="Lucida Sans Typewriter"/>
          <w:sz w:val="16"/>
          <w:szCs w:val="16"/>
        </w:rPr>
        <w:t>"IsRemote"</w:t>
      </w:r>
      <w:r w:rsidRPr="00602F01">
        <w:rPr>
          <w:rFonts w:ascii="Lucida Sans Typewriter" w:hAnsi="Lucida Sans Typewriter"/>
          <w:sz w:val="16"/>
          <w:szCs w:val="16"/>
        </w:rPr>
        <w:t>: false</w:t>
      </w:r>
    </w:p>
    <w:p w14:paraId="03A3130C"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221E6484"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302D56D"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"Name":"SpeechWithEmotion",</w:t>
      </w:r>
    </w:p>
    <w:p w14:paraId="1EC2764A"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"Direction":"OutputInput",</w:t>
      </w:r>
    </w:p>
    <w:p w14:paraId="2540B780"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"RecordType":"Speech_t</w:t>
      </w:r>
      <w:r>
        <w:rPr>
          <w:rFonts w:ascii="Lucida Sans Typewriter" w:hAnsi="Lucida Sans Typewriter"/>
          <w:sz w:val="16"/>
          <w:szCs w:val="16"/>
        </w:rPr>
        <w:t>"</w:t>
      </w:r>
      <w:r w:rsidRPr="00602F01">
        <w:rPr>
          <w:rFonts w:ascii="Lucida Sans Typewriter" w:hAnsi="Lucida Sans Typewriter"/>
          <w:sz w:val="16"/>
          <w:szCs w:val="16"/>
        </w:rPr>
        <w:t>,</w:t>
      </w:r>
    </w:p>
    <w:p w14:paraId="3ECC5FF9"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"Technology":"Software",</w:t>
      </w:r>
    </w:p>
    <w:p w14:paraId="418AAF52"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"Protocol":</w:t>
      </w:r>
      <w:r>
        <w:rPr>
          <w:rFonts w:ascii="Lucida Sans Typewriter" w:hAnsi="Lucida Sans Typewriter"/>
          <w:sz w:val="16"/>
          <w:szCs w:val="16"/>
        </w:rPr>
        <w:t>""</w:t>
      </w:r>
      <w:r w:rsidRPr="00602F01">
        <w:rPr>
          <w:rFonts w:ascii="Lucida Sans Typewriter" w:hAnsi="Lucida Sans Typewriter"/>
          <w:sz w:val="16"/>
          <w:szCs w:val="16"/>
        </w:rPr>
        <w:t>,</w:t>
      </w:r>
    </w:p>
    <w:p w14:paraId="0074AACB" w14:textId="77777777" w:rsidR="00CD044D" w:rsidRPr="00602F01" w:rsidRDefault="00CD044D" w:rsidP="003F7D98">
      <w:pPr>
        <w:ind w:left="1440" w:firstLine="720"/>
        <w:rPr>
          <w:rFonts w:ascii="Lucida Sans Typewriter" w:hAnsi="Lucida Sans Typewriter"/>
          <w:sz w:val="16"/>
          <w:szCs w:val="16"/>
        </w:rPr>
      </w:pPr>
      <w:r>
        <w:rPr>
          <w:rFonts w:ascii="Lucida Sans Typewriter" w:hAnsi="Lucida Sans Typewriter"/>
          <w:sz w:val="16"/>
          <w:szCs w:val="16"/>
        </w:rPr>
        <w:t>"IsRemote"</w:t>
      </w:r>
      <w:r w:rsidRPr="00602F01">
        <w:rPr>
          <w:rFonts w:ascii="Lucida Sans Typewriter" w:hAnsi="Lucida Sans Typewriter"/>
          <w:sz w:val="16"/>
          <w:szCs w:val="16"/>
        </w:rPr>
        <w:t>: false</w:t>
      </w:r>
    </w:p>
    <w:p w14:paraId="16C8E499"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33F67390"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lang w:val="en-US"/>
        </w:rPr>
        <w:t xml:space="preserve">], </w:t>
      </w:r>
    </w:p>
    <w:p w14:paraId="10BC2036"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lang w:val="en-US"/>
        </w:rPr>
        <w:t>"SubAIMs</w:t>
      </w:r>
      <w:proofErr w:type="gramStart"/>
      <w:r w:rsidRPr="00602F01">
        <w:rPr>
          <w:rFonts w:ascii="Lucida Sans Typewriter" w:hAnsi="Lucida Sans Typewriter"/>
          <w:sz w:val="16"/>
          <w:szCs w:val="16"/>
          <w:lang w:val="en-US"/>
        </w:rPr>
        <w:t>":[</w:t>
      </w:r>
      <w:proofErr w:type="gramEnd"/>
    </w:p>
    <w:p w14:paraId="1C2C7EFD"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7210770D"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 "SpeechFeatureAnalyser1",</w:t>
      </w:r>
    </w:p>
    <w:p w14:paraId="7CB42CAF"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"Identifier": {</w:t>
      </w:r>
    </w:p>
    <w:p w14:paraId="27234105"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"ImplementerID": 100,</w:t>
      </w:r>
    </w:p>
    <w:p w14:paraId="0E8211A5"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"Specification": {</w:t>
      </w:r>
    </w:p>
    <w:p w14:paraId="2EEB9C97"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"Standard": "MPAI-CAE",</w:t>
      </w:r>
    </w:p>
    <w:p w14:paraId="1FE328CB"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"AIW": "CAE-EES",</w:t>
      </w:r>
    </w:p>
    <w:p w14:paraId="68A0C8B6"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"AIM": "SpeechFeatureAnalyser1",</w:t>
      </w:r>
    </w:p>
    <w:p w14:paraId="7B40ED91"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"Version": "1"</w:t>
      </w:r>
    </w:p>
    <w:p w14:paraId="04E6D2C2"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w:t>
      </w:r>
    </w:p>
    <w:p w14:paraId="2630125A" w14:textId="77777777" w:rsidR="00CD044D" w:rsidRPr="00602F01" w:rsidRDefault="00CD044D" w:rsidP="003F7D98">
      <w:pPr>
        <w:ind w:left="2160"/>
        <w:rPr>
          <w:rFonts w:ascii="Lucida Sans Typewriter" w:hAnsi="Lucida Sans Typewriter"/>
          <w:sz w:val="16"/>
          <w:szCs w:val="16"/>
        </w:rPr>
      </w:pPr>
      <w:r w:rsidRPr="00602F01">
        <w:rPr>
          <w:rFonts w:ascii="Lucida Sans Typewriter" w:hAnsi="Lucida Sans Typewriter"/>
          <w:sz w:val="16"/>
          <w:szCs w:val="16"/>
        </w:rPr>
        <w:t>}</w:t>
      </w:r>
    </w:p>
    <w:p w14:paraId="1D3CD12D"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413173F4"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213A31DB"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 "SpeechFeatureAnalyser2",</w:t>
      </w:r>
    </w:p>
    <w:p w14:paraId="50976CB5"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"Identifier": {</w:t>
      </w:r>
    </w:p>
    <w:p w14:paraId="5C3246E6"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"ImplementerID": 100,</w:t>
      </w:r>
    </w:p>
    <w:p w14:paraId="0FD6DC05"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"Specification": {</w:t>
      </w:r>
    </w:p>
    <w:p w14:paraId="40C365F6"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"Standard": "MPAI-CAE",</w:t>
      </w:r>
    </w:p>
    <w:p w14:paraId="232B6669"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"AIW": "CAE-EES",</w:t>
      </w:r>
    </w:p>
    <w:p w14:paraId="53048E07"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"AIM": "SpeechFeatureAnalyser2",</w:t>
      </w:r>
    </w:p>
    <w:p w14:paraId="70C9921C"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"Version": "1"</w:t>
      </w:r>
    </w:p>
    <w:p w14:paraId="7FF727C4"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w:t>
      </w:r>
    </w:p>
    <w:p w14:paraId="47BD841C" w14:textId="77777777" w:rsidR="00CD044D" w:rsidRPr="00602F01" w:rsidRDefault="00CD044D" w:rsidP="003F7D98">
      <w:pPr>
        <w:ind w:left="2160"/>
        <w:rPr>
          <w:rFonts w:ascii="Lucida Sans Typewriter" w:hAnsi="Lucida Sans Typewriter"/>
          <w:sz w:val="16"/>
          <w:szCs w:val="16"/>
        </w:rPr>
      </w:pPr>
      <w:r w:rsidRPr="00602F01">
        <w:rPr>
          <w:rFonts w:ascii="Lucida Sans Typewriter" w:hAnsi="Lucida Sans Typewriter"/>
          <w:sz w:val="16"/>
          <w:szCs w:val="16"/>
        </w:rPr>
        <w:t>}</w:t>
      </w:r>
    </w:p>
    <w:p w14:paraId="4C821464"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35552196"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1DF6487E"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 "EmotionFeatureProducer",</w:t>
      </w:r>
    </w:p>
    <w:p w14:paraId="0C47CAD1"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"Identifier": {</w:t>
      </w:r>
    </w:p>
    <w:p w14:paraId="393C5A84"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"ImplementerID": 100,</w:t>
      </w:r>
    </w:p>
    <w:p w14:paraId="5B694255"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"Specification": {</w:t>
      </w:r>
    </w:p>
    <w:p w14:paraId="7022A28C"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"Standard": "MPAI-CAE",</w:t>
      </w:r>
    </w:p>
    <w:p w14:paraId="7BC2D5BC"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"AIW": "CAE-EES",</w:t>
      </w:r>
    </w:p>
    <w:p w14:paraId="7C8E7751"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"AIM": "EmotionFeatureProducer",</w:t>
      </w:r>
    </w:p>
    <w:p w14:paraId="00845F88"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"Version": "1"</w:t>
      </w:r>
    </w:p>
    <w:p w14:paraId="715196AE"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w:t>
      </w:r>
    </w:p>
    <w:p w14:paraId="620E8CD8" w14:textId="77777777" w:rsidR="00CD044D" w:rsidRPr="00602F01" w:rsidRDefault="00CD044D" w:rsidP="003F7D98">
      <w:pPr>
        <w:ind w:left="2160"/>
        <w:rPr>
          <w:rFonts w:ascii="Lucida Sans Typewriter" w:hAnsi="Lucida Sans Typewriter"/>
          <w:sz w:val="16"/>
          <w:szCs w:val="16"/>
        </w:rPr>
      </w:pPr>
      <w:r w:rsidRPr="00602F01">
        <w:rPr>
          <w:rFonts w:ascii="Lucida Sans Typewriter" w:hAnsi="Lucida Sans Typewriter"/>
          <w:sz w:val="16"/>
          <w:szCs w:val="16"/>
        </w:rPr>
        <w:t>}</w:t>
      </w:r>
    </w:p>
    <w:p w14:paraId="633E149B"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5FA96BDA"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19B7978"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 "EmotionInserter</w:t>
      </w:r>
      <w:r>
        <w:rPr>
          <w:rFonts w:ascii="Lucida Sans Typewriter" w:hAnsi="Lucida Sans Typewriter"/>
          <w:sz w:val="16"/>
          <w:szCs w:val="16"/>
        </w:rPr>
        <w:t>1</w:t>
      </w:r>
      <w:r w:rsidRPr="00602F01">
        <w:rPr>
          <w:rFonts w:ascii="Lucida Sans Typewriter" w:hAnsi="Lucida Sans Typewriter"/>
          <w:sz w:val="16"/>
          <w:szCs w:val="16"/>
        </w:rPr>
        <w:t>",</w:t>
      </w:r>
    </w:p>
    <w:p w14:paraId="448F99F4"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"Identifier": {</w:t>
      </w:r>
    </w:p>
    <w:p w14:paraId="541209AC"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lastRenderedPageBreak/>
        <w:t>"ImplementerID": 100,</w:t>
      </w:r>
    </w:p>
    <w:p w14:paraId="5309DD3B"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"Specification": {</w:t>
      </w:r>
    </w:p>
    <w:p w14:paraId="3C7900CB"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"Standard": "MPAI-CAE",</w:t>
      </w:r>
    </w:p>
    <w:p w14:paraId="092035DB"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"AIW": "CAE-EES",</w:t>
      </w:r>
    </w:p>
    <w:p w14:paraId="33BEB853"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"AIM": "EmotionInserter</w:t>
      </w:r>
      <w:r>
        <w:rPr>
          <w:rFonts w:ascii="Lucida Sans Typewriter" w:hAnsi="Lucida Sans Typewriter"/>
          <w:sz w:val="16"/>
          <w:szCs w:val="16"/>
        </w:rPr>
        <w:t>1</w:t>
      </w:r>
      <w:r w:rsidRPr="00602F01">
        <w:rPr>
          <w:rFonts w:ascii="Lucida Sans Typewriter" w:hAnsi="Lucida Sans Typewriter"/>
          <w:sz w:val="16"/>
          <w:szCs w:val="16"/>
        </w:rPr>
        <w:t>",</w:t>
      </w:r>
    </w:p>
    <w:p w14:paraId="36B2109C"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"Version": "1"</w:t>
      </w:r>
    </w:p>
    <w:p w14:paraId="6833FCF2"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w:t>
      </w:r>
    </w:p>
    <w:p w14:paraId="2D7BCCAC" w14:textId="77777777" w:rsidR="00CD044D" w:rsidRPr="00602F01" w:rsidRDefault="00CD044D" w:rsidP="003F7D98">
      <w:pPr>
        <w:ind w:left="2160"/>
        <w:rPr>
          <w:rFonts w:ascii="Lucida Sans Typewriter" w:hAnsi="Lucida Sans Typewriter"/>
          <w:sz w:val="16"/>
          <w:szCs w:val="16"/>
        </w:rPr>
      </w:pPr>
      <w:r w:rsidRPr="00602F01">
        <w:rPr>
          <w:rFonts w:ascii="Lucida Sans Typewriter" w:hAnsi="Lucida Sans Typewriter"/>
          <w:sz w:val="16"/>
          <w:szCs w:val="16"/>
        </w:rPr>
        <w:t>}</w:t>
      </w:r>
    </w:p>
    <w:p w14:paraId="0167A686" w14:textId="77777777" w:rsidR="00CD044D" w:rsidRPr="00602F01" w:rsidRDefault="00CD044D" w:rsidP="003E7994">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06C1376" w14:textId="77777777" w:rsidR="00CD044D" w:rsidRPr="00602F01" w:rsidRDefault="00CD044D" w:rsidP="003E7994">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4D3352DC" w14:textId="77777777" w:rsidR="00CD044D" w:rsidRPr="00602F01" w:rsidRDefault="00CD044D" w:rsidP="003E7994">
      <w:pPr>
        <w:ind w:left="1440" w:firstLine="720"/>
        <w:rPr>
          <w:rFonts w:ascii="Lucida Sans Typewriter" w:hAnsi="Lucida Sans Typewriter"/>
          <w:sz w:val="16"/>
          <w:szCs w:val="16"/>
        </w:rPr>
      </w:pPr>
      <w:r w:rsidRPr="00602F01">
        <w:rPr>
          <w:rFonts w:ascii="Lucida Sans Typewriter" w:hAnsi="Lucida Sans Typewriter"/>
          <w:sz w:val="16"/>
          <w:szCs w:val="16"/>
        </w:rPr>
        <w:t>"Name": "EmotionInserter</w:t>
      </w:r>
      <w:r>
        <w:rPr>
          <w:rFonts w:ascii="Lucida Sans Typewriter" w:hAnsi="Lucida Sans Typewriter"/>
          <w:sz w:val="16"/>
          <w:szCs w:val="16"/>
        </w:rPr>
        <w:t>2</w:t>
      </w:r>
      <w:r w:rsidRPr="00602F01">
        <w:rPr>
          <w:rFonts w:ascii="Lucida Sans Typewriter" w:hAnsi="Lucida Sans Typewriter"/>
          <w:sz w:val="16"/>
          <w:szCs w:val="16"/>
        </w:rPr>
        <w:t>",</w:t>
      </w:r>
    </w:p>
    <w:p w14:paraId="44FEA1B7" w14:textId="77777777" w:rsidR="00CD044D" w:rsidRPr="00602F01" w:rsidRDefault="00CD044D" w:rsidP="003E7994">
      <w:pPr>
        <w:ind w:left="1440" w:firstLine="720"/>
        <w:rPr>
          <w:rFonts w:ascii="Lucida Sans Typewriter" w:hAnsi="Lucida Sans Typewriter"/>
          <w:sz w:val="16"/>
          <w:szCs w:val="16"/>
        </w:rPr>
      </w:pPr>
      <w:r w:rsidRPr="00602F01">
        <w:rPr>
          <w:rFonts w:ascii="Lucida Sans Typewriter" w:hAnsi="Lucida Sans Typewriter"/>
          <w:sz w:val="16"/>
          <w:szCs w:val="16"/>
        </w:rPr>
        <w:t>"Identifier": {</w:t>
      </w:r>
    </w:p>
    <w:p w14:paraId="778EC843" w14:textId="77777777" w:rsidR="00CD044D" w:rsidRPr="00602F01" w:rsidRDefault="00CD044D" w:rsidP="003E7994">
      <w:pPr>
        <w:ind w:left="2160" w:firstLine="720"/>
        <w:rPr>
          <w:rFonts w:ascii="Lucida Sans Typewriter" w:hAnsi="Lucida Sans Typewriter"/>
          <w:sz w:val="16"/>
          <w:szCs w:val="16"/>
        </w:rPr>
      </w:pPr>
      <w:r w:rsidRPr="00602F01">
        <w:rPr>
          <w:rFonts w:ascii="Lucida Sans Typewriter" w:hAnsi="Lucida Sans Typewriter"/>
          <w:sz w:val="16"/>
          <w:szCs w:val="16"/>
        </w:rPr>
        <w:t>"ImplementerID": 100,</w:t>
      </w:r>
    </w:p>
    <w:p w14:paraId="3BA5A9ED" w14:textId="77777777" w:rsidR="00CD044D" w:rsidRPr="00602F01" w:rsidRDefault="00CD044D" w:rsidP="003E7994">
      <w:pPr>
        <w:ind w:left="2160" w:firstLine="720"/>
        <w:rPr>
          <w:rFonts w:ascii="Lucida Sans Typewriter" w:hAnsi="Lucida Sans Typewriter"/>
          <w:sz w:val="16"/>
          <w:szCs w:val="16"/>
        </w:rPr>
      </w:pPr>
      <w:r w:rsidRPr="00602F01">
        <w:rPr>
          <w:rFonts w:ascii="Lucida Sans Typewriter" w:hAnsi="Lucida Sans Typewriter"/>
          <w:sz w:val="16"/>
          <w:szCs w:val="16"/>
        </w:rPr>
        <w:t>"Specification": {</w:t>
      </w:r>
    </w:p>
    <w:p w14:paraId="5D74BF0A" w14:textId="77777777" w:rsidR="00CD044D" w:rsidRPr="00602F01" w:rsidRDefault="00CD044D" w:rsidP="003E7994">
      <w:pPr>
        <w:ind w:left="2880" w:firstLine="720"/>
        <w:rPr>
          <w:rFonts w:ascii="Lucida Sans Typewriter" w:hAnsi="Lucida Sans Typewriter"/>
          <w:sz w:val="16"/>
          <w:szCs w:val="16"/>
        </w:rPr>
      </w:pPr>
      <w:r w:rsidRPr="00602F01">
        <w:rPr>
          <w:rFonts w:ascii="Lucida Sans Typewriter" w:hAnsi="Lucida Sans Typewriter"/>
          <w:sz w:val="16"/>
          <w:szCs w:val="16"/>
        </w:rPr>
        <w:t>"Standard": "MPAI-CAE",</w:t>
      </w:r>
    </w:p>
    <w:p w14:paraId="62D1C995" w14:textId="77777777" w:rsidR="00CD044D" w:rsidRPr="00602F01" w:rsidRDefault="00CD044D" w:rsidP="003E7994">
      <w:pPr>
        <w:ind w:left="2880" w:firstLine="720"/>
        <w:rPr>
          <w:rFonts w:ascii="Lucida Sans Typewriter" w:hAnsi="Lucida Sans Typewriter"/>
          <w:sz w:val="16"/>
          <w:szCs w:val="16"/>
        </w:rPr>
      </w:pPr>
      <w:r w:rsidRPr="00602F01">
        <w:rPr>
          <w:rFonts w:ascii="Lucida Sans Typewriter" w:hAnsi="Lucida Sans Typewriter"/>
          <w:sz w:val="16"/>
          <w:szCs w:val="16"/>
        </w:rPr>
        <w:t>"AIW": "CAE-EES",</w:t>
      </w:r>
    </w:p>
    <w:p w14:paraId="252F4900" w14:textId="77777777" w:rsidR="00CD044D" w:rsidRPr="00602F01" w:rsidRDefault="00CD044D" w:rsidP="003E7994">
      <w:pPr>
        <w:ind w:left="2880" w:firstLine="720"/>
        <w:rPr>
          <w:rFonts w:ascii="Lucida Sans Typewriter" w:hAnsi="Lucida Sans Typewriter"/>
          <w:sz w:val="16"/>
          <w:szCs w:val="16"/>
        </w:rPr>
      </w:pPr>
      <w:r w:rsidRPr="00602F01">
        <w:rPr>
          <w:rFonts w:ascii="Lucida Sans Typewriter" w:hAnsi="Lucida Sans Typewriter"/>
          <w:sz w:val="16"/>
          <w:szCs w:val="16"/>
        </w:rPr>
        <w:t>"AIM": "EmotionInserter</w:t>
      </w:r>
      <w:r>
        <w:rPr>
          <w:rFonts w:ascii="Lucida Sans Typewriter" w:hAnsi="Lucida Sans Typewriter"/>
          <w:sz w:val="16"/>
          <w:szCs w:val="16"/>
        </w:rPr>
        <w:t>2</w:t>
      </w:r>
      <w:r w:rsidRPr="00602F01">
        <w:rPr>
          <w:rFonts w:ascii="Lucida Sans Typewriter" w:hAnsi="Lucida Sans Typewriter"/>
          <w:sz w:val="16"/>
          <w:szCs w:val="16"/>
        </w:rPr>
        <w:t>",</w:t>
      </w:r>
    </w:p>
    <w:p w14:paraId="22103FBF" w14:textId="77777777" w:rsidR="00CD044D" w:rsidRPr="00602F01" w:rsidRDefault="00CD044D" w:rsidP="003E7994">
      <w:pPr>
        <w:ind w:left="2880" w:firstLine="720"/>
        <w:rPr>
          <w:rFonts w:ascii="Lucida Sans Typewriter" w:hAnsi="Lucida Sans Typewriter"/>
          <w:sz w:val="16"/>
          <w:szCs w:val="16"/>
        </w:rPr>
      </w:pPr>
      <w:r w:rsidRPr="00602F01">
        <w:rPr>
          <w:rFonts w:ascii="Lucida Sans Typewriter" w:hAnsi="Lucida Sans Typewriter"/>
          <w:sz w:val="16"/>
          <w:szCs w:val="16"/>
        </w:rPr>
        <w:t>"Version": "1"</w:t>
      </w:r>
    </w:p>
    <w:p w14:paraId="646A4572" w14:textId="77777777" w:rsidR="00CD044D" w:rsidRPr="00602F01" w:rsidRDefault="00CD044D" w:rsidP="003E7994">
      <w:pPr>
        <w:ind w:left="2160" w:firstLine="720"/>
        <w:rPr>
          <w:rFonts w:ascii="Lucida Sans Typewriter" w:hAnsi="Lucida Sans Typewriter"/>
          <w:sz w:val="16"/>
          <w:szCs w:val="16"/>
        </w:rPr>
      </w:pPr>
      <w:r w:rsidRPr="00602F01">
        <w:rPr>
          <w:rFonts w:ascii="Lucida Sans Typewriter" w:hAnsi="Lucida Sans Typewriter"/>
          <w:sz w:val="16"/>
          <w:szCs w:val="16"/>
        </w:rPr>
        <w:t>}</w:t>
      </w:r>
    </w:p>
    <w:p w14:paraId="5BF7160E" w14:textId="77777777" w:rsidR="00CD044D" w:rsidRPr="00602F01" w:rsidRDefault="00CD044D" w:rsidP="003E7994">
      <w:pPr>
        <w:ind w:left="2160"/>
        <w:rPr>
          <w:rFonts w:ascii="Lucida Sans Typewriter" w:hAnsi="Lucida Sans Typewriter"/>
          <w:sz w:val="16"/>
          <w:szCs w:val="16"/>
        </w:rPr>
      </w:pPr>
      <w:r w:rsidRPr="00602F01">
        <w:rPr>
          <w:rFonts w:ascii="Lucida Sans Typewriter" w:hAnsi="Lucida Sans Typewriter"/>
          <w:sz w:val="16"/>
          <w:szCs w:val="16"/>
        </w:rPr>
        <w:t>}</w:t>
      </w:r>
    </w:p>
    <w:p w14:paraId="311609A7"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357D1B18"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w:t>
      </w:r>
    </w:p>
    <w:p w14:paraId="1B852FE1"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"Topology</w:t>
      </w:r>
      <w:proofErr w:type="gramStart"/>
      <w:r w:rsidRPr="00602F01">
        <w:rPr>
          <w:rFonts w:ascii="Lucida Sans Typewriter" w:hAnsi="Lucida Sans Typewriter"/>
          <w:sz w:val="16"/>
          <w:szCs w:val="16"/>
        </w:rPr>
        <w:t>":[</w:t>
      </w:r>
      <w:proofErr w:type="gramEnd"/>
    </w:p>
    <w:p w14:paraId="5F8A7B24"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5EA2FAF4"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"Output</w:t>
      </w:r>
      <w:proofErr w:type="gramStart"/>
      <w:r w:rsidRPr="00602F01">
        <w:rPr>
          <w:rFonts w:ascii="Lucida Sans Typewriter" w:hAnsi="Lucida Sans Typewriter"/>
          <w:sz w:val="16"/>
          <w:szCs w:val="16"/>
        </w:rPr>
        <w:t>":{</w:t>
      </w:r>
      <w:proofErr w:type="gramEnd"/>
    </w:p>
    <w:p w14:paraId="2D824B8B"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"AIMName":"SpeechFeatureAnalyser1",</w:t>
      </w:r>
    </w:p>
    <w:p w14:paraId="7A98D25C"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"PortName":"SpeechFeatures</w:t>
      </w:r>
      <w:r>
        <w:rPr>
          <w:rFonts w:ascii="Lucida Sans Typewriter" w:hAnsi="Lucida Sans Typewriter"/>
          <w:sz w:val="16"/>
          <w:szCs w:val="16"/>
        </w:rPr>
        <w:t>1</w:t>
      </w:r>
      <w:r w:rsidRPr="00602F01">
        <w:rPr>
          <w:rFonts w:ascii="Lucida Sans Typewriter" w:hAnsi="Lucida Sans Typewriter"/>
          <w:sz w:val="16"/>
          <w:szCs w:val="16"/>
        </w:rPr>
        <w:t>"</w:t>
      </w:r>
    </w:p>
    <w:p w14:paraId="53CAFC78"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w:t>
      </w:r>
    </w:p>
    <w:p w14:paraId="2D447AE9"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"Input</w:t>
      </w:r>
      <w:proofErr w:type="gramStart"/>
      <w:r w:rsidRPr="00602F01">
        <w:rPr>
          <w:rFonts w:ascii="Lucida Sans Typewriter" w:hAnsi="Lucida Sans Typewriter"/>
          <w:sz w:val="16"/>
          <w:szCs w:val="16"/>
        </w:rPr>
        <w:t>":{</w:t>
      </w:r>
      <w:proofErr w:type="gramEnd"/>
    </w:p>
    <w:p w14:paraId="372C0507"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"AIMName":"Emotion</w:t>
      </w:r>
      <w:r w:rsidRPr="003101CF">
        <w:rPr>
          <w:rFonts w:ascii="Lucida Sans Typewriter" w:hAnsi="Lucida Sans Typewriter"/>
          <w:sz w:val="16"/>
          <w:szCs w:val="16"/>
        </w:rPr>
        <w:t>Inserter</w:t>
      </w:r>
      <w:r>
        <w:rPr>
          <w:rFonts w:ascii="Lucida Sans Typewriter" w:hAnsi="Lucida Sans Typewriter"/>
          <w:sz w:val="16"/>
          <w:szCs w:val="16"/>
        </w:rPr>
        <w:t>1</w:t>
      </w:r>
      <w:r w:rsidRPr="00602F01">
        <w:rPr>
          <w:rFonts w:ascii="Lucida Sans Typewriter" w:hAnsi="Lucida Sans Typewriter"/>
          <w:sz w:val="16"/>
          <w:szCs w:val="16"/>
        </w:rPr>
        <w:t>",</w:t>
      </w:r>
    </w:p>
    <w:p w14:paraId="2EC9A2DA"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"PortName":"SpeechFeatures1"</w:t>
      </w:r>
    </w:p>
    <w:p w14:paraId="08795FB6"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w:t>
      </w:r>
    </w:p>
    <w:p w14:paraId="33598CC7"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D7A88F6"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30E4F09A"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"Output</w:t>
      </w:r>
      <w:proofErr w:type="gramStart"/>
      <w:r w:rsidRPr="00602F01">
        <w:rPr>
          <w:rFonts w:ascii="Lucida Sans Typewriter" w:hAnsi="Lucida Sans Typewriter"/>
          <w:sz w:val="16"/>
          <w:szCs w:val="16"/>
        </w:rPr>
        <w:t>":{</w:t>
      </w:r>
      <w:proofErr w:type="gramEnd"/>
    </w:p>
    <w:p w14:paraId="59EF165D"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"AIMName":"SpeechFeatureAnalyser2",</w:t>
      </w:r>
    </w:p>
    <w:p w14:paraId="4439E67F"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"PortName":"EmotionlessSpeechFeatures"</w:t>
      </w:r>
    </w:p>
    <w:p w14:paraId="7C4C6183"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w:t>
      </w:r>
    </w:p>
    <w:p w14:paraId="1945D474"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"Input</w:t>
      </w:r>
      <w:proofErr w:type="gramStart"/>
      <w:r w:rsidRPr="00602F01">
        <w:rPr>
          <w:rFonts w:ascii="Lucida Sans Typewriter" w:hAnsi="Lucida Sans Typewriter"/>
          <w:sz w:val="16"/>
          <w:szCs w:val="16"/>
        </w:rPr>
        <w:t>":{</w:t>
      </w:r>
      <w:proofErr w:type="gramEnd"/>
    </w:p>
    <w:p w14:paraId="26F43557"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"AIMName":"EmotionFeature</w:t>
      </w:r>
      <w:r w:rsidRPr="003101CF">
        <w:rPr>
          <w:rFonts w:ascii="Lucida Sans Typewriter" w:hAnsi="Lucida Sans Typewriter"/>
          <w:sz w:val="16"/>
          <w:szCs w:val="16"/>
        </w:rPr>
        <w:t>Producer</w:t>
      </w:r>
      <w:r w:rsidRPr="00602F01">
        <w:rPr>
          <w:rFonts w:ascii="Lucida Sans Typewriter" w:hAnsi="Lucida Sans Typewriter"/>
          <w:sz w:val="16"/>
          <w:szCs w:val="16"/>
        </w:rPr>
        <w:t>",</w:t>
      </w:r>
    </w:p>
    <w:p w14:paraId="01AF2439"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"PortName":"EmotionlessSpeechFeatures"</w:t>
      </w:r>
    </w:p>
    <w:p w14:paraId="370D5B7A"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w:t>
      </w:r>
    </w:p>
    <w:p w14:paraId="167B16B7"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B23283A"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5ECADFF5"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"Output</w:t>
      </w:r>
      <w:proofErr w:type="gramStart"/>
      <w:r w:rsidRPr="00602F01">
        <w:rPr>
          <w:rFonts w:ascii="Lucida Sans Typewriter" w:hAnsi="Lucida Sans Typewriter"/>
          <w:sz w:val="16"/>
          <w:szCs w:val="16"/>
        </w:rPr>
        <w:t>":{</w:t>
      </w:r>
      <w:proofErr w:type="gramEnd"/>
    </w:p>
    <w:p w14:paraId="27FE9E42"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"AIMName":"EmotionFeature</w:t>
      </w:r>
      <w:r w:rsidRPr="003101CF">
        <w:rPr>
          <w:rFonts w:ascii="Lucida Sans Typewriter" w:hAnsi="Lucida Sans Typewriter"/>
          <w:sz w:val="16"/>
          <w:szCs w:val="16"/>
        </w:rPr>
        <w:t>Producer</w:t>
      </w:r>
      <w:r w:rsidRPr="00602F01">
        <w:rPr>
          <w:rFonts w:ascii="Lucida Sans Typewriter" w:hAnsi="Lucida Sans Typewriter"/>
          <w:sz w:val="16"/>
          <w:szCs w:val="16"/>
        </w:rPr>
        <w:t>",</w:t>
      </w:r>
    </w:p>
    <w:p w14:paraId="6E0A2529"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"PortName":"SpeechFeatures</w:t>
      </w:r>
      <w:r w:rsidRPr="003101CF">
        <w:rPr>
          <w:rFonts w:ascii="Lucida Sans Typewriter" w:hAnsi="Lucida Sans Typewriter"/>
          <w:sz w:val="16"/>
          <w:szCs w:val="16"/>
        </w:rPr>
        <w:t>2</w:t>
      </w:r>
      <w:r w:rsidRPr="00602F01">
        <w:rPr>
          <w:rFonts w:ascii="Lucida Sans Typewriter" w:hAnsi="Lucida Sans Typewriter"/>
          <w:sz w:val="16"/>
          <w:szCs w:val="16"/>
        </w:rPr>
        <w:t>"</w:t>
      </w:r>
    </w:p>
    <w:p w14:paraId="16409846"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w:t>
      </w:r>
    </w:p>
    <w:p w14:paraId="471E6B01"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"Input</w:t>
      </w:r>
      <w:proofErr w:type="gramStart"/>
      <w:r w:rsidRPr="00602F01">
        <w:rPr>
          <w:rFonts w:ascii="Lucida Sans Typewriter" w:hAnsi="Lucida Sans Typewriter"/>
          <w:sz w:val="16"/>
          <w:szCs w:val="16"/>
        </w:rPr>
        <w:t>":{</w:t>
      </w:r>
      <w:proofErr w:type="gramEnd"/>
    </w:p>
    <w:p w14:paraId="74FBDA54"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"AIMName":"EmotionInserter</w:t>
      </w:r>
      <w:r>
        <w:rPr>
          <w:rFonts w:ascii="Lucida Sans Typewriter" w:hAnsi="Lucida Sans Typewriter"/>
          <w:sz w:val="16"/>
          <w:szCs w:val="16"/>
        </w:rPr>
        <w:t>2</w:t>
      </w:r>
      <w:r w:rsidRPr="00602F01">
        <w:rPr>
          <w:rFonts w:ascii="Lucida Sans Typewriter" w:hAnsi="Lucida Sans Typewriter"/>
          <w:sz w:val="16"/>
          <w:szCs w:val="16"/>
        </w:rPr>
        <w:t>",</w:t>
      </w:r>
    </w:p>
    <w:p w14:paraId="7CF3C7F7"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"PortName":"SpeechFeatures2"</w:t>
      </w:r>
    </w:p>
    <w:p w14:paraId="2F4B4DE3"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w:t>
      </w:r>
    </w:p>
    <w:p w14:paraId="76F7BA61" w14:textId="77777777" w:rsidR="00CD044D" w:rsidRPr="00602F01" w:rsidRDefault="00CD044D" w:rsidP="003F7D98">
      <w:pPr>
        <w:ind w:left="1440" w:firstLine="720"/>
        <w:rPr>
          <w:rFonts w:ascii="Lucida Sans Typewriter" w:hAnsi="Lucida Sans Typewriter"/>
          <w:sz w:val="16"/>
          <w:szCs w:val="16"/>
        </w:rPr>
      </w:pPr>
    </w:p>
    <w:p w14:paraId="18B60EE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1B678553"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lang w:val="en-US"/>
        </w:rPr>
        <w:t>]</w:t>
      </w:r>
    </w:p>
    <w:p w14:paraId="6D7271D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w:t>
      </w:r>
    </w:p>
    <w:p w14:paraId="5A86BAF2" w14:textId="77777777" w:rsidR="00CD044D" w:rsidRPr="00602F01" w:rsidRDefault="00CD044D" w:rsidP="003F7D98">
      <w:pPr>
        <w:pStyle w:val="SUBANNEX"/>
      </w:pPr>
      <w:bookmarkStart w:id="457" w:name="_Toc88587115"/>
      <w:bookmarkStart w:id="458" w:name="_Toc128319718"/>
      <w:r w:rsidRPr="00602F01">
        <w:t>AIM Metadata</w:t>
      </w:r>
      <w:bookmarkEnd w:id="457"/>
      <w:bookmarkEnd w:id="458"/>
    </w:p>
    <w:p w14:paraId="7DBEAE67" w14:textId="77777777" w:rsidR="00CD044D" w:rsidRPr="00602F01" w:rsidRDefault="00CD044D" w:rsidP="003F7D98">
      <w:pPr>
        <w:pStyle w:val="SUBSUBANNEX"/>
      </w:pPr>
      <w:bookmarkStart w:id="459" w:name="_Toc88587116"/>
      <w:bookmarkStart w:id="460" w:name="_Toc128319719"/>
      <w:r w:rsidRPr="00602F01">
        <w:t>Speech Feature Analyser1</w:t>
      </w:r>
      <w:bookmarkEnd w:id="459"/>
      <w:bookmarkEnd w:id="460"/>
    </w:p>
    <w:p w14:paraId="1735931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w:t>
      </w:r>
    </w:p>
    <w:p w14:paraId="7D599660"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"Identifier</w:t>
      </w:r>
      <w:proofErr w:type="gramStart"/>
      <w:r w:rsidRPr="00602F01">
        <w:rPr>
          <w:rFonts w:ascii="Lucida Sans Typewriter" w:hAnsi="Lucida Sans Typewriter"/>
          <w:sz w:val="16"/>
          <w:szCs w:val="16"/>
        </w:rPr>
        <w:t>":{</w:t>
      </w:r>
      <w:proofErr w:type="gramEnd"/>
    </w:p>
    <w:p w14:paraId="70EACEB8"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"ImplementerID":100,</w:t>
      </w:r>
    </w:p>
    <w:p w14:paraId="7B094DC5"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"Specification</w:t>
      </w:r>
      <w:proofErr w:type="gramStart"/>
      <w:r w:rsidRPr="00602F01">
        <w:rPr>
          <w:rFonts w:ascii="Lucida Sans Typewriter" w:hAnsi="Lucida Sans Typewriter"/>
          <w:sz w:val="16"/>
          <w:szCs w:val="16"/>
        </w:rPr>
        <w:t>":{</w:t>
      </w:r>
      <w:proofErr w:type="gramEnd"/>
    </w:p>
    <w:p w14:paraId="2EF9722F"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 "CAE",</w:t>
      </w:r>
    </w:p>
    <w:p w14:paraId="329E330B"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"AIW": "EES",</w:t>
      </w:r>
    </w:p>
    <w:p w14:paraId="7A18E8C9"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"AIM": "SpeechFeatureAnalyser1",</w:t>
      </w:r>
    </w:p>
    <w:p w14:paraId="28A76547"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"Version":"1"</w:t>
      </w:r>
    </w:p>
    <w:p w14:paraId="38E50AD1"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45DCCC57"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42980C5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lastRenderedPageBreak/>
        <w:tab/>
        <w:t>"Description": "This AIM implements speech feature analyser 1 function for CAE-EES that extracts Speech Features</w:t>
      </w:r>
      <w:r>
        <w:rPr>
          <w:rFonts w:ascii="Lucida Sans Typewriter" w:hAnsi="Lucida Sans Typewriter"/>
          <w:sz w:val="16"/>
          <w:szCs w:val="16"/>
        </w:rPr>
        <w:t>1</w:t>
      </w:r>
      <w:r w:rsidRPr="00602F01">
        <w:rPr>
          <w:rFonts w:ascii="Lucida Sans Typewriter" w:hAnsi="Lucida Sans Typewriter"/>
          <w:sz w:val="16"/>
          <w:szCs w:val="16"/>
        </w:rPr>
        <w:t xml:space="preserve"> of a model emotional utterance and transfers them to the Emotion Inserter</w:t>
      </w:r>
      <w:r>
        <w:rPr>
          <w:rFonts w:ascii="Lucida Sans Typewriter" w:hAnsi="Lucida Sans Typewriter"/>
          <w:sz w:val="16"/>
          <w:szCs w:val="16"/>
        </w:rPr>
        <w:t>1</w:t>
      </w:r>
      <w:r w:rsidRPr="00602F01">
        <w:rPr>
          <w:rFonts w:ascii="Lucida Sans Typewriter" w:hAnsi="Lucida Sans Typewriter"/>
          <w:sz w:val="16"/>
          <w:szCs w:val="16"/>
        </w:rPr>
        <w:t>.",</w:t>
      </w:r>
    </w:p>
    <w:p w14:paraId="5E1DF3D7"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"Types</w:t>
      </w:r>
      <w:proofErr w:type="gramStart"/>
      <w:r w:rsidRPr="00602F01">
        <w:rPr>
          <w:rFonts w:ascii="Lucida Sans Typewriter" w:hAnsi="Lucida Sans Typewriter"/>
          <w:sz w:val="16"/>
          <w:szCs w:val="16"/>
        </w:rPr>
        <w:t>":[</w:t>
      </w:r>
      <w:proofErr w:type="gramEnd"/>
    </w:p>
    <w:p w14:paraId="3E206C9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CF22BB3"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Speech_t</w:t>
      </w:r>
      <w:r>
        <w:rPr>
          <w:rFonts w:ascii="Lucida Sans Typewriter" w:hAnsi="Lucida Sans Typewriter"/>
          <w:sz w:val="16"/>
          <w:szCs w:val="16"/>
        </w:rPr>
        <w:t>"</w:t>
      </w:r>
      <w:r w:rsidRPr="00602F01">
        <w:rPr>
          <w:rFonts w:ascii="Lucida Sans Typewriter" w:hAnsi="Lucida Sans Typewriter"/>
          <w:sz w:val="16"/>
          <w:szCs w:val="16"/>
        </w:rPr>
        <w:t>,</w:t>
      </w:r>
    </w:p>
    <w:p w14:paraId="71836C3C"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uint32[]</w:t>
      </w:r>
      <w:r>
        <w:rPr>
          <w:rFonts w:ascii="Lucida Sans Typewriter" w:hAnsi="Lucida Sans Typewriter"/>
          <w:sz w:val="16"/>
          <w:szCs w:val="16"/>
        </w:rPr>
        <w:t>"</w:t>
      </w:r>
    </w:p>
    <w:p w14:paraId="59DC1D86"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6C6594E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100DC84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3101CF">
        <w:rPr>
          <w:rFonts w:ascii="Lucida Sans Typewriter" w:hAnsi="Lucida Sans Typewriter"/>
          <w:sz w:val="16"/>
          <w:szCs w:val="16"/>
        </w:rPr>
        <w:t>SpeechFeatures</w:t>
      </w:r>
      <w:r>
        <w:rPr>
          <w:rFonts w:ascii="Lucida Sans Typewriter" w:hAnsi="Lucida Sans Typewriter"/>
          <w:sz w:val="16"/>
          <w:szCs w:val="16"/>
        </w:rPr>
        <w:t>1</w:t>
      </w:r>
      <w:r w:rsidRPr="00602F01">
        <w:rPr>
          <w:rFonts w:ascii="Lucida Sans Typewriter" w:hAnsi="Lucida Sans Typewriter"/>
          <w:sz w:val="16"/>
          <w:szCs w:val="16"/>
        </w:rPr>
        <w:t>_t</w:t>
      </w:r>
      <w:r>
        <w:rPr>
          <w:rFonts w:ascii="Lucida Sans Typewriter" w:hAnsi="Lucida Sans Typewriter"/>
          <w:sz w:val="16"/>
          <w:szCs w:val="16"/>
        </w:rPr>
        <w:t>"</w:t>
      </w:r>
      <w:r w:rsidRPr="00602F01">
        <w:rPr>
          <w:rFonts w:ascii="Lucida Sans Typewriter" w:hAnsi="Lucida Sans Typewriter"/>
          <w:sz w:val="16"/>
          <w:szCs w:val="16"/>
        </w:rPr>
        <w:t>,</w:t>
      </w:r>
    </w:p>
    <w:p w14:paraId="7BC9BA9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proofErr w:type="gramStart"/>
      <w:r w:rsidRPr="003101CF">
        <w:rPr>
          <w:rFonts w:ascii="Lucida Sans Typewriter" w:hAnsi="Lucida Sans Typewriter"/>
          <w:sz w:val="16"/>
          <w:szCs w:val="16"/>
        </w:rPr>
        <w:t>float[</w:t>
      </w:r>
      <w:proofErr w:type="gramEnd"/>
      <w:r w:rsidRPr="003101CF">
        <w:rPr>
          <w:rFonts w:ascii="Lucida Sans Typewriter" w:hAnsi="Lucida Sans Typewriter"/>
          <w:sz w:val="16"/>
          <w:szCs w:val="16"/>
        </w:rPr>
        <w:t>]</w:t>
      </w:r>
      <w:r>
        <w:rPr>
          <w:rFonts w:ascii="Lucida Sans Typewriter" w:hAnsi="Lucida Sans Typewriter"/>
          <w:sz w:val="16"/>
          <w:szCs w:val="16"/>
        </w:rPr>
        <w:t>"</w:t>
      </w:r>
    </w:p>
    <w:p w14:paraId="0508086D"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203801D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1FAC1A9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"Ports</w:t>
      </w:r>
      <w:proofErr w:type="gramStart"/>
      <w:r w:rsidRPr="00602F01">
        <w:rPr>
          <w:rFonts w:ascii="Lucida Sans Typewriter" w:hAnsi="Lucida Sans Typewriter"/>
          <w:sz w:val="16"/>
          <w:szCs w:val="16"/>
        </w:rPr>
        <w:t>":[</w:t>
      </w:r>
      <w:proofErr w:type="gramEnd"/>
    </w:p>
    <w:p w14:paraId="2885834D"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250AF66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"Name":"ModelUtterance",</w:t>
      </w:r>
    </w:p>
    <w:p w14:paraId="309B36D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"Direction":"InputOutput",</w:t>
      </w:r>
    </w:p>
    <w:p w14:paraId="4D94A2A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"RecordType":"Speech_t",</w:t>
      </w:r>
    </w:p>
    <w:p w14:paraId="5A3025B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04231FB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52857C1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65F63D71"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32A01602"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42790B2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"Name":"SpeechFeatures</w:t>
      </w:r>
      <w:r w:rsidRPr="003101CF">
        <w:rPr>
          <w:rFonts w:ascii="Lucida Sans Typewriter" w:hAnsi="Lucida Sans Typewriter"/>
          <w:sz w:val="16"/>
          <w:szCs w:val="16"/>
        </w:rPr>
        <w:t>1</w:t>
      </w:r>
      <w:r w:rsidRPr="00602F01">
        <w:rPr>
          <w:rFonts w:ascii="Lucida Sans Typewriter" w:hAnsi="Lucida Sans Typewriter"/>
          <w:sz w:val="16"/>
          <w:szCs w:val="16"/>
        </w:rPr>
        <w:t>",</w:t>
      </w:r>
    </w:p>
    <w:p w14:paraId="38AE2C31"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"Direction":"OutputInput",</w:t>
      </w:r>
    </w:p>
    <w:p w14:paraId="0CE216C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w:t>
      </w:r>
      <w:r w:rsidRPr="003101CF">
        <w:rPr>
          <w:rFonts w:ascii="Lucida Sans Typewriter" w:hAnsi="Lucida Sans Typewriter"/>
          <w:sz w:val="16"/>
          <w:szCs w:val="16"/>
        </w:rPr>
        <w:t>SpeechFeature</w:t>
      </w:r>
      <w:r>
        <w:rPr>
          <w:rFonts w:ascii="Lucida Sans Typewriter" w:hAnsi="Lucida Sans Typewriter"/>
          <w:sz w:val="16"/>
          <w:szCs w:val="16"/>
        </w:rPr>
        <w:t>s1</w:t>
      </w:r>
      <w:r w:rsidRPr="003101CF">
        <w:rPr>
          <w:rFonts w:ascii="Lucida Sans Typewriter" w:hAnsi="Lucida Sans Typewriter"/>
          <w:sz w:val="16"/>
          <w:szCs w:val="16"/>
        </w:rPr>
        <w:t>_t</w:t>
      </w:r>
      <w:r w:rsidRPr="00602F01">
        <w:rPr>
          <w:rFonts w:ascii="Lucida Sans Typewriter" w:hAnsi="Lucida Sans Typewriter"/>
          <w:sz w:val="16"/>
          <w:szCs w:val="16"/>
        </w:rPr>
        <w:t>",</w:t>
      </w:r>
    </w:p>
    <w:p w14:paraId="589105B1"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4E944DFD"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2A80B1F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r w:rsidRPr="00602F01">
        <w:rPr>
          <w:rFonts w:ascii="Lucida Sans Typewriter" w:hAnsi="Lucida Sans Typewriter"/>
          <w:sz w:val="16"/>
          <w:szCs w:val="16"/>
        </w:rPr>
        <w:tab/>
      </w:r>
    </w:p>
    <w:p w14:paraId="2637F60C"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4BE6EF5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7579CE26" w14:textId="77777777" w:rsidR="00CD044D" w:rsidRPr="00602F01" w:rsidRDefault="00CD044D" w:rsidP="003F7D98">
      <w:pPr>
        <w:rPr>
          <w:highlight w:val="red"/>
          <w:lang w:val="x-none"/>
        </w:rPr>
      </w:pPr>
      <w:r w:rsidRPr="00602F01">
        <w:rPr>
          <w:rFonts w:ascii="Lucida Sans Typewriter" w:hAnsi="Lucida Sans Typewriter"/>
          <w:sz w:val="16"/>
          <w:szCs w:val="16"/>
        </w:rPr>
        <w:t>}</w:t>
      </w:r>
    </w:p>
    <w:p w14:paraId="5CE68250" w14:textId="77777777" w:rsidR="00CD044D" w:rsidRPr="00602F01" w:rsidRDefault="00CD044D" w:rsidP="003F7D98">
      <w:pPr>
        <w:pStyle w:val="SUBSUBANNEX"/>
      </w:pPr>
      <w:bookmarkStart w:id="461" w:name="_Toc88587117"/>
      <w:bookmarkStart w:id="462" w:name="_Toc128319720"/>
      <w:r w:rsidRPr="00602F01">
        <w:t>Speech Feature Analyser2</w:t>
      </w:r>
      <w:bookmarkEnd w:id="461"/>
      <w:bookmarkEnd w:id="462"/>
      <w:r w:rsidRPr="00602F01">
        <w:t xml:space="preserve"> </w:t>
      </w:r>
    </w:p>
    <w:p w14:paraId="1222104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w:t>
      </w:r>
    </w:p>
    <w:p w14:paraId="3FD840A0"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"Identifier</w:t>
      </w:r>
      <w:proofErr w:type="gramStart"/>
      <w:r w:rsidRPr="00602F01">
        <w:rPr>
          <w:rFonts w:ascii="Lucida Sans Typewriter" w:hAnsi="Lucida Sans Typewriter"/>
          <w:sz w:val="16"/>
          <w:szCs w:val="16"/>
        </w:rPr>
        <w:t>":{</w:t>
      </w:r>
      <w:proofErr w:type="gramEnd"/>
    </w:p>
    <w:p w14:paraId="66340E1E"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"ImplementerID":100,</w:t>
      </w:r>
    </w:p>
    <w:p w14:paraId="760E867D"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"Specification</w:t>
      </w:r>
      <w:proofErr w:type="gramStart"/>
      <w:r w:rsidRPr="00602F01">
        <w:rPr>
          <w:rFonts w:ascii="Lucida Sans Typewriter" w:hAnsi="Lucida Sans Typewriter"/>
          <w:sz w:val="16"/>
          <w:szCs w:val="16"/>
        </w:rPr>
        <w:t>":{</w:t>
      </w:r>
      <w:proofErr w:type="gramEnd"/>
    </w:p>
    <w:p w14:paraId="264A5156"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 "CAE",</w:t>
      </w:r>
    </w:p>
    <w:p w14:paraId="0C1F27B0"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"AIW": "EES",</w:t>
      </w:r>
    </w:p>
    <w:p w14:paraId="22423D71"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"AIM": "SpeechFeatureAnalyser2",</w:t>
      </w:r>
    </w:p>
    <w:p w14:paraId="623BDBDC"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"Version":"1"</w:t>
      </w:r>
    </w:p>
    <w:p w14:paraId="2D6E6F86"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0B9310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5B9AF970"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"Description": "This AIM implements speech feature analyser 2 function for CAE-EES that extracts Speech Features</w:t>
      </w:r>
      <w:r>
        <w:rPr>
          <w:rFonts w:ascii="Lucida Sans Typewriter" w:hAnsi="Lucida Sans Typewriter"/>
          <w:sz w:val="16"/>
          <w:szCs w:val="16"/>
        </w:rPr>
        <w:t>2</w:t>
      </w:r>
      <w:r w:rsidRPr="00602F01">
        <w:rPr>
          <w:rFonts w:ascii="Lucida Sans Typewriter" w:hAnsi="Lucida Sans Typewriter"/>
          <w:sz w:val="16"/>
          <w:szCs w:val="16"/>
        </w:rPr>
        <w:t xml:space="preserve"> of an emotionless input utterance, passing these to Emotion Feature Inserter</w:t>
      </w:r>
      <w:r>
        <w:rPr>
          <w:rFonts w:ascii="Lucida Sans Typewriter" w:hAnsi="Lucida Sans Typewriter"/>
          <w:sz w:val="16"/>
          <w:szCs w:val="16"/>
        </w:rPr>
        <w:t>2</w:t>
      </w:r>
      <w:r w:rsidRPr="00602F01">
        <w:rPr>
          <w:rFonts w:ascii="Lucida Sans Typewriter" w:hAnsi="Lucida Sans Typewriter"/>
          <w:sz w:val="16"/>
          <w:szCs w:val="16"/>
        </w:rPr>
        <w:t>.",</w:t>
      </w:r>
    </w:p>
    <w:p w14:paraId="63602F5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"Types</w:t>
      </w:r>
      <w:proofErr w:type="gramStart"/>
      <w:r w:rsidRPr="00602F01">
        <w:rPr>
          <w:rFonts w:ascii="Lucida Sans Typewriter" w:hAnsi="Lucida Sans Typewriter"/>
          <w:sz w:val="16"/>
          <w:szCs w:val="16"/>
        </w:rPr>
        <w:t>":[</w:t>
      </w:r>
      <w:proofErr w:type="gramEnd"/>
    </w:p>
    <w:p w14:paraId="7C058A0D"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B8E0650"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Speech_t</w:t>
      </w:r>
      <w:r>
        <w:rPr>
          <w:rFonts w:ascii="Lucida Sans Typewriter" w:hAnsi="Lucida Sans Typewriter"/>
          <w:sz w:val="16"/>
          <w:szCs w:val="16"/>
        </w:rPr>
        <w:t>"</w:t>
      </w:r>
      <w:r w:rsidRPr="00602F01">
        <w:rPr>
          <w:rFonts w:ascii="Lucida Sans Typewriter" w:hAnsi="Lucida Sans Typewriter"/>
          <w:sz w:val="16"/>
          <w:szCs w:val="16"/>
        </w:rPr>
        <w:t>,</w:t>
      </w:r>
    </w:p>
    <w:p w14:paraId="129512FE"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uint32[]</w:t>
      </w:r>
      <w:r>
        <w:rPr>
          <w:rFonts w:ascii="Lucida Sans Typewriter" w:hAnsi="Lucida Sans Typewriter"/>
          <w:sz w:val="16"/>
          <w:szCs w:val="16"/>
        </w:rPr>
        <w:t>"</w:t>
      </w:r>
    </w:p>
    <w:p w14:paraId="7C064B59"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18859490"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57A11C4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3101CF">
        <w:rPr>
          <w:rFonts w:ascii="Lucida Sans Typewriter" w:hAnsi="Lucida Sans Typewriter"/>
          <w:sz w:val="16"/>
          <w:szCs w:val="16"/>
        </w:rPr>
        <w:t>SpeechFeatures</w:t>
      </w:r>
      <w:r>
        <w:rPr>
          <w:rFonts w:ascii="Lucida Sans Typewriter" w:hAnsi="Lucida Sans Typewriter"/>
          <w:sz w:val="16"/>
          <w:szCs w:val="16"/>
        </w:rPr>
        <w:t>2</w:t>
      </w:r>
      <w:r w:rsidRPr="00602F01">
        <w:rPr>
          <w:rFonts w:ascii="Lucida Sans Typewriter" w:hAnsi="Lucida Sans Typewriter"/>
          <w:sz w:val="16"/>
          <w:szCs w:val="16"/>
        </w:rPr>
        <w:t>_t</w:t>
      </w:r>
      <w:r>
        <w:rPr>
          <w:rFonts w:ascii="Lucida Sans Typewriter" w:hAnsi="Lucida Sans Typewriter"/>
          <w:sz w:val="16"/>
          <w:szCs w:val="16"/>
        </w:rPr>
        <w:t>"</w:t>
      </w:r>
      <w:r w:rsidRPr="00602F01">
        <w:rPr>
          <w:rFonts w:ascii="Lucida Sans Typewriter" w:hAnsi="Lucida Sans Typewriter"/>
          <w:sz w:val="16"/>
          <w:szCs w:val="16"/>
        </w:rPr>
        <w:t>,</w:t>
      </w:r>
    </w:p>
    <w:p w14:paraId="5AC6799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proofErr w:type="gramStart"/>
      <w:r w:rsidRPr="003101CF">
        <w:rPr>
          <w:rFonts w:ascii="Lucida Sans Typewriter" w:hAnsi="Lucida Sans Typewriter"/>
          <w:sz w:val="16"/>
          <w:szCs w:val="16"/>
        </w:rPr>
        <w:t>float[</w:t>
      </w:r>
      <w:proofErr w:type="gramEnd"/>
      <w:r w:rsidRPr="003101CF">
        <w:rPr>
          <w:rFonts w:ascii="Lucida Sans Typewriter" w:hAnsi="Lucida Sans Typewriter"/>
          <w:sz w:val="16"/>
          <w:szCs w:val="16"/>
        </w:rPr>
        <w:t>]</w:t>
      </w:r>
      <w:r>
        <w:rPr>
          <w:rFonts w:ascii="Lucida Sans Typewriter" w:hAnsi="Lucida Sans Typewriter"/>
          <w:sz w:val="16"/>
          <w:szCs w:val="16"/>
        </w:rPr>
        <w:t>"</w:t>
      </w:r>
      <w:r w:rsidRPr="00602F01" w:rsidDel="008464CD">
        <w:rPr>
          <w:rFonts w:ascii="Lucida Sans Typewriter" w:hAnsi="Lucida Sans Typewriter"/>
          <w:sz w:val="16"/>
          <w:szCs w:val="16"/>
        </w:rPr>
        <w:t xml:space="preserve"> </w:t>
      </w:r>
    </w:p>
    <w:p w14:paraId="0B33F06D"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629B3327"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770649C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"Ports</w:t>
      </w:r>
      <w:proofErr w:type="gramStart"/>
      <w:r w:rsidRPr="00602F01">
        <w:rPr>
          <w:rFonts w:ascii="Lucida Sans Typewriter" w:hAnsi="Lucida Sans Typewriter"/>
          <w:sz w:val="16"/>
          <w:szCs w:val="16"/>
        </w:rPr>
        <w:t>":[</w:t>
      </w:r>
      <w:proofErr w:type="gramEnd"/>
    </w:p>
    <w:p w14:paraId="4749B66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1E8711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"Name":"EmotionlessSpeech</w:t>
      </w:r>
      <w:r w:rsidRPr="003101CF">
        <w:rPr>
          <w:rFonts w:ascii="Lucida Sans Typewriter" w:hAnsi="Lucida Sans Typewriter"/>
          <w:sz w:val="16"/>
          <w:szCs w:val="16"/>
        </w:rPr>
        <w:t>_2</w:t>
      </w:r>
      <w:r w:rsidRPr="00602F01">
        <w:rPr>
          <w:rFonts w:ascii="Lucida Sans Typewriter" w:hAnsi="Lucida Sans Typewriter"/>
          <w:sz w:val="16"/>
          <w:szCs w:val="16"/>
        </w:rPr>
        <w:t>",</w:t>
      </w:r>
    </w:p>
    <w:p w14:paraId="7D47D5C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"Direction":"InputOutput",</w:t>
      </w:r>
    </w:p>
    <w:p w14:paraId="47E1EDE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"RecordType":"Speech_t",</w:t>
      </w:r>
    </w:p>
    <w:p w14:paraId="41711F1F"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2BC3BE6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0F6D577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70C0E0A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3276FC2C"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19B502E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"Name":"EmotionlessSpeechFeatures",</w:t>
      </w:r>
    </w:p>
    <w:p w14:paraId="503DD088"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"Direction":"OutputInput",</w:t>
      </w:r>
    </w:p>
    <w:p w14:paraId="6E75BF1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w:t>
      </w:r>
      <w:r w:rsidRPr="003101CF">
        <w:rPr>
          <w:rFonts w:ascii="Lucida Sans Typewriter" w:hAnsi="Lucida Sans Typewriter"/>
          <w:sz w:val="16"/>
          <w:szCs w:val="16"/>
        </w:rPr>
        <w:t>SpeechFeatures</w:t>
      </w:r>
      <w:r>
        <w:rPr>
          <w:rFonts w:ascii="Lucida Sans Typewriter" w:hAnsi="Lucida Sans Typewriter"/>
          <w:sz w:val="16"/>
          <w:szCs w:val="16"/>
        </w:rPr>
        <w:t>2</w:t>
      </w:r>
      <w:r w:rsidRPr="00602F01">
        <w:rPr>
          <w:rFonts w:ascii="Lucida Sans Typewriter" w:hAnsi="Lucida Sans Typewriter"/>
          <w:sz w:val="16"/>
          <w:szCs w:val="16"/>
        </w:rPr>
        <w:t>_t",</w:t>
      </w:r>
    </w:p>
    <w:p w14:paraId="3631568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1DD0A20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67E5AAF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70DD4C5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lastRenderedPageBreak/>
        <w:tab/>
      </w:r>
      <w:r w:rsidRPr="00602F01">
        <w:rPr>
          <w:rFonts w:ascii="Lucida Sans Typewriter" w:hAnsi="Lucida Sans Typewriter"/>
          <w:sz w:val="16"/>
          <w:szCs w:val="16"/>
        </w:rPr>
        <w:tab/>
        <w:t>}</w:t>
      </w:r>
    </w:p>
    <w:p w14:paraId="74C70B7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13107861" w14:textId="77777777" w:rsidR="00CD044D" w:rsidRPr="00602F01" w:rsidRDefault="00CD044D" w:rsidP="003F7D98">
      <w:pPr>
        <w:rPr>
          <w:highlight w:val="red"/>
          <w:lang w:val="x-none"/>
        </w:rPr>
      </w:pPr>
      <w:r w:rsidRPr="00602F01">
        <w:rPr>
          <w:rFonts w:ascii="Lucida Sans Typewriter" w:hAnsi="Lucida Sans Typewriter"/>
          <w:sz w:val="16"/>
          <w:szCs w:val="16"/>
        </w:rPr>
        <w:t>}</w:t>
      </w:r>
    </w:p>
    <w:p w14:paraId="79E6DD1A" w14:textId="77777777" w:rsidR="00CD044D" w:rsidRPr="00602F01" w:rsidRDefault="00CD044D" w:rsidP="003F7D98">
      <w:pPr>
        <w:rPr>
          <w:highlight w:val="red"/>
          <w:lang w:val="x-none"/>
        </w:rPr>
      </w:pPr>
    </w:p>
    <w:p w14:paraId="28BD33AB" w14:textId="77777777" w:rsidR="00CD044D" w:rsidRPr="00602F01" w:rsidRDefault="00CD044D" w:rsidP="003F7D98">
      <w:pPr>
        <w:pStyle w:val="SUBSUBANNEX"/>
      </w:pPr>
      <w:bookmarkStart w:id="463" w:name="_Toc88587118"/>
      <w:bookmarkStart w:id="464" w:name="_Toc128319721"/>
      <w:r w:rsidRPr="00602F01">
        <w:t xml:space="preserve">Emotion Feature </w:t>
      </w:r>
      <w:bookmarkEnd w:id="463"/>
      <w:r w:rsidRPr="00602F01">
        <w:rPr>
          <w:lang w:val="en-US"/>
        </w:rPr>
        <w:t>Producer</w:t>
      </w:r>
      <w:bookmarkEnd w:id="464"/>
    </w:p>
    <w:p w14:paraId="7D73FF7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w:t>
      </w:r>
    </w:p>
    <w:p w14:paraId="661C31A0"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"Identifier</w:t>
      </w:r>
      <w:proofErr w:type="gramStart"/>
      <w:r w:rsidRPr="00602F01">
        <w:rPr>
          <w:rFonts w:ascii="Lucida Sans Typewriter" w:hAnsi="Lucida Sans Typewriter"/>
          <w:sz w:val="16"/>
          <w:szCs w:val="16"/>
        </w:rPr>
        <w:t>":{</w:t>
      </w:r>
      <w:proofErr w:type="gramEnd"/>
    </w:p>
    <w:p w14:paraId="62A8A65B"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"ImplementerID":100,</w:t>
      </w:r>
    </w:p>
    <w:p w14:paraId="7B02EC16"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"Specification</w:t>
      </w:r>
      <w:proofErr w:type="gramStart"/>
      <w:r w:rsidRPr="00602F01">
        <w:rPr>
          <w:rFonts w:ascii="Lucida Sans Typewriter" w:hAnsi="Lucida Sans Typewriter"/>
          <w:sz w:val="16"/>
          <w:szCs w:val="16"/>
        </w:rPr>
        <w:t>":{</w:t>
      </w:r>
      <w:proofErr w:type="gramEnd"/>
    </w:p>
    <w:p w14:paraId="3A2811F0"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 "CAE",</w:t>
      </w:r>
    </w:p>
    <w:p w14:paraId="2E44E71A"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"AIW": "EES",</w:t>
      </w:r>
    </w:p>
    <w:p w14:paraId="24628BCA"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"AIM": "EmotionFeatureProducer",</w:t>
      </w:r>
    </w:p>
    <w:p w14:paraId="739998D3"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"Version":</w:t>
      </w:r>
      <w:r>
        <w:rPr>
          <w:rFonts w:ascii="Lucida Sans Typewriter" w:hAnsi="Lucida Sans Typewriter"/>
          <w:sz w:val="16"/>
          <w:szCs w:val="16"/>
        </w:rPr>
        <w:t xml:space="preserve"> </w:t>
      </w:r>
      <w:r w:rsidRPr="00602F01">
        <w:rPr>
          <w:rFonts w:ascii="Lucida Sans Typewriter" w:hAnsi="Lucida Sans Typewriter"/>
          <w:sz w:val="16"/>
          <w:szCs w:val="16"/>
        </w:rPr>
        <w:t>"1"</w:t>
      </w:r>
    </w:p>
    <w:p w14:paraId="6688CBB0"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28FB14A7"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43540BD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"Description":"This AIM implements emotion feature Producer function for CAE-EES that receives the Speech Features produced by Speech Feature Analyser2 plus a list of Emotions to be added.",</w:t>
      </w:r>
    </w:p>
    <w:p w14:paraId="0A57AB7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"Types</w:t>
      </w:r>
      <w:proofErr w:type="gramStart"/>
      <w:r w:rsidRPr="00602F01">
        <w:rPr>
          <w:rFonts w:ascii="Lucida Sans Typewriter" w:hAnsi="Lucida Sans Typewriter"/>
          <w:sz w:val="16"/>
          <w:szCs w:val="16"/>
        </w:rPr>
        <w:t>":[</w:t>
      </w:r>
      <w:proofErr w:type="gramEnd"/>
    </w:p>
    <w:p w14:paraId="60591AE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556A6F6E"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Speech</w:t>
      </w:r>
      <w:r w:rsidRPr="003101CF">
        <w:rPr>
          <w:rFonts w:ascii="Lucida Sans Typewriter" w:hAnsi="Lucida Sans Typewriter"/>
          <w:sz w:val="16"/>
          <w:szCs w:val="16"/>
        </w:rPr>
        <w:t>Features</w:t>
      </w:r>
      <w:r>
        <w:rPr>
          <w:rFonts w:ascii="Lucida Sans Typewriter" w:hAnsi="Lucida Sans Typewriter"/>
          <w:sz w:val="16"/>
          <w:szCs w:val="16"/>
        </w:rPr>
        <w:t>2</w:t>
      </w:r>
      <w:r w:rsidRPr="00602F01">
        <w:rPr>
          <w:rFonts w:ascii="Lucida Sans Typewriter" w:hAnsi="Lucida Sans Typewriter"/>
          <w:sz w:val="16"/>
          <w:szCs w:val="16"/>
        </w:rPr>
        <w:t>_t</w:t>
      </w:r>
      <w:r>
        <w:rPr>
          <w:rFonts w:ascii="Lucida Sans Typewriter" w:hAnsi="Lucida Sans Typewriter"/>
          <w:sz w:val="16"/>
          <w:szCs w:val="16"/>
        </w:rPr>
        <w:t>"</w:t>
      </w:r>
      <w:r w:rsidRPr="00602F01">
        <w:rPr>
          <w:rFonts w:ascii="Lucida Sans Typewriter" w:hAnsi="Lucida Sans Typewriter"/>
          <w:sz w:val="16"/>
          <w:szCs w:val="16"/>
        </w:rPr>
        <w:t>,</w:t>
      </w:r>
    </w:p>
    <w:p w14:paraId="6F41A26E"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proofErr w:type="gramStart"/>
      <w:r w:rsidRPr="003101CF">
        <w:rPr>
          <w:rFonts w:ascii="Lucida Sans Typewriter" w:hAnsi="Lucida Sans Typewriter"/>
          <w:sz w:val="16"/>
          <w:szCs w:val="16"/>
        </w:rPr>
        <w:t>float[</w:t>
      </w:r>
      <w:proofErr w:type="gramEnd"/>
      <w:r w:rsidRPr="003101CF">
        <w:rPr>
          <w:rFonts w:ascii="Lucida Sans Typewriter" w:hAnsi="Lucida Sans Typewriter"/>
          <w:sz w:val="16"/>
          <w:szCs w:val="16"/>
        </w:rPr>
        <w:t>]</w:t>
      </w:r>
      <w:r>
        <w:rPr>
          <w:rFonts w:ascii="Lucida Sans Typewriter" w:hAnsi="Lucida Sans Typewriter"/>
          <w:sz w:val="16"/>
          <w:szCs w:val="16"/>
        </w:rPr>
        <w:t>"</w:t>
      </w:r>
      <w:r w:rsidRPr="00602F01">
        <w:rPr>
          <w:rFonts w:ascii="Lucida Sans Typewriter" w:hAnsi="Lucida Sans Typewriter"/>
          <w:sz w:val="16"/>
          <w:szCs w:val="16"/>
        </w:rPr>
        <w:t xml:space="preserve">  </w:t>
      </w:r>
    </w:p>
    <w:p w14:paraId="44013D23"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7E934632"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2F8EE3D"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Emotion_t</w:t>
      </w:r>
      <w:r>
        <w:rPr>
          <w:rFonts w:ascii="Lucida Sans Typewriter" w:hAnsi="Lucida Sans Typewriter"/>
          <w:sz w:val="16"/>
          <w:szCs w:val="16"/>
        </w:rPr>
        <w:t>"</w:t>
      </w:r>
      <w:r w:rsidRPr="00602F01">
        <w:rPr>
          <w:rFonts w:ascii="Lucida Sans Typewriter" w:hAnsi="Lucida Sans Typewriter"/>
          <w:sz w:val="16"/>
          <w:szCs w:val="16"/>
        </w:rPr>
        <w:t>,</w:t>
      </w:r>
    </w:p>
    <w:p w14:paraId="52D88096"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uint8</w:t>
      </w:r>
      <w:r>
        <w:rPr>
          <w:rFonts w:ascii="Lucida Sans Typewriter" w:hAnsi="Lucida Sans Typewriter"/>
          <w:sz w:val="16"/>
          <w:szCs w:val="16"/>
        </w:rPr>
        <w:t>"</w:t>
      </w:r>
    </w:p>
    <w:p w14:paraId="56C9E005"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19A3FE61"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 xml:space="preserve"> </w:t>
      </w:r>
      <w:r w:rsidRPr="00602F01">
        <w:rPr>
          <w:rFonts w:ascii="Lucida Sans Typewriter" w:hAnsi="Lucida Sans Typewriter"/>
          <w:sz w:val="16"/>
          <w:szCs w:val="16"/>
        </w:rPr>
        <w:tab/>
      </w:r>
      <w:r w:rsidRPr="00602F01">
        <w:rPr>
          <w:rFonts w:ascii="Lucida Sans Typewriter" w:hAnsi="Lucida Sans Typewriter"/>
          <w:sz w:val="16"/>
          <w:szCs w:val="16"/>
        </w:rPr>
        <w:tab/>
        <w:t>{</w:t>
      </w:r>
    </w:p>
    <w:p w14:paraId="43628B8E"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EmotionList_t</w:t>
      </w:r>
      <w:r>
        <w:rPr>
          <w:rFonts w:ascii="Lucida Sans Typewriter" w:hAnsi="Lucida Sans Typewriter"/>
          <w:sz w:val="16"/>
          <w:szCs w:val="16"/>
        </w:rPr>
        <w:t>"</w:t>
      </w:r>
      <w:r w:rsidRPr="00602F01">
        <w:rPr>
          <w:rFonts w:ascii="Lucida Sans Typewriter" w:hAnsi="Lucida Sans Typewriter"/>
          <w:sz w:val="16"/>
          <w:szCs w:val="16"/>
        </w:rPr>
        <w:t>,</w:t>
      </w:r>
    </w:p>
    <w:p w14:paraId="3690A8E5"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Emotion_</w:t>
      </w:r>
      <w:proofErr w:type="gramStart"/>
      <w:r w:rsidRPr="00602F01">
        <w:rPr>
          <w:rFonts w:ascii="Lucida Sans Typewriter" w:hAnsi="Lucida Sans Typewriter"/>
          <w:sz w:val="16"/>
          <w:szCs w:val="16"/>
        </w:rPr>
        <w:t>t[</w:t>
      </w:r>
      <w:proofErr w:type="gramEnd"/>
      <w:r w:rsidRPr="00602F01">
        <w:rPr>
          <w:rFonts w:ascii="Lucida Sans Typewriter" w:hAnsi="Lucida Sans Typewriter"/>
          <w:sz w:val="16"/>
          <w:szCs w:val="16"/>
        </w:rPr>
        <w:t>]</w:t>
      </w:r>
      <w:r>
        <w:rPr>
          <w:rFonts w:ascii="Lucida Sans Typewriter" w:hAnsi="Lucida Sans Typewriter"/>
          <w:sz w:val="16"/>
          <w:szCs w:val="16"/>
        </w:rPr>
        <w:t>"</w:t>
      </w:r>
    </w:p>
    <w:p w14:paraId="66AC18A7"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733AB919"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2EDBECA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Text_t</w:t>
      </w:r>
      <w:r>
        <w:rPr>
          <w:rFonts w:ascii="Lucida Sans Typewriter" w:hAnsi="Lucida Sans Typewriter"/>
          <w:sz w:val="16"/>
          <w:szCs w:val="16"/>
        </w:rPr>
        <w:t>"</w:t>
      </w:r>
      <w:r w:rsidRPr="00602F01">
        <w:rPr>
          <w:rFonts w:ascii="Lucida Sans Typewriter" w:hAnsi="Lucida Sans Typewriter"/>
          <w:sz w:val="16"/>
          <w:szCs w:val="16"/>
        </w:rPr>
        <w:t>,</w:t>
      </w:r>
    </w:p>
    <w:p w14:paraId="4612337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w:t>
      </w:r>
      <w:proofErr w:type="gramStart"/>
      <w:r w:rsidRPr="00602F01">
        <w:rPr>
          <w:rFonts w:ascii="Lucida Sans Typewriter" w:hAnsi="Lucida Sans Typewriter"/>
          <w:sz w:val="16"/>
          <w:szCs w:val="16"/>
        </w:rPr>
        <w:t>byte[</w:t>
      </w:r>
      <w:proofErr w:type="gramEnd"/>
      <w:r w:rsidRPr="00602F01">
        <w:rPr>
          <w:rFonts w:ascii="Lucida Sans Typewriter" w:hAnsi="Lucida Sans Typewriter"/>
          <w:sz w:val="16"/>
          <w:szCs w:val="16"/>
        </w:rPr>
        <w:t>] One_Byte_Text | uint16[] Two_Byte_Text}</w:t>
      </w:r>
      <w:r>
        <w:rPr>
          <w:rFonts w:ascii="Lucida Sans Typewriter" w:hAnsi="Lucida Sans Typewriter"/>
          <w:sz w:val="16"/>
          <w:szCs w:val="16"/>
        </w:rPr>
        <w:t>"</w:t>
      </w:r>
    </w:p>
    <w:p w14:paraId="434CEE37"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95B7E3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46069DD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"Ports</w:t>
      </w:r>
      <w:proofErr w:type="gramStart"/>
      <w:r w:rsidRPr="00602F01">
        <w:rPr>
          <w:rFonts w:ascii="Lucida Sans Typewriter" w:hAnsi="Lucida Sans Typewriter"/>
          <w:sz w:val="16"/>
          <w:szCs w:val="16"/>
        </w:rPr>
        <w:t>":[</w:t>
      </w:r>
      <w:proofErr w:type="gramEnd"/>
    </w:p>
    <w:p w14:paraId="06E2E7A7"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49DDA644"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"Name":"EmotionlessSpeechFeatures",</w:t>
      </w:r>
    </w:p>
    <w:p w14:paraId="57406C2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"Direction":"InputOutput",</w:t>
      </w:r>
    </w:p>
    <w:p w14:paraId="5D82BC48"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w:t>
      </w:r>
      <w:r w:rsidRPr="003101CF">
        <w:rPr>
          <w:rFonts w:ascii="Lucida Sans Typewriter" w:hAnsi="Lucida Sans Typewriter"/>
          <w:sz w:val="16"/>
          <w:szCs w:val="16"/>
        </w:rPr>
        <w:t>SpeechFeatures</w:t>
      </w:r>
      <w:r>
        <w:rPr>
          <w:rFonts w:ascii="Lucida Sans Typewriter" w:hAnsi="Lucida Sans Typewriter"/>
          <w:sz w:val="16"/>
          <w:szCs w:val="16"/>
        </w:rPr>
        <w:t>2</w:t>
      </w:r>
      <w:r w:rsidRPr="00602F01">
        <w:rPr>
          <w:rFonts w:ascii="Lucida Sans Typewriter" w:hAnsi="Lucida Sans Typewriter"/>
          <w:sz w:val="16"/>
          <w:szCs w:val="16"/>
        </w:rPr>
        <w:t>_t",</w:t>
      </w:r>
    </w:p>
    <w:p w14:paraId="7B7E105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2E46A371"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66F8F001"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771C3AE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110D1A12"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3EADF024"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"Name":"EmotionList",</w:t>
      </w:r>
    </w:p>
    <w:p w14:paraId="31E2797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"Direction":"InputOutput",</w:t>
      </w:r>
    </w:p>
    <w:p w14:paraId="585B4CCF"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"RecordType":"EmotionList_t",</w:t>
      </w:r>
    </w:p>
    <w:p w14:paraId="419E74F8"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76FA2AC7"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76480894"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447E125F"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3393A30D"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41E2E9B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"Name":"Language",</w:t>
      </w:r>
    </w:p>
    <w:p w14:paraId="392CC99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"Direction":"InputOutput",</w:t>
      </w:r>
    </w:p>
    <w:p w14:paraId="063EF4A9"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"RecordType":"Text_t",</w:t>
      </w:r>
    </w:p>
    <w:p w14:paraId="383CB77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0C56E8F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7D33D697"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48BC6C0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F88DDBE"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40AFD1B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"Name":"SpeechFeatures</w:t>
      </w:r>
      <w:r w:rsidRPr="003101CF">
        <w:rPr>
          <w:rFonts w:ascii="Lucida Sans Typewriter" w:hAnsi="Lucida Sans Typewriter"/>
          <w:sz w:val="16"/>
          <w:szCs w:val="16"/>
        </w:rPr>
        <w:t>2</w:t>
      </w:r>
      <w:r w:rsidRPr="00602F01">
        <w:rPr>
          <w:rFonts w:ascii="Lucida Sans Typewriter" w:hAnsi="Lucida Sans Typewriter"/>
          <w:sz w:val="16"/>
          <w:szCs w:val="16"/>
        </w:rPr>
        <w:t>",</w:t>
      </w:r>
    </w:p>
    <w:p w14:paraId="340E021F"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"Direction":"OutputInput",</w:t>
      </w:r>
    </w:p>
    <w:p w14:paraId="18743D8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"RecordType":"SpeechFeatures</w:t>
      </w:r>
      <w:r>
        <w:rPr>
          <w:rFonts w:ascii="Lucida Sans Typewriter" w:hAnsi="Lucida Sans Typewriter"/>
          <w:sz w:val="16"/>
          <w:szCs w:val="16"/>
        </w:rPr>
        <w:t>2</w:t>
      </w:r>
      <w:r w:rsidRPr="00602F01">
        <w:rPr>
          <w:rFonts w:ascii="Lucida Sans Typewriter" w:hAnsi="Lucida Sans Typewriter"/>
          <w:sz w:val="16"/>
          <w:szCs w:val="16"/>
        </w:rPr>
        <w:t>_t",</w:t>
      </w:r>
    </w:p>
    <w:p w14:paraId="3E69047D"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5DDDFBD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2813251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018205B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421558D"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3DDC04E6" w14:textId="77777777" w:rsidR="00CD044D" w:rsidRPr="00602F01" w:rsidRDefault="00CD044D" w:rsidP="003F7D98">
      <w:pPr>
        <w:rPr>
          <w:highlight w:val="red"/>
          <w:lang w:val="x-none"/>
        </w:rPr>
      </w:pPr>
      <w:r w:rsidRPr="00602F01">
        <w:rPr>
          <w:rFonts w:ascii="Lucida Sans Typewriter" w:hAnsi="Lucida Sans Typewriter"/>
          <w:sz w:val="16"/>
          <w:szCs w:val="16"/>
        </w:rPr>
        <w:t>}</w:t>
      </w:r>
    </w:p>
    <w:p w14:paraId="3CB4C88B" w14:textId="77777777" w:rsidR="00CD044D" w:rsidRPr="00602F01" w:rsidRDefault="00CD044D" w:rsidP="003F7D98">
      <w:pPr>
        <w:rPr>
          <w:highlight w:val="red"/>
          <w:lang w:val="x-none"/>
        </w:rPr>
      </w:pPr>
    </w:p>
    <w:p w14:paraId="7E7E3FEE" w14:textId="77777777" w:rsidR="00CD044D" w:rsidRPr="00602F01" w:rsidRDefault="00CD044D" w:rsidP="003F7D98">
      <w:pPr>
        <w:pStyle w:val="SUBSUBANNEX"/>
      </w:pPr>
      <w:bookmarkStart w:id="465" w:name="_Toc88587119"/>
      <w:bookmarkStart w:id="466" w:name="_Toc128319722"/>
      <w:r w:rsidRPr="00602F01">
        <w:t xml:space="preserve">Emotion </w:t>
      </w:r>
      <w:r w:rsidRPr="003101CF">
        <w:rPr>
          <w:lang w:val="en-US"/>
        </w:rPr>
        <w:t>I</w:t>
      </w:r>
      <w:r w:rsidRPr="00602F01">
        <w:t>nserter</w:t>
      </w:r>
      <w:bookmarkEnd w:id="465"/>
      <w:r>
        <w:rPr>
          <w:lang w:val="en-US"/>
        </w:rPr>
        <w:t>1</w:t>
      </w:r>
      <w:bookmarkEnd w:id="466"/>
    </w:p>
    <w:p w14:paraId="4C67799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w:t>
      </w:r>
    </w:p>
    <w:p w14:paraId="38B0272A"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"Identifier</w:t>
      </w:r>
      <w:proofErr w:type="gramStart"/>
      <w:r w:rsidRPr="00602F01">
        <w:rPr>
          <w:rFonts w:ascii="Lucida Sans Typewriter" w:hAnsi="Lucida Sans Typewriter"/>
          <w:sz w:val="16"/>
          <w:szCs w:val="16"/>
        </w:rPr>
        <w:t>":{</w:t>
      </w:r>
      <w:proofErr w:type="gramEnd"/>
    </w:p>
    <w:p w14:paraId="58DB4E86"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"ImplementerID":100,</w:t>
      </w:r>
    </w:p>
    <w:p w14:paraId="70604378"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"Specification</w:t>
      </w:r>
      <w:proofErr w:type="gramStart"/>
      <w:r w:rsidRPr="00602F01">
        <w:rPr>
          <w:rFonts w:ascii="Lucida Sans Typewriter" w:hAnsi="Lucida Sans Typewriter"/>
          <w:sz w:val="16"/>
          <w:szCs w:val="16"/>
        </w:rPr>
        <w:t>":{</w:t>
      </w:r>
      <w:proofErr w:type="gramEnd"/>
    </w:p>
    <w:p w14:paraId="380935CD"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 "CAE",</w:t>
      </w:r>
    </w:p>
    <w:p w14:paraId="5461BFD4"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"AIW": "EES",</w:t>
      </w:r>
    </w:p>
    <w:p w14:paraId="4509175C"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"AIM": "EmotionInserter",</w:t>
      </w:r>
    </w:p>
    <w:p w14:paraId="08D1FB1E"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"Version":"1"</w:t>
      </w:r>
    </w:p>
    <w:p w14:paraId="7A9B6771"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36DC471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3B9F6278"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"Description":"This AIM implements emotion inserter</w:t>
      </w:r>
      <w:r>
        <w:rPr>
          <w:rFonts w:ascii="Lucida Sans Typewriter" w:hAnsi="Lucida Sans Typewriter"/>
          <w:sz w:val="16"/>
          <w:szCs w:val="16"/>
        </w:rPr>
        <w:t>1</w:t>
      </w:r>
      <w:r w:rsidRPr="00602F01">
        <w:rPr>
          <w:rFonts w:ascii="Lucida Sans Typewriter" w:hAnsi="Lucida Sans Typewriter"/>
          <w:sz w:val="16"/>
          <w:szCs w:val="16"/>
        </w:rPr>
        <w:t xml:space="preserve"> function for CAE-EES that integrates the Speech Features with those of the Emotionless Speech input, yielding and delivering an emotionally modified utterance.",</w:t>
      </w:r>
    </w:p>
    <w:p w14:paraId="6C9162C4"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"Types</w:t>
      </w:r>
      <w:proofErr w:type="gramStart"/>
      <w:r w:rsidRPr="00602F01">
        <w:rPr>
          <w:rFonts w:ascii="Lucida Sans Typewriter" w:hAnsi="Lucida Sans Typewriter"/>
          <w:sz w:val="16"/>
          <w:szCs w:val="16"/>
        </w:rPr>
        <w:t>":[</w:t>
      </w:r>
      <w:proofErr w:type="gramEnd"/>
    </w:p>
    <w:p w14:paraId="2086FCD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59F1693"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Speech_t</w:t>
      </w:r>
      <w:r>
        <w:rPr>
          <w:rFonts w:ascii="Lucida Sans Typewriter" w:hAnsi="Lucida Sans Typewriter"/>
          <w:sz w:val="16"/>
          <w:szCs w:val="16"/>
        </w:rPr>
        <w:t>"</w:t>
      </w:r>
      <w:r w:rsidRPr="00602F01">
        <w:rPr>
          <w:rFonts w:ascii="Lucida Sans Typewriter" w:hAnsi="Lucida Sans Typewriter"/>
          <w:sz w:val="16"/>
          <w:szCs w:val="16"/>
        </w:rPr>
        <w:t>,</w:t>
      </w:r>
    </w:p>
    <w:p w14:paraId="73320E5E"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uint32[]</w:t>
      </w:r>
      <w:r>
        <w:rPr>
          <w:rFonts w:ascii="Lucida Sans Typewriter" w:hAnsi="Lucida Sans Typewriter"/>
          <w:sz w:val="16"/>
          <w:szCs w:val="16"/>
        </w:rPr>
        <w:t>"</w:t>
      </w:r>
    </w:p>
    <w:p w14:paraId="625E2DD9"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5211C7D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0F2CF73A"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Emotion_t</w:t>
      </w:r>
      <w:r>
        <w:rPr>
          <w:rFonts w:ascii="Lucida Sans Typewriter" w:hAnsi="Lucida Sans Typewriter"/>
          <w:sz w:val="16"/>
          <w:szCs w:val="16"/>
        </w:rPr>
        <w:t>"</w:t>
      </w:r>
      <w:r w:rsidRPr="00602F01">
        <w:rPr>
          <w:rFonts w:ascii="Lucida Sans Typewriter" w:hAnsi="Lucida Sans Typewriter"/>
          <w:sz w:val="16"/>
          <w:szCs w:val="16"/>
        </w:rPr>
        <w:t>,</w:t>
      </w:r>
    </w:p>
    <w:p w14:paraId="4B15174E"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uint8</w:t>
      </w:r>
      <w:r>
        <w:rPr>
          <w:rFonts w:ascii="Lucida Sans Typewriter" w:hAnsi="Lucida Sans Typewriter"/>
          <w:sz w:val="16"/>
          <w:szCs w:val="16"/>
        </w:rPr>
        <w:t>"</w:t>
      </w:r>
    </w:p>
    <w:p w14:paraId="032BDDC3"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44E72DD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 xml:space="preserve"> </w:t>
      </w:r>
      <w:r w:rsidRPr="00602F01">
        <w:rPr>
          <w:rFonts w:ascii="Lucida Sans Typewriter" w:hAnsi="Lucida Sans Typewriter"/>
          <w:sz w:val="16"/>
          <w:szCs w:val="16"/>
        </w:rPr>
        <w:tab/>
      </w:r>
      <w:r w:rsidRPr="00602F01">
        <w:rPr>
          <w:rFonts w:ascii="Lucida Sans Typewriter" w:hAnsi="Lucida Sans Typewriter"/>
          <w:sz w:val="16"/>
          <w:szCs w:val="16"/>
        </w:rPr>
        <w:tab/>
        <w:t>{</w:t>
      </w:r>
    </w:p>
    <w:p w14:paraId="73D5C308"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EmotionList_t</w:t>
      </w:r>
      <w:r>
        <w:rPr>
          <w:rFonts w:ascii="Lucida Sans Typewriter" w:hAnsi="Lucida Sans Typewriter"/>
          <w:sz w:val="16"/>
          <w:szCs w:val="16"/>
        </w:rPr>
        <w:t>"</w:t>
      </w:r>
      <w:r w:rsidRPr="00602F01">
        <w:rPr>
          <w:rFonts w:ascii="Lucida Sans Typewriter" w:hAnsi="Lucida Sans Typewriter"/>
          <w:sz w:val="16"/>
          <w:szCs w:val="16"/>
        </w:rPr>
        <w:t>,</w:t>
      </w:r>
    </w:p>
    <w:p w14:paraId="6AA7F068"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Emotion_</w:t>
      </w:r>
      <w:proofErr w:type="gramStart"/>
      <w:r w:rsidRPr="00602F01">
        <w:rPr>
          <w:rFonts w:ascii="Lucida Sans Typewriter" w:hAnsi="Lucida Sans Typewriter"/>
          <w:sz w:val="16"/>
          <w:szCs w:val="16"/>
        </w:rPr>
        <w:t>t[</w:t>
      </w:r>
      <w:proofErr w:type="gramEnd"/>
      <w:r w:rsidRPr="00602F01">
        <w:rPr>
          <w:rFonts w:ascii="Lucida Sans Typewriter" w:hAnsi="Lucida Sans Typewriter"/>
          <w:sz w:val="16"/>
          <w:szCs w:val="16"/>
        </w:rPr>
        <w:t>]</w:t>
      </w:r>
      <w:r>
        <w:rPr>
          <w:rFonts w:ascii="Lucida Sans Typewriter" w:hAnsi="Lucida Sans Typewriter"/>
          <w:sz w:val="16"/>
          <w:szCs w:val="16"/>
        </w:rPr>
        <w:t>"</w:t>
      </w:r>
    </w:p>
    <w:p w14:paraId="47BEB234"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79C7485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6D2FD899"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3101CF">
        <w:rPr>
          <w:rFonts w:ascii="Lucida Sans Typewriter" w:hAnsi="Lucida Sans Typewriter"/>
          <w:sz w:val="16"/>
          <w:szCs w:val="16"/>
        </w:rPr>
        <w:t>SpeechFeatures</w:t>
      </w:r>
      <w:r>
        <w:rPr>
          <w:rFonts w:ascii="Lucida Sans Typewriter" w:hAnsi="Lucida Sans Typewriter"/>
          <w:sz w:val="16"/>
          <w:szCs w:val="16"/>
        </w:rPr>
        <w:t>1</w:t>
      </w:r>
      <w:r w:rsidRPr="00602F01">
        <w:rPr>
          <w:rFonts w:ascii="Lucida Sans Typewriter" w:hAnsi="Lucida Sans Typewriter"/>
          <w:sz w:val="16"/>
          <w:szCs w:val="16"/>
        </w:rPr>
        <w:t>_t</w:t>
      </w:r>
      <w:r>
        <w:rPr>
          <w:rFonts w:ascii="Lucida Sans Typewriter" w:hAnsi="Lucida Sans Typewriter"/>
          <w:sz w:val="16"/>
          <w:szCs w:val="16"/>
        </w:rPr>
        <w:t>"</w:t>
      </w:r>
      <w:r w:rsidRPr="00602F01">
        <w:rPr>
          <w:rFonts w:ascii="Lucida Sans Typewriter" w:hAnsi="Lucida Sans Typewriter"/>
          <w:sz w:val="16"/>
          <w:szCs w:val="16"/>
        </w:rPr>
        <w:t>,</w:t>
      </w:r>
    </w:p>
    <w:p w14:paraId="5F954411"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proofErr w:type="gramStart"/>
      <w:r w:rsidRPr="003101CF">
        <w:rPr>
          <w:rFonts w:ascii="Lucida Sans Typewriter" w:hAnsi="Lucida Sans Typewriter"/>
          <w:sz w:val="16"/>
          <w:szCs w:val="16"/>
        </w:rPr>
        <w:t>float[</w:t>
      </w:r>
      <w:proofErr w:type="gramEnd"/>
      <w:r w:rsidRPr="003101CF">
        <w:rPr>
          <w:rFonts w:ascii="Lucida Sans Typewriter" w:hAnsi="Lucida Sans Typewriter"/>
          <w:sz w:val="16"/>
          <w:szCs w:val="16"/>
        </w:rPr>
        <w:t>]</w:t>
      </w:r>
      <w:r>
        <w:rPr>
          <w:rFonts w:ascii="Lucida Sans Typewriter" w:hAnsi="Lucida Sans Typewriter"/>
          <w:sz w:val="16"/>
          <w:szCs w:val="16"/>
        </w:rPr>
        <w:t>"</w:t>
      </w:r>
      <w:r w:rsidRPr="00602F01">
        <w:rPr>
          <w:rFonts w:ascii="Lucida Sans Typewriter" w:hAnsi="Lucida Sans Typewriter"/>
          <w:sz w:val="16"/>
          <w:szCs w:val="16"/>
        </w:rPr>
        <w:t xml:space="preserve">    </w:t>
      </w:r>
      <w:r w:rsidRPr="00602F01" w:rsidDel="00F609FD">
        <w:rPr>
          <w:rFonts w:ascii="Lucida Sans Typewriter" w:hAnsi="Lucida Sans Typewriter"/>
          <w:sz w:val="16"/>
          <w:szCs w:val="16"/>
        </w:rPr>
        <w:t xml:space="preserve"> </w:t>
      </w:r>
    </w:p>
    <w:p w14:paraId="7C611BF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347A99C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5E69AF2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"Ports</w:t>
      </w:r>
      <w:proofErr w:type="gramStart"/>
      <w:r w:rsidRPr="00602F01">
        <w:rPr>
          <w:rFonts w:ascii="Lucida Sans Typewriter" w:hAnsi="Lucida Sans Typewriter"/>
          <w:sz w:val="16"/>
          <w:szCs w:val="16"/>
        </w:rPr>
        <w:t>":[</w:t>
      </w:r>
      <w:proofErr w:type="gramEnd"/>
    </w:p>
    <w:p w14:paraId="177202F4" w14:textId="77777777" w:rsidR="00CD044D" w:rsidRPr="00602F01" w:rsidRDefault="00CD044D" w:rsidP="002B0D71">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p>
    <w:p w14:paraId="0BE80790"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5F76C64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"Name":"SpeechFeatures1",</w:t>
      </w:r>
    </w:p>
    <w:p w14:paraId="6AA156A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"Direction":"InputOutput",</w:t>
      </w:r>
    </w:p>
    <w:p w14:paraId="4A861BB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w:t>
      </w:r>
      <w:r w:rsidRPr="003101CF">
        <w:rPr>
          <w:rFonts w:ascii="Lucida Sans Typewriter" w:hAnsi="Lucida Sans Typewriter"/>
          <w:sz w:val="16"/>
          <w:szCs w:val="16"/>
        </w:rPr>
        <w:t>SpeechFeatures</w:t>
      </w:r>
      <w:r>
        <w:rPr>
          <w:rFonts w:ascii="Lucida Sans Typewriter" w:hAnsi="Lucida Sans Typewriter"/>
          <w:sz w:val="16"/>
          <w:szCs w:val="16"/>
        </w:rPr>
        <w:t>1</w:t>
      </w:r>
      <w:r w:rsidRPr="00602F01">
        <w:rPr>
          <w:rFonts w:ascii="Lucida Sans Typewriter" w:hAnsi="Lucida Sans Typewriter"/>
          <w:sz w:val="16"/>
          <w:szCs w:val="16"/>
        </w:rPr>
        <w:t>_t",</w:t>
      </w:r>
    </w:p>
    <w:p w14:paraId="15E2D7B0"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3A792CF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55BFCCA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3A1A642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2181FFD2"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133FDD3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"Name":"EmotionlessSpeech",</w:t>
      </w:r>
    </w:p>
    <w:p w14:paraId="1416CDE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"Direction":"InputOutput",</w:t>
      </w:r>
    </w:p>
    <w:p w14:paraId="49E66DA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"RecordType":"Speech_t",</w:t>
      </w:r>
    </w:p>
    <w:p w14:paraId="2809DC90"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1D5F56EF"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6D96C16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4B865732"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BCBFDCA"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p>
    <w:p w14:paraId="5BD42C69"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"Name":"SpeechWithEmotion",</w:t>
      </w:r>
    </w:p>
    <w:p w14:paraId="75B8A610"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"Direction":"OutputInput",</w:t>
      </w:r>
    </w:p>
    <w:p w14:paraId="47C79F8F"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"RecordType":"Speech_t",</w:t>
      </w:r>
    </w:p>
    <w:p w14:paraId="5041129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6B72AB9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292E2C1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6B5ED6B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305FC1D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649CE22C" w14:textId="77777777" w:rsidR="00CD044D" w:rsidRDefault="00CD044D" w:rsidP="003F7D98">
      <w:pPr>
        <w:rPr>
          <w:rFonts w:ascii="Lucida Sans Typewriter" w:hAnsi="Lucida Sans Typewriter"/>
          <w:sz w:val="16"/>
          <w:szCs w:val="16"/>
        </w:rPr>
      </w:pPr>
      <w:r w:rsidRPr="00602F01">
        <w:rPr>
          <w:rFonts w:ascii="Lucida Sans Typewriter" w:hAnsi="Lucida Sans Typewriter"/>
          <w:sz w:val="16"/>
          <w:szCs w:val="16"/>
        </w:rPr>
        <w:t>}</w:t>
      </w:r>
    </w:p>
    <w:p w14:paraId="719D963C" w14:textId="77777777" w:rsidR="00CD044D" w:rsidRPr="00602F01" w:rsidRDefault="00CD044D" w:rsidP="004324ED">
      <w:pPr>
        <w:pStyle w:val="SUBSUBANNEX"/>
      </w:pPr>
      <w:bookmarkStart w:id="467" w:name="_Toc128319723"/>
      <w:r w:rsidRPr="00602F01">
        <w:t xml:space="preserve">Emotion </w:t>
      </w:r>
      <w:r w:rsidRPr="003101CF">
        <w:rPr>
          <w:lang w:val="en-US"/>
        </w:rPr>
        <w:t>I</w:t>
      </w:r>
      <w:r w:rsidRPr="00602F01">
        <w:t>nserter</w:t>
      </w:r>
      <w:r>
        <w:rPr>
          <w:lang w:val="en-US"/>
        </w:rPr>
        <w:t>2</w:t>
      </w:r>
      <w:bookmarkEnd w:id="467"/>
    </w:p>
    <w:p w14:paraId="45997D59"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w:t>
      </w:r>
    </w:p>
    <w:p w14:paraId="2C6A9B6C" w14:textId="77777777" w:rsidR="00CD044D" w:rsidRPr="00602F01" w:rsidRDefault="00CD044D" w:rsidP="004324ED">
      <w:pPr>
        <w:ind w:firstLine="720"/>
        <w:rPr>
          <w:rFonts w:ascii="Lucida Sans Typewriter" w:hAnsi="Lucida Sans Typewriter"/>
          <w:sz w:val="16"/>
          <w:szCs w:val="16"/>
        </w:rPr>
      </w:pPr>
      <w:r w:rsidRPr="00602F01">
        <w:rPr>
          <w:rFonts w:ascii="Lucida Sans Typewriter" w:hAnsi="Lucida Sans Typewriter"/>
          <w:sz w:val="16"/>
          <w:szCs w:val="16"/>
        </w:rPr>
        <w:t>"Identifier</w:t>
      </w:r>
      <w:proofErr w:type="gramStart"/>
      <w:r w:rsidRPr="00602F01">
        <w:rPr>
          <w:rFonts w:ascii="Lucida Sans Typewriter" w:hAnsi="Lucida Sans Typewriter"/>
          <w:sz w:val="16"/>
          <w:szCs w:val="16"/>
        </w:rPr>
        <w:t>":{</w:t>
      </w:r>
      <w:proofErr w:type="gramEnd"/>
    </w:p>
    <w:p w14:paraId="10D93AC8" w14:textId="77777777" w:rsidR="00CD044D" w:rsidRPr="00602F01" w:rsidRDefault="00CD044D" w:rsidP="004324ED">
      <w:pPr>
        <w:ind w:left="720" w:firstLine="720"/>
        <w:rPr>
          <w:rFonts w:ascii="Lucida Sans Typewriter" w:hAnsi="Lucida Sans Typewriter"/>
          <w:sz w:val="16"/>
          <w:szCs w:val="16"/>
        </w:rPr>
      </w:pPr>
      <w:r w:rsidRPr="00602F01">
        <w:rPr>
          <w:rFonts w:ascii="Lucida Sans Typewriter" w:hAnsi="Lucida Sans Typewriter"/>
          <w:sz w:val="16"/>
          <w:szCs w:val="16"/>
        </w:rPr>
        <w:t>"ImplementerID":100,</w:t>
      </w:r>
    </w:p>
    <w:p w14:paraId="78B0B523" w14:textId="77777777" w:rsidR="00CD044D" w:rsidRPr="00602F01" w:rsidRDefault="00CD044D" w:rsidP="004324ED">
      <w:pPr>
        <w:ind w:left="720" w:firstLine="720"/>
        <w:rPr>
          <w:rFonts w:ascii="Lucida Sans Typewriter" w:hAnsi="Lucida Sans Typewriter"/>
          <w:sz w:val="16"/>
          <w:szCs w:val="16"/>
        </w:rPr>
      </w:pPr>
      <w:r w:rsidRPr="00602F01">
        <w:rPr>
          <w:rFonts w:ascii="Lucida Sans Typewriter" w:hAnsi="Lucida Sans Typewriter"/>
          <w:sz w:val="16"/>
          <w:szCs w:val="16"/>
        </w:rPr>
        <w:t>"Specification</w:t>
      </w:r>
      <w:proofErr w:type="gramStart"/>
      <w:r w:rsidRPr="00602F01">
        <w:rPr>
          <w:rFonts w:ascii="Lucida Sans Typewriter" w:hAnsi="Lucida Sans Typewriter"/>
          <w:sz w:val="16"/>
          <w:szCs w:val="16"/>
        </w:rPr>
        <w:t>":{</w:t>
      </w:r>
      <w:proofErr w:type="gramEnd"/>
    </w:p>
    <w:p w14:paraId="2E21FF8B" w14:textId="77777777" w:rsidR="00CD044D" w:rsidRPr="00602F01" w:rsidRDefault="00CD044D" w:rsidP="004324ED">
      <w:pPr>
        <w:ind w:left="1440" w:firstLine="720"/>
        <w:rPr>
          <w:rFonts w:ascii="Lucida Sans Typewriter" w:hAnsi="Lucida Sans Typewriter"/>
          <w:sz w:val="16"/>
          <w:szCs w:val="16"/>
        </w:rPr>
      </w:pPr>
      <w:r w:rsidRPr="00602F01">
        <w:rPr>
          <w:rFonts w:ascii="Lucida Sans Typewriter" w:hAnsi="Lucida Sans Typewriter"/>
          <w:sz w:val="16"/>
          <w:szCs w:val="16"/>
        </w:rPr>
        <w:t>"Name": "CAE",</w:t>
      </w:r>
    </w:p>
    <w:p w14:paraId="69554CD6" w14:textId="77777777" w:rsidR="00CD044D" w:rsidRPr="00602F01" w:rsidRDefault="00CD044D" w:rsidP="004324ED">
      <w:pPr>
        <w:ind w:left="1440" w:firstLine="720"/>
        <w:rPr>
          <w:rFonts w:ascii="Lucida Sans Typewriter" w:hAnsi="Lucida Sans Typewriter"/>
          <w:sz w:val="16"/>
          <w:szCs w:val="16"/>
        </w:rPr>
      </w:pPr>
      <w:r w:rsidRPr="00602F01">
        <w:rPr>
          <w:rFonts w:ascii="Lucida Sans Typewriter" w:hAnsi="Lucida Sans Typewriter"/>
          <w:sz w:val="16"/>
          <w:szCs w:val="16"/>
        </w:rPr>
        <w:t>"AIW": "EES",</w:t>
      </w:r>
    </w:p>
    <w:p w14:paraId="0871A9AD" w14:textId="77777777" w:rsidR="00CD044D" w:rsidRPr="00602F01" w:rsidRDefault="00CD044D" w:rsidP="004324ED">
      <w:pPr>
        <w:ind w:left="1440" w:firstLine="720"/>
        <w:rPr>
          <w:rFonts w:ascii="Lucida Sans Typewriter" w:hAnsi="Lucida Sans Typewriter"/>
          <w:sz w:val="16"/>
          <w:szCs w:val="16"/>
        </w:rPr>
      </w:pPr>
      <w:r w:rsidRPr="00602F01">
        <w:rPr>
          <w:rFonts w:ascii="Lucida Sans Typewriter" w:hAnsi="Lucida Sans Typewriter"/>
          <w:sz w:val="16"/>
          <w:szCs w:val="16"/>
        </w:rPr>
        <w:t>"AIM": "EmotionInserter",</w:t>
      </w:r>
    </w:p>
    <w:p w14:paraId="0B8715F6" w14:textId="77777777" w:rsidR="00CD044D" w:rsidRPr="00602F01" w:rsidRDefault="00CD044D" w:rsidP="004324ED">
      <w:pPr>
        <w:ind w:left="1440" w:firstLine="720"/>
        <w:rPr>
          <w:rFonts w:ascii="Lucida Sans Typewriter" w:hAnsi="Lucida Sans Typewriter"/>
          <w:sz w:val="16"/>
          <w:szCs w:val="16"/>
        </w:rPr>
      </w:pPr>
      <w:r w:rsidRPr="00602F01">
        <w:rPr>
          <w:rFonts w:ascii="Lucida Sans Typewriter" w:hAnsi="Lucida Sans Typewriter"/>
          <w:sz w:val="16"/>
          <w:szCs w:val="16"/>
        </w:rPr>
        <w:lastRenderedPageBreak/>
        <w:t>"Version":"1"</w:t>
      </w:r>
    </w:p>
    <w:p w14:paraId="5862361D" w14:textId="77777777" w:rsidR="00CD044D" w:rsidRPr="00602F01" w:rsidRDefault="00CD044D" w:rsidP="004324ED">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4AC2D5C5"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t>},</w:t>
      </w:r>
    </w:p>
    <w:p w14:paraId="2F8FBB3D"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t>"Description":"This AIM implements emotion inserter</w:t>
      </w:r>
      <w:r>
        <w:rPr>
          <w:rFonts w:ascii="Lucida Sans Typewriter" w:hAnsi="Lucida Sans Typewriter"/>
          <w:sz w:val="16"/>
          <w:szCs w:val="16"/>
        </w:rPr>
        <w:t>2</w:t>
      </w:r>
      <w:r w:rsidRPr="00602F01">
        <w:rPr>
          <w:rFonts w:ascii="Lucida Sans Typewriter" w:hAnsi="Lucida Sans Typewriter"/>
          <w:sz w:val="16"/>
          <w:szCs w:val="16"/>
        </w:rPr>
        <w:t xml:space="preserve"> function for CAE-EES that integrates the Speech Features with those of the Emotionless Speech input, yielding and delivering an emotionally modified utterance.",</w:t>
      </w:r>
    </w:p>
    <w:p w14:paraId="380ED061"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t>"Types</w:t>
      </w:r>
      <w:proofErr w:type="gramStart"/>
      <w:r w:rsidRPr="00602F01">
        <w:rPr>
          <w:rFonts w:ascii="Lucida Sans Typewriter" w:hAnsi="Lucida Sans Typewriter"/>
          <w:sz w:val="16"/>
          <w:szCs w:val="16"/>
        </w:rPr>
        <w:t>":[</w:t>
      </w:r>
      <w:proofErr w:type="gramEnd"/>
    </w:p>
    <w:p w14:paraId="2B5CDC13"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24739FA4" w14:textId="77777777" w:rsidR="00CD044D" w:rsidRPr="00602F01" w:rsidRDefault="00CD044D" w:rsidP="004324ED">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Speech_t</w:t>
      </w:r>
      <w:r>
        <w:rPr>
          <w:rFonts w:ascii="Lucida Sans Typewriter" w:hAnsi="Lucida Sans Typewriter"/>
          <w:sz w:val="16"/>
          <w:szCs w:val="16"/>
        </w:rPr>
        <w:t>"</w:t>
      </w:r>
      <w:r w:rsidRPr="00602F01">
        <w:rPr>
          <w:rFonts w:ascii="Lucida Sans Typewriter" w:hAnsi="Lucida Sans Typewriter"/>
          <w:sz w:val="16"/>
          <w:szCs w:val="16"/>
        </w:rPr>
        <w:t>,</w:t>
      </w:r>
    </w:p>
    <w:p w14:paraId="02C02F26" w14:textId="77777777" w:rsidR="00CD044D" w:rsidRPr="00602F01" w:rsidRDefault="00CD044D" w:rsidP="004324ED">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uint32[]</w:t>
      </w:r>
      <w:r>
        <w:rPr>
          <w:rFonts w:ascii="Lucida Sans Typewriter" w:hAnsi="Lucida Sans Typewriter"/>
          <w:sz w:val="16"/>
          <w:szCs w:val="16"/>
        </w:rPr>
        <w:t>"</w:t>
      </w:r>
    </w:p>
    <w:p w14:paraId="21DD6CBE" w14:textId="77777777" w:rsidR="00CD044D" w:rsidRPr="00602F01" w:rsidRDefault="00CD044D" w:rsidP="004324ED">
      <w:pPr>
        <w:ind w:left="1440"/>
        <w:rPr>
          <w:rFonts w:ascii="Lucida Sans Typewriter" w:hAnsi="Lucida Sans Typewriter"/>
          <w:sz w:val="16"/>
          <w:szCs w:val="16"/>
        </w:rPr>
      </w:pPr>
      <w:r w:rsidRPr="00602F01">
        <w:rPr>
          <w:rFonts w:ascii="Lucida Sans Typewriter" w:hAnsi="Lucida Sans Typewriter"/>
          <w:sz w:val="16"/>
          <w:szCs w:val="16"/>
        </w:rPr>
        <w:t>},</w:t>
      </w:r>
    </w:p>
    <w:p w14:paraId="46A187BF"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3DE1893F" w14:textId="77777777" w:rsidR="00CD044D" w:rsidRPr="00602F01" w:rsidRDefault="00CD044D" w:rsidP="004324ED">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Emotion_t</w:t>
      </w:r>
      <w:r>
        <w:rPr>
          <w:rFonts w:ascii="Lucida Sans Typewriter" w:hAnsi="Lucida Sans Typewriter"/>
          <w:sz w:val="16"/>
          <w:szCs w:val="16"/>
        </w:rPr>
        <w:t>"</w:t>
      </w:r>
      <w:r w:rsidRPr="00602F01">
        <w:rPr>
          <w:rFonts w:ascii="Lucida Sans Typewriter" w:hAnsi="Lucida Sans Typewriter"/>
          <w:sz w:val="16"/>
          <w:szCs w:val="16"/>
        </w:rPr>
        <w:t>,</w:t>
      </w:r>
    </w:p>
    <w:p w14:paraId="105B0E15" w14:textId="77777777" w:rsidR="00CD044D" w:rsidRPr="00602F01" w:rsidRDefault="00CD044D" w:rsidP="004324ED">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uint8</w:t>
      </w:r>
      <w:r>
        <w:rPr>
          <w:rFonts w:ascii="Lucida Sans Typewriter" w:hAnsi="Lucida Sans Typewriter"/>
          <w:sz w:val="16"/>
          <w:szCs w:val="16"/>
        </w:rPr>
        <w:t>"</w:t>
      </w:r>
    </w:p>
    <w:p w14:paraId="1037E717" w14:textId="77777777" w:rsidR="00CD044D" w:rsidRPr="00602F01" w:rsidRDefault="00CD044D" w:rsidP="004324ED">
      <w:pPr>
        <w:ind w:left="1440"/>
        <w:rPr>
          <w:rFonts w:ascii="Lucida Sans Typewriter" w:hAnsi="Lucida Sans Typewriter"/>
          <w:sz w:val="16"/>
          <w:szCs w:val="16"/>
        </w:rPr>
      </w:pPr>
      <w:r w:rsidRPr="00602F01">
        <w:rPr>
          <w:rFonts w:ascii="Lucida Sans Typewriter" w:hAnsi="Lucida Sans Typewriter"/>
          <w:sz w:val="16"/>
          <w:szCs w:val="16"/>
        </w:rPr>
        <w:t>},</w:t>
      </w:r>
    </w:p>
    <w:p w14:paraId="4BA91E51"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 xml:space="preserve"> </w:t>
      </w:r>
      <w:r w:rsidRPr="00602F01">
        <w:rPr>
          <w:rFonts w:ascii="Lucida Sans Typewriter" w:hAnsi="Lucida Sans Typewriter"/>
          <w:sz w:val="16"/>
          <w:szCs w:val="16"/>
        </w:rPr>
        <w:tab/>
      </w:r>
      <w:r w:rsidRPr="00602F01">
        <w:rPr>
          <w:rFonts w:ascii="Lucida Sans Typewriter" w:hAnsi="Lucida Sans Typewriter"/>
          <w:sz w:val="16"/>
          <w:szCs w:val="16"/>
        </w:rPr>
        <w:tab/>
        <w:t>{</w:t>
      </w:r>
    </w:p>
    <w:p w14:paraId="31FCF5C6" w14:textId="77777777" w:rsidR="00CD044D" w:rsidRPr="00602F01" w:rsidRDefault="00CD044D" w:rsidP="004324ED">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EmotionList_t</w:t>
      </w:r>
      <w:r>
        <w:rPr>
          <w:rFonts w:ascii="Lucida Sans Typewriter" w:hAnsi="Lucida Sans Typewriter"/>
          <w:sz w:val="16"/>
          <w:szCs w:val="16"/>
        </w:rPr>
        <w:t>"</w:t>
      </w:r>
      <w:r w:rsidRPr="00602F01">
        <w:rPr>
          <w:rFonts w:ascii="Lucida Sans Typewriter" w:hAnsi="Lucida Sans Typewriter"/>
          <w:sz w:val="16"/>
          <w:szCs w:val="16"/>
        </w:rPr>
        <w:t>,</w:t>
      </w:r>
    </w:p>
    <w:p w14:paraId="506D796E" w14:textId="77777777" w:rsidR="00CD044D" w:rsidRPr="00602F01" w:rsidRDefault="00CD044D" w:rsidP="004324ED">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Emotion_</w:t>
      </w:r>
      <w:proofErr w:type="gramStart"/>
      <w:r w:rsidRPr="00602F01">
        <w:rPr>
          <w:rFonts w:ascii="Lucida Sans Typewriter" w:hAnsi="Lucida Sans Typewriter"/>
          <w:sz w:val="16"/>
          <w:szCs w:val="16"/>
        </w:rPr>
        <w:t>t[</w:t>
      </w:r>
      <w:proofErr w:type="gramEnd"/>
      <w:r w:rsidRPr="00602F01">
        <w:rPr>
          <w:rFonts w:ascii="Lucida Sans Typewriter" w:hAnsi="Lucida Sans Typewriter"/>
          <w:sz w:val="16"/>
          <w:szCs w:val="16"/>
        </w:rPr>
        <w:t>]</w:t>
      </w:r>
      <w:r>
        <w:rPr>
          <w:rFonts w:ascii="Lucida Sans Typewriter" w:hAnsi="Lucida Sans Typewriter"/>
          <w:sz w:val="16"/>
          <w:szCs w:val="16"/>
        </w:rPr>
        <w:t>"</w:t>
      </w:r>
    </w:p>
    <w:p w14:paraId="12D85C43" w14:textId="77777777" w:rsidR="00CD044D" w:rsidRPr="00602F01" w:rsidRDefault="00CD044D" w:rsidP="004324ED">
      <w:pPr>
        <w:ind w:left="1440"/>
        <w:rPr>
          <w:rFonts w:ascii="Lucida Sans Typewriter" w:hAnsi="Lucida Sans Typewriter"/>
          <w:sz w:val="16"/>
          <w:szCs w:val="16"/>
        </w:rPr>
      </w:pPr>
      <w:r w:rsidRPr="00602F01">
        <w:rPr>
          <w:rFonts w:ascii="Lucida Sans Typewriter" w:hAnsi="Lucida Sans Typewriter"/>
          <w:sz w:val="16"/>
          <w:szCs w:val="16"/>
        </w:rPr>
        <w:t>},</w:t>
      </w:r>
    </w:p>
    <w:p w14:paraId="11582E04"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EEA015A"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3101CF">
        <w:rPr>
          <w:rFonts w:ascii="Lucida Sans Typewriter" w:hAnsi="Lucida Sans Typewriter"/>
          <w:sz w:val="16"/>
          <w:szCs w:val="16"/>
        </w:rPr>
        <w:t>SpeechFeatures</w:t>
      </w:r>
      <w:r>
        <w:rPr>
          <w:rFonts w:ascii="Lucida Sans Typewriter" w:hAnsi="Lucida Sans Typewriter"/>
          <w:sz w:val="16"/>
          <w:szCs w:val="16"/>
        </w:rPr>
        <w:t>2</w:t>
      </w:r>
      <w:r w:rsidRPr="00602F01">
        <w:rPr>
          <w:rFonts w:ascii="Lucida Sans Typewriter" w:hAnsi="Lucida Sans Typewriter"/>
          <w:sz w:val="16"/>
          <w:szCs w:val="16"/>
        </w:rPr>
        <w:t>_t</w:t>
      </w:r>
      <w:r>
        <w:rPr>
          <w:rFonts w:ascii="Lucida Sans Typewriter" w:hAnsi="Lucida Sans Typewriter"/>
          <w:sz w:val="16"/>
          <w:szCs w:val="16"/>
        </w:rPr>
        <w:t>"</w:t>
      </w:r>
      <w:r w:rsidRPr="00602F01">
        <w:rPr>
          <w:rFonts w:ascii="Lucida Sans Typewriter" w:hAnsi="Lucida Sans Typewriter"/>
          <w:sz w:val="16"/>
          <w:szCs w:val="16"/>
        </w:rPr>
        <w:t>,</w:t>
      </w:r>
    </w:p>
    <w:p w14:paraId="7242D8D9"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proofErr w:type="gramStart"/>
      <w:r w:rsidRPr="003101CF">
        <w:rPr>
          <w:rFonts w:ascii="Lucida Sans Typewriter" w:hAnsi="Lucida Sans Typewriter"/>
          <w:sz w:val="16"/>
          <w:szCs w:val="16"/>
        </w:rPr>
        <w:t>float[</w:t>
      </w:r>
      <w:proofErr w:type="gramEnd"/>
      <w:r w:rsidRPr="003101CF">
        <w:rPr>
          <w:rFonts w:ascii="Lucida Sans Typewriter" w:hAnsi="Lucida Sans Typewriter"/>
          <w:sz w:val="16"/>
          <w:szCs w:val="16"/>
        </w:rPr>
        <w:t>]</w:t>
      </w:r>
      <w:r>
        <w:rPr>
          <w:rFonts w:ascii="Lucida Sans Typewriter" w:hAnsi="Lucida Sans Typewriter"/>
          <w:sz w:val="16"/>
          <w:szCs w:val="16"/>
        </w:rPr>
        <w:t>"</w:t>
      </w:r>
      <w:r w:rsidRPr="00602F01">
        <w:rPr>
          <w:rFonts w:ascii="Lucida Sans Typewriter" w:hAnsi="Lucida Sans Typewriter"/>
          <w:sz w:val="16"/>
          <w:szCs w:val="16"/>
        </w:rPr>
        <w:t xml:space="preserve">    </w:t>
      </w:r>
      <w:r w:rsidRPr="00602F01" w:rsidDel="00F609FD">
        <w:rPr>
          <w:rFonts w:ascii="Lucida Sans Typewriter" w:hAnsi="Lucida Sans Typewriter"/>
          <w:sz w:val="16"/>
          <w:szCs w:val="16"/>
        </w:rPr>
        <w:t xml:space="preserve"> </w:t>
      </w:r>
    </w:p>
    <w:p w14:paraId="0985E01E"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6FF385EF"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t>],</w:t>
      </w:r>
    </w:p>
    <w:p w14:paraId="6C661403"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t>"Ports</w:t>
      </w:r>
      <w:proofErr w:type="gramStart"/>
      <w:r w:rsidRPr="00602F01">
        <w:rPr>
          <w:rFonts w:ascii="Lucida Sans Typewriter" w:hAnsi="Lucida Sans Typewriter"/>
          <w:sz w:val="16"/>
          <w:szCs w:val="16"/>
        </w:rPr>
        <w:t>":[</w:t>
      </w:r>
      <w:proofErr w:type="gramEnd"/>
    </w:p>
    <w:p w14:paraId="231AB067" w14:textId="77777777" w:rsidR="00CD044D" w:rsidRPr="00602F01" w:rsidRDefault="00CD044D" w:rsidP="00362795">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p>
    <w:p w14:paraId="51EE15E4" w14:textId="77777777" w:rsidR="00CD044D" w:rsidRPr="00602F01" w:rsidRDefault="00CD044D" w:rsidP="004324ED">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35CAA7B1"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"Name":"SpeechFeatures2",</w:t>
      </w:r>
    </w:p>
    <w:p w14:paraId="3A8FFF4D"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"Direction":"InputOutput",</w:t>
      </w:r>
    </w:p>
    <w:p w14:paraId="41420A2F"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w:t>
      </w:r>
      <w:r w:rsidRPr="003101CF">
        <w:rPr>
          <w:rFonts w:ascii="Lucida Sans Typewriter" w:hAnsi="Lucida Sans Typewriter"/>
          <w:sz w:val="16"/>
          <w:szCs w:val="16"/>
        </w:rPr>
        <w:t>SpeechFeatures</w:t>
      </w:r>
      <w:r>
        <w:rPr>
          <w:rFonts w:ascii="Lucida Sans Typewriter" w:hAnsi="Lucida Sans Typewriter"/>
          <w:sz w:val="16"/>
          <w:szCs w:val="16"/>
        </w:rPr>
        <w:t>2</w:t>
      </w:r>
      <w:r w:rsidRPr="00602F01">
        <w:rPr>
          <w:rFonts w:ascii="Lucida Sans Typewriter" w:hAnsi="Lucida Sans Typewriter"/>
          <w:sz w:val="16"/>
          <w:szCs w:val="16"/>
        </w:rPr>
        <w:t>_t",</w:t>
      </w:r>
    </w:p>
    <w:p w14:paraId="1D8D856B"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59441344"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23A3F6CA"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643F6A1D"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6FD6C65B" w14:textId="77777777" w:rsidR="00CD044D" w:rsidRPr="00602F01" w:rsidRDefault="00CD044D" w:rsidP="004324ED">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1D847983"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"Name":"EmotionlessSpeech",</w:t>
      </w:r>
    </w:p>
    <w:p w14:paraId="7E365228"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"Direction":"InputOutput",</w:t>
      </w:r>
    </w:p>
    <w:p w14:paraId="04FAB1E2"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"RecordType":"Speech_t",</w:t>
      </w:r>
    </w:p>
    <w:p w14:paraId="2086ED91"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73548B92"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0D7B4D37"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4E4DDD1E"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1C28B333" w14:textId="77777777" w:rsidR="00CD044D" w:rsidRPr="00602F01" w:rsidRDefault="00CD044D" w:rsidP="004324ED">
      <w:pPr>
        <w:ind w:left="720" w:firstLine="720"/>
        <w:rPr>
          <w:rFonts w:ascii="Lucida Sans Typewriter" w:hAnsi="Lucida Sans Typewriter"/>
          <w:sz w:val="16"/>
          <w:szCs w:val="16"/>
        </w:rPr>
      </w:pPr>
      <w:r w:rsidRPr="00602F01">
        <w:rPr>
          <w:rFonts w:ascii="Lucida Sans Typewriter" w:hAnsi="Lucida Sans Typewriter"/>
          <w:sz w:val="16"/>
          <w:szCs w:val="16"/>
        </w:rPr>
        <w:t>{</w:t>
      </w: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p>
    <w:p w14:paraId="606F6333"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"Name":"SpeechWithEmotion",</w:t>
      </w:r>
    </w:p>
    <w:p w14:paraId="2C3D73CB"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"Direction":"OutputInput",</w:t>
      </w:r>
    </w:p>
    <w:p w14:paraId="4C900B89"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"RecordType":"Speech_t",</w:t>
      </w:r>
    </w:p>
    <w:p w14:paraId="4D1769F9"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1649622E"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184847B2"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27F327FF"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36521B2F"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t>]</w:t>
      </w:r>
    </w:p>
    <w:p w14:paraId="06E9A0BC" w14:textId="77777777" w:rsidR="00CD044D" w:rsidRPr="00602F01" w:rsidRDefault="00CD044D" w:rsidP="004324ED">
      <w:pPr>
        <w:rPr>
          <w:highlight w:val="red"/>
          <w:lang w:val="x-none"/>
        </w:rPr>
      </w:pPr>
      <w:r w:rsidRPr="00602F01">
        <w:rPr>
          <w:rFonts w:ascii="Lucida Sans Typewriter" w:hAnsi="Lucida Sans Typewriter"/>
          <w:sz w:val="16"/>
          <w:szCs w:val="16"/>
        </w:rPr>
        <w:t>}</w:t>
      </w:r>
    </w:p>
    <w:p w14:paraId="4BC80AC9" w14:textId="77777777" w:rsidR="00CD044D" w:rsidRPr="00602F01" w:rsidRDefault="00CD044D" w:rsidP="007E59D3">
      <w:pPr>
        <w:rPr>
          <w:highlight w:val="red"/>
        </w:rPr>
      </w:pPr>
    </w:p>
    <w:bookmarkEnd w:id="454"/>
    <w:p w14:paraId="5452AD97" w14:textId="77777777" w:rsidR="00CD044D" w:rsidRPr="00602F01" w:rsidRDefault="00CD044D">
      <w:pPr>
        <w:rPr>
          <w:highlight w:val="red"/>
        </w:rPr>
      </w:pPr>
      <w:r w:rsidRPr="00602F01">
        <w:rPr>
          <w:highlight w:val="red"/>
        </w:rPr>
        <w:br w:type="page"/>
      </w:r>
    </w:p>
    <w:p w14:paraId="02DA5B44" w14:textId="77777777" w:rsidR="00CD044D" w:rsidRPr="00DA6680" w:rsidRDefault="00CD044D" w:rsidP="00CB5FFD">
      <w:pPr>
        <w:pStyle w:val="ANNEX"/>
      </w:pPr>
      <w:bookmarkStart w:id="468" w:name="_Toc128319724"/>
      <w:r w:rsidRPr="00DA6680">
        <w:lastRenderedPageBreak/>
        <w:t>AIW and AIM of ARP</w:t>
      </w:r>
      <w:bookmarkEnd w:id="468"/>
    </w:p>
    <w:p w14:paraId="0DEBF847" w14:textId="77777777" w:rsidR="00CD044D" w:rsidRPr="00C229A1" w:rsidRDefault="00CD044D" w:rsidP="00C229A1">
      <w:pPr>
        <w:pStyle w:val="SUBANNEX"/>
        <w:rPr>
          <w:lang w:val="en-GB"/>
        </w:rPr>
      </w:pPr>
      <w:bookmarkStart w:id="469" w:name="_Toc128319725"/>
      <w:r w:rsidRPr="00C229A1">
        <w:rPr>
          <w:lang w:val="en-GB"/>
        </w:rPr>
        <w:t>AIW metadata</w:t>
      </w:r>
      <w:bookmarkEnd w:id="469"/>
    </w:p>
    <w:p w14:paraId="30A07498"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w:t>
      </w:r>
    </w:p>
    <w:p w14:paraId="16A5A990"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"Identifier": {</w:t>
      </w:r>
    </w:p>
    <w:p w14:paraId="6C66B195"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"ImplementerID": 100,</w:t>
      </w:r>
    </w:p>
    <w:p w14:paraId="3AB78AC7"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"Specification": {</w:t>
      </w:r>
    </w:p>
    <w:p w14:paraId="2E53D2A1"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"Standard": "CAE",</w:t>
      </w:r>
    </w:p>
    <w:p w14:paraId="60C43843"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"AIW": "ARP",</w:t>
      </w:r>
    </w:p>
    <w:p w14:paraId="62AF5102"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"AIM": "ARP",</w:t>
      </w:r>
    </w:p>
    <w:p w14:paraId="7AC39E6D"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"Version": "1.00"</w:t>
      </w:r>
    </w:p>
    <w:p w14:paraId="3DA1C099"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016670F2"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5207B2B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"Description": "This AIW implements ARP application of MPAI-CAE",</w:t>
      </w:r>
    </w:p>
    <w:p w14:paraId="0C5F857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"Types": [{</w:t>
      </w:r>
    </w:p>
    <w:p w14:paraId="47904F5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"Audio_t",</w:t>
      </w:r>
    </w:p>
    <w:p w14:paraId="0640BB6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"uint32[]"</w:t>
      </w:r>
    </w:p>
    <w:p w14:paraId="7C61855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444C27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"AudioFileArray_t",</w:t>
      </w:r>
    </w:p>
    <w:p w14:paraId="1CE5AFF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"Audio_</w:t>
      </w:r>
      <w:proofErr w:type="gramStart"/>
      <w:r w:rsidRPr="0009319F">
        <w:rPr>
          <w:rFonts w:ascii="Lucida Sans Typewriter" w:eastAsia="Times New Roman" w:hAnsi="Lucida Sans Typewriter" w:cs="Menlo"/>
          <w:sz w:val="16"/>
          <w:szCs w:val="16"/>
          <w:lang w:val="en-US" w:eastAsia="it-IT"/>
        </w:rPr>
        <w:t>t[</w:t>
      </w:r>
      <w:proofErr w:type="gramEnd"/>
      <w:r w:rsidRPr="0009319F">
        <w:rPr>
          <w:rFonts w:ascii="Lucida Sans Typewriter" w:eastAsia="Times New Roman" w:hAnsi="Lucida Sans Typewriter" w:cs="Menlo"/>
          <w:sz w:val="16"/>
          <w:szCs w:val="16"/>
          <w:lang w:val="en-US" w:eastAsia="it-IT"/>
        </w:rPr>
        <w:t>]"</w:t>
      </w:r>
    </w:p>
    <w:p w14:paraId="329B806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29AA13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"Image_t",</w:t>
      </w:r>
    </w:p>
    <w:p w14:paraId="512705E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"uint64[]"</w:t>
      </w:r>
    </w:p>
    <w:p w14:paraId="611B649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2EEA24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"IrregularityImages_t",</w:t>
      </w:r>
    </w:p>
    <w:p w14:paraId="47D3C10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"Image_t[]"</w:t>
      </w:r>
    </w:p>
    <w:p w14:paraId="21A0F78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7456CB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"Video_t",</w:t>
      </w:r>
    </w:p>
    <w:p w14:paraId="7D68341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"{int32 frameNumber; int16 x; int16 y; byte[] frame}"</w:t>
      </w:r>
    </w:p>
    <w:p w14:paraId="21A35C7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31F938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"JSON_t",</w:t>
      </w:r>
    </w:p>
    <w:p w14:paraId="3D6C834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"{byte[] oneByteText | uint16[] twoByteText}"</w:t>
      </w:r>
    </w:p>
    <w:p w14:paraId="06F4383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21C990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"AccessCopyFiles_t",</w:t>
      </w:r>
    </w:p>
    <w:p w14:paraId="7E266FB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"{AudioFileArray_t RestoredAudioFiles; JSON_t EditingList; IrregularityImages_t IrregularityImages; JSON_t IrregularityFile}"</w:t>
      </w:r>
    </w:p>
    <w:p w14:paraId="23997E3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28C458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"PreservationMasterFiles_t",</w:t>
      </w:r>
    </w:p>
    <w:p w14:paraId="6A53DFF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"{Audio_t PreservationAudioFile; Video_t PreservationAudioVisualFile; IrregularityImages_t IrregularityImages; JSON_t IrregularityFile}"</w:t>
      </w:r>
    </w:p>
    <w:p w14:paraId="2EC4397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8DC395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"Ports": [{</w:t>
      </w:r>
    </w:p>
    <w:p w14:paraId="73903BD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"PreservationAudioFile",</w:t>
      </w:r>
    </w:p>
    <w:p w14:paraId="7F543EE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5DFF27A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"Audio_t",</w:t>
      </w:r>
    </w:p>
    <w:p w14:paraId="20A1CB0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79F6815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00CCD07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4C66CB7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E9934D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"PreservationAudioVisualFile",</w:t>
      </w:r>
    </w:p>
    <w:p w14:paraId="768D8E9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2FA36F2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"Frame_t",</w:t>
      </w:r>
    </w:p>
    <w:p w14:paraId="2BEBE53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13C6263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33B593C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57F40EA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8E37EE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"AccessCopyFiles",</w:t>
      </w:r>
    </w:p>
    <w:p w14:paraId="5A873F8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119CE3F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"AccessCopy_t",</w:t>
      </w:r>
    </w:p>
    <w:p w14:paraId="4AE1CD2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5389006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49E14D1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6356D40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511E41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"PreservationMasterFiles",</w:t>
      </w:r>
    </w:p>
    <w:p w14:paraId="6A69343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6105936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"PreservationMasterFiles_t",</w:t>
      </w:r>
    </w:p>
    <w:p w14:paraId="2DF4935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1AC5179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162600E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4AFD4E9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lastRenderedPageBreak/>
        <w:t xml:space="preserve">    }], </w:t>
      </w:r>
    </w:p>
    <w:p w14:paraId="72BE062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"SubAIMs": [{</w:t>
      </w:r>
    </w:p>
    <w:p w14:paraId="7EFEB83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"AudioAnalyser",</w:t>
      </w:r>
    </w:p>
    <w:p w14:paraId="0CEE231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"Identifier": {</w:t>
      </w:r>
    </w:p>
    <w:p w14:paraId="26C4449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"ImplementerID": 101,</w:t>
      </w:r>
    </w:p>
    <w:p w14:paraId="5287AFD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"Specification": {</w:t>
      </w:r>
    </w:p>
    <w:p w14:paraId="3A71AF4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"Standard": "CAE",</w:t>
      </w:r>
    </w:p>
    <w:p w14:paraId="365E57B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"AIW": "ARP",</w:t>
      </w:r>
    </w:p>
    <w:p w14:paraId="5C58CDC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 "AudioAnalyser",</w:t>
      </w:r>
    </w:p>
    <w:p w14:paraId="55DBC04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"Version": "1.00"</w:t>
      </w:r>
    </w:p>
    <w:p w14:paraId="6A6D6F3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34F722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9DA593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89C9AA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"VideoAnalyser",</w:t>
      </w:r>
    </w:p>
    <w:p w14:paraId="5AE5A7B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"Identifier": {</w:t>
      </w:r>
    </w:p>
    <w:p w14:paraId="376040B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"ImplementerID": 102,</w:t>
      </w:r>
    </w:p>
    <w:p w14:paraId="02A09F6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"Specification": {</w:t>
      </w:r>
    </w:p>
    <w:p w14:paraId="670F045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"Standard": "CAE",</w:t>
      </w:r>
    </w:p>
    <w:p w14:paraId="4627192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"AIW": "ARP",</w:t>
      </w:r>
    </w:p>
    <w:p w14:paraId="64FC2AC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 "VideoAnalyser",</w:t>
      </w:r>
    </w:p>
    <w:p w14:paraId="3902170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"Version": "1.00"</w:t>
      </w:r>
    </w:p>
    <w:p w14:paraId="203AD96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CB377E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C0A80F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A02BDE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"TapeAudioRestoration",</w:t>
      </w:r>
    </w:p>
    <w:p w14:paraId="763D156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"Identifier": {</w:t>
      </w:r>
    </w:p>
    <w:p w14:paraId="206ABDE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"ImplementerID": 103,</w:t>
      </w:r>
    </w:p>
    <w:p w14:paraId="3A04044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"Specification": {</w:t>
      </w:r>
    </w:p>
    <w:p w14:paraId="4725354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"Standard": "CAE",</w:t>
      </w:r>
    </w:p>
    <w:p w14:paraId="797A50B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"AIW": "ARP",</w:t>
      </w:r>
    </w:p>
    <w:p w14:paraId="6478625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 "TapeAudioRestoration",</w:t>
      </w:r>
    </w:p>
    <w:p w14:paraId="79616AD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"Version": "1.00"</w:t>
      </w:r>
    </w:p>
    <w:p w14:paraId="294D702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AD4A0A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A23CC4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A60C70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"TapeIrregularityClassifier",</w:t>
      </w:r>
    </w:p>
    <w:p w14:paraId="6DC09F2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"Identifier": {</w:t>
      </w:r>
    </w:p>
    <w:p w14:paraId="11A670D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"ImplementerID": 104,</w:t>
      </w:r>
    </w:p>
    <w:p w14:paraId="3942A6B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"Specification": {</w:t>
      </w:r>
    </w:p>
    <w:p w14:paraId="4D029B7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"Standard": "CAE",</w:t>
      </w:r>
    </w:p>
    <w:p w14:paraId="7811F32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"AIW": "ARP",</w:t>
      </w:r>
    </w:p>
    <w:p w14:paraId="63AAD6D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 "TapeIrregularityClassifier",</w:t>
      </w:r>
    </w:p>
    <w:p w14:paraId="2C01F47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"Version": "1.00"</w:t>
      </w:r>
    </w:p>
    <w:p w14:paraId="620C4FB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D5A510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CE372E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CBCD1D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"Packager",</w:t>
      </w:r>
    </w:p>
    <w:p w14:paraId="12CA82C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"Identifier": {</w:t>
      </w:r>
    </w:p>
    <w:p w14:paraId="7E0851E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"ImplementerID": 105,</w:t>
      </w:r>
    </w:p>
    <w:p w14:paraId="2039FE0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"Specification": {</w:t>
      </w:r>
    </w:p>
    <w:p w14:paraId="6BD4265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"Standard": "CAE",</w:t>
      </w:r>
    </w:p>
    <w:p w14:paraId="44CFCDD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"AIW": "ARP",</w:t>
      </w:r>
    </w:p>
    <w:p w14:paraId="7318A33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 "Packager",</w:t>
      </w:r>
    </w:p>
    <w:p w14:paraId="133A8DB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"Version": "1.00"</w:t>
      </w:r>
    </w:p>
    <w:p w14:paraId="485A539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C4643C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EA2839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B9F9D2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"Topology": [{</w:t>
      </w:r>
    </w:p>
    <w:p w14:paraId="355C1AA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2977A23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w:t>
      </w:r>
    </w:p>
    <w:p w14:paraId="6D978D4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"PreservationAudioFile"</w:t>
      </w:r>
    </w:p>
    <w:p w14:paraId="6A146A9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C4ABFF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4AB2F95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"AudioAnalyser",</w:t>
      </w:r>
    </w:p>
    <w:p w14:paraId="4F134DB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"PreservationAudioFile"</w:t>
      </w:r>
    </w:p>
    <w:p w14:paraId="3298AB7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5F79D9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766B3F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2A13682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w:t>
      </w:r>
    </w:p>
    <w:p w14:paraId="458F239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"PreservationAudioFile"</w:t>
      </w:r>
    </w:p>
    <w:p w14:paraId="1F56258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6E9E68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163CF3D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"TapeAudioRestoration",</w:t>
      </w:r>
    </w:p>
    <w:p w14:paraId="3B63B7E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"PreservationAudioFile"</w:t>
      </w:r>
    </w:p>
    <w:p w14:paraId="7B9209B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lastRenderedPageBreak/>
        <w:t xml:space="preserve">        }</w:t>
      </w:r>
    </w:p>
    <w:p w14:paraId="2C8C205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6C1F93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2A8332C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w:t>
      </w:r>
    </w:p>
    <w:p w14:paraId="0640278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"PreservationAudioFile"</w:t>
      </w:r>
    </w:p>
    <w:p w14:paraId="66385B9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B1DFCD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6879367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"Packager",</w:t>
      </w:r>
    </w:p>
    <w:p w14:paraId="0D2B713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"PreservationAudioFile"</w:t>
      </w:r>
    </w:p>
    <w:p w14:paraId="56A1FEE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FBBB94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FC0CEA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22C5F84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w:t>
      </w:r>
    </w:p>
    <w:p w14:paraId="1FD17FA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"PreservationAudioVisualFile"</w:t>
      </w:r>
    </w:p>
    <w:p w14:paraId="431AD95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8100CB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1AC4678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"AudioAnalyser",</w:t>
      </w:r>
    </w:p>
    <w:p w14:paraId="7BC37B2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"PreservationAudioVisualFile"</w:t>
      </w:r>
    </w:p>
    <w:p w14:paraId="155794D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BF55BF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ED5C92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1A91CBE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w:t>
      </w:r>
    </w:p>
    <w:p w14:paraId="66476F4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"PreservationAudioVisualFile"</w:t>
      </w:r>
    </w:p>
    <w:p w14:paraId="5D859A6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981AC3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2EB9E1A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"VideoAnalyser",</w:t>
      </w:r>
    </w:p>
    <w:p w14:paraId="2C1190D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"PreservationAudioVisualFile"</w:t>
      </w:r>
    </w:p>
    <w:p w14:paraId="38ED65A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661E60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4C2680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611D5A9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w:t>
      </w:r>
    </w:p>
    <w:p w14:paraId="3E2A07E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"PreservationAudioVisualFile"</w:t>
      </w:r>
    </w:p>
    <w:p w14:paraId="6D7F3FE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5C45AB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18D8DC7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"Packager",</w:t>
      </w:r>
    </w:p>
    <w:p w14:paraId="528DE39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"PreservationAudioVisualFile"</w:t>
      </w:r>
    </w:p>
    <w:p w14:paraId="28602FE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D1B99C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6E7126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19B8D7B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"AudioAnalyser",</w:t>
      </w:r>
    </w:p>
    <w:p w14:paraId="6338AEF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"IrregularityFileOutput_1"</w:t>
      </w:r>
    </w:p>
    <w:p w14:paraId="109C527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81506F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39B9C44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"VideoAnalyser",</w:t>
      </w:r>
    </w:p>
    <w:p w14:paraId="26AB52E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"IrregularityFileInput"</w:t>
      </w:r>
    </w:p>
    <w:p w14:paraId="159908F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AFAC94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208437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42111F8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"VideoAnalyser",</w:t>
      </w:r>
    </w:p>
    <w:p w14:paraId="25F4065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"IrregularityFileOutput_1"</w:t>
      </w:r>
    </w:p>
    <w:p w14:paraId="1DA31DB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5B758C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35D5DB0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"AudioAnalyser",</w:t>
      </w:r>
    </w:p>
    <w:p w14:paraId="68417F3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"IrregularityFileInput"</w:t>
      </w:r>
    </w:p>
    <w:p w14:paraId="33BAB76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D1BA4E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891A5E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169772E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"AudioAnalyser",</w:t>
      </w:r>
    </w:p>
    <w:p w14:paraId="4B1FE0C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"IrregularityFileOutput_2"</w:t>
      </w:r>
    </w:p>
    <w:p w14:paraId="20FF42D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BB3A79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363221C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"TapeIrregularityClassifier",</w:t>
      </w:r>
    </w:p>
    <w:p w14:paraId="3C45BC5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"IrregularityFileInput_1"</w:t>
      </w:r>
    </w:p>
    <w:p w14:paraId="5A57E7B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9605C1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0B9188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57EE9B6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"VideoAnalyser",</w:t>
      </w:r>
    </w:p>
    <w:p w14:paraId="77CDA12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"IrregularityFileOutput_2"</w:t>
      </w:r>
    </w:p>
    <w:p w14:paraId="26AB4FF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526D28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0D684AA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"TapeIrregularityClassifier",</w:t>
      </w:r>
    </w:p>
    <w:p w14:paraId="7505DEC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"IrregularityFileInput_2"</w:t>
      </w:r>
    </w:p>
    <w:p w14:paraId="7D409C3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2B6941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15D398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lastRenderedPageBreak/>
        <w:t xml:space="preserve">        "Output": {</w:t>
      </w:r>
    </w:p>
    <w:p w14:paraId="10741EA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"TapeIrregularityClassifier",</w:t>
      </w:r>
    </w:p>
    <w:p w14:paraId="51C97C4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"IrregularityFileOutput_1"</w:t>
      </w:r>
    </w:p>
    <w:p w14:paraId="39B1C12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34BDDB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4084B80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"TapeAudioRestoration",</w:t>
      </w:r>
    </w:p>
    <w:p w14:paraId="3E95A22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w:t>
      </w:r>
    </w:p>
    <w:p w14:paraId="0D7AFE2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273D56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 </w:t>
      </w:r>
    </w:p>
    <w:p w14:paraId="70CFEBE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739AAC7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"TapeIrregularityClassifier",</w:t>
      </w:r>
    </w:p>
    <w:p w14:paraId="0FD6B16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"IrregularityFileOutput_2"</w:t>
      </w:r>
    </w:p>
    <w:p w14:paraId="3A5FF55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E52C97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1906C38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"Packager",</w:t>
      </w:r>
    </w:p>
    <w:p w14:paraId="3388C75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w:t>
      </w:r>
    </w:p>
    <w:p w14:paraId="215473F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FF2251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78508E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55B3EFF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"AudioAnalyser",</w:t>
      </w:r>
    </w:p>
    <w:p w14:paraId="730ACE31" w14:textId="20F30EA1"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"Audio</w:t>
      </w:r>
      <w:r w:rsidR="005D5C96">
        <w:rPr>
          <w:rFonts w:ascii="Lucida Sans Typewriter" w:eastAsia="Times New Roman" w:hAnsi="Lucida Sans Typewriter" w:cs="Menlo"/>
          <w:sz w:val="16"/>
          <w:szCs w:val="16"/>
          <w:lang w:val="en-US" w:eastAsia="it-IT"/>
        </w:rPr>
        <w:t>File</w:t>
      </w:r>
      <w:r w:rsidRPr="0009319F">
        <w:rPr>
          <w:rFonts w:ascii="Lucida Sans Typewriter" w:eastAsia="Times New Roman" w:hAnsi="Lucida Sans Typewriter" w:cs="Menlo"/>
          <w:sz w:val="16"/>
          <w:szCs w:val="16"/>
          <w:lang w:val="en-US" w:eastAsia="it-IT"/>
        </w:rPr>
        <w:t>s"</w:t>
      </w:r>
    </w:p>
    <w:p w14:paraId="009535B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73AC0D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2405C32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"TapeIrregularityClassifier",</w:t>
      </w:r>
    </w:p>
    <w:p w14:paraId="0C1C0DD4" w14:textId="2784ECAA"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"Audio</w:t>
      </w:r>
      <w:r w:rsidR="005D5C96">
        <w:rPr>
          <w:rFonts w:ascii="Lucida Sans Typewriter" w:eastAsia="Times New Roman" w:hAnsi="Lucida Sans Typewriter" w:cs="Menlo"/>
          <w:sz w:val="16"/>
          <w:szCs w:val="16"/>
          <w:lang w:val="en-US" w:eastAsia="it-IT"/>
        </w:rPr>
        <w:t>File</w:t>
      </w:r>
      <w:r w:rsidRPr="0009319F">
        <w:rPr>
          <w:rFonts w:ascii="Lucida Sans Typewriter" w:eastAsia="Times New Roman" w:hAnsi="Lucida Sans Typewriter" w:cs="Menlo"/>
          <w:sz w:val="16"/>
          <w:szCs w:val="16"/>
          <w:lang w:val="en-US" w:eastAsia="it-IT"/>
        </w:rPr>
        <w:t>s"</w:t>
      </w:r>
    </w:p>
    <w:p w14:paraId="2B4B380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FB0953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4586B4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3F18E4B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"VideoAnalyser",</w:t>
      </w:r>
    </w:p>
    <w:p w14:paraId="390A99A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"IrregularityImages"</w:t>
      </w:r>
    </w:p>
    <w:p w14:paraId="66B60B8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0E48AF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0AB4E30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"TapeIrregularityClassifier",</w:t>
      </w:r>
    </w:p>
    <w:p w14:paraId="58774D2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"IrregularityImagesInput"</w:t>
      </w:r>
    </w:p>
    <w:p w14:paraId="73D7AC6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3FEDAF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322277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604FF65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"TapeIrregularityClassifier",</w:t>
      </w:r>
    </w:p>
    <w:p w14:paraId="76AB1F3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"IrregularityImagesOutput"</w:t>
      </w:r>
    </w:p>
    <w:p w14:paraId="1DDA054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00975E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15FCAAC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"Packager",</w:t>
      </w:r>
    </w:p>
    <w:p w14:paraId="192FA2C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"IrregularityImages"</w:t>
      </w:r>
    </w:p>
    <w:p w14:paraId="53847F0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D09845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 </w:t>
      </w:r>
    </w:p>
    <w:p w14:paraId="1125ABF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6D42A70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"TapeAudioRestoration",</w:t>
      </w:r>
    </w:p>
    <w:p w14:paraId="310D926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"RestoredAudioFiles"</w:t>
      </w:r>
    </w:p>
    <w:p w14:paraId="70B6465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BB672E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416280A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"Packager",</w:t>
      </w:r>
    </w:p>
    <w:p w14:paraId="7AEE48C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"RestoredAudioFiles"</w:t>
      </w:r>
    </w:p>
    <w:p w14:paraId="2269F5E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60B2DA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5E43DB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202120C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"TapeAudioRestoration",</w:t>
      </w:r>
    </w:p>
    <w:p w14:paraId="31F23C3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"EditingList"</w:t>
      </w:r>
    </w:p>
    <w:p w14:paraId="34FCFB5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843585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7AA1586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"Packager",</w:t>
      </w:r>
    </w:p>
    <w:p w14:paraId="1ACA1E5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"EditingList"</w:t>
      </w:r>
    </w:p>
    <w:p w14:paraId="56FBF52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AF8E6C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9BA6C0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5FCF65E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"Packager",</w:t>
      </w:r>
    </w:p>
    <w:p w14:paraId="3284C6C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"AccessCopyFiles"</w:t>
      </w:r>
    </w:p>
    <w:p w14:paraId="2AC9954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271BE3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309ACE2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w:t>
      </w:r>
    </w:p>
    <w:p w14:paraId="3DE43C6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"AccessCopyFiles"</w:t>
      </w:r>
    </w:p>
    <w:p w14:paraId="77EF4EF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2B5D92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558DBF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3CFBD6B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"Packager",</w:t>
      </w:r>
    </w:p>
    <w:p w14:paraId="246A177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lastRenderedPageBreak/>
        <w:t xml:space="preserve">            "PortName": "PreservationMasterFiles"</w:t>
      </w:r>
    </w:p>
    <w:p w14:paraId="1512B49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9A659C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4DCEC9C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w:t>
      </w:r>
    </w:p>
    <w:p w14:paraId="111F069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"PreservationMasterFiles"</w:t>
      </w:r>
    </w:p>
    <w:p w14:paraId="6E4CDD5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5D54B6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2BB33D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"Implementations": []</w:t>
      </w:r>
    </w:p>
    <w:p w14:paraId="52C0B57E" w14:textId="77777777" w:rsidR="00CD044D" w:rsidRPr="00C229A1" w:rsidRDefault="00CD044D" w:rsidP="00AF5E57">
      <w:pPr>
        <w:autoSpaceDE w:val="0"/>
        <w:autoSpaceDN w:val="0"/>
        <w:adjustRightInd w:val="0"/>
        <w:rPr>
          <w:rFonts w:ascii="Lucida Sans Typewriter" w:eastAsia="MS Mincho" w:hAnsi="Lucida Sans Typewriter" w:cs="Menlo"/>
          <w:color w:val="EAFFFF"/>
          <w:sz w:val="18"/>
          <w:szCs w:val="18"/>
          <w:lang w:eastAsia="en-GB"/>
        </w:rPr>
      </w:pPr>
      <w:r w:rsidRPr="00C229A1">
        <w:rPr>
          <w:rFonts w:ascii="Lucida Sans Typewriter" w:eastAsia="Times New Roman" w:hAnsi="Lucida Sans Typewriter" w:cs="Menlo"/>
          <w:sz w:val="16"/>
          <w:szCs w:val="16"/>
          <w:lang w:val="it-IT" w:eastAsia="it-IT"/>
        </w:rPr>
        <w:t>}</w:t>
      </w:r>
    </w:p>
    <w:p w14:paraId="45FF7C50" w14:textId="77777777" w:rsidR="00CD044D" w:rsidRPr="00C229A1" w:rsidRDefault="00CD044D" w:rsidP="00C229A1">
      <w:pPr>
        <w:pStyle w:val="SUBANNEX"/>
        <w:rPr>
          <w:lang w:val="en-GB"/>
        </w:rPr>
      </w:pPr>
      <w:bookmarkStart w:id="470" w:name="_Toc128319726"/>
      <w:r w:rsidRPr="00C229A1">
        <w:rPr>
          <w:lang w:val="en-GB"/>
        </w:rPr>
        <w:t xml:space="preserve">AIM </w:t>
      </w:r>
      <w:proofErr w:type="gramStart"/>
      <w:r w:rsidRPr="00C229A1">
        <w:rPr>
          <w:lang w:val="en-GB"/>
        </w:rPr>
        <w:t>metadata</w:t>
      </w:r>
      <w:bookmarkEnd w:id="470"/>
      <w:proofErr w:type="gramEnd"/>
    </w:p>
    <w:p w14:paraId="7550E539" w14:textId="77777777" w:rsidR="00CD044D" w:rsidRPr="00C229A1" w:rsidRDefault="00CD044D" w:rsidP="00C229A1">
      <w:pPr>
        <w:pStyle w:val="SUBSUBANNEX"/>
        <w:rPr>
          <w:lang w:val="en-GB"/>
        </w:rPr>
      </w:pPr>
      <w:bookmarkStart w:id="471" w:name="_Toc128319727"/>
      <w:r w:rsidRPr="00C229A1">
        <w:rPr>
          <w:lang w:val="en-GB"/>
        </w:rPr>
        <w:t>Audio Analyser</w:t>
      </w:r>
      <w:bookmarkEnd w:id="471"/>
    </w:p>
    <w:p w14:paraId="3B76A595"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w:t>
      </w:r>
    </w:p>
    <w:p w14:paraId="51BB11EE"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"Identifier": {</w:t>
      </w:r>
    </w:p>
    <w:p w14:paraId="10ABB846"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"ImplementerID": 101,</w:t>
      </w:r>
    </w:p>
    <w:p w14:paraId="26C8FC9E" w14:textId="77777777" w:rsidR="00CD044D" w:rsidRPr="008466EE" w:rsidRDefault="00CD044D" w:rsidP="00C229A1">
      <w:pPr>
        <w:shd w:val="clear" w:color="auto" w:fill="FFFFFF"/>
        <w:rPr>
          <w:rFonts w:ascii="Lucida Sans Typewriter" w:eastAsia="Times New Roman" w:hAnsi="Lucida Sans Typewriter" w:cs="Menlo"/>
          <w:sz w:val="16"/>
          <w:szCs w:val="16"/>
          <w:lang w:eastAsia="it-IT"/>
        </w:rPr>
      </w:pPr>
      <w:r w:rsidRPr="00C229A1">
        <w:rPr>
          <w:rFonts w:ascii="Lucida Sans Typewriter" w:eastAsia="Times New Roman" w:hAnsi="Lucida Sans Typewriter" w:cs="Menlo"/>
          <w:sz w:val="16"/>
          <w:szCs w:val="16"/>
          <w:lang w:val="it-IT" w:eastAsia="it-IT"/>
        </w:rPr>
        <w:t xml:space="preserve">        </w:t>
      </w:r>
      <w:r w:rsidRPr="008466EE">
        <w:rPr>
          <w:rFonts w:ascii="Lucida Sans Typewriter" w:eastAsia="Times New Roman" w:hAnsi="Lucida Sans Typewriter" w:cs="Menlo"/>
          <w:sz w:val="16"/>
          <w:szCs w:val="16"/>
          <w:lang w:eastAsia="it-IT"/>
        </w:rPr>
        <w:t>"Specification": {</w:t>
      </w:r>
    </w:p>
    <w:p w14:paraId="0790132B" w14:textId="77777777" w:rsidR="00CD044D" w:rsidRPr="008466EE" w:rsidRDefault="00CD044D" w:rsidP="00C229A1">
      <w:pPr>
        <w:shd w:val="clear" w:color="auto" w:fill="FFFFFF"/>
        <w:rPr>
          <w:rFonts w:ascii="Lucida Sans Typewriter" w:eastAsia="Times New Roman" w:hAnsi="Lucida Sans Typewriter" w:cs="Menlo"/>
          <w:sz w:val="16"/>
          <w:szCs w:val="16"/>
          <w:lang w:eastAsia="it-IT"/>
        </w:rPr>
      </w:pPr>
      <w:r w:rsidRPr="008466EE">
        <w:rPr>
          <w:rFonts w:ascii="Lucida Sans Typewriter" w:eastAsia="Times New Roman" w:hAnsi="Lucida Sans Typewriter" w:cs="Menlo"/>
          <w:sz w:val="16"/>
          <w:szCs w:val="16"/>
          <w:lang w:eastAsia="it-IT"/>
        </w:rPr>
        <w:t xml:space="preserve">            "Standard": "CAE",</w:t>
      </w:r>
    </w:p>
    <w:p w14:paraId="3D3BFCF6" w14:textId="77777777" w:rsidR="00CD044D" w:rsidRPr="008466EE" w:rsidRDefault="00CD044D" w:rsidP="00C229A1">
      <w:pPr>
        <w:shd w:val="clear" w:color="auto" w:fill="FFFFFF"/>
        <w:rPr>
          <w:rFonts w:ascii="Lucida Sans Typewriter" w:eastAsia="Times New Roman" w:hAnsi="Lucida Sans Typewriter" w:cs="Menlo"/>
          <w:sz w:val="16"/>
          <w:szCs w:val="16"/>
          <w:lang w:eastAsia="it-IT"/>
        </w:rPr>
      </w:pPr>
      <w:r w:rsidRPr="008466EE">
        <w:rPr>
          <w:rFonts w:ascii="Lucida Sans Typewriter" w:eastAsia="Times New Roman" w:hAnsi="Lucida Sans Typewriter" w:cs="Menlo"/>
          <w:sz w:val="16"/>
          <w:szCs w:val="16"/>
          <w:lang w:eastAsia="it-IT"/>
        </w:rPr>
        <w:t xml:space="preserve">            "AIW": "ARP",</w:t>
      </w:r>
    </w:p>
    <w:p w14:paraId="416446E1" w14:textId="77777777" w:rsidR="00CD044D" w:rsidRPr="008466EE" w:rsidRDefault="00CD044D" w:rsidP="00C229A1">
      <w:pPr>
        <w:shd w:val="clear" w:color="auto" w:fill="FFFFFF"/>
        <w:rPr>
          <w:rFonts w:ascii="Lucida Sans Typewriter" w:eastAsia="Times New Roman" w:hAnsi="Lucida Sans Typewriter" w:cs="Menlo"/>
          <w:sz w:val="16"/>
          <w:szCs w:val="16"/>
          <w:lang w:eastAsia="it-IT"/>
        </w:rPr>
      </w:pPr>
      <w:r w:rsidRPr="008466EE">
        <w:rPr>
          <w:rFonts w:ascii="Lucida Sans Typewriter" w:eastAsia="Times New Roman" w:hAnsi="Lucida Sans Typewriter" w:cs="Menlo"/>
          <w:sz w:val="16"/>
          <w:szCs w:val="16"/>
          <w:lang w:eastAsia="it-IT"/>
        </w:rPr>
        <w:t xml:space="preserve">            "AIM": "AudioAnalyser",</w:t>
      </w:r>
    </w:p>
    <w:p w14:paraId="3EFFF397" w14:textId="77777777" w:rsidR="00CD044D" w:rsidRPr="008466EE" w:rsidRDefault="00CD044D" w:rsidP="00C229A1">
      <w:pPr>
        <w:shd w:val="clear" w:color="auto" w:fill="FFFFFF"/>
        <w:rPr>
          <w:rFonts w:ascii="Lucida Sans Typewriter" w:eastAsia="Times New Roman" w:hAnsi="Lucida Sans Typewriter" w:cs="Menlo"/>
          <w:sz w:val="16"/>
          <w:szCs w:val="16"/>
          <w:lang w:eastAsia="it-IT"/>
        </w:rPr>
      </w:pPr>
      <w:r w:rsidRPr="008466EE">
        <w:rPr>
          <w:rFonts w:ascii="Lucida Sans Typewriter" w:eastAsia="Times New Roman" w:hAnsi="Lucida Sans Typewriter" w:cs="Menlo"/>
          <w:sz w:val="16"/>
          <w:szCs w:val="16"/>
          <w:lang w:eastAsia="it-IT"/>
        </w:rPr>
        <w:t xml:space="preserve">            "Version": "1.00"</w:t>
      </w:r>
    </w:p>
    <w:p w14:paraId="7C30B720" w14:textId="77777777" w:rsidR="00CD044D" w:rsidRPr="008466EE" w:rsidRDefault="00CD044D" w:rsidP="00C229A1">
      <w:pPr>
        <w:shd w:val="clear" w:color="auto" w:fill="FFFFFF"/>
        <w:rPr>
          <w:rFonts w:ascii="Lucida Sans Typewriter" w:eastAsia="Times New Roman" w:hAnsi="Lucida Sans Typewriter" w:cs="Menlo"/>
          <w:sz w:val="16"/>
          <w:szCs w:val="16"/>
          <w:lang w:eastAsia="it-IT"/>
        </w:rPr>
      </w:pPr>
      <w:r w:rsidRPr="008466EE">
        <w:rPr>
          <w:rFonts w:ascii="Lucida Sans Typewriter" w:eastAsia="Times New Roman" w:hAnsi="Lucida Sans Typewriter" w:cs="Menlo"/>
          <w:sz w:val="16"/>
          <w:szCs w:val="16"/>
          <w:lang w:eastAsia="it-IT"/>
        </w:rPr>
        <w:t xml:space="preserve">        }</w:t>
      </w:r>
    </w:p>
    <w:p w14:paraId="73EE4D91" w14:textId="77777777" w:rsidR="00CD044D" w:rsidRPr="008466EE" w:rsidRDefault="00CD044D" w:rsidP="00C229A1">
      <w:pPr>
        <w:shd w:val="clear" w:color="auto" w:fill="FFFFFF"/>
        <w:rPr>
          <w:rFonts w:ascii="Lucida Sans Typewriter" w:eastAsia="Times New Roman" w:hAnsi="Lucida Sans Typewriter" w:cs="Menlo"/>
          <w:sz w:val="16"/>
          <w:szCs w:val="16"/>
          <w:lang w:eastAsia="it-IT"/>
        </w:rPr>
      </w:pPr>
      <w:r w:rsidRPr="008466EE">
        <w:rPr>
          <w:rFonts w:ascii="Lucida Sans Typewriter" w:eastAsia="Times New Roman" w:hAnsi="Lucida Sans Typewriter" w:cs="Menlo"/>
          <w:sz w:val="16"/>
          <w:szCs w:val="16"/>
          <w:lang w:eastAsia="it-IT"/>
        </w:rPr>
        <w:t xml:space="preserve">    },</w:t>
      </w:r>
    </w:p>
    <w:p w14:paraId="1822B92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"Description": "This AIM implements the Audio Analyser.",</w:t>
      </w:r>
    </w:p>
    <w:p w14:paraId="0724C77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"Types": [{</w:t>
      </w:r>
    </w:p>
    <w:p w14:paraId="2903B9C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"Audio_t",</w:t>
      </w:r>
    </w:p>
    <w:p w14:paraId="0EF9DF1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"uint32[]"</w:t>
      </w:r>
    </w:p>
    <w:p w14:paraId="22EFE46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81ADB2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"AudioFileArray_t",</w:t>
      </w:r>
    </w:p>
    <w:p w14:paraId="695536E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"Audio_</w:t>
      </w:r>
      <w:proofErr w:type="gramStart"/>
      <w:r w:rsidRPr="0009319F">
        <w:rPr>
          <w:rFonts w:ascii="Lucida Sans Typewriter" w:eastAsia="Times New Roman" w:hAnsi="Lucida Sans Typewriter" w:cs="Menlo"/>
          <w:sz w:val="16"/>
          <w:szCs w:val="16"/>
          <w:lang w:val="en-US" w:eastAsia="it-IT"/>
        </w:rPr>
        <w:t>t[</w:t>
      </w:r>
      <w:proofErr w:type="gramEnd"/>
      <w:r w:rsidRPr="0009319F">
        <w:rPr>
          <w:rFonts w:ascii="Lucida Sans Typewriter" w:eastAsia="Times New Roman" w:hAnsi="Lucida Sans Typewriter" w:cs="Menlo"/>
          <w:sz w:val="16"/>
          <w:szCs w:val="16"/>
          <w:lang w:val="en-US" w:eastAsia="it-IT"/>
        </w:rPr>
        <w:t>]"</w:t>
      </w:r>
    </w:p>
    <w:p w14:paraId="052966A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0533FB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"Video_t",</w:t>
      </w:r>
    </w:p>
    <w:p w14:paraId="34BF909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"{int32 frameNumber; int16 x; int16 y; </w:t>
      </w:r>
      <w:proofErr w:type="gramStart"/>
      <w:r w:rsidRPr="0009319F">
        <w:rPr>
          <w:rFonts w:ascii="Lucida Sans Typewriter" w:eastAsia="Times New Roman" w:hAnsi="Lucida Sans Typewriter" w:cs="Menlo"/>
          <w:sz w:val="16"/>
          <w:szCs w:val="16"/>
          <w:lang w:val="en-US" w:eastAsia="it-IT"/>
        </w:rPr>
        <w:t>byte[</w:t>
      </w:r>
      <w:proofErr w:type="gramEnd"/>
      <w:r w:rsidRPr="0009319F">
        <w:rPr>
          <w:rFonts w:ascii="Lucida Sans Typewriter" w:eastAsia="Times New Roman" w:hAnsi="Lucida Sans Typewriter" w:cs="Menlo"/>
          <w:sz w:val="16"/>
          <w:szCs w:val="16"/>
          <w:lang w:val="en-US" w:eastAsia="it-IT"/>
        </w:rPr>
        <w:t>] frame}"</w:t>
      </w:r>
    </w:p>
    <w:p w14:paraId="341BC80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8D58B1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"JSON_t",</w:t>
      </w:r>
    </w:p>
    <w:p w14:paraId="23459CF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w:t>
      </w:r>
      <w:proofErr w:type="gramStart"/>
      <w:r w:rsidRPr="0009319F">
        <w:rPr>
          <w:rFonts w:ascii="Lucida Sans Typewriter" w:eastAsia="Times New Roman" w:hAnsi="Lucida Sans Typewriter" w:cs="Menlo"/>
          <w:sz w:val="16"/>
          <w:szCs w:val="16"/>
          <w:lang w:val="en-US" w:eastAsia="it-IT"/>
        </w:rPr>
        <w:t>byte[</w:t>
      </w:r>
      <w:proofErr w:type="gramEnd"/>
      <w:r w:rsidRPr="0009319F">
        <w:rPr>
          <w:rFonts w:ascii="Lucida Sans Typewriter" w:eastAsia="Times New Roman" w:hAnsi="Lucida Sans Typewriter" w:cs="Menlo"/>
          <w:sz w:val="16"/>
          <w:szCs w:val="16"/>
          <w:lang w:val="en-US" w:eastAsia="it-IT"/>
        </w:rPr>
        <w:t>] oneByteText | uint16[] twoByteText}"</w:t>
      </w:r>
    </w:p>
    <w:p w14:paraId="40A37EA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B3DCA9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"Ports": [{</w:t>
      </w:r>
    </w:p>
    <w:p w14:paraId="6C91F67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"PreservationAudioFile",</w:t>
      </w:r>
    </w:p>
    <w:p w14:paraId="36A93DD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15B6892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"Audio_t",</w:t>
      </w:r>
    </w:p>
    <w:p w14:paraId="16B9209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572354B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0176860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3B00198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DDF195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"PreservationAudioVisualFile",</w:t>
      </w:r>
    </w:p>
    <w:p w14:paraId="42DD169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36B8B13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"Video_t",</w:t>
      </w:r>
    </w:p>
    <w:p w14:paraId="667274D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4FF89C3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0F8CDFF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2A78CA3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6F3793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"IrregularityFileInput",</w:t>
      </w:r>
    </w:p>
    <w:p w14:paraId="757F661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337C521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43668FE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50AA7BC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375CA29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77D583D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530CAC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"IrregularityFileOutput_1",</w:t>
      </w:r>
    </w:p>
    <w:p w14:paraId="4BDFA96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5E73ADD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16E0D28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49F901B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70C4D68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4A66C03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2E93A2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"IrregularityFileOutput_2",</w:t>
      </w:r>
    </w:p>
    <w:p w14:paraId="2867BB4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2E88BB4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4E868CB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1AD1C34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7C3CDFA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465D866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lastRenderedPageBreak/>
        <w:t xml:space="preserve">    },{</w:t>
      </w:r>
    </w:p>
    <w:p w14:paraId="0CF9EAD3" w14:textId="3177F5BF"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w:t>
      </w:r>
      <w:r w:rsidR="005D5C96">
        <w:rPr>
          <w:rFonts w:ascii="Lucida Sans Typewriter" w:eastAsia="Times New Roman" w:hAnsi="Lucida Sans Typewriter" w:cs="Menlo"/>
          <w:sz w:val="16"/>
          <w:szCs w:val="16"/>
          <w:lang w:val="en-US" w:eastAsia="it-IT"/>
        </w:rPr>
        <w:t>File</w:t>
      </w:r>
      <w:r w:rsidRPr="0009319F">
        <w:rPr>
          <w:rFonts w:ascii="Lucida Sans Typewriter" w:eastAsia="Times New Roman" w:hAnsi="Lucida Sans Typewriter" w:cs="Menlo"/>
          <w:sz w:val="16"/>
          <w:szCs w:val="16"/>
          <w:lang w:val="en-US" w:eastAsia="it-IT"/>
        </w:rPr>
        <w:t>s",</w:t>
      </w:r>
    </w:p>
    <w:p w14:paraId="6AB2461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5438BFD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"AudioFileArray_t",</w:t>
      </w:r>
    </w:p>
    <w:p w14:paraId="20249E3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37D7125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50E6F2A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46F7340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494B296"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09319F">
        <w:rPr>
          <w:rFonts w:ascii="Lucida Sans Typewriter" w:eastAsia="Times New Roman" w:hAnsi="Lucida Sans Typewriter" w:cs="Menlo"/>
          <w:sz w:val="16"/>
          <w:szCs w:val="16"/>
          <w:lang w:val="en-US" w:eastAsia="it-IT"/>
        </w:rPr>
        <w:t xml:space="preserve">    </w:t>
      </w:r>
      <w:r w:rsidRPr="00C229A1">
        <w:rPr>
          <w:rFonts w:ascii="Lucida Sans Typewriter" w:eastAsia="Times New Roman" w:hAnsi="Lucida Sans Typewriter" w:cs="Menlo"/>
          <w:sz w:val="16"/>
          <w:szCs w:val="16"/>
          <w:lang w:val="it-IT" w:eastAsia="it-IT"/>
        </w:rPr>
        <w:t>"SubAIMs": [],</w:t>
      </w:r>
    </w:p>
    <w:p w14:paraId="2793F27F"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"Topology": [],</w:t>
      </w:r>
    </w:p>
    <w:p w14:paraId="71CAA8FB"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"Implementations": []</w:t>
      </w:r>
    </w:p>
    <w:p w14:paraId="06C1A3E4" w14:textId="77777777" w:rsidR="00CD044D" w:rsidRPr="00C229A1" w:rsidRDefault="00CD044D" w:rsidP="00AF5E57">
      <w:pPr>
        <w:autoSpaceDE w:val="0"/>
        <w:autoSpaceDN w:val="0"/>
        <w:adjustRightInd w:val="0"/>
        <w:rPr>
          <w:rFonts w:ascii="Lucida Sans Typewriter" w:eastAsia="MS Mincho" w:hAnsi="Lucida Sans Typewriter" w:cs="Menlo"/>
          <w:sz w:val="18"/>
          <w:szCs w:val="18"/>
          <w:lang w:eastAsia="en-GB"/>
        </w:rPr>
      </w:pPr>
      <w:r w:rsidRPr="00C229A1">
        <w:rPr>
          <w:rFonts w:ascii="Lucida Sans Typewriter" w:eastAsia="Times New Roman" w:hAnsi="Lucida Sans Typewriter" w:cs="Menlo"/>
          <w:sz w:val="16"/>
          <w:szCs w:val="16"/>
          <w:lang w:val="it-IT" w:eastAsia="it-IT"/>
        </w:rPr>
        <w:t>}</w:t>
      </w:r>
    </w:p>
    <w:p w14:paraId="4DB91B4C" w14:textId="77777777" w:rsidR="00CD044D" w:rsidRPr="00C229A1" w:rsidRDefault="00CD044D" w:rsidP="00C229A1">
      <w:pPr>
        <w:pStyle w:val="SUBSUBANNEX"/>
        <w:rPr>
          <w:lang w:val="en-GB"/>
        </w:rPr>
      </w:pPr>
      <w:bookmarkStart w:id="472" w:name="_Toc128319728"/>
      <w:r w:rsidRPr="00C229A1">
        <w:rPr>
          <w:lang w:val="en-GB"/>
        </w:rPr>
        <w:t>Video Analyser</w:t>
      </w:r>
      <w:bookmarkEnd w:id="472"/>
    </w:p>
    <w:p w14:paraId="515918A9"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w:t>
      </w:r>
    </w:p>
    <w:p w14:paraId="6213F45E"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"Identifier": {</w:t>
      </w:r>
    </w:p>
    <w:p w14:paraId="3292A659"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"ImplementerID": 102,</w:t>
      </w:r>
    </w:p>
    <w:p w14:paraId="3F0462E6"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"Specification": {</w:t>
      </w:r>
    </w:p>
    <w:p w14:paraId="2652DEBC"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"Standard": "CAE",</w:t>
      </w:r>
    </w:p>
    <w:p w14:paraId="54378938"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"AIW": "ARP",</w:t>
      </w:r>
    </w:p>
    <w:p w14:paraId="719808A6"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"AIM": "VideoAnalyser",</w:t>
      </w:r>
    </w:p>
    <w:p w14:paraId="7090CA4D"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"Version": "1.00"</w:t>
      </w:r>
    </w:p>
    <w:p w14:paraId="7DADF1DE"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1524C245"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3E3D84D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"Description": "This AIM implements the Video Analyser.",</w:t>
      </w:r>
    </w:p>
    <w:p w14:paraId="591E19A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"Types": [{</w:t>
      </w:r>
    </w:p>
    <w:p w14:paraId="72CAE49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"Image_t",</w:t>
      </w:r>
    </w:p>
    <w:p w14:paraId="6CAFAB2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"uint64[]"</w:t>
      </w:r>
    </w:p>
    <w:p w14:paraId="2A44CEA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CB8C96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"IrregularityImages_t",</w:t>
      </w:r>
    </w:p>
    <w:p w14:paraId="4812CA4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"Image_</w:t>
      </w:r>
      <w:proofErr w:type="gramStart"/>
      <w:r w:rsidRPr="0009319F">
        <w:rPr>
          <w:rFonts w:ascii="Lucida Sans Typewriter" w:eastAsia="Times New Roman" w:hAnsi="Lucida Sans Typewriter" w:cs="Menlo"/>
          <w:sz w:val="16"/>
          <w:szCs w:val="16"/>
          <w:lang w:val="en-US" w:eastAsia="it-IT"/>
        </w:rPr>
        <w:t>t[</w:t>
      </w:r>
      <w:proofErr w:type="gramEnd"/>
      <w:r w:rsidRPr="0009319F">
        <w:rPr>
          <w:rFonts w:ascii="Lucida Sans Typewriter" w:eastAsia="Times New Roman" w:hAnsi="Lucida Sans Typewriter" w:cs="Menlo"/>
          <w:sz w:val="16"/>
          <w:szCs w:val="16"/>
          <w:lang w:val="en-US" w:eastAsia="it-IT"/>
        </w:rPr>
        <w:t>]"</w:t>
      </w:r>
    </w:p>
    <w:p w14:paraId="13E80F6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8A34F3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"Video_t",</w:t>
      </w:r>
    </w:p>
    <w:p w14:paraId="3C239DD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"{int32 frameNumber; int16 x; int16 y; </w:t>
      </w:r>
      <w:proofErr w:type="gramStart"/>
      <w:r w:rsidRPr="0009319F">
        <w:rPr>
          <w:rFonts w:ascii="Lucida Sans Typewriter" w:eastAsia="Times New Roman" w:hAnsi="Lucida Sans Typewriter" w:cs="Menlo"/>
          <w:sz w:val="16"/>
          <w:szCs w:val="16"/>
          <w:lang w:val="en-US" w:eastAsia="it-IT"/>
        </w:rPr>
        <w:t>byte[</w:t>
      </w:r>
      <w:proofErr w:type="gramEnd"/>
      <w:r w:rsidRPr="0009319F">
        <w:rPr>
          <w:rFonts w:ascii="Lucida Sans Typewriter" w:eastAsia="Times New Roman" w:hAnsi="Lucida Sans Typewriter" w:cs="Menlo"/>
          <w:sz w:val="16"/>
          <w:szCs w:val="16"/>
          <w:lang w:val="en-US" w:eastAsia="it-IT"/>
        </w:rPr>
        <w:t>] frame}"</w:t>
      </w:r>
    </w:p>
    <w:p w14:paraId="3D6A3FC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01DA1D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"JSON_t",</w:t>
      </w:r>
    </w:p>
    <w:p w14:paraId="7BD77CB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w:t>
      </w:r>
      <w:proofErr w:type="gramStart"/>
      <w:r w:rsidRPr="0009319F">
        <w:rPr>
          <w:rFonts w:ascii="Lucida Sans Typewriter" w:eastAsia="Times New Roman" w:hAnsi="Lucida Sans Typewriter" w:cs="Menlo"/>
          <w:sz w:val="16"/>
          <w:szCs w:val="16"/>
          <w:lang w:val="en-US" w:eastAsia="it-IT"/>
        </w:rPr>
        <w:t>byte[</w:t>
      </w:r>
      <w:proofErr w:type="gramEnd"/>
      <w:r w:rsidRPr="0009319F">
        <w:rPr>
          <w:rFonts w:ascii="Lucida Sans Typewriter" w:eastAsia="Times New Roman" w:hAnsi="Lucida Sans Typewriter" w:cs="Menlo"/>
          <w:sz w:val="16"/>
          <w:szCs w:val="16"/>
          <w:lang w:val="en-US" w:eastAsia="it-IT"/>
        </w:rPr>
        <w:t>] oneByteText | uint16[] twoByteText}"</w:t>
      </w:r>
    </w:p>
    <w:p w14:paraId="14D7713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81FEA0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"Ports": [{</w:t>
      </w:r>
    </w:p>
    <w:p w14:paraId="6B62099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"PreservationAudioVisualFile",</w:t>
      </w:r>
    </w:p>
    <w:p w14:paraId="2B162FF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0D3B997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"Video_t",</w:t>
      </w:r>
    </w:p>
    <w:p w14:paraId="427AFF3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039D8F1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4E86277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0BA5B59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F34FB4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"IrregularityFileInput",</w:t>
      </w:r>
    </w:p>
    <w:p w14:paraId="5E9902A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2F07802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4DCB6C6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100B3D6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1A4088C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38CB9EF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69D784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"IrregularityFileOutput_1",</w:t>
      </w:r>
    </w:p>
    <w:p w14:paraId="121C889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6BB0333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61A9873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3FB538B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264CFE3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72C0B5D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60C74E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"IrregularityFileOutput_2",</w:t>
      </w:r>
    </w:p>
    <w:p w14:paraId="06EDE1E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6EFFBA1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63933BD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226C144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2751D75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09BEA9E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289BEF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"IrregularityImages",</w:t>
      </w:r>
    </w:p>
    <w:p w14:paraId="296FE9B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4565DF2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"IrregularityImages_t",</w:t>
      </w:r>
    </w:p>
    <w:p w14:paraId="702FCF6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7534D7F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074E236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5BB200C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lastRenderedPageBreak/>
        <w:t xml:space="preserve">    }],</w:t>
      </w:r>
    </w:p>
    <w:p w14:paraId="56D5FAD6"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09319F">
        <w:rPr>
          <w:rFonts w:ascii="Lucida Sans Typewriter" w:eastAsia="Times New Roman" w:hAnsi="Lucida Sans Typewriter" w:cs="Menlo"/>
          <w:sz w:val="16"/>
          <w:szCs w:val="16"/>
          <w:lang w:val="en-US" w:eastAsia="it-IT"/>
        </w:rPr>
        <w:t xml:space="preserve">    </w:t>
      </w:r>
      <w:r w:rsidRPr="00C229A1">
        <w:rPr>
          <w:rFonts w:ascii="Lucida Sans Typewriter" w:eastAsia="Times New Roman" w:hAnsi="Lucida Sans Typewriter" w:cs="Menlo"/>
          <w:sz w:val="16"/>
          <w:szCs w:val="16"/>
          <w:lang w:val="it-IT" w:eastAsia="it-IT"/>
        </w:rPr>
        <w:t>"SubAIMs": [],</w:t>
      </w:r>
    </w:p>
    <w:p w14:paraId="6A04C453"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"Topology": [],</w:t>
      </w:r>
    </w:p>
    <w:p w14:paraId="53EC8329"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"Implementations": []</w:t>
      </w:r>
    </w:p>
    <w:p w14:paraId="3370A206" w14:textId="77777777" w:rsidR="00CD044D" w:rsidRPr="00C229A1" w:rsidRDefault="00CD044D" w:rsidP="00AF5E57">
      <w:pPr>
        <w:autoSpaceDE w:val="0"/>
        <w:autoSpaceDN w:val="0"/>
        <w:adjustRightInd w:val="0"/>
        <w:rPr>
          <w:rFonts w:ascii="Lucida Sans Typewriter" w:eastAsia="MS Mincho" w:hAnsi="Lucida Sans Typewriter" w:cs="Menlo"/>
          <w:sz w:val="18"/>
          <w:szCs w:val="18"/>
          <w:lang w:eastAsia="en-GB"/>
        </w:rPr>
      </w:pPr>
      <w:r w:rsidRPr="00C229A1">
        <w:rPr>
          <w:rFonts w:ascii="Lucida Sans Typewriter" w:eastAsia="Times New Roman" w:hAnsi="Lucida Sans Typewriter" w:cs="Menlo"/>
          <w:sz w:val="16"/>
          <w:szCs w:val="16"/>
          <w:lang w:val="it-IT" w:eastAsia="it-IT"/>
        </w:rPr>
        <w:t>}</w:t>
      </w:r>
    </w:p>
    <w:p w14:paraId="030489C3" w14:textId="77777777" w:rsidR="00CD044D" w:rsidRPr="00C229A1" w:rsidRDefault="00CD044D" w:rsidP="00C229A1">
      <w:pPr>
        <w:pStyle w:val="SUBSUBANNEX"/>
        <w:rPr>
          <w:lang w:val="en-GB"/>
        </w:rPr>
      </w:pPr>
      <w:bookmarkStart w:id="473" w:name="_Toc128319729"/>
      <w:r w:rsidRPr="00C229A1">
        <w:rPr>
          <w:lang w:val="en-GB"/>
        </w:rPr>
        <w:t>Tape Irregularity classifier</w:t>
      </w:r>
      <w:bookmarkEnd w:id="473"/>
    </w:p>
    <w:p w14:paraId="6025BF8D"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w:t>
      </w:r>
    </w:p>
    <w:p w14:paraId="23326988"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"Identifier": {</w:t>
      </w:r>
    </w:p>
    <w:p w14:paraId="600740B3"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"ImplementerID": 103,</w:t>
      </w:r>
    </w:p>
    <w:p w14:paraId="1149F902"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"Specification": {</w:t>
      </w:r>
    </w:p>
    <w:p w14:paraId="5DE27D5E"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"Standard": "CAE",</w:t>
      </w:r>
    </w:p>
    <w:p w14:paraId="54F06F77"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"AIW": "ARP",</w:t>
      </w:r>
    </w:p>
    <w:p w14:paraId="26F10CC9"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"AIM": "TapeIrregularityClassifier",</w:t>
      </w:r>
    </w:p>
    <w:p w14:paraId="08844BB9"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"Version": "1.00"</w:t>
      </w:r>
    </w:p>
    <w:p w14:paraId="56599D5F"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46F722F2"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12048B2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"Description": "This AIM implements the Tape Irregularity Classifier.",</w:t>
      </w:r>
    </w:p>
    <w:p w14:paraId="535B774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"Types": [{</w:t>
      </w:r>
    </w:p>
    <w:p w14:paraId="76FC321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"Audio_t",</w:t>
      </w:r>
    </w:p>
    <w:p w14:paraId="441A7EE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"uint32[]"</w:t>
      </w:r>
    </w:p>
    <w:p w14:paraId="47829EE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9171F5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"AudioFileArray_t",</w:t>
      </w:r>
    </w:p>
    <w:p w14:paraId="07195BF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"Audio_t[]"</w:t>
      </w:r>
    </w:p>
    <w:p w14:paraId="72EAD29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59E21A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"Image_t",</w:t>
      </w:r>
    </w:p>
    <w:p w14:paraId="0E7EF1D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"uint64[]"</w:t>
      </w:r>
    </w:p>
    <w:p w14:paraId="3710B8F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793EEB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"IrregularityImages_t",</w:t>
      </w:r>
    </w:p>
    <w:p w14:paraId="21398AF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"Image_</w:t>
      </w:r>
      <w:proofErr w:type="gramStart"/>
      <w:r w:rsidRPr="0009319F">
        <w:rPr>
          <w:rFonts w:ascii="Lucida Sans Typewriter" w:eastAsia="Times New Roman" w:hAnsi="Lucida Sans Typewriter" w:cs="Menlo"/>
          <w:sz w:val="16"/>
          <w:szCs w:val="16"/>
          <w:lang w:val="en-US" w:eastAsia="it-IT"/>
        </w:rPr>
        <w:t>t[</w:t>
      </w:r>
      <w:proofErr w:type="gramEnd"/>
      <w:r w:rsidRPr="0009319F">
        <w:rPr>
          <w:rFonts w:ascii="Lucida Sans Typewriter" w:eastAsia="Times New Roman" w:hAnsi="Lucida Sans Typewriter" w:cs="Menlo"/>
          <w:sz w:val="16"/>
          <w:szCs w:val="16"/>
          <w:lang w:val="en-US" w:eastAsia="it-IT"/>
        </w:rPr>
        <w:t>]"</w:t>
      </w:r>
    </w:p>
    <w:p w14:paraId="37941CB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81D5D4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"JSON_t",</w:t>
      </w:r>
    </w:p>
    <w:p w14:paraId="2991839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w:t>
      </w:r>
      <w:proofErr w:type="gramStart"/>
      <w:r w:rsidRPr="0009319F">
        <w:rPr>
          <w:rFonts w:ascii="Lucida Sans Typewriter" w:eastAsia="Times New Roman" w:hAnsi="Lucida Sans Typewriter" w:cs="Menlo"/>
          <w:sz w:val="16"/>
          <w:szCs w:val="16"/>
          <w:lang w:val="en-US" w:eastAsia="it-IT"/>
        </w:rPr>
        <w:t>byte[</w:t>
      </w:r>
      <w:proofErr w:type="gramEnd"/>
      <w:r w:rsidRPr="0009319F">
        <w:rPr>
          <w:rFonts w:ascii="Lucida Sans Typewriter" w:eastAsia="Times New Roman" w:hAnsi="Lucida Sans Typewriter" w:cs="Menlo"/>
          <w:sz w:val="16"/>
          <w:szCs w:val="16"/>
          <w:lang w:val="en-US" w:eastAsia="it-IT"/>
        </w:rPr>
        <w:t>] oneByteText | uint16[] twoByteText}"</w:t>
      </w:r>
    </w:p>
    <w:p w14:paraId="4E71A37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899499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"Ports": [{</w:t>
      </w:r>
    </w:p>
    <w:p w14:paraId="2BA86678" w14:textId="621B7EDF"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w:t>
      </w:r>
      <w:r w:rsidR="005D5C96">
        <w:rPr>
          <w:rFonts w:ascii="Lucida Sans Typewriter" w:eastAsia="Times New Roman" w:hAnsi="Lucida Sans Typewriter" w:cs="Menlo"/>
          <w:sz w:val="16"/>
          <w:szCs w:val="16"/>
          <w:lang w:val="en-US" w:eastAsia="it-IT"/>
        </w:rPr>
        <w:t>File</w:t>
      </w:r>
      <w:r w:rsidRPr="0009319F">
        <w:rPr>
          <w:rFonts w:ascii="Lucida Sans Typewriter" w:eastAsia="Times New Roman" w:hAnsi="Lucida Sans Typewriter" w:cs="Menlo"/>
          <w:sz w:val="16"/>
          <w:szCs w:val="16"/>
          <w:lang w:val="en-US" w:eastAsia="it-IT"/>
        </w:rPr>
        <w:t>s",</w:t>
      </w:r>
    </w:p>
    <w:p w14:paraId="766FC9F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39A396F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"AudioFileArray_t",</w:t>
      </w:r>
    </w:p>
    <w:p w14:paraId="53E36F5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57339F9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727D6FA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5130CAF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7E7E84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"IrregularityFileInput_1",</w:t>
      </w:r>
    </w:p>
    <w:p w14:paraId="76C7F27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6FADC24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7803122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28DC65D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2A3AE25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3008D34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D9F32A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"IrregularityFileInput_2",</w:t>
      </w:r>
    </w:p>
    <w:p w14:paraId="3F67DA6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0E33A80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6EC19D8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14C562D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736CC1D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2E56489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F2C059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"IrregularityImages</w:t>
      </w:r>
      <w:r>
        <w:rPr>
          <w:rFonts w:ascii="Lucida Sans Typewriter" w:eastAsia="Times New Roman" w:hAnsi="Lucida Sans Typewriter" w:cs="Menlo"/>
          <w:sz w:val="16"/>
          <w:szCs w:val="16"/>
          <w:lang w:val="en-US" w:eastAsia="it-IT"/>
        </w:rPr>
        <w:t>Input</w:t>
      </w:r>
      <w:r w:rsidRPr="0009319F">
        <w:rPr>
          <w:rFonts w:ascii="Lucida Sans Typewriter" w:eastAsia="Times New Roman" w:hAnsi="Lucida Sans Typewriter" w:cs="Menlo"/>
          <w:sz w:val="16"/>
          <w:szCs w:val="16"/>
          <w:lang w:val="en-US" w:eastAsia="it-IT"/>
        </w:rPr>
        <w:t>",</w:t>
      </w:r>
    </w:p>
    <w:p w14:paraId="16DFADA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1E14B44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"IrregularityImages_t",</w:t>
      </w:r>
    </w:p>
    <w:p w14:paraId="1B5604B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4E003F1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7A81484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4CBF578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38D169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"IrregularityFileOutput_1",</w:t>
      </w:r>
    </w:p>
    <w:p w14:paraId="36A80B6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67C9330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2CB73C2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0C8B8F3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610306A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4C23194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98E504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"IrregularityFileOutput_2",</w:t>
      </w:r>
    </w:p>
    <w:p w14:paraId="63AA7B3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1E45316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5F8579D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lastRenderedPageBreak/>
        <w:t xml:space="preserve">        "Technology": "Software",</w:t>
      </w:r>
    </w:p>
    <w:p w14:paraId="1E9FE7C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778B796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3CBC985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A2E1A0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"IrregularityImages</w:t>
      </w:r>
      <w:r>
        <w:rPr>
          <w:rFonts w:ascii="Lucida Sans Typewriter" w:eastAsia="Times New Roman" w:hAnsi="Lucida Sans Typewriter" w:cs="Menlo"/>
          <w:sz w:val="16"/>
          <w:szCs w:val="16"/>
          <w:lang w:val="en-US" w:eastAsia="it-IT"/>
        </w:rPr>
        <w:t>Output</w:t>
      </w:r>
      <w:r w:rsidRPr="0009319F">
        <w:rPr>
          <w:rFonts w:ascii="Lucida Sans Typewriter" w:eastAsia="Times New Roman" w:hAnsi="Lucida Sans Typewriter" w:cs="Menlo"/>
          <w:sz w:val="16"/>
          <w:szCs w:val="16"/>
          <w:lang w:val="en-US" w:eastAsia="it-IT"/>
        </w:rPr>
        <w:t>",</w:t>
      </w:r>
    </w:p>
    <w:p w14:paraId="45AA3EA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2F31CBD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"IrregularityImages_t",</w:t>
      </w:r>
    </w:p>
    <w:p w14:paraId="246665D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075D449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201E29A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402FE33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82CE477"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09319F">
        <w:rPr>
          <w:rFonts w:ascii="Lucida Sans Typewriter" w:eastAsia="Times New Roman" w:hAnsi="Lucida Sans Typewriter" w:cs="Menlo"/>
          <w:sz w:val="16"/>
          <w:szCs w:val="16"/>
          <w:lang w:val="en-US" w:eastAsia="it-IT"/>
        </w:rPr>
        <w:t xml:space="preserve">    </w:t>
      </w:r>
      <w:r w:rsidRPr="00C229A1">
        <w:rPr>
          <w:rFonts w:ascii="Lucida Sans Typewriter" w:eastAsia="Times New Roman" w:hAnsi="Lucida Sans Typewriter" w:cs="Menlo"/>
          <w:sz w:val="16"/>
          <w:szCs w:val="16"/>
          <w:lang w:val="it-IT" w:eastAsia="it-IT"/>
        </w:rPr>
        <w:t>"SubAIMs": [],</w:t>
      </w:r>
    </w:p>
    <w:p w14:paraId="3D456C24"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"Topology": [],</w:t>
      </w:r>
    </w:p>
    <w:p w14:paraId="2B5282C9"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"Implementations": []</w:t>
      </w:r>
    </w:p>
    <w:p w14:paraId="17702D77" w14:textId="77777777" w:rsidR="00CD044D" w:rsidRPr="00C229A1" w:rsidRDefault="00CD044D" w:rsidP="00AF5E57">
      <w:pPr>
        <w:autoSpaceDE w:val="0"/>
        <w:autoSpaceDN w:val="0"/>
        <w:adjustRightInd w:val="0"/>
        <w:rPr>
          <w:rFonts w:ascii="Lucida Sans Typewriter" w:eastAsia="MS Mincho" w:hAnsi="Lucida Sans Typewriter" w:cs="Menlo"/>
          <w:sz w:val="18"/>
          <w:szCs w:val="18"/>
          <w:lang w:eastAsia="en-GB"/>
        </w:rPr>
      </w:pPr>
      <w:r w:rsidRPr="00C229A1">
        <w:rPr>
          <w:rFonts w:ascii="Lucida Sans Typewriter" w:eastAsia="Times New Roman" w:hAnsi="Lucida Sans Typewriter" w:cs="Menlo"/>
          <w:sz w:val="16"/>
          <w:szCs w:val="16"/>
          <w:lang w:val="it-IT" w:eastAsia="it-IT"/>
        </w:rPr>
        <w:t>}</w:t>
      </w:r>
    </w:p>
    <w:p w14:paraId="458CFCE8" w14:textId="77777777" w:rsidR="00CD044D" w:rsidRPr="00C229A1" w:rsidRDefault="00CD044D" w:rsidP="00C229A1">
      <w:pPr>
        <w:pStyle w:val="SUBSUBANNEX"/>
        <w:rPr>
          <w:lang w:val="en-GB"/>
        </w:rPr>
      </w:pPr>
      <w:bookmarkStart w:id="474" w:name="_Toc128319730"/>
      <w:r w:rsidRPr="00C229A1">
        <w:rPr>
          <w:lang w:val="en-GB"/>
        </w:rPr>
        <w:t>Tape Audio Restoration</w:t>
      </w:r>
      <w:bookmarkEnd w:id="474"/>
    </w:p>
    <w:p w14:paraId="4CCF1F7B"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w:t>
      </w:r>
    </w:p>
    <w:p w14:paraId="40F78B4C"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"Identifier": {</w:t>
      </w:r>
    </w:p>
    <w:p w14:paraId="73A7C5BD"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"ImplementerID": 104,</w:t>
      </w:r>
    </w:p>
    <w:p w14:paraId="0659C96B" w14:textId="77777777" w:rsidR="00CD044D" w:rsidRPr="008466EE" w:rsidRDefault="00CD044D" w:rsidP="00C229A1">
      <w:pPr>
        <w:shd w:val="clear" w:color="auto" w:fill="FFFFFF"/>
        <w:rPr>
          <w:rFonts w:ascii="Lucida Sans Typewriter" w:eastAsia="Times New Roman" w:hAnsi="Lucida Sans Typewriter" w:cs="Menlo"/>
          <w:sz w:val="16"/>
          <w:szCs w:val="16"/>
          <w:lang w:eastAsia="it-IT"/>
        </w:rPr>
      </w:pPr>
      <w:r w:rsidRPr="00C229A1">
        <w:rPr>
          <w:rFonts w:ascii="Lucida Sans Typewriter" w:eastAsia="Times New Roman" w:hAnsi="Lucida Sans Typewriter" w:cs="Menlo"/>
          <w:sz w:val="16"/>
          <w:szCs w:val="16"/>
          <w:lang w:val="it-IT" w:eastAsia="it-IT"/>
        </w:rPr>
        <w:t xml:space="preserve">        </w:t>
      </w:r>
      <w:r w:rsidRPr="008466EE">
        <w:rPr>
          <w:rFonts w:ascii="Lucida Sans Typewriter" w:eastAsia="Times New Roman" w:hAnsi="Lucida Sans Typewriter" w:cs="Menlo"/>
          <w:sz w:val="16"/>
          <w:szCs w:val="16"/>
          <w:lang w:eastAsia="it-IT"/>
        </w:rPr>
        <w:t>"Specification": {</w:t>
      </w:r>
    </w:p>
    <w:p w14:paraId="3D90B4C2" w14:textId="77777777" w:rsidR="00CD044D" w:rsidRPr="008466EE" w:rsidRDefault="00CD044D" w:rsidP="00C229A1">
      <w:pPr>
        <w:shd w:val="clear" w:color="auto" w:fill="FFFFFF"/>
        <w:rPr>
          <w:rFonts w:ascii="Lucida Sans Typewriter" w:eastAsia="Times New Roman" w:hAnsi="Lucida Sans Typewriter" w:cs="Menlo"/>
          <w:sz w:val="16"/>
          <w:szCs w:val="16"/>
          <w:lang w:eastAsia="it-IT"/>
        </w:rPr>
      </w:pPr>
      <w:r w:rsidRPr="008466EE">
        <w:rPr>
          <w:rFonts w:ascii="Lucida Sans Typewriter" w:eastAsia="Times New Roman" w:hAnsi="Lucida Sans Typewriter" w:cs="Menlo"/>
          <w:sz w:val="16"/>
          <w:szCs w:val="16"/>
          <w:lang w:eastAsia="it-IT"/>
        </w:rPr>
        <w:t xml:space="preserve">            "Standard": "CAE",</w:t>
      </w:r>
    </w:p>
    <w:p w14:paraId="73735ABA" w14:textId="77777777" w:rsidR="00CD044D" w:rsidRPr="008466EE" w:rsidRDefault="00CD044D" w:rsidP="00C229A1">
      <w:pPr>
        <w:shd w:val="clear" w:color="auto" w:fill="FFFFFF"/>
        <w:rPr>
          <w:rFonts w:ascii="Lucida Sans Typewriter" w:eastAsia="Times New Roman" w:hAnsi="Lucida Sans Typewriter" w:cs="Menlo"/>
          <w:sz w:val="16"/>
          <w:szCs w:val="16"/>
          <w:lang w:eastAsia="it-IT"/>
        </w:rPr>
      </w:pPr>
      <w:r w:rsidRPr="008466EE">
        <w:rPr>
          <w:rFonts w:ascii="Lucida Sans Typewriter" w:eastAsia="Times New Roman" w:hAnsi="Lucida Sans Typewriter" w:cs="Menlo"/>
          <w:sz w:val="16"/>
          <w:szCs w:val="16"/>
          <w:lang w:eastAsia="it-IT"/>
        </w:rPr>
        <w:t xml:space="preserve">            "AIW": "ARP",</w:t>
      </w:r>
    </w:p>
    <w:p w14:paraId="2B6C931F" w14:textId="77777777" w:rsidR="00CD044D" w:rsidRPr="008466EE" w:rsidRDefault="00CD044D" w:rsidP="00C229A1">
      <w:pPr>
        <w:shd w:val="clear" w:color="auto" w:fill="FFFFFF"/>
        <w:rPr>
          <w:rFonts w:ascii="Lucida Sans Typewriter" w:eastAsia="Times New Roman" w:hAnsi="Lucida Sans Typewriter" w:cs="Menlo"/>
          <w:sz w:val="16"/>
          <w:szCs w:val="16"/>
          <w:lang w:eastAsia="it-IT"/>
        </w:rPr>
      </w:pPr>
      <w:r w:rsidRPr="008466EE">
        <w:rPr>
          <w:rFonts w:ascii="Lucida Sans Typewriter" w:eastAsia="Times New Roman" w:hAnsi="Lucida Sans Typewriter" w:cs="Menlo"/>
          <w:sz w:val="16"/>
          <w:szCs w:val="16"/>
          <w:lang w:eastAsia="it-IT"/>
        </w:rPr>
        <w:t xml:space="preserve">            "AIM": "TapeAudioRestoration",</w:t>
      </w:r>
    </w:p>
    <w:p w14:paraId="7F54E858" w14:textId="77777777" w:rsidR="00CD044D" w:rsidRPr="008466EE" w:rsidRDefault="00CD044D" w:rsidP="00C229A1">
      <w:pPr>
        <w:shd w:val="clear" w:color="auto" w:fill="FFFFFF"/>
        <w:rPr>
          <w:rFonts w:ascii="Lucida Sans Typewriter" w:eastAsia="Times New Roman" w:hAnsi="Lucida Sans Typewriter" w:cs="Menlo"/>
          <w:sz w:val="16"/>
          <w:szCs w:val="16"/>
          <w:lang w:eastAsia="it-IT"/>
        </w:rPr>
      </w:pPr>
      <w:r w:rsidRPr="008466EE">
        <w:rPr>
          <w:rFonts w:ascii="Lucida Sans Typewriter" w:eastAsia="Times New Roman" w:hAnsi="Lucida Sans Typewriter" w:cs="Menlo"/>
          <w:sz w:val="16"/>
          <w:szCs w:val="16"/>
          <w:lang w:eastAsia="it-IT"/>
        </w:rPr>
        <w:t xml:space="preserve">            "Version": "1.00"</w:t>
      </w:r>
    </w:p>
    <w:p w14:paraId="7762813C" w14:textId="77777777" w:rsidR="00CD044D" w:rsidRPr="008466EE" w:rsidRDefault="00CD044D" w:rsidP="00C229A1">
      <w:pPr>
        <w:shd w:val="clear" w:color="auto" w:fill="FFFFFF"/>
        <w:rPr>
          <w:rFonts w:ascii="Lucida Sans Typewriter" w:eastAsia="Times New Roman" w:hAnsi="Lucida Sans Typewriter" w:cs="Menlo"/>
          <w:sz w:val="16"/>
          <w:szCs w:val="16"/>
          <w:lang w:eastAsia="it-IT"/>
        </w:rPr>
      </w:pPr>
      <w:r w:rsidRPr="008466EE">
        <w:rPr>
          <w:rFonts w:ascii="Lucida Sans Typewriter" w:eastAsia="Times New Roman" w:hAnsi="Lucida Sans Typewriter" w:cs="Menlo"/>
          <w:sz w:val="16"/>
          <w:szCs w:val="16"/>
          <w:lang w:eastAsia="it-IT"/>
        </w:rPr>
        <w:t xml:space="preserve">        }</w:t>
      </w:r>
    </w:p>
    <w:p w14:paraId="1904D203" w14:textId="77777777" w:rsidR="00CD044D" w:rsidRPr="008466EE" w:rsidRDefault="00CD044D" w:rsidP="00C229A1">
      <w:pPr>
        <w:shd w:val="clear" w:color="auto" w:fill="FFFFFF"/>
        <w:rPr>
          <w:rFonts w:ascii="Lucida Sans Typewriter" w:eastAsia="Times New Roman" w:hAnsi="Lucida Sans Typewriter" w:cs="Menlo"/>
          <w:sz w:val="16"/>
          <w:szCs w:val="16"/>
          <w:lang w:eastAsia="it-IT"/>
        </w:rPr>
      </w:pPr>
      <w:r w:rsidRPr="008466EE">
        <w:rPr>
          <w:rFonts w:ascii="Lucida Sans Typewriter" w:eastAsia="Times New Roman" w:hAnsi="Lucida Sans Typewriter" w:cs="Menlo"/>
          <w:sz w:val="16"/>
          <w:szCs w:val="16"/>
          <w:lang w:eastAsia="it-IT"/>
        </w:rPr>
        <w:t xml:space="preserve">    },</w:t>
      </w:r>
    </w:p>
    <w:p w14:paraId="68F9704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"Description": "This AIM implements the Tape Audio Restoration.",</w:t>
      </w:r>
    </w:p>
    <w:p w14:paraId="4454BCD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"Types": [{</w:t>
      </w:r>
    </w:p>
    <w:p w14:paraId="01DE542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"Audio_t",</w:t>
      </w:r>
    </w:p>
    <w:p w14:paraId="494F759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"uint32[]"</w:t>
      </w:r>
    </w:p>
    <w:p w14:paraId="08602E9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CE8B29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"AudioFileArray_t",</w:t>
      </w:r>
    </w:p>
    <w:p w14:paraId="36194E1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"Audio_</w:t>
      </w:r>
      <w:proofErr w:type="gramStart"/>
      <w:r w:rsidRPr="0009319F">
        <w:rPr>
          <w:rFonts w:ascii="Lucida Sans Typewriter" w:eastAsia="Times New Roman" w:hAnsi="Lucida Sans Typewriter" w:cs="Menlo"/>
          <w:sz w:val="16"/>
          <w:szCs w:val="16"/>
          <w:lang w:val="en-US" w:eastAsia="it-IT"/>
        </w:rPr>
        <w:t>t[</w:t>
      </w:r>
      <w:proofErr w:type="gramEnd"/>
      <w:r w:rsidRPr="0009319F">
        <w:rPr>
          <w:rFonts w:ascii="Lucida Sans Typewriter" w:eastAsia="Times New Roman" w:hAnsi="Lucida Sans Typewriter" w:cs="Menlo"/>
          <w:sz w:val="16"/>
          <w:szCs w:val="16"/>
          <w:lang w:val="en-US" w:eastAsia="it-IT"/>
        </w:rPr>
        <w:t>]"</w:t>
      </w:r>
    </w:p>
    <w:p w14:paraId="03D5710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E5E7EA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"JSON_t",</w:t>
      </w:r>
    </w:p>
    <w:p w14:paraId="7A2E77D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w:t>
      </w:r>
      <w:proofErr w:type="gramStart"/>
      <w:r w:rsidRPr="0009319F">
        <w:rPr>
          <w:rFonts w:ascii="Lucida Sans Typewriter" w:eastAsia="Times New Roman" w:hAnsi="Lucida Sans Typewriter" w:cs="Menlo"/>
          <w:sz w:val="16"/>
          <w:szCs w:val="16"/>
          <w:lang w:val="en-US" w:eastAsia="it-IT"/>
        </w:rPr>
        <w:t>byte[</w:t>
      </w:r>
      <w:proofErr w:type="gramEnd"/>
      <w:r w:rsidRPr="0009319F">
        <w:rPr>
          <w:rFonts w:ascii="Lucida Sans Typewriter" w:eastAsia="Times New Roman" w:hAnsi="Lucida Sans Typewriter" w:cs="Menlo"/>
          <w:sz w:val="16"/>
          <w:szCs w:val="16"/>
          <w:lang w:val="en-US" w:eastAsia="it-IT"/>
        </w:rPr>
        <w:t>] oneByteText | uint16[] twoByteText}"</w:t>
      </w:r>
    </w:p>
    <w:p w14:paraId="63B8F18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917F57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"Ports": [{</w:t>
      </w:r>
    </w:p>
    <w:p w14:paraId="373062A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"PreservationAudioFile",</w:t>
      </w:r>
    </w:p>
    <w:p w14:paraId="564619C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5A58CBF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"Audio_t",</w:t>
      </w:r>
    </w:p>
    <w:p w14:paraId="1B951A7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42263F3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5054335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49417A7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003675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w:t>
      </w:r>
    </w:p>
    <w:p w14:paraId="4D9F6A9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77C8E68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7140309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4695EF2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01043EE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1AECE87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D9E4BC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"RestoredAudioFiles",</w:t>
      </w:r>
    </w:p>
    <w:p w14:paraId="0CCE325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5D6E7E1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"AudioFileArray_t",</w:t>
      </w:r>
    </w:p>
    <w:p w14:paraId="72E86DA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59C32BF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2F7A27C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7C53D11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689E94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"EditingList",</w:t>
      </w:r>
    </w:p>
    <w:p w14:paraId="63C714F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677D4A0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4C8F0FF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276473D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53BDA5C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2D8E6C0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BD26DF4"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09319F">
        <w:rPr>
          <w:rFonts w:ascii="Lucida Sans Typewriter" w:eastAsia="Times New Roman" w:hAnsi="Lucida Sans Typewriter" w:cs="Menlo"/>
          <w:sz w:val="16"/>
          <w:szCs w:val="16"/>
          <w:lang w:val="en-US" w:eastAsia="it-IT"/>
        </w:rPr>
        <w:t xml:space="preserve">    </w:t>
      </w:r>
      <w:r w:rsidRPr="00C229A1">
        <w:rPr>
          <w:rFonts w:ascii="Lucida Sans Typewriter" w:eastAsia="Times New Roman" w:hAnsi="Lucida Sans Typewriter" w:cs="Menlo"/>
          <w:sz w:val="16"/>
          <w:szCs w:val="16"/>
          <w:lang w:val="it-IT" w:eastAsia="it-IT"/>
        </w:rPr>
        <w:t>"SubAIMs": [],</w:t>
      </w:r>
    </w:p>
    <w:p w14:paraId="62D112B0"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"Topology": [],</w:t>
      </w:r>
    </w:p>
    <w:p w14:paraId="09C6DD1B"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"Implementations": []</w:t>
      </w:r>
    </w:p>
    <w:p w14:paraId="2D1D0F41" w14:textId="77777777" w:rsidR="00CD044D" w:rsidRPr="00C229A1" w:rsidRDefault="00CD044D" w:rsidP="00BF3119">
      <w:pPr>
        <w:autoSpaceDE w:val="0"/>
        <w:autoSpaceDN w:val="0"/>
        <w:adjustRightInd w:val="0"/>
        <w:rPr>
          <w:rFonts w:ascii="Lucida Sans Typewriter" w:eastAsia="MS Mincho" w:hAnsi="Lucida Sans Typewriter" w:cs="Menlo"/>
          <w:sz w:val="18"/>
          <w:szCs w:val="18"/>
          <w:lang w:eastAsia="en-GB"/>
        </w:rPr>
      </w:pPr>
      <w:r w:rsidRPr="00C229A1">
        <w:rPr>
          <w:rFonts w:ascii="Lucida Sans Typewriter" w:eastAsia="Times New Roman" w:hAnsi="Lucida Sans Typewriter" w:cs="Menlo"/>
          <w:sz w:val="16"/>
          <w:szCs w:val="16"/>
          <w:lang w:val="it-IT" w:eastAsia="it-IT"/>
        </w:rPr>
        <w:t>}</w:t>
      </w:r>
    </w:p>
    <w:p w14:paraId="4EDEFE2A" w14:textId="77777777" w:rsidR="00CD044D" w:rsidRPr="00C229A1" w:rsidRDefault="00CD044D" w:rsidP="00C229A1">
      <w:pPr>
        <w:pStyle w:val="SUBSUBANNEX"/>
        <w:rPr>
          <w:lang w:val="en-GB"/>
        </w:rPr>
      </w:pPr>
      <w:bookmarkStart w:id="475" w:name="_Toc90482168"/>
      <w:bookmarkStart w:id="476" w:name="_Toc128319731"/>
      <w:bookmarkEnd w:id="475"/>
      <w:r w:rsidRPr="00C229A1">
        <w:rPr>
          <w:lang w:val="en-GB"/>
        </w:rPr>
        <w:lastRenderedPageBreak/>
        <w:t>Packager</w:t>
      </w:r>
      <w:bookmarkEnd w:id="476"/>
    </w:p>
    <w:p w14:paraId="5BC96B05"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w:t>
      </w:r>
    </w:p>
    <w:p w14:paraId="591B8FE2"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"Identifier": {</w:t>
      </w:r>
    </w:p>
    <w:p w14:paraId="116BAE9E"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"ImplementerID": 105,</w:t>
      </w:r>
    </w:p>
    <w:p w14:paraId="6B168AE2"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"Specification": {</w:t>
      </w:r>
    </w:p>
    <w:p w14:paraId="5ADAF5BD"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"Standard": "CAE",</w:t>
      </w:r>
    </w:p>
    <w:p w14:paraId="1D123465"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"AIW": "ARP",</w:t>
      </w:r>
    </w:p>
    <w:p w14:paraId="5E70CD46"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"AIM": "Packager",</w:t>
      </w:r>
    </w:p>
    <w:p w14:paraId="287FD451"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"Version": "1.00"</w:t>
      </w:r>
    </w:p>
    <w:p w14:paraId="4B00F1C1"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7E475A24"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125A1FE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"Description": "This AIM implements the Packager.",</w:t>
      </w:r>
    </w:p>
    <w:p w14:paraId="2686881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"Types": [{</w:t>
      </w:r>
    </w:p>
    <w:p w14:paraId="12204D9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"Audio_t",</w:t>
      </w:r>
    </w:p>
    <w:p w14:paraId="7C4CCB1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"uint32[]"</w:t>
      </w:r>
    </w:p>
    <w:p w14:paraId="2918A85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1FE1FA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"AudioFileArray_t",</w:t>
      </w:r>
    </w:p>
    <w:p w14:paraId="7D10A5D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"Audio_</w:t>
      </w:r>
      <w:proofErr w:type="gramStart"/>
      <w:r w:rsidRPr="0009319F">
        <w:rPr>
          <w:rFonts w:ascii="Lucida Sans Typewriter" w:eastAsia="Times New Roman" w:hAnsi="Lucida Sans Typewriter" w:cs="Menlo"/>
          <w:sz w:val="16"/>
          <w:szCs w:val="16"/>
          <w:lang w:val="en-US" w:eastAsia="it-IT"/>
        </w:rPr>
        <w:t>t[</w:t>
      </w:r>
      <w:proofErr w:type="gramEnd"/>
      <w:r w:rsidRPr="0009319F">
        <w:rPr>
          <w:rFonts w:ascii="Lucida Sans Typewriter" w:eastAsia="Times New Roman" w:hAnsi="Lucida Sans Typewriter" w:cs="Menlo"/>
          <w:sz w:val="16"/>
          <w:szCs w:val="16"/>
          <w:lang w:val="en-US" w:eastAsia="it-IT"/>
        </w:rPr>
        <w:t>]"</w:t>
      </w:r>
    </w:p>
    <w:p w14:paraId="02B77CC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43ABD6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"Image_t",</w:t>
      </w:r>
    </w:p>
    <w:p w14:paraId="6C7FF8F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"uint64[]"</w:t>
      </w:r>
    </w:p>
    <w:p w14:paraId="047F44E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183CAE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"IrregularityImages_t",</w:t>
      </w:r>
    </w:p>
    <w:p w14:paraId="580BF07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"Image_</w:t>
      </w:r>
      <w:proofErr w:type="gramStart"/>
      <w:r w:rsidRPr="0009319F">
        <w:rPr>
          <w:rFonts w:ascii="Lucida Sans Typewriter" w:eastAsia="Times New Roman" w:hAnsi="Lucida Sans Typewriter" w:cs="Menlo"/>
          <w:sz w:val="16"/>
          <w:szCs w:val="16"/>
          <w:lang w:val="en-US" w:eastAsia="it-IT"/>
        </w:rPr>
        <w:t>t[</w:t>
      </w:r>
      <w:proofErr w:type="gramEnd"/>
      <w:r w:rsidRPr="0009319F">
        <w:rPr>
          <w:rFonts w:ascii="Lucida Sans Typewriter" w:eastAsia="Times New Roman" w:hAnsi="Lucida Sans Typewriter" w:cs="Menlo"/>
          <w:sz w:val="16"/>
          <w:szCs w:val="16"/>
          <w:lang w:val="en-US" w:eastAsia="it-IT"/>
        </w:rPr>
        <w:t>]"</w:t>
      </w:r>
    </w:p>
    <w:p w14:paraId="5D14B1F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DFC151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"Video_t",</w:t>
      </w:r>
    </w:p>
    <w:p w14:paraId="4AC0F9D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"{int32 frameNumber; int16 x; int16 y; </w:t>
      </w:r>
      <w:proofErr w:type="gramStart"/>
      <w:r w:rsidRPr="0009319F">
        <w:rPr>
          <w:rFonts w:ascii="Lucida Sans Typewriter" w:eastAsia="Times New Roman" w:hAnsi="Lucida Sans Typewriter" w:cs="Menlo"/>
          <w:sz w:val="16"/>
          <w:szCs w:val="16"/>
          <w:lang w:val="en-US" w:eastAsia="it-IT"/>
        </w:rPr>
        <w:t>byte[</w:t>
      </w:r>
      <w:proofErr w:type="gramEnd"/>
      <w:r w:rsidRPr="0009319F">
        <w:rPr>
          <w:rFonts w:ascii="Lucida Sans Typewriter" w:eastAsia="Times New Roman" w:hAnsi="Lucida Sans Typewriter" w:cs="Menlo"/>
          <w:sz w:val="16"/>
          <w:szCs w:val="16"/>
          <w:lang w:val="en-US" w:eastAsia="it-IT"/>
        </w:rPr>
        <w:t>] frame}"</w:t>
      </w:r>
    </w:p>
    <w:p w14:paraId="683D0CF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927162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"JSON_t",</w:t>
      </w:r>
    </w:p>
    <w:p w14:paraId="3B88C4E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w:t>
      </w:r>
      <w:proofErr w:type="gramStart"/>
      <w:r w:rsidRPr="0009319F">
        <w:rPr>
          <w:rFonts w:ascii="Lucida Sans Typewriter" w:eastAsia="Times New Roman" w:hAnsi="Lucida Sans Typewriter" w:cs="Menlo"/>
          <w:sz w:val="16"/>
          <w:szCs w:val="16"/>
          <w:lang w:val="en-US" w:eastAsia="it-IT"/>
        </w:rPr>
        <w:t>byte[</w:t>
      </w:r>
      <w:proofErr w:type="gramEnd"/>
      <w:r w:rsidRPr="0009319F">
        <w:rPr>
          <w:rFonts w:ascii="Lucida Sans Typewriter" w:eastAsia="Times New Roman" w:hAnsi="Lucida Sans Typewriter" w:cs="Menlo"/>
          <w:sz w:val="16"/>
          <w:szCs w:val="16"/>
          <w:lang w:val="en-US" w:eastAsia="it-IT"/>
        </w:rPr>
        <w:t>] oneByteText | uint16[] twoByteText}"</w:t>
      </w:r>
    </w:p>
    <w:p w14:paraId="08F5E43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C413B8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"AccessCopyFiles_t",</w:t>
      </w:r>
    </w:p>
    <w:p w14:paraId="4D961F5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"{AudioFileArray_t RestoredAudioFiles; JSON_t EditingList; IrregularityImages_t IrregularityImages; JSON_t IrregularityFile}"</w:t>
      </w:r>
    </w:p>
    <w:p w14:paraId="133DDA6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6F13E7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"PreservationMasterFiles_t",</w:t>
      </w:r>
    </w:p>
    <w:p w14:paraId="2FF573C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"{Audio_t PreservationAudioFile; Video_t PreservationAudioVisualFile; IrregularityImages_t IrregularityImages; JSON_t IrregularityFile}"</w:t>
      </w:r>
    </w:p>
    <w:p w14:paraId="766692D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81D541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"Ports": [{</w:t>
      </w:r>
    </w:p>
    <w:p w14:paraId="783009E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"PreservationAudioFile",</w:t>
      </w:r>
    </w:p>
    <w:p w14:paraId="65F83C4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7F2C6DF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"Audio_t",</w:t>
      </w:r>
    </w:p>
    <w:p w14:paraId="668298B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3B292FC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361B68F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5497C7D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DDA6EB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"RestoredAudioFiles",</w:t>
      </w:r>
    </w:p>
    <w:p w14:paraId="1FD5C2F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66A438F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"AudioFileArray_t",</w:t>
      </w:r>
    </w:p>
    <w:p w14:paraId="452A5C6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0526F0B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41EDA9D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559AA07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80B920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"EditingList",</w:t>
      </w:r>
    </w:p>
    <w:p w14:paraId="5EEE26B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714FB38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19A6868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2484A0A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0F14AAF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26EFC6A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7A5F23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w:t>
      </w:r>
    </w:p>
    <w:p w14:paraId="14498B7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6476F34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4260798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0A22545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620A0E2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36CCEC3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E8FE1B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"IrregularityImages",</w:t>
      </w:r>
    </w:p>
    <w:p w14:paraId="20D2DF2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54C6D0E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"IrregularityImages_t",</w:t>
      </w:r>
    </w:p>
    <w:p w14:paraId="6A49E91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307F0A4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14B9AB6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lastRenderedPageBreak/>
        <w:t xml:space="preserve">        "IsRemote": false</w:t>
      </w:r>
    </w:p>
    <w:p w14:paraId="31F2041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C9470A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"PreservationAudioVisualFile",</w:t>
      </w:r>
    </w:p>
    <w:p w14:paraId="55B27F4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3BC97AA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"Video_t",</w:t>
      </w:r>
    </w:p>
    <w:p w14:paraId="3B72DA1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40258F8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7BFF17F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044718E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692216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"AccessCopyFiles",</w:t>
      </w:r>
    </w:p>
    <w:p w14:paraId="1F18C9C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1500E0A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"AccessCopyFiles_t",</w:t>
      </w:r>
    </w:p>
    <w:p w14:paraId="5DB85EC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0519FEC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514EAD2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525624E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DD2D3C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"PreservationMasterFiles",</w:t>
      </w:r>
    </w:p>
    <w:p w14:paraId="2C12C6D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6764031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"PreservationMasterFiles_t",</w:t>
      </w:r>
    </w:p>
    <w:p w14:paraId="02D8994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4A7BEFA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0FA6F8B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139FB9A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1A11DB7"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09319F">
        <w:rPr>
          <w:rFonts w:ascii="Lucida Sans Typewriter" w:eastAsia="Times New Roman" w:hAnsi="Lucida Sans Typewriter" w:cs="Menlo"/>
          <w:sz w:val="16"/>
          <w:szCs w:val="16"/>
          <w:lang w:val="en-US" w:eastAsia="it-IT"/>
        </w:rPr>
        <w:t xml:space="preserve">    </w:t>
      </w:r>
      <w:r w:rsidRPr="00C229A1">
        <w:rPr>
          <w:rFonts w:ascii="Lucida Sans Typewriter" w:eastAsia="Times New Roman" w:hAnsi="Lucida Sans Typewriter" w:cs="Menlo"/>
          <w:sz w:val="16"/>
          <w:szCs w:val="16"/>
          <w:lang w:val="it-IT" w:eastAsia="it-IT"/>
        </w:rPr>
        <w:t>"SubAIMs": [],</w:t>
      </w:r>
    </w:p>
    <w:p w14:paraId="4CFDF994"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"Topology": [],</w:t>
      </w:r>
    </w:p>
    <w:p w14:paraId="465C8599"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"Implementations": []</w:t>
      </w:r>
    </w:p>
    <w:p w14:paraId="667E0876" w14:textId="77777777" w:rsidR="00CD044D" w:rsidRPr="00C229A1" w:rsidRDefault="00CD044D" w:rsidP="00BF3119">
      <w:pPr>
        <w:autoSpaceDE w:val="0"/>
        <w:autoSpaceDN w:val="0"/>
        <w:adjustRightInd w:val="0"/>
        <w:rPr>
          <w:rFonts w:ascii="Lucida Sans Typewriter" w:eastAsia="MS Mincho" w:hAnsi="Lucida Sans Typewriter" w:cs="Menlo"/>
          <w:sz w:val="18"/>
          <w:szCs w:val="18"/>
          <w:lang w:eastAsia="en-GB"/>
        </w:rPr>
      </w:pPr>
      <w:r w:rsidRPr="00C229A1">
        <w:rPr>
          <w:rFonts w:ascii="Lucida Sans Typewriter" w:eastAsia="Times New Roman" w:hAnsi="Lucida Sans Typewriter" w:cs="Menlo"/>
          <w:sz w:val="16"/>
          <w:szCs w:val="16"/>
          <w:lang w:val="it-IT" w:eastAsia="it-IT"/>
        </w:rPr>
        <w:t>}</w:t>
      </w:r>
      <w:r w:rsidRPr="00C229A1">
        <w:rPr>
          <w:rFonts w:ascii="Lucida Sans Typewriter" w:hAnsi="Lucida Sans Typewriter"/>
          <w:highlight w:val="red"/>
        </w:rPr>
        <w:br w:type="page"/>
      </w:r>
    </w:p>
    <w:p w14:paraId="0C177475" w14:textId="77777777" w:rsidR="00CD044D" w:rsidRPr="00DA6680" w:rsidRDefault="00CD044D" w:rsidP="00CB5FFD">
      <w:pPr>
        <w:pStyle w:val="ANNEX"/>
      </w:pPr>
      <w:bookmarkStart w:id="477" w:name="_Toc128319732"/>
      <w:r w:rsidRPr="00DA6680">
        <w:lastRenderedPageBreak/>
        <w:t>AIW and AIM of SRS</w:t>
      </w:r>
      <w:bookmarkEnd w:id="477"/>
    </w:p>
    <w:p w14:paraId="7ADB5AF5" w14:textId="77777777" w:rsidR="00CD044D" w:rsidRPr="00E500A3" w:rsidRDefault="00CD044D" w:rsidP="0033134D">
      <w:pPr>
        <w:pStyle w:val="SUBANNEX"/>
      </w:pPr>
      <w:bookmarkStart w:id="478" w:name="_Toc88587129"/>
      <w:bookmarkStart w:id="479" w:name="_Toc128319733"/>
      <w:r w:rsidRPr="00E500A3">
        <w:t>AIW metadata</w:t>
      </w:r>
      <w:bookmarkEnd w:id="478"/>
      <w:bookmarkEnd w:id="479"/>
      <w:r w:rsidRPr="00E500A3">
        <w:t xml:space="preserve"> </w:t>
      </w:r>
    </w:p>
    <w:p w14:paraId="4C3D5A85" w14:textId="77777777" w:rsidR="00CD044D" w:rsidRPr="00E243DB" w:rsidRDefault="00CD044D" w:rsidP="0033134D">
      <w:pPr>
        <w:rPr>
          <w:rFonts w:ascii="Lucida Sans Typewriter" w:hAnsi="Lucida Sans Typewriter"/>
          <w:sz w:val="16"/>
          <w:szCs w:val="16"/>
          <w:lang w:val="en-US"/>
        </w:rPr>
      </w:pPr>
      <w:r w:rsidRPr="00E243DB">
        <w:rPr>
          <w:rFonts w:ascii="Lucida Sans Typewriter" w:hAnsi="Lucida Sans Typewriter"/>
          <w:sz w:val="16"/>
          <w:szCs w:val="16"/>
          <w:lang w:val="en-US"/>
        </w:rPr>
        <w:t>{</w:t>
      </w:r>
    </w:p>
    <w:p w14:paraId="68C68159" w14:textId="77777777" w:rsidR="00CD044D" w:rsidRPr="00222118" w:rsidRDefault="00CD044D" w:rsidP="0033134D">
      <w:pPr>
        <w:ind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"$schema": "https://json-schema.org/draft/2020-12/schema",</w:t>
      </w:r>
    </w:p>
    <w:p w14:paraId="225D15CA" w14:textId="77777777" w:rsidR="00CD044D" w:rsidRPr="00222118" w:rsidRDefault="00CD044D" w:rsidP="0033134D">
      <w:pPr>
        <w:ind w:left="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"$id": "https://mpai.community/standards/resources/MPAI-AIF/V1/AIW-AIM</w:t>
      </w:r>
      <w:r>
        <w:rPr>
          <w:rFonts w:ascii="Lucida Sans Typewriter" w:hAnsi="Lucida Sans Typewriter"/>
          <w:color w:val="000000" w:themeColor="text1"/>
          <w:sz w:val="16"/>
          <w:szCs w:val="16"/>
        </w:rPr>
        <w:t>-</w:t>
      </w:r>
      <w:r w:rsidRPr="00222118">
        <w:rPr>
          <w:rFonts w:ascii="Lucida Sans Typewriter" w:hAnsi="Lucida Sans Typewriter"/>
          <w:color w:val="000000" w:themeColor="text1"/>
          <w:sz w:val="16"/>
          <w:szCs w:val="16"/>
        </w:rPr>
        <w:t>metadata.schema.json",</w:t>
      </w:r>
    </w:p>
    <w:p w14:paraId="6819B3C8" w14:textId="77777777" w:rsidR="00CD044D" w:rsidRPr="00222118" w:rsidRDefault="00CD044D" w:rsidP="0033134D">
      <w:pPr>
        <w:ind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"title": "</w:t>
      </w:r>
      <w:r>
        <w:rPr>
          <w:rFonts w:ascii="Lucida Sans Typewriter" w:hAnsi="Lucida Sans Typewriter"/>
          <w:color w:val="000000" w:themeColor="text1"/>
          <w:sz w:val="16"/>
          <w:szCs w:val="16"/>
        </w:rPr>
        <w:t>SRS</w:t>
      </w:r>
      <w:r w:rsidRPr="00222118">
        <w:rPr>
          <w:rFonts w:ascii="Lucida Sans Typewriter" w:hAnsi="Lucida Sans Typewriter"/>
          <w:color w:val="000000" w:themeColor="text1"/>
          <w:sz w:val="16"/>
          <w:szCs w:val="16"/>
        </w:rPr>
        <w:t xml:space="preserve"> AIF v1 AIW/AIM metadata",</w:t>
      </w:r>
    </w:p>
    <w:p w14:paraId="3D12F1D9" w14:textId="77777777" w:rsidR="00CD044D" w:rsidRPr="00222118" w:rsidRDefault="00CD044D" w:rsidP="0033134D">
      <w:pPr>
        <w:ind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"Identifier": {</w:t>
      </w:r>
    </w:p>
    <w:p w14:paraId="1AD4E4C8" w14:textId="77777777" w:rsidR="00CD044D" w:rsidRPr="00222118" w:rsidRDefault="00CD044D" w:rsidP="0033134D">
      <w:pPr>
        <w:ind w:left="720"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"ImplementerID": 100,</w:t>
      </w:r>
    </w:p>
    <w:p w14:paraId="7459830D" w14:textId="77777777" w:rsidR="00CD044D" w:rsidRPr="00222118" w:rsidRDefault="00CD044D" w:rsidP="0033134D">
      <w:pPr>
        <w:ind w:left="720"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"Specification": {</w:t>
      </w:r>
    </w:p>
    <w:p w14:paraId="290584FB" w14:textId="77777777" w:rsidR="00CD044D" w:rsidRPr="00222118" w:rsidRDefault="00CD044D" w:rsidP="0033134D">
      <w:pPr>
        <w:ind w:left="1440"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"Standard": "MPAI-CAE",</w:t>
      </w:r>
    </w:p>
    <w:p w14:paraId="53CB6361" w14:textId="77777777" w:rsidR="00CD044D" w:rsidRPr="00222118" w:rsidRDefault="00CD044D" w:rsidP="0033134D">
      <w:pPr>
        <w:ind w:left="1440"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"AIW": "CAE-</w:t>
      </w:r>
      <w:r>
        <w:rPr>
          <w:rFonts w:ascii="Lucida Sans Typewriter" w:hAnsi="Lucida Sans Typewriter"/>
          <w:color w:val="000000" w:themeColor="text1"/>
          <w:sz w:val="16"/>
          <w:szCs w:val="16"/>
        </w:rPr>
        <w:t>SRS</w:t>
      </w:r>
      <w:r w:rsidRPr="00222118">
        <w:rPr>
          <w:rFonts w:ascii="Lucida Sans Typewriter" w:hAnsi="Lucida Sans Typewriter"/>
          <w:color w:val="000000" w:themeColor="text1"/>
          <w:sz w:val="16"/>
          <w:szCs w:val="16"/>
        </w:rPr>
        <w:t>",</w:t>
      </w:r>
    </w:p>
    <w:p w14:paraId="3CB0640B" w14:textId="77777777" w:rsidR="00CD044D" w:rsidRPr="00222118" w:rsidRDefault="00CD044D" w:rsidP="0033134D">
      <w:pPr>
        <w:ind w:left="1440"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"AIM": "CAE-</w:t>
      </w:r>
      <w:r>
        <w:rPr>
          <w:rFonts w:ascii="Lucida Sans Typewriter" w:hAnsi="Lucida Sans Typewriter"/>
          <w:color w:val="000000" w:themeColor="text1"/>
          <w:sz w:val="16"/>
          <w:szCs w:val="16"/>
        </w:rPr>
        <w:t>SRS</w:t>
      </w:r>
      <w:r w:rsidRPr="00222118">
        <w:rPr>
          <w:rFonts w:ascii="Lucida Sans Typewriter" w:hAnsi="Lucida Sans Typewriter"/>
          <w:color w:val="000000" w:themeColor="text1"/>
          <w:sz w:val="16"/>
          <w:szCs w:val="16"/>
        </w:rPr>
        <w:t>",</w:t>
      </w:r>
    </w:p>
    <w:p w14:paraId="55FAD1BC" w14:textId="77777777" w:rsidR="00CD044D" w:rsidRPr="00222118" w:rsidRDefault="00CD044D" w:rsidP="0033134D">
      <w:pPr>
        <w:ind w:left="1440"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"Version": "1"</w:t>
      </w:r>
    </w:p>
    <w:p w14:paraId="124D0E0A" w14:textId="77777777" w:rsidR="00CD044D" w:rsidRPr="00222118" w:rsidRDefault="00CD044D" w:rsidP="0033134D">
      <w:pPr>
        <w:ind w:left="720"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w:t>
      </w:r>
    </w:p>
    <w:p w14:paraId="312048F6" w14:textId="77777777" w:rsidR="00CD044D" w:rsidRPr="00222118" w:rsidRDefault="00CD044D" w:rsidP="0033134D">
      <w:pPr>
        <w:ind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w:t>
      </w:r>
    </w:p>
    <w:p w14:paraId="3E9BC91A" w14:textId="77777777" w:rsidR="00CD044D" w:rsidRPr="00222118" w:rsidRDefault="00CD044D" w:rsidP="0033134D">
      <w:pPr>
        <w:ind w:left="720" w:firstLine="720"/>
        <w:rPr>
          <w:rFonts w:ascii="Lucida Sans Typewriter" w:hAnsi="Lucida Sans Typewriter"/>
          <w:color w:val="000000" w:themeColor="text1"/>
          <w:sz w:val="16"/>
          <w:szCs w:val="16"/>
        </w:rPr>
      </w:pPr>
    </w:p>
    <w:p w14:paraId="797ECC13" w14:textId="77777777" w:rsidR="00CD044D" w:rsidRDefault="00CD044D" w:rsidP="0033134D">
      <w:pPr>
        <w:ind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 xml:space="preserve">"APIProfile": "Main", </w:t>
      </w:r>
    </w:p>
    <w:p w14:paraId="1067E8BF" w14:textId="77777777" w:rsidR="00CD044D" w:rsidRPr="00E243DB" w:rsidRDefault="00CD044D" w:rsidP="0033134D">
      <w:pPr>
        <w:ind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 xml:space="preserve">"Description":"This AIW implements </w:t>
      </w:r>
      <w:r>
        <w:rPr>
          <w:rFonts w:ascii="Lucida Sans Typewriter" w:hAnsi="Lucida Sans Typewriter"/>
          <w:color w:val="000000" w:themeColor="text1"/>
          <w:sz w:val="16"/>
          <w:szCs w:val="16"/>
        </w:rPr>
        <w:t>SRS</w:t>
      </w:r>
      <w:r w:rsidRPr="00E243DB">
        <w:rPr>
          <w:rFonts w:ascii="Lucida Sans Typewriter" w:hAnsi="Lucida Sans Typewriter"/>
          <w:color w:val="000000" w:themeColor="text1"/>
          <w:sz w:val="16"/>
          <w:szCs w:val="16"/>
        </w:rPr>
        <w:t xml:space="preserve"> application of MPAI-CAE",</w:t>
      </w:r>
    </w:p>
    <w:p w14:paraId="7D5893F7" w14:textId="77777777" w:rsidR="00CD044D" w:rsidRDefault="00CD044D" w:rsidP="0033134D">
      <w:pPr>
        <w:ind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"Types</w:t>
      </w:r>
      <w:proofErr w:type="gramStart"/>
      <w:r w:rsidRPr="00E243DB">
        <w:rPr>
          <w:rFonts w:ascii="Lucida Sans Typewriter" w:hAnsi="Lucida Sans Typewriter"/>
          <w:color w:val="000000" w:themeColor="text1"/>
          <w:sz w:val="16"/>
          <w:szCs w:val="16"/>
        </w:rPr>
        <w:t>":[</w:t>
      </w:r>
      <w:proofErr w:type="gramEnd"/>
    </w:p>
    <w:p w14:paraId="4A316DDB"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65503F9A"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"Speech_t",</w:t>
      </w:r>
    </w:p>
    <w:p w14:paraId="52A4D701"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"uin32[]"</w:t>
      </w:r>
    </w:p>
    <w:p w14:paraId="18D915F6"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5B2C349D"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49EB585B"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"AudioSegments_t",</w:t>
      </w:r>
    </w:p>
    <w:p w14:paraId="64A9756C"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"Speech_</w:t>
      </w:r>
      <w:proofErr w:type="gramStart"/>
      <w:r>
        <w:rPr>
          <w:rFonts w:ascii="Lucida Sans Typewriter" w:hAnsi="Lucida Sans Typewriter"/>
          <w:color w:val="000000" w:themeColor="text1"/>
          <w:sz w:val="16"/>
          <w:szCs w:val="16"/>
        </w:rPr>
        <w:t>t[</w:t>
      </w:r>
      <w:proofErr w:type="gramEnd"/>
      <w:r>
        <w:rPr>
          <w:rFonts w:ascii="Lucida Sans Typewriter" w:hAnsi="Lucida Sans Typewriter"/>
          <w:color w:val="000000" w:themeColor="text1"/>
          <w:sz w:val="16"/>
          <w:szCs w:val="16"/>
        </w:rPr>
        <w:t>]"</w:t>
      </w:r>
    </w:p>
    <w:p w14:paraId="540A8C52" w14:textId="77777777" w:rsidR="00CD044D" w:rsidRPr="00E243DB"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33B608B2"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69786582"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"JSON_t",</w:t>
      </w:r>
    </w:p>
    <w:p w14:paraId="4ADB2C0E"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w:t>
      </w:r>
      <w:r w:rsidRPr="001458BE">
        <w:rPr>
          <w:rFonts w:ascii="Lucida Sans Typewriter" w:hAnsi="Lucida Sans Typewriter"/>
          <w:sz w:val="16"/>
          <w:szCs w:val="16"/>
        </w:rPr>
        <w:t>{</w:t>
      </w:r>
      <w:proofErr w:type="gramStart"/>
      <w:r w:rsidRPr="001458BE">
        <w:rPr>
          <w:rFonts w:ascii="Lucida Sans Typewriter" w:hAnsi="Lucida Sans Typewriter"/>
          <w:sz w:val="16"/>
          <w:szCs w:val="16"/>
        </w:rPr>
        <w:t>byte[</w:t>
      </w:r>
      <w:proofErr w:type="gramEnd"/>
      <w:r w:rsidRPr="001458BE">
        <w:rPr>
          <w:rFonts w:ascii="Lucida Sans Typewriter" w:hAnsi="Lucida Sans Typewriter"/>
          <w:sz w:val="16"/>
          <w:szCs w:val="16"/>
        </w:rPr>
        <w:t>] One_Byte_Text | uint16[] Two_Byte_Text}</w:t>
      </w:r>
      <w:r>
        <w:rPr>
          <w:rFonts w:ascii="Lucida Sans Typewriter" w:hAnsi="Lucida Sans Typewriter"/>
          <w:color w:val="000000" w:themeColor="text1"/>
          <w:sz w:val="16"/>
          <w:szCs w:val="16"/>
        </w:rPr>
        <w:t>"</w:t>
      </w:r>
    </w:p>
    <w:p w14:paraId="5535EA47" w14:textId="77777777" w:rsidR="00CD044D" w:rsidRPr="00E243DB"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106993CA" w14:textId="77777777" w:rsidR="00CD044D" w:rsidRPr="00E243DB" w:rsidRDefault="00CD044D" w:rsidP="0033134D">
      <w:pPr>
        <w:ind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w:t>
      </w:r>
      <w:r w:rsidRPr="00E243DB">
        <w:rPr>
          <w:rFonts w:ascii="Lucida Sans Typewriter" w:hAnsi="Lucida Sans Typewriter"/>
          <w:color w:val="000000" w:themeColor="text1"/>
          <w:sz w:val="16"/>
          <w:szCs w:val="16"/>
          <w:lang w:bidi="he-IL"/>
        </w:rPr>
        <w:t>,</w:t>
      </w:r>
    </w:p>
    <w:p w14:paraId="3D5778BC" w14:textId="77777777" w:rsidR="00CD044D" w:rsidRDefault="00CD044D" w:rsidP="0033134D">
      <w:pPr>
        <w:ind w:firstLine="720"/>
        <w:rPr>
          <w:rFonts w:ascii="Lucida Sans Typewriter" w:hAnsi="Lucida Sans Typewriter"/>
          <w:sz w:val="16"/>
          <w:szCs w:val="16"/>
        </w:rPr>
      </w:pPr>
      <w:r w:rsidRPr="001458BE">
        <w:rPr>
          <w:rFonts w:ascii="Lucida Sans Typewriter" w:hAnsi="Lucida Sans Typewriter"/>
          <w:sz w:val="16"/>
          <w:szCs w:val="16"/>
        </w:rPr>
        <w:t>"Ports</w:t>
      </w:r>
      <w:proofErr w:type="gramStart"/>
      <w:r w:rsidRPr="001458BE">
        <w:rPr>
          <w:rFonts w:ascii="Lucida Sans Typewriter" w:hAnsi="Lucida Sans Typewriter"/>
          <w:sz w:val="16"/>
          <w:szCs w:val="16"/>
        </w:rPr>
        <w:t>":[</w:t>
      </w:r>
      <w:proofErr w:type="gramEnd"/>
    </w:p>
    <w:p w14:paraId="5FBFA1A8"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55A9904F"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"Name":"</w:t>
      </w:r>
      <w:r>
        <w:rPr>
          <w:rFonts w:ascii="Lucida Sans Typewriter" w:hAnsi="Lucida Sans Typewriter"/>
          <w:sz w:val="16"/>
          <w:szCs w:val="16"/>
        </w:rPr>
        <w:t>DamagedSegments</w:t>
      </w:r>
      <w:r w:rsidRPr="001458BE">
        <w:rPr>
          <w:rFonts w:ascii="Lucida Sans Typewriter" w:hAnsi="Lucida Sans Typewriter"/>
          <w:sz w:val="16"/>
          <w:szCs w:val="16"/>
        </w:rPr>
        <w:t>",</w:t>
      </w:r>
    </w:p>
    <w:p w14:paraId="6511FE37"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"Direction":"InputOutput",</w:t>
      </w:r>
    </w:p>
    <w:p w14:paraId="7E5263CF"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"RecordType":"</w:t>
      </w:r>
      <w:r>
        <w:rPr>
          <w:rFonts w:ascii="Lucida Sans Typewriter" w:hAnsi="Lucida Sans Typewriter"/>
          <w:sz w:val="16"/>
          <w:szCs w:val="16"/>
        </w:rPr>
        <w:t>Speech</w:t>
      </w:r>
      <w:r w:rsidRPr="001458BE">
        <w:rPr>
          <w:rFonts w:ascii="Lucida Sans Typewriter" w:hAnsi="Lucida Sans Typewriter"/>
          <w:sz w:val="16"/>
          <w:szCs w:val="16"/>
        </w:rPr>
        <w:t>_t</w:t>
      </w:r>
      <w:r>
        <w:rPr>
          <w:rFonts w:ascii="Lucida Sans Typewriter" w:hAnsi="Lucida Sans Typewriter"/>
          <w:sz w:val="16"/>
          <w:szCs w:val="16"/>
        </w:rPr>
        <w:t>"</w:t>
      </w:r>
      <w:r w:rsidRPr="001458BE">
        <w:rPr>
          <w:rFonts w:ascii="Lucida Sans Typewriter" w:hAnsi="Lucida Sans Typewriter"/>
          <w:sz w:val="16"/>
          <w:szCs w:val="16"/>
        </w:rPr>
        <w:t>,</w:t>
      </w:r>
    </w:p>
    <w:p w14:paraId="39CC089E"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63735828" w14:textId="77777777" w:rsidR="00CD044D"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"Protocol":""</w:t>
      </w:r>
      <w:r>
        <w:rPr>
          <w:rFonts w:ascii="Lucida Sans Typewriter" w:hAnsi="Lucida Sans Typewriter"/>
          <w:sz w:val="16"/>
          <w:szCs w:val="16"/>
        </w:rPr>
        <w:t>,</w:t>
      </w:r>
    </w:p>
    <w:p w14:paraId="5B09F0AA" w14:textId="77777777" w:rsidR="00CD044D" w:rsidRPr="001458BE" w:rsidRDefault="00CD044D" w:rsidP="0033134D">
      <w:pPr>
        <w:ind w:left="1440" w:firstLine="720"/>
        <w:rPr>
          <w:rFonts w:ascii="Lucida Sans Typewriter" w:hAnsi="Lucida Sans Typewriter"/>
          <w:sz w:val="16"/>
          <w:szCs w:val="16"/>
        </w:rPr>
      </w:pPr>
      <w:r>
        <w:rPr>
          <w:rFonts w:ascii="Lucida Sans Typewriter" w:hAnsi="Lucida Sans Typewriter"/>
          <w:sz w:val="16"/>
          <w:szCs w:val="16"/>
        </w:rPr>
        <w:t>"IsRemote": false</w:t>
      </w:r>
    </w:p>
    <w:p w14:paraId="27628672" w14:textId="77777777" w:rsidR="00CD044D"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09CC9158"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07F08CDA"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"Name":"</w:t>
      </w:r>
      <w:r>
        <w:rPr>
          <w:rFonts w:ascii="Lucida Sans Typewriter" w:hAnsi="Lucida Sans Typewriter"/>
          <w:sz w:val="16"/>
          <w:szCs w:val="16"/>
        </w:rPr>
        <w:t>DamagedList</w:t>
      </w:r>
      <w:r w:rsidRPr="001458BE">
        <w:rPr>
          <w:rFonts w:ascii="Lucida Sans Typewriter" w:hAnsi="Lucida Sans Typewriter"/>
          <w:sz w:val="16"/>
          <w:szCs w:val="16"/>
        </w:rPr>
        <w:t>",</w:t>
      </w:r>
    </w:p>
    <w:p w14:paraId="32583D4B"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"Direction":"InputOutput",</w:t>
      </w:r>
    </w:p>
    <w:p w14:paraId="7E3445A0"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"RecordType":</w:t>
      </w:r>
      <w:r>
        <w:rPr>
          <w:rFonts w:ascii="Lucida Sans Typewriter" w:hAnsi="Lucida Sans Typewriter"/>
          <w:sz w:val="16"/>
          <w:szCs w:val="16"/>
        </w:rPr>
        <w:t>"JSON</w:t>
      </w:r>
      <w:r w:rsidRPr="001458BE">
        <w:rPr>
          <w:rFonts w:ascii="Lucida Sans Typewriter" w:hAnsi="Lucida Sans Typewriter"/>
          <w:sz w:val="16"/>
          <w:szCs w:val="16"/>
        </w:rPr>
        <w:t>_t</w:t>
      </w:r>
      <w:r>
        <w:rPr>
          <w:rFonts w:ascii="Lucida Sans Typewriter" w:hAnsi="Lucida Sans Typewriter"/>
          <w:sz w:val="16"/>
          <w:szCs w:val="16"/>
        </w:rPr>
        <w:t>"</w:t>
      </w:r>
      <w:r w:rsidRPr="001458BE">
        <w:rPr>
          <w:rFonts w:ascii="Lucida Sans Typewriter" w:hAnsi="Lucida Sans Typewriter"/>
          <w:sz w:val="16"/>
          <w:szCs w:val="16"/>
        </w:rPr>
        <w:t>,</w:t>
      </w:r>
    </w:p>
    <w:p w14:paraId="36601418"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1EEFB80F" w14:textId="77777777" w:rsidR="00CD044D"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"Protocol":""</w:t>
      </w:r>
      <w:r>
        <w:rPr>
          <w:rFonts w:ascii="Lucida Sans Typewriter" w:hAnsi="Lucida Sans Typewriter"/>
          <w:sz w:val="16"/>
          <w:szCs w:val="16"/>
        </w:rPr>
        <w:t>,</w:t>
      </w:r>
    </w:p>
    <w:p w14:paraId="6D74DB08" w14:textId="77777777" w:rsidR="00CD044D" w:rsidRPr="001458BE" w:rsidRDefault="00CD044D" w:rsidP="0033134D">
      <w:pPr>
        <w:ind w:left="1440" w:firstLine="720"/>
        <w:rPr>
          <w:rFonts w:ascii="Lucida Sans Typewriter" w:hAnsi="Lucida Sans Typewriter"/>
          <w:sz w:val="16"/>
          <w:szCs w:val="16"/>
        </w:rPr>
      </w:pPr>
      <w:r>
        <w:rPr>
          <w:rFonts w:ascii="Lucida Sans Typewriter" w:hAnsi="Lucida Sans Typewriter"/>
          <w:sz w:val="16"/>
          <w:szCs w:val="16"/>
        </w:rPr>
        <w:t>"IsRemote": false</w:t>
      </w:r>
    </w:p>
    <w:p w14:paraId="3703BBF7" w14:textId="77777777" w:rsidR="00CD044D" w:rsidRPr="00A87412"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254EC886"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5A6F95B1"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"Name":"</w:t>
      </w:r>
      <w:r>
        <w:rPr>
          <w:rFonts w:ascii="Lucida Sans Typewriter" w:hAnsi="Lucida Sans Typewriter"/>
          <w:sz w:val="16"/>
          <w:szCs w:val="16"/>
        </w:rPr>
        <w:t>TextList</w:t>
      </w:r>
      <w:r w:rsidRPr="001458BE">
        <w:rPr>
          <w:rFonts w:ascii="Lucida Sans Typewriter" w:hAnsi="Lucida Sans Typewriter"/>
          <w:sz w:val="16"/>
          <w:szCs w:val="16"/>
        </w:rPr>
        <w:t>",</w:t>
      </w:r>
    </w:p>
    <w:p w14:paraId="05CE9F6A"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"Direction":"InputOutput",</w:t>
      </w:r>
    </w:p>
    <w:p w14:paraId="62C65F80"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"RecordType":"</w:t>
      </w:r>
      <w:r>
        <w:rPr>
          <w:rFonts w:ascii="Lucida Sans Typewriter" w:hAnsi="Lucida Sans Typewriter"/>
          <w:sz w:val="16"/>
          <w:szCs w:val="16"/>
        </w:rPr>
        <w:t>JSON</w:t>
      </w:r>
      <w:r w:rsidRPr="001458BE">
        <w:rPr>
          <w:rFonts w:ascii="Lucida Sans Typewriter" w:hAnsi="Lucida Sans Typewriter"/>
          <w:sz w:val="16"/>
          <w:szCs w:val="16"/>
        </w:rPr>
        <w:t>_t</w:t>
      </w:r>
      <w:r>
        <w:rPr>
          <w:rFonts w:ascii="Lucida Sans Typewriter" w:hAnsi="Lucida Sans Typewriter"/>
          <w:sz w:val="16"/>
          <w:szCs w:val="16"/>
        </w:rPr>
        <w:t>"</w:t>
      </w:r>
      <w:r w:rsidRPr="001458BE">
        <w:rPr>
          <w:rFonts w:ascii="Lucida Sans Typewriter" w:hAnsi="Lucida Sans Typewriter"/>
          <w:sz w:val="16"/>
          <w:szCs w:val="16"/>
        </w:rPr>
        <w:t>,</w:t>
      </w:r>
    </w:p>
    <w:p w14:paraId="6F4AA1F7"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1D347339" w14:textId="77777777" w:rsidR="00CD044D"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"Protocol":""</w:t>
      </w:r>
      <w:r>
        <w:rPr>
          <w:rFonts w:ascii="Lucida Sans Typewriter" w:hAnsi="Lucida Sans Typewriter"/>
          <w:sz w:val="16"/>
          <w:szCs w:val="16"/>
        </w:rPr>
        <w:t>,</w:t>
      </w:r>
    </w:p>
    <w:p w14:paraId="00351A2B" w14:textId="77777777" w:rsidR="00CD044D" w:rsidRPr="001458BE" w:rsidRDefault="00CD044D" w:rsidP="0033134D">
      <w:pPr>
        <w:ind w:left="1440" w:firstLine="720"/>
        <w:rPr>
          <w:rFonts w:ascii="Lucida Sans Typewriter" w:hAnsi="Lucida Sans Typewriter"/>
          <w:sz w:val="16"/>
          <w:szCs w:val="16"/>
        </w:rPr>
      </w:pPr>
      <w:r>
        <w:rPr>
          <w:rFonts w:ascii="Lucida Sans Typewriter" w:hAnsi="Lucida Sans Typewriter"/>
          <w:sz w:val="16"/>
          <w:szCs w:val="16"/>
        </w:rPr>
        <w:t>"IsRemote": false</w:t>
      </w:r>
    </w:p>
    <w:p w14:paraId="1039898A" w14:textId="77777777" w:rsidR="00CD044D" w:rsidRPr="00A87412"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0A5E232B"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5877D4A9"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"Name":"</w:t>
      </w:r>
      <w:r>
        <w:rPr>
          <w:rFonts w:ascii="Lucida Sans Typewriter" w:hAnsi="Lucida Sans Typewriter"/>
          <w:sz w:val="16"/>
          <w:szCs w:val="16"/>
        </w:rPr>
        <w:t>AudioSegmentsForModelling</w:t>
      </w:r>
      <w:r w:rsidRPr="001458BE">
        <w:rPr>
          <w:rFonts w:ascii="Lucida Sans Typewriter" w:hAnsi="Lucida Sans Typewriter"/>
          <w:sz w:val="16"/>
          <w:szCs w:val="16"/>
        </w:rPr>
        <w:t>",</w:t>
      </w:r>
    </w:p>
    <w:p w14:paraId="08263198"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"Direction":"InputOutput",</w:t>
      </w:r>
    </w:p>
    <w:p w14:paraId="3C4943E0"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"RecordType":"</w:t>
      </w:r>
      <w:r>
        <w:rPr>
          <w:rFonts w:ascii="Lucida Sans Typewriter" w:hAnsi="Lucida Sans Typewriter"/>
          <w:sz w:val="16"/>
          <w:szCs w:val="16"/>
        </w:rPr>
        <w:t>AudioSegments</w:t>
      </w:r>
      <w:r w:rsidRPr="001458BE">
        <w:rPr>
          <w:rFonts w:ascii="Lucida Sans Typewriter" w:hAnsi="Lucida Sans Typewriter"/>
          <w:sz w:val="16"/>
          <w:szCs w:val="16"/>
        </w:rPr>
        <w:t>_t</w:t>
      </w:r>
      <w:r>
        <w:rPr>
          <w:rFonts w:ascii="Lucida Sans Typewriter" w:hAnsi="Lucida Sans Typewriter"/>
          <w:sz w:val="16"/>
          <w:szCs w:val="16"/>
        </w:rPr>
        <w:t>"</w:t>
      </w:r>
      <w:r w:rsidRPr="001458BE">
        <w:rPr>
          <w:rFonts w:ascii="Lucida Sans Typewriter" w:hAnsi="Lucida Sans Typewriter"/>
          <w:sz w:val="16"/>
          <w:szCs w:val="16"/>
        </w:rPr>
        <w:t>,</w:t>
      </w:r>
    </w:p>
    <w:p w14:paraId="61BDAFEE"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Technoogy</w:t>
      </w:r>
      <w:r w:rsidRPr="001458BE">
        <w:rPr>
          <w:rFonts w:ascii="Lucida Sans Typewriter" w:hAnsi="Lucida Sans Typewriter"/>
          <w:sz w:val="16"/>
          <w:szCs w:val="16"/>
        </w:rPr>
        <w:t>":"Software",</w:t>
      </w:r>
    </w:p>
    <w:p w14:paraId="45132935" w14:textId="77777777" w:rsidR="00CD044D"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"Protocol":""</w:t>
      </w:r>
      <w:r>
        <w:rPr>
          <w:rFonts w:ascii="Lucida Sans Typewriter" w:hAnsi="Lucida Sans Typewriter"/>
          <w:sz w:val="16"/>
          <w:szCs w:val="16"/>
        </w:rPr>
        <w:t>,</w:t>
      </w:r>
    </w:p>
    <w:p w14:paraId="0B20B7BD" w14:textId="77777777" w:rsidR="00CD044D" w:rsidRPr="001458BE" w:rsidRDefault="00CD044D" w:rsidP="0033134D">
      <w:pPr>
        <w:ind w:left="1440" w:firstLine="720"/>
        <w:rPr>
          <w:rFonts w:ascii="Lucida Sans Typewriter" w:hAnsi="Lucida Sans Typewriter"/>
          <w:sz w:val="16"/>
          <w:szCs w:val="16"/>
        </w:rPr>
      </w:pPr>
      <w:r>
        <w:rPr>
          <w:rFonts w:ascii="Lucida Sans Typewriter" w:hAnsi="Lucida Sans Typewriter"/>
          <w:sz w:val="16"/>
          <w:szCs w:val="16"/>
        </w:rPr>
        <w:t>"IsRemote": false</w:t>
      </w:r>
    </w:p>
    <w:p w14:paraId="01358D34" w14:textId="77777777" w:rsidR="00CD044D" w:rsidRPr="00A87412"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7E76B890"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2B9360C1"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"Name":"</w:t>
      </w:r>
      <w:r>
        <w:rPr>
          <w:rFonts w:ascii="Lucida Sans Typewriter" w:hAnsi="Lucida Sans Typewriter"/>
          <w:sz w:val="16"/>
          <w:szCs w:val="16"/>
        </w:rPr>
        <w:t>RestoredSegment</w:t>
      </w:r>
      <w:r w:rsidRPr="001458BE">
        <w:rPr>
          <w:rFonts w:ascii="Lucida Sans Typewriter" w:hAnsi="Lucida Sans Typewriter"/>
          <w:sz w:val="16"/>
          <w:szCs w:val="16"/>
        </w:rPr>
        <w:t>",</w:t>
      </w:r>
    </w:p>
    <w:p w14:paraId="4FF39578"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lastRenderedPageBreak/>
        <w:t>"Direction":"Output</w:t>
      </w:r>
      <w:r>
        <w:rPr>
          <w:rFonts w:ascii="Lucida Sans Typewriter" w:hAnsi="Lucida Sans Typewriter"/>
          <w:sz w:val="16"/>
          <w:szCs w:val="16"/>
        </w:rPr>
        <w:t>Input</w:t>
      </w:r>
      <w:r w:rsidRPr="001458BE">
        <w:rPr>
          <w:rFonts w:ascii="Lucida Sans Typewriter" w:hAnsi="Lucida Sans Typewriter"/>
          <w:sz w:val="16"/>
          <w:szCs w:val="16"/>
        </w:rPr>
        <w:t>",</w:t>
      </w:r>
    </w:p>
    <w:p w14:paraId="4EB9EFC3"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"RecordType":"</w:t>
      </w:r>
      <w:r>
        <w:rPr>
          <w:rFonts w:ascii="Lucida Sans Typewriter" w:hAnsi="Lucida Sans Typewriter"/>
          <w:sz w:val="16"/>
          <w:szCs w:val="16"/>
        </w:rPr>
        <w:t>Speech</w:t>
      </w:r>
      <w:r w:rsidRPr="001458BE">
        <w:rPr>
          <w:rFonts w:ascii="Lucida Sans Typewriter" w:hAnsi="Lucida Sans Typewriter"/>
          <w:sz w:val="16"/>
          <w:szCs w:val="16"/>
        </w:rPr>
        <w:t>_t</w:t>
      </w:r>
      <w:r>
        <w:rPr>
          <w:rFonts w:ascii="Lucida Sans Typewriter" w:hAnsi="Lucida Sans Typewriter"/>
          <w:sz w:val="16"/>
          <w:szCs w:val="16"/>
        </w:rPr>
        <w:t>"</w:t>
      </w:r>
      <w:r w:rsidRPr="001458BE">
        <w:rPr>
          <w:rFonts w:ascii="Lucida Sans Typewriter" w:hAnsi="Lucida Sans Typewriter"/>
          <w:sz w:val="16"/>
          <w:szCs w:val="16"/>
        </w:rPr>
        <w:t>,</w:t>
      </w:r>
    </w:p>
    <w:p w14:paraId="4E2FFD81"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221D2CC2" w14:textId="77777777" w:rsidR="00CD044D"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"Protocol":""</w:t>
      </w:r>
      <w:r>
        <w:rPr>
          <w:rFonts w:ascii="Lucida Sans Typewriter" w:hAnsi="Lucida Sans Typewriter"/>
          <w:sz w:val="16"/>
          <w:szCs w:val="16"/>
        </w:rPr>
        <w:t>,</w:t>
      </w:r>
    </w:p>
    <w:p w14:paraId="544AE1B9" w14:textId="77777777" w:rsidR="00CD044D" w:rsidRPr="001458BE" w:rsidRDefault="00CD044D" w:rsidP="0033134D">
      <w:pPr>
        <w:ind w:left="1440" w:firstLine="720"/>
        <w:rPr>
          <w:rFonts w:ascii="Lucida Sans Typewriter" w:hAnsi="Lucida Sans Typewriter"/>
          <w:sz w:val="16"/>
          <w:szCs w:val="16"/>
        </w:rPr>
      </w:pPr>
      <w:r>
        <w:rPr>
          <w:rFonts w:ascii="Lucida Sans Typewriter" w:hAnsi="Lucida Sans Typewriter"/>
          <w:sz w:val="16"/>
          <w:szCs w:val="16"/>
        </w:rPr>
        <w:t>"IsRemote": false</w:t>
      </w:r>
    </w:p>
    <w:p w14:paraId="57C2487A" w14:textId="77777777" w:rsidR="00CD044D" w:rsidRPr="00E243DB"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53635B18" w14:textId="77777777" w:rsidR="00CD044D" w:rsidRPr="00E243DB" w:rsidRDefault="00CD044D" w:rsidP="0033134D">
      <w:pPr>
        <w:ind w:firstLine="720"/>
        <w:rPr>
          <w:rFonts w:ascii="Lucida Sans Typewriter" w:hAnsi="Lucida Sans Typewriter"/>
          <w:sz w:val="16"/>
          <w:szCs w:val="16"/>
        </w:rPr>
      </w:pPr>
      <w:r w:rsidRPr="00FF31AD">
        <w:rPr>
          <w:rFonts w:ascii="Lucida Sans Typewriter" w:hAnsi="Lucida Sans Typewriter"/>
          <w:sz w:val="16"/>
          <w:szCs w:val="16"/>
          <w:lang w:val="en-US"/>
        </w:rPr>
        <w:t xml:space="preserve">], </w:t>
      </w:r>
    </w:p>
    <w:p w14:paraId="25AA7B57" w14:textId="77777777" w:rsidR="00CD044D" w:rsidRPr="00E243DB" w:rsidRDefault="00CD044D" w:rsidP="0033134D">
      <w:pPr>
        <w:ind w:firstLine="720"/>
        <w:rPr>
          <w:rFonts w:ascii="Lucida Sans Typewriter" w:hAnsi="Lucida Sans Typewriter"/>
          <w:sz w:val="16"/>
          <w:szCs w:val="16"/>
        </w:rPr>
      </w:pPr>
      <w:r w:rsidRPr="00FF31AD">
        <w:rPr>
          <w:rFonts w:ascii="Lucida Sans Typewriter" w:hAnsi="Lucida Sans Typewriter"/>
          <w:sz w:val="16"/>
          <w:szCs w:val="16"/>
          <w:lang w:val="en-US"/>
        </w:rPr>
        <w:t>"</w:t>
      </w:r>
      <w:r>
        <w:rPr>
          <w:rFonts w:ascii="Lucida Sans Typewriter" w:hAnsi="Lucida Sans Typewriter"/>
          <w:sz w:val="16"/>
          <w:szCs w:val="16"/>
          <w:lang w:val="en-US"/>
        </w:rPr>
        <w:t>Sub</w:t>
      </w:r>
      <w:r w:rsidRPr="00FF31AD">
        <w:rPr>
          <w:rFonts w:ascii="Lucida Sans Typewriter" w:hAnsi="Lucida Sans Typewriter"/>
          <w:sz w:val="16"/>
          <w:szCs w:val="16"/>
          <w:lang w:val="en-US"/>
        </w:rPr>
        <w:t>AIMs</w:t>
      </w:r>
      <w:proofErr w:type="gramStart"/>
      <w:r w:rsidRPr="00FF31AD">
        <w:rPr>
          <w:rFonts w:ascii="Lucida Sans Typewriter" w:hAnsi="Lucida Sans Typewriter"/>
          <w:sz w:val="16"/>
          <w:szCs w:val="16"/>
          <w:lang w:val="en-US"/>
        </w:rPr>
        <w:t>":[</w:t>
      </w:r>
      <w:proofErr w:type="gramEnd"/>
    </w:p>
    <w:p w14:paraId="184A875C" w14:textId="77777777" w:rsidR="00CD044D" w:rsidRDefault="00CD044D" w:rsidP="0033134D">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7E378439" w14:textId="77777777" w:rsidR="00CD044D" w:rsidRPr="00756291" w:rsidRDefault="00CD044D" w:rsidP="0033134D">
      <w:pPr>
        <w:ind w:left="1440" w:firstLine="720"/>
        <w:rPr>
          <w:rFonts w:ascii="Lucida Sans Typewriter" w:hAnsi="Lucida Sans Typewriter"/>
          <w:sz w:val="16"/>
          <w:szCs w:val="16"/>
        </w:rPr>
      </w:pPr>
      <w:r w:rsidRPr="00756291">
        <w:rPr>
          <w:rFonts w:ascii="Lucida Sans Typewriter" w:hAnsi="Lucida Sans Typewriter"/>
          <w:sz w:val="16"/>
          <w:szCs w:val="16"/>
        </w:rPr>
        <w:t>"Name": "</w:t>
      </w:r>
      <w:r w:rsidRPr="00E243DB">
        <w:rPr>
          <w:rFonts w:ascii="Lucida Sans Typewriter" w:hAnsi="Lucida Sans Typewriter"/>
          <w:sz w:val="16"/>
          <w:szCs w:val="16"/>
        </w:rPr>
        <w:t>Speech</w:t>
      </w:r>
      <w:r>
        <w:rPr>
          <w:rFonts w:ascii="Lucida Sans Typewriter" w:hAnsi="Lucida Sans Typewriter"/>
          <w:sz w:val="16"/>
          <w:szCs w:val="16"/>
        </w:rPr>
        <w:t>ModelCreation</w:t>
      </w:r>
      <w:r w:rsidRPr="00756291">
        <w:rPr>
          <w:rFonts w:ascii="Lucida Sans Typewriter" w:hAnsi="Lucida Sans Typewriter"/>
          <w:sz w:val="16"/>
          <w:szCs w:val="16"/>
        </w:rPr>
        <w:t>",</w:t>
      </w:r>
    </w:p>
    <w:p w14:paraId="32D87A91" w14:textId="77777777" w:rsidR="00CD044D" w:rsidRPr="00756291" w:rsidRDefault="00CD044D" w:rsidP="0033134D">
      <w:pPr>
        <w:tabs>
          <w:tab w:val="left" w:pos="4080"/>
        </w:tabs>
        <w:ind w:left="1440" w:firstLine="720"/>
        <w:rPr>
          <w:rFonts w:ascii="Lucida Sans Typewriter" w:hAnsi="Lucida Sans Typewriter"/>
          <w:sz w:val="16"/>
          <w:szCs w:val="16"/>
        </w:rPr>
      </w:pPr>
      <w:r w:rsidRPr="00756291">
        <w:rPr>
          <w:rFonts w:ascii="Lucida Sans Typewriter" w:hAnsi="Lucida Sans Typewriter"/>
          <w:sz w:val="16"/>
          <w:szCs w:val="16"/>
        </w:rPr>
        <w:t>"Identifier": {</w:t>
      </w:r>
      <w:r>
        <w:rPr>
          <w:rFonts w:ascii="Lucida Sans Typewriter" w:hAnsi="Lucida Sans Typewriter"/>
          <w:sz w:val="16"/>
          <w:szCs w:val="16"/>
        </w:rPr>
        <w:tab/>
      </w:r>
    </w:p>
    <w:p w14:paraId="35E2C9E5" w14:textId="77777777" w:rsidR="00CD044D" w:rsidRPr="00756291" w:rsidRDefault="00CD044D" w:rsidP="0033134D">
      <w:pPr>
        <w:ind w:left="2160" w:firstLine="720"/>
        <w:rPr>
          <w:rFonts w:ascii="Lucida Sans Typewriter" w:hAnsi="Lucida Sans Typewriter"/>
          <w:sz w:val="16"/>
          <w:szCs w:val="16"/>
        </w:rPr>
      </w:pPr>
      <w:r w:rsidRPr="00756291">
        <w:rPr>
          <w:rFonts w:ascii="Lucida Sans Typewriter" w:hAnsi="Lucida Sans Typewriter"/>
          <w:sz w:val="16"/>
          <w:szCs w:val="16"/>
        </w:rPr>
        <w:t>"ImplementerID": 100,</w:t>
      </w:r>
    </w:p>
    <w:p w14:paraId="58681907" w14:textId="77777777" w:rsidR="00CD044D" w:rsidRPr="00756291" w:rsidRDefault="00CD044D" w:rsidP="0033134D">
      <w:pPr>
        <w:ind w:left="2160" w:firstLine="720"/>
        <w:rPr>
          <w:rFonts w:ascii="Lucida Sans Typewriter" w:hAnsi="Lucida Sans Typewriter"/>
          <w:sz w:val="16"/>
          <w:szCs w:val="16"/>
        </w:rPr>
      </w:pPr>
      <w:r w:rsidRPr="00756291">
        <w:rPr>
          <w:rFonts w:ascii="Lucida Sans Typewriter" w:hAnsi="Lucida Sans Typewriter"/>
          <w:sz w:val="16"/>
          <w:szCs w:val="16"/>
        </w:rPr>
        <w:t>"Specification": {</w:t>
      </w:r>
    </w:p>
    <w:p w14:paraId="2C94FC48"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"Standard": "MPAI-CAE",</w:t>
      </w:r>
    </w:p>
    <w:p w14:paraId="6A9F2EB8"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"AIW": "CAE-</w:t>
      </w:r>
      <w:r>
        <w:rPr>
          <w:rFonts w:ascii="Lucida Sans Typewriter" w:hAnsi="Lucida Sans Typewriter"/>
          <w:sz w:val="16"/>
          <w:szCs w:val="16"/>
        </w:rPr>
        <w:t>SRS</w:t>
      </w:r>
      <w:r w:rsidRPr="00756291">
        <w:rPr>
          <w:rFonts w:ascii="Lucida Sans Typewriter" w:hAnsi="Lucida Sans Typewriter"/>
          <w:sz w:val="16"/>
          <w:szCs w:val="16"/>
        </w:rPr>
        <w:t>",</w:t>
      </w:r>
    </w:p>
    <w:p w14:paraId="77D03D81"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"AIM": "</w:t>
      </w:r>
      <w:r w:rsidRPr="00E243DB">
        <w:rPr>
          <w:rFonts w:ascii="Lucida Sans Typewriter" w:hAnsi="Lucida Sans Typewriter"/>
          <w:sz w:val="16"/>
          <w:szCs w:val="16"/>
        </w:rPr>
        <w:t>Speech</w:t>
      </w:r>
      <w:r>
        <w:rPr>
          <w:rFonts w:ascii="Lucida Sans Typewriter" w:hAnsi="Lucida Sans Typewriter"/>
          <w:sz w:val="16"/>
          <w:szCs w:val="16"/>
        </w:rPr>
        <w:t>ModelCreation</w:t>
      </w:r>
      <w:r w:rsidRPr="00756291">
        <w:rPr>
          <w:rFonts w:ascii="Lucida Sans Typewriter" w:hAnsi="Lucida Sans Typewriter"/>
          <w:sz w:val="16"/>
          <w:szCs w:val="16"/>
        </w:rPr>
        <w:t>",</w:t>
      </w:r>
    </w:p>
    <w:p w14:paraId="0AD476F3"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"Version": "1"</w:t>
      </w:r>
    </w:p>
    <w:p w14:paraId="13E41023" w14:textId="77777777" w:rsidR="00CD044D" w:rsidRDefault="00CD044D" w:rsidP="0033134D">
      <w:pPr>
        <w:ind w:left="2160" w:firstLine="720"/>
        <w:rPr>
          <w:rFonts w:ascii="Lucida Sans Typewriter" w:hAnsi="Lucida Sans Typewriter"/>
          <w:sz w:val="16"/>
          <w:szCs w:val="16"/>
        </w:rPr>
      </w:pPr>
      <w:r w:rsidRPr="00756291">
        <w:rPr>
          <w:rFonts w:ascii="Lucida Sans Typewriter" w:hAnsi="Lucida Sans Typewriter"/>
          <w:sz w:val="16"/>
          <w:szCs w:val="16"/>
        </w:rPr>
        <w:t>}</w:t>
      </w:r>
    </w:p>
    <w:p w14:paraId="2F4BC99C" w14:textId="77777777" w:rsidR="00CD044D" w:rsidRPr="00E243DB" w:rsidRDefault="00CD044D" w:rsidP="0033134D">
      <w:pPr>
        <w:ind w:left="1440" w:firstLine="720"/>
        <w:rPr>
          <w:rFonts w:ascii="Lucida Sans Typewriter" w:hAnsi="Lucida Sans Typewriter"/>
          <w:sz w:val="16"/>
          <w:szCs w:val="16"/>
        </w:rPr>
      </w:pPr>
      <w:r w:rsidRPr="00756291">
        <w:rPr>
          <w:rFonts w:ascii="Lucida Sans Typewriter" w:hAnsi="Lucida Sans Typewriter"/>
          <w:sz w:val="16"/>
          <w:szCs w:val="16"/>
        </w:rPr>
        <w:t>}</w:t>
      </w:r>
    </w:p>
    <w:p w14:paraId="098236AC" w14:textId="77777777" w:rsidR="00CD044D" w:rsidRPr="00E243DB" w:rsidRDefault="00CD044D" w:rsidP="0033134D">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63782585" w14:textId="77777777" w:rsidR="00CD044D" w:rsidRPr="00E243DB" w:rsidRDefault="00CD044D" w:rsidP="0033134D">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134452A2" w14:textId="77777777" w:rsidR="00CD044D" w:rsidRPr="00756291" w:rsidRDefault="00CD044D" w:rsidP="0033134D">
      <w:pPr>
        <w:ind w:left="1440" w:firstLine="720"/>
        <w:rPr>
          <w:rFonts w:ascii="Lucida Sans Typewriter" w:hAnsi="Lucida Sans Typewriter"/>
          <w:sz w:val="16"/>
          <w:szCs w:val="16"/>
        </w:rPr>
      </w:pPr>
      <w:r w:rsidRPr="00756291">
        <w:rPr>
          <w:rFonts w:ascii="Lucida Sans Typewriter" w:hAnsi="Lucida Sans Typewriter"/>
          <w:sz w:val="16"/>
          <w:szCs w:val="16"/>
        </w:rPr>
        <w:t>"Name": "</w:t>
      </w:r>
      <w:r w:rsidRPr="00E243DB">
        <w:rPr>
          <w:rFonts w:ascii="Lucida Sans Typewriter" w:hAnsi="Lucida Sans Typewriter"/>
          <w:sz w:val="16"/>
          <w:szCs w:val="16"/>
        </w:rPr>
        <w:t>Speech</w:t>
      </w:r>
      <w:r>
        <w:rPr>
          <w:rFonts w:ascii="Lucida Sans Typewriter" w:hAnsi="Lucida Sans Typewriter"/>
          <w:sz w:val="16"/>
          <w:szCs w:val="16"/>
        </w:rPr>
        <w:t>Synthesiser</w:t>
      </w:r>
      <w:r w:rsidRPr="00756291">
        <w:rPr>
          <w:rFonts w:ascii="Lucida Sans Typewriter" w:hAnsi="Lucida Sans Typewriter"/>
          <w:sz w:val="16"/>
          <w:szCs w:val="16"/>
        </w:rPr>
        <w:t>",</w:t>
      </w:r>
    </w:p>
    <w:p w14:paraId="3F22D93C" w14:textId="77777777" w:rsidR="00CD044D" w:rsidRPr="00756291" w:rsidRDefault="00CD044D" w:rsidP="0033134D">
      <w:pPr>
        <w:tabs>
          <w:tab w:val="left" w:pos="4080"/>
        </w:tabs>
        <w:ind w:left="1440" w:firstLine="720"/>
        <w:rPr>
          <w:rFonts w:ascii="Lucida Sans Typewriter" w:hAnsi="Lucida Sans Typewriter"/>
          <w:sz w:val="16"/>
          <w:szCs w:val="16"/>
        </w:rPr>
      </w:pPr>
      <w:r w:rsidRPr="00756291">
        <w:rPr>
          <w:rFonts w:ascii="Lucida Sans Typewriter" w:hAnsi="Lucida Sans Typewriter"/>
          <w:sz w:val="16"/>
          <w:szCs w:val="16"/>
        </w:rPr>
        <w:t>"Identifier": {</w:t>
      </w:r>
      <w:r>
        <w:rPr>
          <w:rFonts w:ascii="Lucida Sans Typewriter" w:hAnsi="Lucida Sans Typewriter"/>
          <w:sz w:val="16"/>
          <w:szCs w:val="16"/>
        </w:rPr>
        <w:tab/>
      </w:r>
    </w:p>
    <w:p w14:paraId="36F4981B" w14:textId="77777777" w:rsidR="00CD044D" w:rsidRPr="00756291" w:rsidRDefault="00CD044D" w:rsidP="0033134D">
      <w:pPr>
        <w:ind w:left="2160" w:firstLine="720"/>
        <w:rPr>
          <w:rFonts w:ascii="Lucida Sans Typewriter" w:hAnsi="Lucida Sans Typewriter"/>
          <w:sz w:val="16"/>
          <w:szCs w:val="16"/>
        </w:rPr>
      </w:pPr>
      <w:r w:rsidRPr="00756291">
        <w:rPr>
          <w:rFonts w:ascii="Lucida Sans Typewriter" w:hAnsi="Lucida Sans Typewriter"/>
          <w:sz w:val="16"/>
          <w:szCs w:val="16"/>
        </w:rPr>
        <w:t>"ImplementerID": 100,</w:t>
      </w:r>
    </w:p>
    <w:p w14:paraId="607C1E52" w14:textId="77777777" w:rsidR="00CD044D" w:rsidRPr="00756291" w:rsidRDefault="00CD044D" w:rsidP="0033134D">
      <w:pPr>
        <w:ind w:left="2160" w:firstLine="720"/>
        <w:rPr>
          <w:rFonts w:ascii="Lucida Sans Typewriter" w:hAnsi="Lucida Sans Typewriter"/>
          <w:sz w:val="16"/>
          <w:szCs w:val="16"/>
        </w:rPr>
      </w:pPr>
      <w:r w:rsidRPr="00756291">
        <w:rPr>
          <w:rFonts w:ascii="Lucida Sans Typewriter" w:hAnsi="Lucida Sans Typewriter"/>
          <w:sz w:val="16"/>
          <w:szCs w:val="16"/>
        </w:rPr>
        <w:t>"Specification": {</w:t>
      </w:r>
    </w:p>
    <w:p w14:paraId="14A419D1"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"Standard": "MPAI-CAE",</w:t>
      </w:r>
    </w:p>
    <w:p w14:paraId="767F1B39"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"AIW": "CAE-</w:t>
      </w:r>
      <w:r>
        <w:rPr>
          <w:rFonts w:ascii="Lucida Sans Typewriter" w:hAnsi="Lucida Sans Typewriter"/>
          <w:sz w:val="16"/>
          <w:szCs w:val="16"/>
        </w:rPr>
        <w:t>SRS</w:t>
      </w:r>
      <w:r w:rsidRPr="00756291">
        <w:rPr>
          <w:rFonts w:ascii="Lucida Sans Typewriter" w:hAnsi="Lucida Sans Typewriter"/>
          <w:sz w:val="16"/>
          <w:szCs w:val="16"/>
        </w:rPr>
        <w:t>",</w:t>
      </w:r>
    </w:p>
    <w:p w14:paraId="054451AC"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"AIM": "</w:t>
      </w:r>
      <w:r>
        <w:rPr>
          <w:rFonts w:ascii="Lucida Sans Typewriter" w:hAnsi="Lucida Sans Typewriter"/>
          <w:sz w:val="16"/>
          <w:szCs w:val="16"/>
        </w:rPr>
        <w:t>S</w:t>
      </w:r>
      <w:r w:rsidRPr="00E243DB">
        <w:rPr>
          <w:rFonts w:ascii="Lucida Sans Typewriter" w:hAnsi="Lucida Sans Typewriter"/>
          <w:sz w:val="16"/>
          <w:szCs w:val="16"/>
        </w:rPr>
        <w:t>peech</w:t>
      </w:r>
      <w:r>
        <w:rPr>
          <w:rFonts w:ascii="Lucida Sans Typewriter" w:hAnsi="Lucida Sans Typewriter"/>
          <w:sz w:val="16"/>
          <w:szCs w:val="16"/>
        </w:rPr>
        <w:t>Synthesiser</w:t>
      </w:r>
      <w:r w:rsidRPr="00756291">
        <w:rPr>
          <w:rFonts w:ascii="Lucida Sans Typewriter" w:hAnsi="Lucida Sans Typewriter"/>
          <w:sz w:val="16"/>
          <w:szCs w:val="16"/>
        </w:rPr>
        <w:t>",</w:t>
      </w:r>
    </w:p>
    <w:p w14:paraId="28FDDF9E"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"Version": "1"</w:t>
      </w:r>
    </w:p>
    <w:p w14:paraId="2E7889B7" w14:textId="77777777" w:rsidR="00CD044D" w:rsidRDefault="00CD044D" w:rsidP="0033134D">
      <w:pPr>
        <w:ind w:left="2160" w:firstLine="720"/>
        <w:rPr>
          <w:rFonts w:ascii="Lucida Sans Typewriter" w:hAnsi="Lucida Sans Typewriter"/>
          <w:sz w:val="16"/>
          <w:szCs w:val="16"/>
        </w:rPr>
      </w:pPr>
      <w:r w:rsidRPr="00756291">
        <w:rPr>
          <w:rFonts w:ascii="Lucida Sans Typewriter" w:hAnsi="Lucida Sans Typewriter"/>
          <w:sz w:val="16"/>
          <w:szCs w:val="16"/>
        </w:rPr>
        <w:t>}</w:t>
      </w:r>
    </w:p>
    <w:p w14:paraId="6147F8BC" w14:textId="77777777" w:rsidR="00CD044D" w:rsidRPr="00E243DB" w:rsidRDefault="00CD044D" w:rsidP="0033134D">
      <w:pPr>
        <w:ind w:left="1440" w:firstLine="720"/>
        <w:rPr>
          <w:rFonts w:ascii="Lucida Sans Typewriter" w:hAnsi="Lucida Sans Typewriter"/>
          <w:sz w:val="16"/>
          <w:szCs w:val="16"/>
        </w:rPr>
      </w:pPr>
      <w:r w:rsidRPr="00756291">
        <w:rPr>
          <w:rFonts w:ascii="Lucida Sans Typewriter" w:hAnsi="Lucida Sans Typewriter"/>
          <w:sz w:val="16"/>
          <w:szCs w:val="16"/>
        </w:rPr>
        <w:t>}</w:t>
      </w:r>
    </w:p>
    <w:p w14:paraId="211E3A89" w14:textId="77777777" w:rsidR="00CD044D" w:rsidRPr="00E243DB" w:rsidRDefault="00CD044D" w:rsidP="0033134D">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1FB86560" w14:textId="77777777" w:rsidR="00CD044D" w:rsidRPr="00E243DB" w:rsidRDefault="00CD044D" w:rsidP="0033134D">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0015D1EB" w14:textId="77777777" w:rsidR="00CD044D" w:rsidRPr="00756291" w:rsidRDefault="00CD044D" w:rsidP="0033134D">
      <w:pPr>
        <w:ind w:left="1440" w:firstLine="720"/>
        <w:rPr>
          <w:rFonts w:ascii="Lucida Sans Typewriter" w:hAnsi="Lucida Sans Typewriter"/>
          <w:sz w:val="16"/>
          <w:szCs w:val="16"/>
        </w:rPr>
      </w:pPr>
      <w:r w:rsidRPr="00756291">
        <w:rPr>
          <w:rFonts w:ascii="Lucida Sans Typewriter" w:hAnsi="Lucida Sans Typewriter"/>
          <w:sz w:val="16"/>
          <w:szCs w:val="16"/>
        </w:rPr>
        <w:t>"Name": "</w:t>
      </w:r>
      <w:r>
        <w:rPr>
          <w:rFonts w:ascii="Lucida Sans Typewriter" w:hAnsi="Lucida Sans Typewriter"/>
          <w:sz w:val="16"/>
          <w:szCs w:val="16"/>
        </w:rPr>
        <w:t>Assembler</w:t>
      </w:r>
      <w:r w:rsidRPr="00756291">
        <w:rPr>
          <w:rFonts w:ascii="Lucida Sans Typewriter" w:hAnsi="Lucida Sans Typewriter"/>
          <w:sz w:val="16"/>
          <w:szCs w:val="16"/>
        </w:rPr>
        <w:t>",</w:t>
      </w:r>
    </w:p>
    <w:p w14:paraId="6022E721" w14:textId="77777777" w:rsidR="00CD044D" w:rsidRPr="00756291" w:rsidRDefault="00CD044D" w:rsidP="0033134D">
      <w:pPr>
        <w:tabs>
          <w:tab w:val="left" w:pos="4080"/>
        </w:tabs>
        <w:ind w:left="1440" w:firstLine="720"/>
        <w:rPr>
          <w:rFonts w:ascii="Lucida Sans Typewriter" w:hAnsi="Lucida Sans Typewriter"/>
          <w:sz w:val="16"/>
          <w:szCs w:val="16"/>
        </w:rPr>
      </w:pPr>
      <w:r w:rsidRPr="00756291">
        <w:rPr>
          <w:rFonts w:ascii="Lucida Sans Typewriter" w:hAnsi="Lucida Sans Typewriter"/>
          <w:sz w:val="16"/>
          <w:szCs w:val="16"/>
        </w:rPr>
        <w:t>"Identifier": {</w:t>
      </w:r>
      <w:r>
        <w:rPr>
          <w:rFonts w:ascii="Lucida Sans Typewriter" w:hAnsi="Lucida Sans Typewriter"/>
          <w:sz w:val="16"/>
          <w:szCs w:val="16"/>
        </w:rPr>
        <w:tab/>
      </w:r>
    </w:p>
    <w:p w14:paraId="3609D720" w14:textId="77777777" w:rsidR="00CD044D" w:rsidRPr="00756291" w:rsidRDefault="00CD044D" w:rsidP="0033134D">
      <w:pPr>
        <w:ind w:left="2160" w:firstLine="720"/>
        <w:rPr>
          <w:rFonts w:ascii="Lucida Sans Typewriter" w:hAnsi="Lucida Sans Typewriter"/>
          <w:sz w:val="16"/>
          <w:szCs w:val="16"/>
        </w:rPr>
      </w:pPr>
      <w:r w:rsidRPr="00756291">
        <w:rPr>
          <w:rFonts w:ascii="Lucida Sans Typewriter" w:hAnsi="Lucida Sans Typewriter"/>
          <w:sz w:val="16"/>
          <w:szCs w:val="16"/>
        </w:rPr>
        <w:t>"ImplementerID": 100,</w:t>
      </w:r>
    </w:p>
    <w:p w14:paraId="328EAA96" w14:textId="77777777" w:rsidR="00CD044D" w:rsidRPr="00756291" w:rsidRDefault="00CD044D" w:rsidP="0033134D">
      <w:pPr>
        <w:ind w:left="2160" w:firstLine="720"/>
        <w:rPr>
          <w:rFonts w:ascii="Lucida Sans Typewriter" w:hAnsi="Lucida Sans Typewriter"/>
          <w:sz w:val="16"/>
          <w:szCs w:val="16"/>
        </w:rPr>
      </w:pPr>
      <w:r w:rsidRPr="00756291">
        <w:rPr>
          <w:rFonts w:ascii="Lucida Sans Typewriter" w:hAnsi="Lucida Sans Typewriter"/>
          <w:sz w:val="16"/>
          <w:szCs w:val="16"/>
        </w:rPr>
        <w:t>"Specification": {</w:t>
      </w:r>
    </w:p>
    <w:p w14:paraId="26330CAB"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"Standard": "MPAI-CAE",</w:t>
      </w:r>
    </w:p>
    <w:p w14:paraId="0F79BD3D"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"AIW": "CAE-</w:t>
      </w:r>
      <w:r>
        <w:rPr>
          <w:rFonts w:ascii="Lucida Sans Typewriter" w:hAnsi="Lucida Sans Typewriter"/>
          <w:sz w:val="16"/>
          <w:szCs w:val="16"/>
        </w:rPr>
        <w:t>SRS</w:t>
      </w:r>
      <w:r w:rsidRPr="00756291">
        <w:rPr>
          <w:rFonts w:ascii="Lucida Sans Typewriter" w:hAnsi="Lucida Sans Typewriter"/>
          <w:sz w:val="16"/>
          <w:szCs w:val="16"/>
        </w:rPr>
        <w:t>",</w:t>
      </w:r>
    </w:p>
    <w:p w14:paraId="4C5D7AB7"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"AIM": "</w:t>
      </w:r>
      <w:r>
        <w:rPr>
          <w:rFonts w:ascii="Lucida Sans Typewriter" w:hAnsi="Lucida Sans Typewriter"/>
          <w:sz w:val="16"/>
          <w:szCs w:val="16"/>
        </w:rPr>
        <w:t>Assembler</w:t>
      </w:r>
      <w:r w:rsidRPr="00756291">
        <w:rPr>
          <w:rFonts w:ascii="Lucida Sans Typewriter" w:hAnsi="Lucida Sans Typewriter"/>
          <w:sz w:val="16"/>
          <w:szCs w:val="16"/>
        </w:rPr>
        <w:t>",</w:t>
      </w:r>
    </w:p>
    <w:p w14:paraId="3939A91B"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"Version": "1"</w:t>
      </w:r>
    </w:p>
    <w:p w14:paraId="7419367D" w14:textId="77777777" w:rsidR="00CD044D" w:rsidRDefault="00CD044D" w:rsidP="0033134D">
      <w:pPr>
        <w:ind w:left="2160" w:firstLine="720"/>
        <w:rPr>
          <w:rFonts w:ascii="Lucida Sans Typewriter" w:hAnsi="Lucida Sans Typewriter"/>
          <w:sz w:val="16"/>
          <w:szCs w:val="16"/>
        </w:rPr>
      </w:pPr>
      <w:r w:rsidRPr="00756291">
        <w:rPr>
          <w:rFonts w:ascii="Lucida Sans Typewriter" w:hAnsi="Lucida Sans Typewriter"/>
          <w:sz w:val="16"/>
          <w:szCs w:val="16"/>
        </w:rPr>
        <w:t>}</w:t>
      </w:r>
    </w:p>
    <w:p w14:paraId="064C56C5" w14:textId="77777777" w:rsidR="00CD044D" w:rsidRPr="00E243DB" w:rsidRDefault="00CD044D" w:rsidP="0033134D">
      <w:pPr>
        <w:ind w:left="1440" w:firstLine="720"/>
        <w:rPr>
          <w:rFonts w:ascii="Lucida Sans Typewriter" w:hAnsi="Lucida Sans Typewriter"/>
          <w:sz w:val="16"/>
          <w:szCs w:val="16"/>
        </w:rPr>
      </w:pPr>
      <w:r w:rsidRPr="00756291">
        <w:rPr>
          <w:rFonts w:ascii="Lucida Sans Typewriter" w:hAnsi="Lucida Sans Typewriter"/>
          <w:sz w:val="16"/>
          <w:szCs w:val="16"/>
        </w:rPr>
        <w:t>}</w:t>
      </w:r>
    </w:p>
    <w:p w14:paraId="39A972B2" w14:textId="77777777" w:rsidR="00CD044D" w:rsidRPr="00E243DB" w:rsidRDefault="00CD044D" w:rsidP="0033134D">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34A1FA2B" w14:textId="77777777" w:rsidR="00CD044D" w:rsidRPr="00E243DB" w:rsidRDefault="00CD044D" w:rsidP="0033134D">
      <w:pPr>
        <w:ind w:firstLine="720"/>
        <w:rPr>
          <w:rFonts w:ascii="Lucida Sans Typewriter" w:hAnsi="Lucida Sans Typewriter"/>
          <w:sz w:val="16"/>
          <w:szCs w:val="16"/>
        </w:rPr>
      </w:pPr>
      <w:r w:rsidRPr="00E243DB">
        <w:rPr>
          <w:rFonts w:ascii="Lucida Sans Typewriter" w:hAnsi="Lucida Sans Typewriter"/>
          <w:sz w:val="16"/>
          <w:szCs w:val="16"/>
        </w:rPr>
        <w:t>],</w:t>
      </w:r>
    </w:p>
    <w:p w14:paraId="450725DA" w14:textId="77777777" w:rsidR="00CD044D" w:rsidRPr="001458BE" w:rsidRDefault="00CD044D" w:rsidP="0033134D">
      <w:pPr>
        <w:ind w:firstLine="720"/>
        <w:rPr>
          <w:rFonts w:ascii="Lucida Sans Typewriter" w:hAnsi="Lucida Sans Typewriter"/>
          <w:sz w:val="16"/>
          <w:szCs w:val="16"/>
        </w:rPr>
      </w:pPr>
      <w:r w:rsidRPr="001458BE">
        <w:rPr>
          <w:rFonts w:ascii="Lucida Sans Typewriter" w:hAnsi="Lucida Sans Typewriter"/>
          <w:sz w:val="16"/>
          <w:szCs w:val="16"/>
        </w:rPr>
        <w:t>"Topology</w:t>
      </w:r>
      <w:proofErr w:type="gramStart"/>
      <w:r w:rsidRPr="001458BE">
        <w:rPr>
          <w:rFonts w:ascii="Lucida Sans Typewriter" w:hAnsi="Lucida Sans Typewriter"/>
          <w:sz w:val="16"/>
          <w:szCs w:val="16"/>
        </w:rPr>
        <w:t>":[</w:t>
      </w:r>
      <w:proofErr w:type="gramEnd"/>
    </w:p>
    <w:p w14:paraId="3E43FB0E"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51032047"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"Output</w:t>
      </w:r>
      <w:proofErr w:type="gramStart"/>
      <w:r w:rsidRPr="001458BE">
        <w:rPr>
          <w:rFonts w:ascii="Lucida Sans Typewriter" w:hAnsi="Lucida Sans Typewriter"/>
          <w:sz w:val="16"/>
          <w:szCs w:val="16"/>
        </w:rPr>
        <w:t>":{</w:t>
      </w:r>
      <w:proofErr w:type="gramEnd"/>
    </w:p>
    <w:p w14:paraId="7FFA159C" w14:textId="77777777" w:rsidR="00CD044D" w:rsidRPr="001458BE" w:rsidRDefault="00CD044D" w:rsidP="0033134D">
      <w:pPr>
        <w:ind w:left="216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AIMName</w:t>
      </w:r>
      <w:r w:rsidRPr="001458BE">
        <w:rPr>
          <w:rFonts w:ascii="Lucida Sans Typewriter" w:hAnsi="Lucida Sans Typewriter"/>
          <w:sz w:val="16"/>
          <w:szCs w:val="16"/>
        </w:rPr>
        <w:t>":"</w:t>
      </w:r>
      <w:r>
        <w:rPr>
          <w:rFonts w:ascii="Lucida Sans Typewriter" w:hAnsi="Lucida Sans Typewriter"/>
          <w:sz w:val="16"/>
          <w:szCs w:val="16"/>
        </w:rPr>
        <w:t>SpeechModelCreation</w:t>
      </w:r>
      <w:r w:rsidRPr="001458BE">
        <w:rPr>
          <w:rFonts w:ascii="Lucida Sans Typewriter" w:hAnsi="Lucida Sans Typewriter"/>
          <w:sz w:val="16"/>
          <w:szCs w:val="16"/>
        </w:rPr>
        <w:t>",</w:t>
      </w:r>
    </w:p>
    <w:p w14:paraId="381C0F5D" w14:textId="77777777" w:rsidR="00CD044D" w:rsidRPr="001458BE" w:rsidRDefault="00CD044D" w:rsidP="0033134D">
      <w:pPr>
        <w:ind w:left="2160" w:firstLine="720"/>
        <w:rPr>
          <w:rFonts w:ascii="Lucida Sans Typewriter" w:hAnsi="Lucida Sans Typewriter"/>
          <w:sz w:val="16"/>
          <w:szCs w:val="16"/>
        </w:rPr>
      </w:pPr>
      <w:r w:rsidRPr="001458BE">
        <w:rPr>
          <w:rFonts w:ascii="Lucida Sans Typewriter" w:hAnsi="Lucida Sans Typewriter"/>
          <w:sz w:val="16"/>
          <w:szCs w:val="16"/>
        </w:rPr>
        <w:t>"Port</w:t>
      </w:r>
      <w:r>
        <w:rPr>
          <w:rFonts w:ascii="Lucida Sans Typewriter" w:hAnsi="Lucida Sans Typewriter"/>
          <w:sz w:val="16"/>
          <w:szCs w:val="16"/>
        </w:rPr>
        <w:t>Name</w:t>
      </w:r>
      <w:r w:rsidRPr="001458BE">
        <w:rPr>
          <w:rFonts w:ascii="Lucida Sans Typewriter" w:hAnsi="Lucida Sans Typewriter"/>
          <w:sz w:val="16"/>
          <w:szCs w:val="16"/>
        </w:rPr>
        <w:t>":"</w:t>
      </w:r>
      <w:r>
        <w:rPr>
          <w:rFonts w:ascii="Lucida Sans Typewriter" w:hAnsi="Lucida Sans Typewriter"/>
          <w:sz w:val="16"/>
          <w:szCs w:val="16"/>
        </w:rPr>
        <w:t>NeuralNetworkSpeechModel</w:t>
      </w:r>
      <w:r w:rsidRPr="001458BE">
        <w:rPr>
          <w:rFonts w:ascii="Lucida Sans Typewriter" w:hAnsi="Lucida Sans Typewriter"/>
          <w:sz w:val="16"/>
          <w:szCs w:val="16"/>
        </w:rPr>
        <w:t>"</w:t>
      </w:r>
    </w:p>
    <w:p w14:paraId="278628D8"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w:t>
      </w:r>
    </w:p>
    <w:p w14:paraId="60D9B9F0"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"Input</w:t>
      </w:r>
      <w:proofErr w:type="gramStart"/>
      <w:r w:rsidRPr="001458BE">
        <w:rPr>
          <w:rFonts w:ascii="Lucida Sans Typewriter" w:hAnsi="Lucida Sans Typewriter"/>
          <w:sz w:val="16"/>
          <w:szCs w:val="16"/>
        </w:rPr>
        <w:t>":{</w:t>
      </w:r>
      <w:proofErr w:type="gramEnd"/>
    </w:p>
    <w:p w14:paraId="1BBF135E" w14:textId="77777777" w:rsidR="00CD044D" w:rsidRPr="001458BE" w:rsidRDefault="00CD044D" w:rsidP="0033134D">
      <w:pPr>
        <w:ind w:left="216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AIMName</w:t>
      </w:r>
      <w:r w:rsidRPr="001458BE">
        <w:rPr>
          <w:rFonts w:ascii="Lucida Sans Typewriter" w:hAnsi="Lucida Sans Typewriter"/>
          <w:sz w:val="16"/>
          <w:szCs w:val="16"/>
        </w:rPr>
        <w:t>":"</w:t>
      </w:r>
      <w:r>
        <w:rPr>
          <w:rFonts w:ascii="Lucida Sans Typewriter" w:hAnsi="Lucida Sans Typewriter"/>
          <w:sz w:val="16"/>
          <w:szCs w:val="16"/>
        </w:rPr>
        <w:t>SpeechSynthesiser</w:t>
      </w:r>
      <w:r w:rsidRPr="001458BE">
        <w:rPr>
          <w:rFonts w:ascii="Lucida Sans Typewriter" w:hAnsi="Lucida Sans Typewriter"/>
          <w:sz w:val="16"/>
          <w:szCs w:val="16"/>
        </w:rPr>
        <w:t>",</w:t>
      </w:r>
    </w:p>
    <w:p w14:paraId="0C56B533" w14:textId="77777777" w:rsidR="00CD044D" w:rsidRPr="001458BE" w:rsidRDefault="00CD044D" w:rsidP="0033134D">
      <w:pPr>
        <w:ind w:left="216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PortName</w:t>
      </w:r>
      <w:r w:rsidRPr="001458BE">
        <w:rPr>
          <w:rFonts w:ascii="Lucida Sans Typewriter" w:hAnsi="Lucida Sans Typewriter"/>
          <w:sz w:val="16"/>
          <w:szCs w:val="16"/>
        </w:rPr>
        <w:t>":"</w:t>
      </w:r>
      <w:r>
        <w:rPr>
          <w:rFonts w:ascii="Lucida Sans Typewriter" w:hAnsi="Lucida Sans Typewriter"/>
          <w:sz w:val="16"/>
          <w:szCs w:val="16"/>
        </w:rPr>
        <w:t>NeuralNetworkSpeechModel</w:t>
      </w:r>
      <w:r w:rsidRPr="001458BE">
        <w:rPr>
          <w:rFonts w:ascii="Lucida Sans Typewriter" w:hAnsi="Lucida Sans Typewriter"/>
          <w:sz w:val="16"/>
          <w:szCs w:val="16"/>
        </w:rPr>
        <w:t>"</w:t>
      </w:r>
    </w:p>
    <w:p w14:paraId="757213E8"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w:t>
      </w:r>
    </w:p>
    <w:p w14:paraId="347295D5" w14:textId="77777777" w:rsidR="00CD044D"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2AEACB3F"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0C83F294"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"Output</w:t>
      </w:r>
      <w:proofErr w:type="gramStart"/>
      <w:r w:rsidRPr="001458BE">
        <w:rPr>
          <w:rFonts w:ascii="Lucida Sans Typewriter" w:hAnsi="Lucida Sans Typewriter"/>
          <w:sz w:val="16"/>
          <w:szCs w:val="16"/>
        </w:rPr>
        <w:t>":{</w:t>
      </w:r>
      <w:proofErr w:type="gramEnd"/>
    </w:p>
    <w:p w14:paraId="3CFDBE34" w14:textId="77777777" w:rsidR="00CD044D" w:rsidRPr="001458BE" w:rsidRDefault="00CD044D" w:rsidP="0033134D">
      <w:pPr>
        <w:ind w:left="216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AIMName</w:t>
      </w:r>
      <w:r w:rsidRPr="001458BE">
        <w:rPr>
          <w:rFonts w:ascii="Lucida Sans Typewriter" w:hAnsi="Lucida Sans Typewriter"/>
          <w:sz w:val="16"/>
          <w:szCs w:val="16"/>
        </w:rPr>
        <w:t>":"</w:t>
      </w:r>
      <w:r>
        <w:rPr>
          <w:rFonts w:ascii="Lucida Sans Typewriter" w:hAnsi="Lucida Sans Typewriter"/>
          <w:sz w:val="16"/>
          <w:szCs w:val="16"/>
        </w:rPr>
        <w:t>SpeechSynthesiser</w:t>
      </w:r>
      <w:r w:rsidRPr="001458BE">
        <w:rPr>
          <w:rFonts w:ascii="Lucida Sans Typewriter" w:hAnsi="Lucida Sans Typewriter"/>
          <w:sz w:val="16"/>
          <w:szCs w:val="16"/>
        </w:rPr>
        <w:t>",</w:t>
      </w:r>
    </w:p>
    <w:p w14:paraId="6D76B1B2" w14:textId="77777777" w:rsidR="00CD044D" w:rsidRPr="001458BE" w:rsidRDefault="00CD044D" w:rsidP="0033134D">
      <w:pPr>
        <w:ind w:left="2160" w:firstLine="720"/>
        <w:rPr>
          <w:rFonts w:ascii="Lucida Sans Typewriter" w:hAnsi="Lucida Sans Typewriter"/>
          <w:sz w:val="16"/>
          <w:szCs w:val="16"/>
        </w:rPr>
      </w:pPr>
      <w:r w:rsidRPr="001458BE">
        <w:rPr>
          <w:rFonts w:ascii="Lucida Sans Typewriter" w:hAnsi="Lucida Sans Typewriter"/>
          <w:sz w:val="16"/>
          <w:szCs w:val="16"/>
        </w:rPr>
        <w:t>"Port</w:t>
      </w:r>
      <w:r>
        <w:rPr>
          <w:rFonts w:ascii="Lucida Sans Typewriter" w:hAnsi="Lucida Sans Typewriter"/>
          <w:sz w:val="16"/>
          <w:szCs w:val="16"/>
        </w:rPr>
        <w:t>Name</w:t>
      </w:r>
      <w:r w:rsidRPr="001458BE">
        <w:rPr>
          <w:rFonts w:ascii="Lucida Sans Typewriter" w:hAnsi="Lucida Sans Typewriter"/>
          <w:sz w:val="16"/>
          <w:szCs w:val="16"/>
        </w:rPr>
        <w:t>":"</w:t>
      </w:r>
      <w:r>
        <w:rPr>
          <w:rFonts w:ascii="Lucida Sans Typewriter" w:hAnsi="Lucida Sans Typewriter"/>
          <w:sz w:val="16"/>
          <w:szCs w:val="16"/>
        </w:rPr>
        <w:t>SynthesisedSpeech</w:t>
      </w:r>
      <w:r w:rsidRPr="001458BE">
        <w:rPr>
          <w:rFonts w:ascii="Lucida Sans Typewriter" w:hAnsi="Lucida Sans Typewriter"/>
          <w:sz w:val="16"/>
          <w:szCs w:val="16"/>
        </w:rPr>
        <w:t>"</w:t>
      </w:r>
    </w:p>
    <w:p w14:paraId="7D8BED93"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w:t>
      </w:r>
    </w:p>
    <w:p w14:paraId="7C26209A"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"Input</w:t>
      </w:r>
      <w:proofErr w:type="gramStart"/>
      <w:r w:rsidRPr="001458BE">
        <w:rPr>
          <w:rFonts w:ascii="Lucida Sans Typewriter" w:hAnsi="Lucida Sans Typewriter"/>
          <w:sz w:val="16"/>
          <w:szCs w:val="16"/>
        </w:rPr>
        <w:t>":{</w:t>
      </w:r>
      <w:proofErr w:type="gramEnd"/>
    </w:p>
    <w:p w14:paraId="5DBDAC0E" w14:textId="77777777" w:rsidR="00CD044D" w:rsidRPr="001458BE" w:rsidRDefault="00CD044D" w:rsidP="0033134D">
      <w:pPr>
        <w:ind w:left="216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AIMName</w:t>
      </w:r>
      <w:r w:rsidRPr="001458BE">
        <w:rPr>
          <w:rFonts w:ascii="Lucida Sans Typewriter" w:hAnsi="Lucida Sans Typewriter"/>
          <w:sz w:val="16"/>
          <w:szCs w:val="16"/>
        </w:rPr>
        <w:t>":"</w:t>
      </w:r>
      <w:r>
        <w:rPr>
          <w:rFonts w:ascii="Lucida Sans Typewriter" w:hAnsi="Lucida Sans Typewriter"/>
          <w:sz w:val="16"/>
          <w:szCs w:val="16"/>
        </w:rPr>
        <w:t>Assembler</w:t>
      </w:r>
      <w:r w:rsidRPr="001458BE">
        <w:rPr>
          <w:rFonts w:ascii="Lucida Sans Typewriter" w:hAnsi="Lucida Sans Typewriter"/>
          <w:sz w:val="16"/>
          <w:szCs w:val="16"/>
        </w:rPr>
        <w:t>",</w:t>
      </w:r>
    </w:p>
    <w:p w14:paraId="507E7585" w14:textId="77777777" w:rsidR="00CD044D" w:rsidRPr="001458BE" w:rsidRDefault="00CD044D" w:rsidP="0033134D">
      <w:pPr>
        <w:ind w:left="2160" w:firstLine="720"/>
        <w:rPr>
          <w:rFonts w:ascii="Lucida Sans Typewriter" w:hAnsi="Lucida Sans Typewriter"/>
          <w:sz w:val="16"/>
          <w:szCs w:val="16"/>
        </w:rPr>
      </w:pPr>
      <w:r w:rsidRPr="001458BE">
        <w:rPr>
          <w:rFonts w:ascii="Lucida Sans Typewriter" w:hAnsi="Lucida Sans Typewriter"/>
          <w:sz w:val="16"/>
          <w:szCs w:val="16"/>
        </w:rPr>
        <w:t>"Port</w:t>
      </w:r>
      <w:r>
        <w:rPr>
          <w:rFonts w:ascii="Lucida Sans Typewriter" w:hAnsi="Lucida Sans Typewriter"/>
          <w:sz w:val="16"/>
          <w:szCs w:val="16"/>
        </w:rPr>
        <w:t>Name</w:t>
      </w:r>
      <w:r w:rsidRPr="001458BE">
        <w:rPr>
          <w:rFonts w:ascii="Lucida Sans Typewriter" w:hAnsi="Lucida Sans Typewriter"/>
          <w:sz w:val="16"/>
          <w:szCs w:val="16"/>
        </w:rPr>
        <w:t>":"</w:t>
      </w:r>
      <w:r>
        <w:rPr>
          <w:rFonts w:ascii="Lucida Sans Typewriter" w:hAnsi="Lucida Sans Typewriter"/>
          <w:sz w:val="16"/>
          <w:szCs w:val="16"/>
        </w:rPr>
        <w:t>SynthesisedSpeech</w:t>
      </w:r>
      <w:r w:rsidRPr="001458BE">
        <w:rPr>
          <w:rFonts w:ascii="Lucida Sans Typewriter" w:hAnsi="Lucida Sans Typewriter"/>
          <w:sz w:val="16"/>
          <w:szCs w:val="16"/>
        </w:rPr>
        <w:t>"</w:t>
      </w:r>
    </w:p>
    <w:p w14:paraId="1E6F4064"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w:t>
      </w:r>
    </w:p>
    <w:p w14:paraId="2D060456" w14:textId="77777777" w:rsidR="00CD044D" w:rsidRDefault="00CD044D" w:rsidP="0033134D">
      <w:pPr>
        <w:ind w:firstLine="720"/>
        <w:rPr>
          <w:rFonts w:ascii="Lucida Sans Typewriter" w:hAnsi="Lucida Sans Typewriter"/>
          <w:sz w:val="16"/>
          <w:szCs w:val="16"/>
        </w:rPr>
      </w:pPr>
      <w:r>
        <w:rPr>
          <w:rFonts w:ascii="Lucida Sans Typewriter" w:hAnsi="Lucida Sans Typewriter"/>
          <w:sz w:val="16"/>
          <w:szCs w:val="16"/>
        </w:rPr>
        <w:tab/>
        <w:t>}</w:t>
      </w:r>
    </w:p>
    <w:p w14:paraId="5AE12012" w14:textId="77777777" w:rsidR="00CD044D" w:rsidRPr="00E243DB" w:rsidRDefault="00CD044D" w:rsidP="0033134D">
      <w:pPr>
        <w:ind w:firstLine="720"/>
        <w:rPr>
          <w:rFonts w:ascii="Lucida Sans Typewriter" w:hAnsi="Lucida Sans Typewriter"/>
          <w:sz w:val="16"/>
          <w:szCs w:val="16"/>
        </w:rPr>
      </w:pPr>
      <w:r w:rsidRPr="001458BE">
        <w:rPr>
          <w:rFonts w:ascii="Lucida Sans Typewriter" w:hAnsi="Lucida Sans Typewriter"/>
          <w:sz w:val="16"/>
          <w:szCs w:val="16"/>
          <w:lang w:val="en-US"/>
        </w:rPr>
        <w:t>]</w:t>
      </w:r>
    </w:p>
    <w:p w14:paraId="099841A9" w14:textId="77777777" w:rsidR="00CD044D" w:rsidRPr="00E243DB" w:rsidRDefault="00CD044D" w:rsidP="0033134D">
      <w:pPr>
        <w:rPr>
          <w:rFonts w:ascii="Lucida Sans Typewriter" w:hAnsi="Lucida Sans Typewriter"/>
          <w:sz w:val="16"/>
          <w:szCs w:val="16"/>
        </w:rPr>
      </w:pPr>
      <w:r w:rsidRPr="00E243DB">
        <w:rPr>
          <w:rFonts w:ascii="Lucida Sans Typewriter" w:hAnsi="Lucida Sans Typewriter"/>
          <w:sz w:val="16"/>
          <w:szCs w:val="16"/>
        </w:rPr>
        <w:t>}</w:t>
      </w:r>
    </w:p>
    <w:p w14:paraId="311BB22F" w14:textId="77777777" w:rsidR="00CD044D" w:rsidRPr="00F74452" w:rsidRDefault="00CD044D" w:rsidP="0033134D">
      <w:pPr>
        <w:rPr>
          <w:highlight w:val="red"/>
        </w:rPr>
      </w:pPr>
    </w:p>
    <w:p w14:paraId="0E8F7AFC" w14:textId="77777777" w:rsidR="00CD044D" w:rsidRPr="00004996" w:rsidRDefault="00CD044D" w:rsidP="0033134D">
      <w:pPr>
        <w:pStyle w:val="SUBANNEX"/>
      </w:pPr>
      <w:bookmarkStart w:id="480" w:name="_Toc88587130"/>
      <w:bookmarkStart w:id="481" w:name="_Toc128319734"/>
      <w:r w:rsidRPr="00004996">
        <w:lastRenderedPageBreak/>
        <w:t>AIM metadata</w:t>
      </w:r>
      <w:bookmarkEnd w:id="480"/>
      <w:bookmarkEnd w:id="481"/>
    </w:p>
    <w:p w14:paraId="316DDB15" w14:textId="77777777" w:rsidR="00CD044D" w:rsidRPr="00004996" w:rsidRDefault="00CD044D" w:rsidP="0033134D">
      <w:pPr>
        <w:pStyle w:val="SUBSUBANNEX"/>
      </w:pPr>
      <w:bookmarkStart w:id="482" w:name="_Toc88587131"/>
      <w:bookmarkStart w:id="483" w:name="_Toc128319735"/>
      <w:r w:rsidRPr="00004996">
        <w:t>Speech Model Creation</w:t>
      </w:r>
      <w:bookmarkEnd w:id="482"/>
      <w:bookmarkEnd w:id="483"/>
    </w:p>
    <w:p w14:paraId="5E7A7DAF" w14:textId="77777777" w:rsidR="00CD044D" w:rsidRPr="00AB252D" w:rsidRDefault="00CD044D" w:rsidP="0033134D">
      <w:pPr>
        <w:rPr>
          <w:rFonts w:ascii="Lucida Sans Typewriter" w:hAnsi="Lucida Sans Typewriter"/>
          <w:sz w:val="16"/>
          <w:szCs w:val="16"/>
        </w:rPr>
      </w:pPr>
      <w:r w:rsidRPr="00AB252D">
        <w:rPr>
          <w:rFonts w:ascii="Lucida Sans Typewriter" w:hAnsi="Lucida Sans Typewriter"/>
          <w:sz w:val="16"/>
          <w:szCs w:val="16"/>
        </w:rPr>
        <w:t>{</w:t>
      </w:r>
    </w:p>
    <w:p w14:paraId="1C34803D" w14:textId="77777777" w:rsidR="00CD044D" w:rsidRPr="00D67EF9" w:rsidRDefault="00CD044D" w:rsidP="0033134D">
      <w:pPr>
        <w:rPr>
          <w:rFonts w:ascii="Lucida Sans Typewriter" w:hAnsi="Lucida Sans Typewriter"/>
          <w:sz w:val="16"/>
          <w:szCs w:val="16"/>
        </w:rPr>
      </w:pPr>
      <w:r>
        <w:rPr>
          <w:rFonts w:ascii="Lucida Sans Typewriter" w:hAnsi="Lucida Sans Typewriter"/>
          <w:sz w:val="16"/>
          <w:szCs w:val="16"/>
        </w:rPr>
        <w:tab/>
      </w:r>
      <w:r w:rsidRPr="00D67EF9">
        <w:rPr>
          <w:rFonts w:ascii="Lucida Sans Typewriter" w:hAnsi="Lucida Sans Typewriter"/>
          <w:sz w:val="16"/>
          <w:szCs w:val="16"/>
        </w:rPr>
        <w:t>"Identifier</w:t>
      </w:r>
      <w:proofErr w:type="gramStart"/>
      <w:r w:rsidRPr="00D67EF9">
        <w:rPr>
          <w:rFonts w:ascii="Lucida Sans Typewriter" w:hAnsi="Lucida Sans Typewriter"/>
          <w:sz w:val="16"/>
          <w:szCs w:val="16"/>
        </w:rPr>
        <w:t>":{</w:t>
      </w:r>
      <w:proofErr w:type="gramEnd"/>
    </w:p>
    <w:p w14:paraId="25285996" w14:textId="77777777" w:rsidR="00CD044D" w:rsidRPr="00D67EF9" w:rsidRDefault="00CD044D" w:rsidP="0033134D">
      <w:pPr>
        <w:ind w:left="720" w:firstLine="720"/>
        <w:rPr>
          <w:rFonts w:ascii="Lucida Sans Typewriter" w:hAnsi="Lucida Sans Typewriter"/>
          <w:sz w:val="16"/>
          <w:szCs w:val="16"/>
        </w:rPr>
      </w:pPr>
      <w:r w:rsidRPr="00D67EF9">
        <w:rPr>
          <w:rFonts w:ascii="Lucida Sans Typewriter" w:hAnsi="Lucida Sans Typewriter"/>
          <w:sz w:val="16"/>
          <w:szCs w:val="16"/>
        </w:rPr>
        <w:t>"ImplementerID":100,</w:t>
      </w:r>
    </w:p>
    <w:p w14:paraId="18019687" w14:textId="77777777" w:rsidR="00CD044D" w:rsidRPr="00D67EF9" w:rsidRDefault="00CD044D" w:rsidP="0033134D">
      <w:pPr>
        <w:ind w:left="720" w:firstLine="720"/>
        <w:rPr>
          <w:rFonts w:ascii="Lucida Sans Typewriter" w:hAnsi="Lucida Sans Typewriter"/>
          <w:sz w:val="16"/>
          <w:szCs w:val="16"/>
        </w:rPr>
      </w:pPr>
      <w:r w:rsidRPr="00D67EF9">
        <w:rPr>
          <w:rFonts w:ascii="Lucida Sans Typewriter" w:hAnsi="Lucida Sans Typewriter"/>
          <w:sz w:val="16"/>
          <w:szCs w:val="16"/>
        </w:rPr>
        <w:t>"Specification</w:t>
      </w:r>
      <w:proofErr w:type="gramStart"/>
      <w:r w:rsidRPr="00D67EF9">
        <w:rPr>
          <w:rFonts w:ascii="Lucida Sans Typewriter" w:hAnsi="Lucida Sans Typewriter"/>
          <w:sz w:val="16"/>
          <w:szCs w:val="16"/>
        </w:rPr>
        <w:t>":{</w:t>
      </w:r>
      <w:proofErr w:type="gramEnd"/>
    </w:p>
    <w:p w14:paraId="0FF87404"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"Name": "CAE",</w:t>
      </w:r>
    </w:p>
    <w:p w14:paraId="49876F0E"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"AIW": "</w:t>
      </w:r>
      <w:r>
        <w:rPr>
          <w:rFonts w:ascii="Lucida Sans Typewriter" w:hAnsi="Lucida Sans Typewriter"/>
          <w:sz w:val="16"/>
          <w:szCs w:val="16"/>
        </w:rPr>
        <w:t>SRS</w:t>
      </w:r>
      <w:r w:rsidRPr="00D67EF9">
        <w:rPr>
          <w:rFonts w:ascii="Lucida Sans Typewriter" w:hAnsi="Lucida Sans Typewriter"/>
          <w:sz w:val="16"/>
          <w:szCs w:val="16"/>
        </w:rPr>
        <w:t>",</w:t>
      </w:r>
    </w:p>
    <w:p w14:paraId="6BBC4F5D"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"AIM": "</w:t>
      </w:r>
      <w:r>
        <w:rPr>
          <w:rFonts w:ascii="Lucida Sans Typewriter" w:hAnsi="Lucida Sans Typewriter"/>
          <w:sz w:val="16"/>
          <w:szCs w:val="16"/>
        </w:rPr>
        <w:t>SpeechModelCreation</w:t>
      </w:r>
      <w:r w:rsidRPr="00D67EF9">
        <w:rPr>
          <w:rFonts w:ascii="Lucida Sans Typewriter" w:hAnsi="Lucida Sans Typewriter"/>
          <w:sz w:val="16"/>
          <w:szCs w:val="16"/>
        </w:rPr>
        <w:t>",</w:t>
      </w:r>
    </w:p>
    <w:p w14:paraId="323D967A"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"Version":"1</w:t>
      </w:r>
    </w:p>
    <w:p w14:paraId="7FC28B2D" w14:textId="77777777" w:rsidR="00CD044D" w:rsidRPr="00D67EF9" w:rsidRDefault="00CD044D" w:rsidP="0033134D">
      <w:pPr>
        <w:ind w:left="720" w:firstLine="720"/>
        <w:rPr>
          <w:rFonts w:ascii="Lucida Sans Typewriter" w:hAnsi="Lucida Sans Typewriter"/>
          <w:sz w:val="16"/>
          <w:szCs w:val="16"/>
        </w:rPr>
      </w:pPr>
      <w:r w:rsidRPr="00D67EF9">
        <w:rPr>
          <w:rFonts w:ascii="Lucida Sans Typewriter" w:hAnsi="Lucida Sans Typewriter"/>
          <w:sz w:val="16"/>
          <w:szCs w:val="16"/>
        </w:rPr>
        <w:t>}</w:t>
      </w:r>
    </w:p>
    <w:p w14:paraId="65623AC7" w14:textId="77777777" w:rsidR="00CD044D" w:rsidRPr="00AB252D" w:rsidRDefault="00CD044D" w:rsidP="0033134D">
      <w:pPr>
        <w:ind w:firstLine="720"/>
        <w:rPr>
          <w:rFonts w:ascii="Lucida Sans Typewriter" w:hAnsi="Lucida Sans Typewriter"/>
          <w:sz w:val="16"/>
          <w:szCs w:val="16"/>
        </w:rPr>
      </w:pPr>
      <w:r w:rsidRPr="00D67EF9">
        <w:rPr>
          <w:rFonts w:ascii="Lucida Sans Typewriter" w:hAnsi="Lucida Sans Typewriter"/>
          <w:sz w:val="16"/>
          <w:szCs w:val="16"/>
        </w:rPr>
        <w:t>},</w:t>
      </w:r>
    </w:p>
    <w:p w14:paraId="0475C0D5" w14:textId="77777777" w:rsidR="00CD044D" w:rsidRPr="00833A56" w:rsidRDefault="00CD044D" w:rsidP="0033134D">
      <w:pPr>
        <w:ind w:firstLine="720"/>
        <w:rPr>
          <w:rFonts w:ascii="Lucida Sans Typewriter" w:hAnsi="Lucida Sans Typewriter"/>
          <w:iCs/>
          <w:sz w:val="16"/>
          <w:szCs w:val="16"/>
        </w:rPr>
      </w:pP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Speech Model Creation</w:t>
      </w:r>
      <w:r w:rsidRPr="00AB252D">
        <w:rPr>
          <w:rFonts w:ascii="Lucida Sans Typewriter" w:hAnsi="Lucida Sans Typewriter"/>
          <w:sz w:val="16"/>
          <w:szCs w:val="16"/>
        </w:rPr>
        <w:t xml:space="preserve"> function for </w:t>
      </w:r>
      <w:r>
        <w:rPr>
          <w:rFonts w:ascii="Lucida Sans Typewriter" w:hAnsi="Lucida Sans Typewriter"/>
          <w:sz w:val="16"/>
          <w:szCs w:val="16"/>
        </w:rPr>
        <w:t>CAE-SRS</w:t>
      </w:r>
      <w:r w:rsidRPr="00AB252D">
        <w:rPr>
          <w:rFonts w:ascii="Lucida Sans Typewriter" w:hAnsi="Lucida Sans Typewriter"/>
          <w:sz w:val="16"/>
          <w:szCs w:val="16"/>
        </w:rPr>
        <w:t xml:space="preserve"> that</w:t>
      </w:r>
      <w:r>
        <w:rPr>
          <w:rFonts w:ascii="Lucida Sans Typewriter" w:hAnsi="Lucida Sans Typewriter"/>
          <w:sz w:val="16"/>
          <w:szCs w:val="16"/>
        </w:rPr>
        <w:t xml:space="preserve"> </w:t>
      </w:r>
      <w:r w:rsidRPr="00833A56">
        <w:rPr>
          <w:rFonts w:ascii="Lucida Sans Typewriter" w:hAnsi="Lucida Sans Typewriter"/>
          <w:iCs/>
          <w:sz w:val="16"/>
          <w:szCs w:val="16"/>
        </w:rPr>
        <w:t>receives Audio Segments for Modelling, a set of r</w:t>
      </w:r>
      <w:r w:rsidRPr="00833A56">
        <w:rPr>
          <w:rFonts w:ascii="Lucida Sans Typewriter" w:hAnsi="Lucida Sans Typewriter"/>
          <w:sz w:val="16"/>
          <w:szCs w:val="16"/>
        </w:rPr>
        <w:t>ecordings composing a corpus that will be used to train a</w:t>
      </w:r>
      <w:r w:rsidRPr="00833A56">
        <w:rPr>
          <w:rFonts w:ascii="Lucida Sans Typewriter" w:hAnsi="Lucida Sans Typewriter"/>
          <w:iCs/>
          <w:sz w:val="16"/>
          <w:szCs w:val="16"/>
        </w:rPr>
        <w:t xml:space="preserve"> Neural Network Speech Model in Speech Model Creation.</w:t>
      </w:r>
      <w:r w:rsidRPr="00833A56">
        <w:rPr>
          <w:rFonts w:ascii="Lucida Sans Typewriter" w:hAnsi="Lucida Sans Typewriter"/>
          <w:sz w:val="16"/>
          <w:szCs w:val="16"/>
        </w:rPr>
        <w:t>",</w:t>
      </w:r>
    </w:p>
    <w:p w14:paraId="34736B5E"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sidRPr="001458BE">
        <w:rPr>
          <w:rFonts w:ascii="Lucida Sans Typewriter" w:hAnsi="Lucida Sans Typewriter"/>
          <w:sz w:val="16"/>
          <w:szCs w:val="16"/>
        </w:rPr>
        <w:t>"Types</w:t>
      </w:r>
      <w:proofErr w:type="gramStart"/>
      <w:r w:rsidRPr="001458BE">
        <w:rPr>
          <w:rFonts w:ascii="Lucida Sans Typewriter" w:hAnsi="Lucida Sans Typewriter"/>
          <w:sz w:val="16"/>
          <w:szCs w:val="16"/>
        </w:rPr>
        <w:t>":[</w:t>
      </w:r>
      <w:proofErr w:type="gramEnd"/>
    </w:p>
    <w:p w14:paraId="4AEAD3A2"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2DC5C991"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"Speech_t",</w:t>
      </w:r>
    </w:p>
    <w:p w14:paraId="17D27FBE"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"uin32[]"</w:t>
      </w:r>
    </w:p>
    <w:p w14:paraId="017B5B1E"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74633F20"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1E79956E"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"AudioSegments_t",</w:t>
      </w:r>
    </w:p>
    <w:p w14:paraId="39666412"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"Speech_</w:t>
      </w:r>
      <w:proofErr w:type="gramStart"/>
      <w:r>
        <w:rPr>
          <w:rFonts w:ascii="Lucida Sans Typewriter" w:hAnsi="Lucida Sans Typewriter"/>
          <w:color w:val="000000" w:themeColor="text1"/>
          <w:sz w:val="16"/>
          <w:szCs w:val="16"/>
        </w:rPr>
        <w:t>t[</w:t>
      </w:r>
      <w:proofErr w:type="gramEnd"/>
      <w:r>
        <w:rPr>
          <w:rFonts w:ascii="Lucida Sans Typewriter" w:hAnsi="Lucida Sans Typewriter"/>
          <w:color w:val="000000" w:themeColor="text1"/>
          <w:sz w:val="16"/>
          <w:szCs w:val="16"/>
        </w:rPr>
        <w:t>]"</w:t>
      </w:r>
    </w:p>
    <w:p w14:paraId="2819C87A" w14:textId="77777777" w:rsidR="00CD044D" w:rsidRPr="00E243DB"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002CC42B"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506E62E9"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"JSON_t",</w:t>
      </w:r>
    </w:p>
    <w:p w14:paraId="35D574D1"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w:t>
      </w:r>
      <w:r w:rsidRPr="001458BE">
        <w:rPr>
          <w:rFonts w:ascii="Lucida Sans Typewriter" w:hAnsi="Lucida Sans Typewriter"/>
          <w:sz w:val="16"/>
          <w:szCs w:val="16"/>
        </w:rPr>
        <w:t>{</w:t>
      </w:r>
      <w:proofErr w:type="gramStart"/>
      <w:r w:rsidRPr="001458BE">
        <w:rPr>
          <w:rFonts w:ascii="Lucida Sans Typewriter" w:hAnsi="Lucida Sans Typewriter"/>
          <w:sz w:val="16"/>
          <w:szCs w:val="16"/>
        </w:rPr>
        <w:t>byte[</w:t>
      </w:r>
      <w:proofErr w:type="gramEnd"/>
      <w:r w:rsidRPr="001458BE">
        <w:rPr>
          <w:rFonts w:ascii="Lucida Sans Typewriter" w:hAnsi="Lucida Sans Typewriter"/>
          <w:sz w:val="16"/>
          <w:szCs w:val="16"/>
        </w:rPr>
        <w:t>] One_Byte_Text | uint16[] Two_Byte_Text}</w:t>
      </w:r>
      <w:r>
        <w:rPr>
          <w:rFonts w:ascii="Lucida Sans Typewriter" w:hAnsi="Lucida Sans Typewriter"/>
          <w:color w:val="000000" w:themeColor="text1"/>
          <w:sz w:val="16"/>
          <w:szCs w:val="16"/>
        </w:rPr>
        <w:t>"</w:t>
      </w:r>
    </w:p>
    <w:p w14:paraId="58EF3491" w14:textId="77777777" w:rsidR="00CD044D" w:rsidRPr="00E243DB"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6BC072D1" w14:textId="77777777" w:rsidR="00CD044D" w:rsidRPr="00AB252D" w:rsidRDefault="00CD044D" w:rsidP="0033134D">
      <w:pPr>
        <w:rPr>
          <w:rFonts w:ascii="Lucida Sans Typewriter" w:hAnsi="Lucida Sans Typewriter"/>
          <w:sz w:val="16"/>
          <w:szCs w:val="16"/>
        </w:rPr>
      </w:pPr>
      <w:r w:rsidRPr="001458BE">
        <w:rPr>
          <w:rFonts w:ascii="Lucida Sans Typewriter" w:hAnsi="Lucida Sans Typewriter"/>
          <w:sz w:val="16"/>
          <w:szCs w:val="16"/>
        </w:rPr>
        <w:tab/>
        <w:t>],</w:t>
      </w:r>
    </w:p>
    <w:p w14:paraId="5101BB74"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sidRPr="001458BE">
        <w:rPr>
          <w:rFonts w:ascii="Lucida Sans Typewriter" w:hAnsi="Lucida Sans Typewriter"/>
          <w:sz w:val="16"/>
          <w:szCs w:val="16"/>
        </w:rPr>
        <w:t>"Ports</w:t>
      </w:r>
      <w:proofErr w:type="gramStart"/>
      <w:r w:rsidRPr="001458BE">
        <w:rPr>
          <w:rFonts w:ascii="Lucida Sans Typewriter" w:hAnsi="Lucida Sans Typewriter"/>
          <w:sz w:val="16"/>
          <w:szCs w:val="16"/>
        </w:rPr>
        <w:t>":[</w:t>
      </w:r>
      <w:proofErr w:type="gramEnd"/>
    </w:p>
    <w:p w14:paraId="4A8130F9"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p>
    <w:p w14:paraId="5940A682"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AudioSegmentsForModelling</w:t>
      </w:r>
      <w:r w:rsidRPr="001458BE">
        <w:rPr>
          <w:rFonts w:ascii="Lucida Sans Typewriter" w:hAnsi="Lucida Sans Typewriter"/>
          <w:sz w:val="16"/>
          <w:szCs w:val="16"/>
        </w:rPr>
        <w:t>",</w:t>
      </w:r>
    </w:p>
    <w:p w14:paraId="2040B234"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6D013AB9"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"RecordType":"</w:t>
      </w:r>
      <w:r>
        <w:rPr>
          <w:rFonts w:ascii="Lucida Sans Typewriter" w:hAnsi="Lucida Sans Typewriter"/>
          <w:sz w:val="16"/>
          <w:szCs w:val="16"/>
        </w:rPr>
        <w:t>AudioSegments</w:t>
      </w:r>
      <w:r w:rsidRPr="001458BE">
        <w:rPr>
          <w:rFonts w:ascii="Lucida Sans Typewriter" w:hAnsi="Lucida Sans Typewriter"/>
          <w:sz w:val="16"/>
          <w:szCs w:val="16"/>
        </w:rPr>
        <w:t>_t",</w:t>
      </w:r>
    </w:p>
    <w:p w14:paraId="6336B022"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440FFBF7"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r>
        <w:rPr>
          <w:rFonts w:ascii="Lucida Sans Typewriter" w:hAnsi="Lucida Sans Typewriter"/>
          <w:sz w:val="16"/>
          <w:szCs w:val="16"/>
        </w:rPr>
        <w:t>,</w:t>
      </w:r>
    </w:p>
    <w:p w14:paraId="344216FC"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"IsRemote": false</w:t>
      </w:r>
    </w:p>
    <w:p w14:paraId="66789CBC"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p>
    <w:p w14:paraId="3C21B44F"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740F16A2"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NeuralNetworkSpeechModel</w:t>
      </w:r>
      <w:r w:rsidRPr="001458BE">
        <w:rPr>
          <w:rFonts w:ascii="Lucida Sans Typewriter" w:hAnsi="Lucida Sans Typewriter"/>
          <w:sz w:val="16"/>
          <w:szCs w:val="16"/>
        </w:rPr>
        <w:t>",</w:t>
      </w:r>
    </w:p>
    <w:p w14:paraId="01E44030"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"Direction":"Output</w:t>
      </w:r>
      <w:r>
        <w:rPr>
          <w:rFonts w:ascii="Lucida Sans Typewriter" w:hAnsi="Lucida Sans Typewriter"/>
          <w:sz w:val="16"/>
          <w:szCs w:val="16"/>
        </w:rPr>
        <w:t>Input</w:t>
      </w:r>
      <w:r w:rsidRPr="001458BE">
        <w:rPr>
          <w:rFonts w:ascii="Lucida Sans Typewriter" w:hAnsi="Lucida Sans Typewriter"/>
          <w:sz w:val="16"/>
          <w:szCs w:val="16"/>
        </w:rPr>
        <w:t>",</w:t>
      </w:r>
    </w:p>
    <w:p w14:paraId="2C7F2451"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"RecordType":"</w:t>
      </w:r>
      <w:r>
        <w:rPr>
          <w:rFonts w:ascii="Lucida Sans Typewriter" w:hAnsi="Lucida Sans Typewriter"/>
          <w:sz w:val="16"/>
          <w:szCs w:val="16"/>
        </w:rPr>
        <w:t>Text</w:t>
      </w:r>
      <w:r w:rsidRPr="001458BE">
        <w:rPr>
          <w:rFonts w:ascii="Lucida Sans Typewriter" w:hAnsi="Lucida Sans Typewriter"/>
          <w:sz w:val="16"/>
          <w:szCs w:val="16"/>
        </w:rPr>
        <w:t>_t",</w:t>
      </w:r>
    </w:p>
    <w:p w14:paraId="24A0F7B8"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4E4C127A"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r>
        <w:rPr>
          <w:rFonts w:ascii="Lucida Sans Typewriter" w:hAnsi="Lucida Sans Typewriter"/>
          <w:sz w:val="16"/>
          <w:szCs w:val="16"/>
        </w:rPr>
        <w:t>,</w:t>
      </w:r>
    </w:p>
    <w:p w14:paraId="576DBAD8"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"IsRemote": false</w:t>
      </w:r>
    </w:p>
    <w:p w14:paraId="27A5D938"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Pr>
          <w:rFonts w:ascii="Lucida Sans Typewriter" w:hAnsi="Lucida Sans Typewriter"/>
          <w:sz w:val="16"/>
          <w:szCs w:val="16"/>
        </w:rPr>
        <w:t>}</w:t>
      </w:r>
    </w:p>
    <w:p w14:paraId="208B10A3" w14:textId="77777777" w:rsidR="00CD044D" w:rsidRPr="00AB252D" w:rsidRDefault="00CD044D" w:rsidP="0033134D">
      <w:pPr>
        <w:rPr>
          <w:rFonts w:ascii="Lucida Sans Typewriter" w:hAnsi="Lucida Sans Typewriter"/>
          <w:sz w:val="16"/>
          <w:szCs w:val="16"/>
        </w:rPr>
      </w:pPr>
      <w:r w:rsidRPr="001458BE">
        <w:rPr>
          <w:rFonts w:ascii="Lucida Sans Typewriter" w:hAnsi="Lucida Sans Typewriter"/>
          <w:sz w:val="16"/>
          <w:szCs w:val="16"/>
        </w:rPr>
        <w:tab/>
        <w:t>]</w:t>
      </w:r>
    </w:p>
    <w:p w14:paraId="120A0825" w14:textId="77777777" w:rsidR="00CD044D" w:rsidRPr="000E6991" w:rsidRDefault="00CD044D" w:rsidP="0033134D">
      <w:pPr>
        <w:rPr>
          <w:highlight w:val="red"/>
          <w:lang w:val="x-none"/>
        </w:rPr>
      </w:pPr>
      <w:r w:rsidRPr="00AB252D">
        <w:rPr>
          <w:rFonts w:ascii="Lucida Sans Typewriter" w:hAnsi="Lucida Sans Typewriter"/>
          <w:sz w:val="16"/>
          <w:szCs w:val="16"/>
        </w:rPr>
        <w:t>}</w:t>
      </w:r>
    </w:p>
    <w:p w14:paraId="25E73F7F" w14:textId="77777777" w:rsidR="00CD044D" w:rsidRPr="009E5337" w:rsidRDefault="00CD044D" w:rsidP="0033134D">
      <w:pPr>
        <w:rPr>
          <w:highlight w:val="red"/>
        </w:rPr>
      </w:pPr>
    </w:p>
    <w:p w14:paraId="337BACA0" w14:textId="77777777" w:rsidR="00CD044D" w:rsidRPr="00004996" w:rsidRDefault="00CD044D" w:rsidP="00957CA6">
      <w:pPr>
        <w:pStyle w:val="SUBSUBANNEX"/>
      </w:pPr>
      <w:bookmarkStart w:id="484" w:name="_Toc88587132"/>
      <w:bookmarkStart w:id="485" w:name="_Toc128319736"/>
      <w:r w:rsidRPr="00004996">
        <w:t>Speech Synthesiser</w:t>
      </w:r>
      <w:bookmarkEnd w:id="484"/>
      <w:bookmarkEnd w:id="485"/>
    </w:p>
    <w:p w14:paraId="2A9A4686" w14:textId="77777777" w:rsidR="00CD044D" w:rsidRPr="00AB252D" w:rsidRDefault="00CD044D" w:rsidP="0033134D">
      <w:pPr>
        <w:rPr>
          <w:rFonts w:ascii="Lucida Sans Typewriter" w:hAnsi="Lucida Sans Typewriter"/>
          <w:sz w:val="16"/>
          <w:szCs w:val="16"/>
        </w:rPr>
      </w:pPr>
      <w:r w:rsidRPr="00AB252D">
        <w:rPr>
          <w:rFonts w:ascii="Lucida Sans Typewriter" w:hAnsi="Lucida Sans Typewriter"/>
          <w:sz w:val="16"/>
          <w:szCs w:val="16"/>
        </w:rPr>
        <w:t>{</w:t>
      </w:r>
    </w:p>
    <w:p w14:paraId="7B9058B2" w14:textId="77777777" w:rsidR="00CD044D" w:rsidRPr="00D67EF9" w:rsidRDefault="00CD044D" w:rsidP="0033134D">
      <w:pPr>
        <w:rPr>
          <w:rFonts w:ascii="Lucida Sans Typewriter" w:hAnsi="Lucida Sans Typewriter"/>
          <w:sz w:val="16"/>
          <w:szCs w:val="16"/>
        </w:rPr>
      </w:pPr>
      <w:r>
        <w:rPr>
          <w:rFonts w:ascii="Lucida Sans Typewriter" w:hAnsi="Lucida Sans Typewriter"/>
          <w:sz w:val="16"/>
          <w:szCs w:val="16"/>
        </w:rPr>
        <w:tab/>
      </w:r>
      <w:r w:rsidRPr="00D67EF9">
        <w:rPr>
          <w:rFonts w:ascii="Lucida Sans Typewriter" w:hAnsi="Lucida Sans Typewriter"/>
          <w:sz w:val="16"/>
          <w:szCs w:val="16"/>
        </w:rPr>
        <w:t>"Identifier</w:t>
      </w:r>
      <w:proofErr w:type="gramStart"/>
      <w:r w:rsidRPr="00D67EF9">
        <w:rPr>
          <w:rFonts w:ascii="Lucida Sans Typewriter" w:hAnsi="Lucida Sans Typewriter"/>
          <w:sz w:val="16"/>
          <w:szCs w:val="16"/>
        </w:rPr>
        <w:t>":{</w:t>
      </w:r>
      <w:proofErr w:type="gramEnd"/>
    </w:p>
    <w:p w14:paraId="6BA79295" w14:textId="77777777" w:rsidR="00CD044D" w:rsidRPr="00D67EF9" w:rsidRDefault="00CD044D" w:rsidP="0033134D">
      <w:pPr>
        <w:ind w:left="720" w:firstLine="720"/>
        <w:rPr>
          <w:rFonts w:ascii="Lucida Sans Typewriter" w:hAnsi="Lucida Sans Typewriter"/>
          <w:sz w:val="16"/>
          <w:szCs w:val="16"/>
        </w:rPr>
      </w:pPr>
      <w:r w:rsidRPr="00D67EF9">
        <w:rPr>
          <w:rFonts w:ascii="Lucida Sans Typewriter" w:hAnsi="Lucida Sans Typewriter"/>
          <w:sz w:val="16"/>
          <w:szCs w:val="16"/>
        </w:rPr>
        <w:t>"ImplementerID":100,</w:t>
      </w:r>
    </w:p>
    <w:p w14:paraId="16AF49F4" w14:textId="77777777" w:rsidR="00CD044D" w:rsidRPr="00D67EF9" w:rsidRDefault="00CD044D" w:rsidP="0033134D">
      <w:pPr>
        <w:ind w:left="720" w:firstLine="720"/>
        <w:rPr>
          <w:rFonts w:ascii="Lucida Sans Typewriter" w:hAnsi="Lucida Sans Typewriter"/>
          <w:sz w:val="16"/>
          <w:szCs w:val="16"/>
        </w:rPr>
      </w:pPr>
      <w:r w:rsidRPr="00D67EF9">
        <w:rPr>
          <w:rFonts w:ascii="Lucida Sans Typewriter" w:hAnsi="Lucida Sans Typewriter"/>
          <w:sz w:val="16"/>
          <w:szCs w:val="16"/>
        </w:rPr>
        <w:t>"Specification</w:t>
      </w:r>
      <w:proofErr w:type="gramStart"/>
      <w:r w:rsidRPr="00D67EF9">
        <w:rPr>
          <w:rFonts w:ascii="Lucida Sans Typewriter" w:hAnsi="Lucida Sans Typewriter"/>
          <w:sz w:val="16"/>
          <w:szCs w:val="16"/>
        </w:rPr>
        <w:t>":{</w:t>
      </w:r>
      <w:proofErr w:type="gramEnd"/>
    </w:p>
    <w:p w14:paraId="5DB4D7CD"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"Name": "CAE",</w:t>
      </w:r>
    </w:p>
    <w:p w14:paraId="7DC7BC38"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"AIW": "</w:t>
      </w:r>
      <w:r>
        <w:rPr>
          <w:rFonts w:ascii="Lucida Sans Typewriter" w:hAnsi="Lucida Sans Typewriter"/>
          <w:sz w:val="16"/>
          <w:szCs w:val="16"/>
        </w:rPr>
        <w:t>SRS</w:t>
      </w:r>
      <w:r w:rsidRPr="00D67EF9">
        <w:rPr>
          <w:rFonts w:ascii="Lucida Sans Typewriter" w:hAnsi="Lucida Sans Typewriter"/>
          <w:sz w:val="16"/>
          <w:szCs w:val="16"/>
        </w:rPr>
        <w:t>",</w:t>
      </w:r>
    </w:p>
    <w:p w14:paraId="728CADFF"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"AIM": "</w:t>
      </w:r>
      <w:r>
        <w:rPr>
          <w:rFonts w:ascii="Lucida Sans Typewriter" w:hAnsi="Lucida Sans Typewriter"/>
          <w:sz w:val="16"/>
          <w:szCs w:val="16"/>
        </w:rPr>
        <w:t>SpeechSynthesiser</w:t>
      </w:r>
      <w:r w:rsidRPr="00D67EF9">
        <w:rPr>
          <w:rFonts w:ascii="Lucida Sans Typewriter" w:hAnsi="Lucida Sans Typewriter"/>
          <w:sz w:val="16"/>
          <w:szCs w:val="16"/>
        </w:rPr>
        <w:t>",</w:t>
      </w:r>
    </w:p>
    <w:p w14:paraId="19FC0102"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"Version":"1</w:t>
      </w:r>
    </w:p>
    <w:p w14:paraId="73BF5675" w14:textId="77777777" w:rsidR="00CD044D" w:rsidRPr="00D67EF9" w:rsidRDefault="00CD044D" w:rsidP="0033134D">
      <w:pPr>
        <w:ind w:left="720" w:firstLine="720"/>
        <w:rPr>
          <w:rFonts w:ascii="Lucida Sans Typewriter" w:hAnsi="Lucida Sans Typewriter"/>
          <w:sz w:val="16"/>
          <w:szCs w:val="16"/>
        </w:rPr>
      </w:pPr>
      <w:r w:rsidRPr="00D67EF9">
        <w:rPr>
          <w:rFonts w:ascii="Lucida Sans Typewriter" w:hAnsi="Lucida Sans Typewriter"/>
          <w:sz w:val="16"/>
          <w:szCs w:val="16"/>
        </w:rPr>
        <w:t>}</w:t>
      </w:r>
    </w:p>
    <w:p w14:paraId="0E64B135" w14:textId="77777777" w:rsidR="00CD044D" w:rsidRPr="00AB252D" w:rsidRDefault="00CD044D" w:rsidP="0033134D">
      <w:pPr>
        <w:ind w:firstLine="720"/>
        <w:rPr>
          <w:rFonts w:ascii="Lucida Sans Typewriter" w:hAnsi="Lucida Sans Typewriter"/>
          <w:sz w:val="16"/>
          <w:szCs w:val="16"/>
        </w:rPr>
      </w:pPr>
      <w:r w:rsidRPr="00D67EF9">
        <w:rPr>
          <w:rFonts w:ascii="Lucida Sans Typewriter" w:hAnsi="Lucida Sans Typewriter"/>
          <w:sz w:val="16"/>
          <w:szCs w:val="16"/>
        </w:rPr>
        <w:t>},</w:t>
      </w:r>
    </w:p>
    <w:p w14:paraId="47EEE48B" w14:textId="77777777" w:rsidR="00CD044D" w:rsidRPr="00833A56" w:rsidRDefault="00CD044D" w:rsidP="0033134D">
      <w:pPr>
        <w:ind w:firstLine="720"/>
        <w:rPr>
          <w:rFonts w:ascii="Lucida Sans Typewriter" w:hAnsi="Lucida Sans Typewriter"/>
          <w:iCs/>
          <w:sz w:val="16"/>
          <w:szCs w:val="16"/>
        </w:rPr>
      </w:pP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Speech Synthesiser</w:t>
      </w:r>
      <w:r w:rsidRPr="00AB252D">
        <w:rPr>
          <w:rFonts w:ascii="Lucida Sans Typewriter" w:hAnsi="Lucida Sans Typewriter"/>
          <w:sz w:val="16"/>
          <w:szCs w:val="16"/>
        </w:rPr>
        <w:t xml:space="preserve"> function for </w:t>
      </w:r>
      <w:r>
        <w:rPr>
          <w:rFonts w:ascii="Lucida Sans Typewriter" w:hAnsi="Lucida Sans Typewriter"/>
          <w:sz w:val="16"/>
          <w:szCs w:val="16"/>
        </w:rPr>
        <w:t>CAE-SRS</w:t>
      </w:r>
      <w:r w:rsidRPr="00833A56">
        <w:rPr>
          <w:rFonts w:ascii="Lucida Sans Typewriter" w:hAnsi="Lucida Sans Typewriter"/>
          <w:iCs/>
          <w:sz w:val="16"/>
          <w:szCs w:val="16"/>
        </w:rPr>
        <w:t>.</w:t>
      </w:r>
      <w:r>
        <w:rPr>
          <w:rFonts w:ascii="Lucida Sans Typewriter" w:hAnsi="Lucida Sans Typewriter"/>
          <w:iCs/>
          <w:sz w:val="16"/>
          <w:szCs w:val="16"/>
        </w:rPr>
        <w:t xml:space="preserve"> </w:t>
      </w:r>
      <w:r w:rsidRPr="00C15DBF">
        <w:rPr>
          <w:rFonts w:ascii="Lucida Sans Typewriter" w:hAnsi="Lucida Sans Typewriter"/>
          <w:iCs/>
          <w:sz w:val="16"/>
          <w:szCs w:val="16"/>
        </w:rPr>
        <w:t>Th</w:t>
      </w:r>
      <w:r>
        <w:rPr>
          <w:rFonts w:ascii="Lucida Sans Typewriter" w:hAnsi="Lucida Sans Typewriter"/>
          <w:iCs/>
          <w:sz w:val="16"/>
          <w:szCs w:val="16"/>
        </w:rPr>
        <w:t>e</w:t>
      </w:r>
      <w:r w:rsidRPr="00C15DBF">
        <w:rPr>
          <w:rFonts w:ascii="Lucida Sans Typewriter" w:hAnsi="Lucida Sans Typewriter"/>
          <w:iCs/>
          <w:sz w:val="16"/>
          <w:szCs w:val="16"/>
        </w:rPr>
        <w:t xml:space="preserve"> Neural Network Speech Model is passed to the Speech Synthesiser AIM, which also receives a Text List as input. Each element of Text List is a string specifying the text of a damaged section of Damaged Segment (or of Damaged Segment as a whole). Speech Synthesiser produces synthetic replacements for each damaged section (or for Damaged Segment as a whole) and passes the replacement(s) to Assembler</w:t>
      </w:r>
      <w:r>
        <w:rPr>
          <w:rFonts w:ascii="Lucida Sans Typewriter" w:hAnsi="Lucida Sans Typewriter"/>
          <w:iCs/>
          <w:sz w:val="16"/>
          <w:szCs w:val="16"/>
        </w:rPr>
        <w:t>.</w:t>
      </w:r>
      <w:r w:rsidRPr="00833A56">
        <w:rPr>
          <w:rFonts w:ascii="Lucida Sans Typewriter" w:hAnsi="Lucida Sans Typewriter"/>
          <w:sz w:val="16"/>
          <w:szCs w:val="16"/>
        </w:rPr>
        <w:t>",</w:t>
      </w:r>
    </w:p>
    <w:p w14:paraId="32C27B5E" w14:textId="77777777" w:rsidR="00CD044D" w:rsidRDefault="00CD044D" w:rsidP="0033134D">
      <w:pPr>
        <w:rPr>
          <w:rFonts w:ascii="Lucida Sans Typewriter" w:hAnsi="Lucida Sans Typewriter"/>
          <w:sz w:val="16"/>
          <w:szCs w:val="16"/>
        </w:rPr>
      </w:pPr>
      <w:r>
        <w:rPr>
          <w:rFonts w:ascii="Lucida Sans Typewriter" w:hAnsi="Lucida Sans Typewriter"/>
          <w:sz w:val="16"/>
          <w:szCs w:val="16"/>
        </w:rPr>
        <w:tab/>
      </w:r>
      <w:r w:rsidRPr="001458BE">
        <w:rPr>
          <w:rFonts w:ascii="Lucida Sans Typewriter" w:hAnsi="Lucida Sans Typewriter"/>
          <w:sz w:val="16"/>
          <w:szCs w:val="16"/>
        </w:rPr>
        <w:t>"Types</w:t>
      </w:r>
      <w:proofErr w:type="gramStart"/>
      <w:r w:rsidRPr="001458BE">
        <w:rPr>
          <w:rFonts w:ascii="Lucida Sans Typewriter" w:hAnsi="Lucida Sans Typewriter"/>
          <w:sz w:val="16"/>
          <w:szCs w:val="16"/>
        </w:rPr>
        <w:t>":[</w:t>
      </w:r>
      <w:proofErr w:type="gramEnd"/>
    </w:p>
    <w:p w14:paraId="6A039AF0"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275BE891"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"Speech_t",</w:t>
      </w:r>
    </w:p>
    <w:p w14:paraId="0BF5D46D"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lastRenderedPageBreak/>
        <w:tab/>
      </w:r>
      <w:r>
        <w:rPr>
          <w:rFonts w:ascii="Lucida Sans Typewriter" w:hAnsi="Lucida Sans Typewriter"/>
          <w:color w:val="000000" w:themeColor="text1"/>
          <w:sz w:val="16"/>
          <w:szCs w:val="16"/>
        </w:rPr>
        <w:tab/>
        <w:t>"Type": "uin32[]"</w:t>
      </w:r>
    </w:p>
    <w:p w14:paraId="70E31397"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52737852"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32DBD45B"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"AudioSegments_t",</w:t>
      </w:r>
    </w:p>
    <w:p w14:paraId="366E767C"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"Speech_</w:t>
      </w:r>
      <w:proofErr w:type="gramStart"/>
      <w:r>
        <w:rPr>
          <w:rFonts w:ascii="Lucida Sans Typewriter" w:hAnsi="Lucida Sans Typewriter"/>
          <w:color w:val="000000" w:themeColor="text1"/>
          <w:sz w:val="16"/>
          <w:szCs w:val="16"/>
        </w:rPr>
        <w:t>t[</w:t>
      </w:r>
      <w:proofErr w:type="gramEnd"/>
      <w:r>
        <w:rPr>
          <w:rFonts w:ascii="Lucida Sans Typewriter" w:hAnsi="Lucida Sans Typewriter"/>
          <w:color w:val="000000" w:themeColor="text1"/>
          <w:sz w:val="16"/>
          <w:szCs w:val="16"/>
        </w:rPr>
        <w:t>]"</w:t>
      </w:r>
    </w:p>
    <w:p w14:paraId="46C43B34"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712010A8" w14:textId="77777777" w:rsidR="00CD044D" w:rsidRDefault="00CD044D" w:rsidP="0033134D">
      <w:pPr>
        <w:ind w:left="720"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w:t>
      </w:r>
    </w:p>
    <w:p w14:paraId="762BE3E8"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"Text_t",</w:t>
      </w:r>
    </w:p>
    <w:p w14:paraId="0CD32442"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w:t>
      </w:r>
      <w:r w:rsidRPr="001458BE">
        <w:rPr>
          <w:rFonts w:ascii="Lucida Sans Typewriter" w:hAnsi="Lucida Sans Typewriter"/>
          <w:sz w:val="16"/>
          <w:szCs w:val="16"/>
        </w:rPr>
        <w:t>{</w:t>
      </w:r>
      <w:proofErr w:type="gramStart"/>
      <w:r w:rsidRPr="001458BE">
        <w:rPr>
          <w:rFonts w:ascii="Lucida Sans Typewriter" w:hAnsi="Lucida Sans Typewriter"/>
          <w:sz w:val="16"/>
          <w:szCs w:val="16"/>
        </w:rPr>
        <w:t>byte[</w:t>
      </w:r>
      <w:proofErr w:type="gramEnd"/>
      <w:r w:rsidRPr="001458BE">
        <w:rPr>
          <w:rFonts w:ascii="Lucida Sans Typewriter" w:hAnsi="Lucida Sans Typewriter"/>
          <w:sz w:val="16"/>
          <w:szCs w:val="16"/>
        </w:rPr>
        <w:t>] One_Byte_Text | uint16[] Two_Byte_Text}</w:t>
      </w:r>
      <w:r>
        <w:rPr>
          <w:rFonts w:ascii="Lucida Sans Typewriter" w:hAnsi="Lucida Sans Typewriter"/>
          <w:color w:val="000000" w:themeColor="text1"/>
          <w:sz w:val="16"/>
          <w:szCs w:val="16"/>
        </w:rPr>
        <w:t>"</w:t>
      </w:r>
    </w:p>
    <w:p w14:paraId="1B22BDE3" w14:textId="77777777" w:rsidR="00CD044D" w:rsidRPr="00E243DB"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1EDB7300"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63D7900E"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"JSON_t",</w:t>
      </w:r>
    </w:p>
    <w:p w14:paraId="5FBE46BF"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w:t>
      </w:r>
      <w:r w:rsidRPr="001458BE">
        <w:rPr>
          <w:rFonts w:ascii="Lucida Sans Typewriter" w:hAnsi="Lucida Sans Typewriter"/>
          <w:sz w:val="16"/>
          <w:szCs w:val="16"/>
        </w:rPr>
        <w:t>{</w:t>
      </w:r>
      <w:proofErr w:type="gramStart"/>
      <w:r w:rsidRPr="001458BE">
        <w:rPr>
          <w:rFonts w:ascii="Lucida Sans Typewriter" w:hAnsi="Lucida Sans Typewriter"/>
          <w:sz w:val="16"/>
          <w:szCs w:val="16"/>
        </w:rPr>
        <w:t>byte[</w:t>
      </w:r>
      <w:proofErr w:type="gramEnd"/>
      <w:r w:rsidRPr="001458BE">
        <w:rPr>
          <w:rFonts w:ascii="Lucida Sans Typewriter" w:hAnsi="Lucida Sans Typewriter"/>
          <w:sz w:val="16"/>
          <w:szCs w:val="16"/>
        </w:rPr>
        <w:t>] One_Byte_Text | uint16[] Two_Byte_Text}</w:t>
      </w:r>
      <w:r>
        <w:rPr>
          <w:rFonts w:ascii="Lucida Sans Typewriter" w:hAnsi="Lucida Sans Typewriter"/>
          <w:color w:val="000000" w:themeColor="text1"/>
          <w:sz w:val="16"/>
          <w:szCs w:val="16"/>
        </w:rPr>
        <w:t>"</w:t>
      </w:r>
    </w:p>
    <w:p w14:paraId="21ACE92D" w14:textId="77777777" w:rsidR="00CD044D" w:rsidRPr="00404312"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017A2A62" w14:textId="77777777" w:rsidR="00CD044D" w:rsidRPr="00AB252D" w:rsidRDefault="00CD044D" w:rsidP="0033134D">
      <w:pPr>
        <w:rPr>
          <w:rFonts w:ascii="Lucida Sans Typewriter" w:hAnsi="Lucida Sans Typewriter"/>
          <w:sz w:val="16"/>
          <w:szCs w:val="16"/>
        </w:rPr>
      </w:pPr>
      <w:r w:rsidRPr="001458BE">
        <w:rPr>
          <w:rFonts w:ascii="Lucida Sans Typewriter" w:hAnsi="Lucida Sans Typewriter"/>
          <w:sz w:val="16"/>
          <w:szCs w:val="16"/>
        </w:rPr>
        <w:tab/>
        <w:t>],</w:t>
      </w:r>
    </w:p>
    <w:p w14:paraId="46B8AC92"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sidRPr="001458BE">
        <w:rPr>
          <w:rFonts w:ascii="Lucida Sans Typewriter" w:hAnsi="Lucida Sans Typewriter"/>
          <w:sz w:val="16"/>
          <w:szCs w:val="16"/>
        </w:rPr>
        <w:t>"Ports</w:t>
      </w:r>
      <w:proofErr w:type="gramStart"/>
      <w:r w:rsidRPr="001458BE">
        <w:rPr>
          <w:rFonts w:ascii="Lucida Sans Typewriter" w:hAnsi="Lucida Sans Typewriter"/>
          <w:sz w:val="16"/>
          <w:szCs w:val="16"/>
        </w:rPr>
        <w:t>":[</w:t>
      </w:r>
      <w:proofErr w:type="gramEnd"/>
    </w:p>
    <w:p w14:paraId="35C13502"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p>
    <w:p w14:paraId="501B561B"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TextList</w:t>
      </w:r>
      <w:r w:rsidRPr="001458BE">
        <w:rPr>
          <w:rFonts w:ascii="Lucida Sans Typewriter" w:hAnsi="Lucida Sans Typewriter"/>
          <w:sz w:val="16"/>
          <w:szCs w:val="16"/>
        </w:rPr>
        <w:t>",</w:t>
      </w:r>
    </w:p>
    <w:p w14:paraId="43C3357B"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32E78A33"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"RecordType":"</w:t>
      </w:r>
      <w:r>
        <w:rPr>
          <w:rFonts w:ascii="Lucida Sans Typewriter" w:hAnsi="Lucida Sans Typewriter"/>
          <w:sz w:val="16"/>
          <w:szCs w:val="16"/>
        </w:rPr>
        <w:t>JSON</w:t>
      </w:r>
      <w:r w:rsidRPr="001458BE">
        <w:rPr>
          <w:rFonts w:ascii="Lucida Sans Typewriter" w:hAnsi="Lucida Sans Typewriter"/>
          <w:sz w:val="16"/>
          <w:szCs w:val="16"/>
        </w:rPr>
        <w:t>_t",</w:t>
      </w:r>
    </w:p>
    <w:p w14:paraId="77AD8A2F"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579B2E1A"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r>
        <w:rPr>
          <w:rFonts w:ascii="Lucida Sans Typewriter" w:hAnsi="Lucida Sans Typewriter"/>
          <w:sz w:val="16"/>
          <w:szCs w:val="16"/>
        </w:rPr>
        <w:t>,</w:t>
      </w:r>
    </w:p>
    <w:p w14:paraId="77446D30"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"IsRemote": false</w:t>
      </w:r>
    </w:p>
    <w:p w14:paraId="171DD129"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r w:rsidRPr="001458BE">
        <w:rPr>
          <w:rFonts w:ascii="Lucida Sans Typewriter" w:hAnsi="Lucida Sans Typewriter"/>
          <w:sz w:val="16"/>
          <w:szCs w:val="16"/>
        </w:rPr>
        <w:t>{</w:t>
      </w:r>
    </w:p>
    <w:p w14:paraId="6DEDDC25"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NeuralNetworkSpeechModel</w:t>
      </w:r>
      <w:r w:rsidRPr="001458BE">
        <w:rPr>
          <w:rFonts w:ascii="Lucida Sans Typewriter" w:hAnsi="Lucida Sans Typewriter"/>
          <w:sz w:val="16"/>
          <w:szCs w:val="16"/>
        </w:rPr>
        <w:t>",</w:t>
      </w:r>
    </w:p>
    <w:p w14:paraId="592377DE"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40BA6660"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"RecordType":"</w:t>
      </w:r>
      <w:r>
        <w:rPr>
          <w:rFonts w:ascii="Lucida Sans Typewriter" w:hAnsi="Lucida Sans Typewriter"/>
          <w:sz w:val="16"/>
          <w:szCs w:val="16"/>
        </w:rPr>
        <w:t>Text</w:t>
      </w:r>
      <w:r w:rsidRPr="001458BE">
        <w:rPr>
          <w:rFonts w:ascii="Lucida Sans Typewriter" w:hAnsi="Lucida Sans Typewriter"/>
          <w:sz w:val="16"/>
          <w:szCs w:val="16"/>
        </w:rPr>
        <w:t>_t",</w:t>
      </w:r>
    </w:p>
    <w:p w14:paraId="49F64BD6"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08C83E37"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r>
        <w:rPr>
          <w:rFonts w:ascii="Lucida Sans Typewriter" w:hAnsi="Lucida Sans Typewriter"/>
          <w:sz w:val="16"/>
          <w:szCs w:val="16"/>
        </w:rPr>
        <w:t>,</w:t>
      </w:r>
    </w:p>
    <w:p w14:paraId="050785EC"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"IsRemote": false</w:t>
      </w:r>
    </w:p>
    <w:p w14:paraId="0CA95C38"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r w:rsidRPr="001458BE">
        <w:rPr>
          <w:rFonts w:ascii="Lucida Sans Typewriter" w:hAnsi="Lucida Sans Typewriter"/>
          <w:sz w:val="16"/>
          <w:szCs w:val="16"/>
        </w:rPr>
        <w:t>{</w:t>
      </w:r>
    </w:p>
    <w:p w14:paraId="58438DA2"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SynthesisedSpeech</w:t>
      </w:r>
      <w:r w:rsidRPr="001458BE">
        <w:rPr>
          <w:rFonts w:ascii="Lucida Sans Typewriter" w:hAnsi="Lucida Sans Typewriter"/>
          <w:sz w:val="16"/>
          <w:szCs w:val="16"/>
        </w:rPr>
        <w:t>",</w:t>
      </w:r>
    </w:p>
    <w:p w14:paraId="329D7005"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"Direction":"Output</w:t>
      </w:r>
      <w:r>
        <w:rPr>
          <w:rFonts w:ascii="Lucida Sans Typewriter" w:hAnsi="Lucida Sans Typewriter"/>
          <w:sz w:val="16"/>
          <w:szCs w:val="16"/>
        </w:rPr>
        <w:t>Input</w:t>
      </w:r>
      <w:r w:rsidRPr="001458BE">
        <w:rPr>
          <w:rFonts w:ascii="Lucida Sans Typewriter" w:hAnsi="Lucida Sans Typewriter"/>
          <w:sz w:val="16"/>
          <w:szCs w:val="16"/>
        </w:rPr>
        <w:t>",</w:t>
      </w:r>
    </w:p>
    <w:p w14:paraId="5CDF466F"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"RecordType":"</w:t>
      </w:r>
      <w:r>
        <w:rPr>
          <w:rFonts w:ascii="Lucida Sans Typewriter" w:hAnsi="Lucida Sans Typewriter"/>
          <w:sz w:val="16"/>
          <w:szCs w:val="16"/>
        </w:rPr>
        <w:t>AudioSegments</w:t>
      </w:r>
      <w:r w:rsidRPr="001458BE">
        <w:rPr>
          <w:rFonts w:ascii="Lucida Sans Typewriter" w:hAnsi="Lucida Sans Typewriter"/>
          <w:sz w:val="16"/>
          <w:szCs w:val="16"/>
        </w:rPr>
        <w:t>_t",</w:t>
      </w:r>
    </w:p>
    <w:p w14:paraId="7C9DE943"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510AA07B"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r>
        <w:rPr>
          <w:rFonts w:ascii="Lucida Sans Typewriter" w:hAnsi="Lucida Sans Typewriter"/>
          <w:sz w:val="16"/>
          <w:szCs w:val="16"/>
        </w:rPr>
        <w:t>,</w:t>
      </w:r>
    </w:p>
    <w:p w14:paraId="1FBB7351"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"IsRemote": false</w:t>
      </w:r>
    </w:p>
    <w:p w14:paraId="75439BBA"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Pr>
          <w:rFonts w:ascii="Lucida Sans Typewriter" w:hAnsi="Lucida Sans Typewriter"/>
          <w:sz w:val="16"/>
          <w:szCs w:val="16"/>
        </w:rPr>
        <w:t>}</w:t>
      </w:r>
    </w:p>
    <w:p w14:paraId="3DBA1C57" w14:textId="77777777" w:rsidR="00CD044D" w:rsidRPr="00AB252D" w:rsidRDefault="00CD044D" w:rsidP="0033134D">
      <w:pPr>
        <w:rPr>
          <w:rFonts w:ascii="Lucida Sans Typewriter" w:hAnsi="Lucida Sans Typewriter"/>
          <w:sz w:val="16"/>
          <w:szCs w:val="16"/>
        </w:rPr>
      </w:pPr>
      <w:r w:rsidRPr="001458BE">
        <w:rPr>
          <w:rFonts w:ascii="Lucida Sans Typewriter" w:hAnsi="Lucida Sans Typewriter"/>
          <w:sz w:val="16"/>
          <w:szCs w:val="16"/>
        </w:rPr>
        <w:tab/>
        <w:t>]</w:t>
      </w:r>
    </w:p>
    <w:p w14:paraId="27DE137E" w14:textId="77777777" w:rsidR="00CD044D" w:rsidRPr="000E6991" w:rsidRDefault="00CD044D" w:rsidP="0033134D">
      <w:pPr>
        <w:rPr>
          <w:highlight w:val="red"/>
          <w:lang w:val="x-none"/>
        </w:rPr>
      </w:pPr>
      <w:r w:rsidRPr="00AB252D">
        <w:rPr>
          <w:rFonts w:ascii="Lucida Sans Typewriter" w:hAnsi="Lucida Sans Typewriter"/>
          <w:sz w:val="16"/>
          <w:szCs w:val="16"/>
        </w:rPr>
        <w:t>}</w:t>
      </w:r>
    </w:p>
    <w:p w14:paraId="0D9E931B" w14:textId="77777777" w:rsidR="00CD044D" w:rsidRPr="009E5337" w:rsidRDefault="00CD044D" w:rsidP="0033134D">
      <w:pPr>
        <w:rPr>
          <w:highlight w:val="red"/>
        </w:rPr>
      </w:pPr>
    </w:p>
    <w:p w14:paraId="177E2D7B" w14:textId="77777777" w:rsidR="00CD044D" w:rsidRPr="00004996" w:rsidRDefault="00CD044D" w:rsidP="00957CA6">
      <w:pPr>
        <w:pStyle w:val="SUBSUBANNEX"/>
      </w:pPr>
      <w:bookmarkStart w:id="486" w:name="_Toc88587133"/>
      <w:bookmarkStart w:id="487" w:name="_Toc128319737"/>
      <w:r w:rsidRPr="00004996">
        <w:t>Assembler</w:t>
      </w:r>
      <w:bookmarkEnd w:id="486"/>
      <w:bookmarkEnd w:id="487"/>
    </w:p>
    <w:p w14:paraId="5EA383C6" w14:textId="77777777" w:rsidR="00CD044D" w:rsidRPr="00AB252D" w:rsidRDefault="00CD044D" w:rsidP="0033134D">
      <w:pPr>
        <w:rPr>
          <w:rFonts w:ascii="Lucida Sans Typewriter" w:hAnsi="Lucida Sans Typewriter"/>
          <w:sz w:val="16"/>
          <w:szCs w:val="16"/>
        </w:rPr>
      </w:pPr>
      <w:r w:rsidRPr="00AB252D">
        <w:rPr>
          <w:rFonts w:ascii="Lucida Sans Typewriter" w:hAnsi="Lucida Sans Typewriter"/>
          <w:sz w:val="16"/>
          <w:szCs w:val="16"/>
        </w:rPr>
        <w:t>{</w:t>
      </w:r>
    </w:p>
    <w:p w14:paraId="420336B2" w14:textId="77777777" w:rsidR="00CD044D" w:rsidRPr="00D67EF9" w:rsidRDefault="00CD044D" w:rsidP="0033134D">
      <w:pPr>
        <w:rPr>
          <w:rFonts w:ascii="Lucida Sans Typewriter" w:hAnsi="Lucida Sans Typewriter"/>
          <w:sz w:val="16"/>
          <w:szCs w:val="16"/>
        </w:rPr>
      </w:pPr>
      <w:r>
        <w:rPr>
          <w:rFonts w:ascii="Lucida Sans Typewriter" w:hAnsi="Lucida Sans Typewriter"/>
          <w:sz w:val="16"/>
          <w:szCs w:val="16"/>
        </w:rPr>
        <w:tab/>
      </w:r>
      <w:r w:rsidRPr="00D67EF9">
        <w:rPr>
          <w:rFonts w:ascii="Lucida Sans Typewriter" w:hAnsi="Lucida Sans Typewriter"/>
          <w:sz w:val="16"/>
          <w:szCs w:val="16"/>
        </w:rPr>
        <w:t>"Identifier</w:t>
      </w:r>
      <w:proofErr w:type="gramStart"/>
      <w:r w:rsidRPr="00D67EF9">
        <w:rPr>
          <w:rFonts w:ascii="Lucida Sans Typewriter" w:hAnsi="Lucida Sans Typewriter"/>
          <w:sz w:val="16"/>
          <w:szCs w:val="16"/>
        </w:rPr>
        <w:t>":{</w:t>
      </w:r>
      <w:proofErr w:type="gramEnd"/>
    </w:p>
    <w:p w14:paraId="1056167F" w14:textId="77777777" w:rsidR="00CD044D" w:rsidRPr="00D67EF9" w:rsidRDefault="00CD044D" w:rsidP="0033134D">
      <w:pPr>
        <w:ind w:left="720" w:firstLine="720"/>
        <w:rPr>
          <w:rFonts w:ascii="Lucida Sans Typewriter" w:hAnsi="Lucida Sans Typewriter"/>
          <w:sz w:val="16"/>
          <w:szCs w:val="16"/>
        </w:rPr>
      </w:pPr>
      <w:r w:rsidRPr="00D67EF9">
        <w:rPr>
          <w:rFonts w:ascii="Lucida Sans Typewriter" w:hAnsi="Lucida Sans Typewriter"/>
          <w:sz w:val="16"/>
          <w:szCs w:val="16"/>
        </w:rPr>
        <w:t>"ImplementerID":100,</w:t>
      </w:r>
    </w:p>
    <w:p w14:paraId="51A9B2B8" w14:textId="77777777" w:rsidR="00CD044D" w:rsidRPr="00D67EF9" w:rsidRDefault="00CD044D" w:rsidP="0033134D">
      <w:pPr>
        <w:ind w:left="720" w:firstLine="720"/>
        <w:rPr>
          <w:rFonts w:ascii="Lucida Sans Typewriter" w:hAnsi="Lucida Sans Typewriter"/>
          <w:sz w:val="16"/>
          <w:szCs w:val="16"/>
        </w:rPr>
      </w:pPr>
      <w:r w:rsidRPr="00D67EF9">
        <w:rPr>
          <w:rFonts w:ascii="Lucida Sans Typewriter" w:hAnsi="Lucida Sans Typewriter"/>
          <w:sz w:val="16"/>
          <w:szCs w:val="16"/>
        </w:rPr>
        <w:t>"Specification</w:t>
      </w:r>
      <w:proofErr w:type="gramStart"/>
      <w:r w:rsidRPr="00D67EF9">
        <w:rPr>
          <w:rFonts w:ascii="Lucida Sans Typewriter" w:hAnsi="Lucida Sans Typewriter"/>
          <w:sz w:val="16"/>
          <w:szCs w:val="16"/>
        </w:rPr>
        <w:t>":{</w:t>
      </w:r>
      <w:proofErr w:type="gramEnd"/>
    </w:p>
    <w:p w14:paraId="763A199A"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"Name": "CAE",</w:t>
      </w:r>
    </w:p>
    <w:p w14:paraId="2DF52434"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"AIW": "</w:t>
      </w:r>
      <w:r>
        <w:rPr>
          <w:rFonts w:ascii="Lucida Sans Typewriter" w:hAnsi="Lucida Sans Typewriter"/>
          <w:sz w:val="16"/>
          <w:szCs w:val="16"/>
        </w:rPr>
        <w:t>SRS</w:t>
      </w:r>
      <w:r w:rsidRPr="00D67EF9">
        <w:rPr>
          <w:rFonts w:ascii="Lucida Sans Typewriter" w:hAnsi="Lucida Sans Typewriter"/>
          <w:sz w:val="16"/>
          <w:szCs w:val="16"/>
        </w:rPr>
        <w:t>",</w:t>
      </w:r>
    </w:p>
    <w:p w14:paraId="307AB117"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"AIM": "</w:t>
      </w:r>
      <w:r>
        <w:rPr>
          <w:rFonts w:ascii="Lucida Sans Typewriter" w:hAnsi="Lucida Sans Typewriter"/>
          <w:sz w:val="16"/>
          <w:szCs w:val="16"/>
        </w:rPr>
        <w:t>Assembler</w:t>
      </w:r>
      <w:r w:rsidRPr="00D67EF9">
        <w:rPr>
          <w:rFonts w:ascii="Lucida Sans Typewriter" w:hAnsi="Lucida Sans Typewriter"/>
          <w:sz w:val="16"/>
          <w:szCs w:val="16"/>
        </w:rPr>
        <w:t>",</w:t>
      </w:r>
    </w:p>
    <w:p w14:paraId="6DE87CCB"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"Version":"1</w:t>
      </w:r>
    </w:p>
    <w:p w14:paraId="0B0875DB" w14:textId="77777777" w:rsidR="00CD044D" w:rsidRPr="00D67EF9" w:rsidRDefault="00CD044D" w:rsidP="0033134D">
      <w:pPr>
        <w:ind w:left="720" w:firstLine="720"/>
        <w:rPr>
          <w:rFonts w:ascii="Lucida Sans Typewriter" w:hAnsi="Lucida Sans Typewriter"/>
          <w:sz w:val="16"/>
          <w:szCs w:val="16"/>
        </w:rPr>
      </w:pPr>
      <w:r w:rsidRPr="00D67EF9">
        <w:rPr>
          <w:rFonts w:ascii="Lucida Sans Typewriter" w:hAnsi="Lucida Sans Typewriter"/>
          <w:sz w:val="16"/>
          <w:szCs w:val="16"/>
        </w:rPr>
        <w:t>}</w:t>
      </w:r>
    </w:p>
    <w:p w14:paraId="5E9DFAA5" w14:textId="77777777" w:rsidR="00CD044D" w:rsidRPr="00AB252D" w:rsidRDefault="00CD044D" w:rsidP="0033134D">
      <w:pPr>
        <w:ind w:firstLine="720"/>
        <w:rPr>
          <w:rFonts w:ascii="Lucida Sans Typewriter" w:hAnsi="Lucida Sans Typewriter"/>
          <w:sz w:val="16"/>
          <w:szCs w:val="16"/>
        </w:rPr>
      </w:pPr>
      <w:r w:rsidRPr="00D67EF9">
        <w:rPr>
          <w:rFonts w:ascii="Lucida Sans Typewriter" w:hAnsi="Lucida Sans Typewriter"/>
          <w:sz w:val="16"/>
          <w:szCs w:val="16"/>
        </w:rPr>
        <w:t>},</w:t>
      </w:r>
    </w:p>
    <w:p w14:paraId="6DA56C99" w14:textId="77777777" w:rsidR="00CD044D" w:rsidRPr="00833A56" w:rsidRDefault="00CD044D" w:rsidP="0033134D">
      <w:pPr>
        <w:ind w:firstLine="720"/>
        <w:rPr>
          <w:rFonts w:ascii="Lucida Sans Typewriter" w:hAnsi="Lucida Sans Typewriter"/>
          <w:iCs/>
          <w:sz w:val="16"/>
          <w:szCs w:val="16"/>
        </w:rPr>
      </w:pP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Assembler</w:t>
      </w:r>
      <w:r w:rsidRPr="00AB252D">
        <w:rPr>
          <w:rFonts w:ascii="Lucida Sans Typewriter" w:hAnsi="Lucida Sans Typewriter"/>
          <w:sz w:val="16"/>
          <w:szCs w:val="16"/>
        </w:rPr>
        <w:t xml:space="preserve"> function for </w:t>
      </w:r>
      <w:r>
        <w:rPr>
          <w:rFonts w:ascii="Lucida Sans Typewriter" w:hAnsi="Lucida Sans Typewriter"/>
          <w:sz w:val="16"/>
          <w:szCs w:val="16"/>
        </w:rPr>
        <w:t>CAE-SRS</w:t>
      </w:r>
      <w:r w:rsidRPr="00833A56">
        <w:rPr>
          <w:rFonts w:ascii="Lucida Sans Typewriter" w:hAnsi="Lucida Sans Typewriter"/>
          <w:iCs/>
          <w:sz w:val="16"/>
          <w:szCs w:val="16"/>
        </w:rPr>
        <w:t>.</w:t>
      </w:r>
      <w:r>
        <w:rPr>
          <w:rFonts w:ascii="Lucida Sans Typewriter" w:hAnsi="Lucida Sans Typewriter"/>
          <w:iCs/>
          <w:sz w:val="16"/>
          <w:szCs w:val="16"/>
        </w:rPr>
        <w:t xml:space="preserve"> </w:t>
      </w:r>
      <w:r w:rsidRPr="00C15DBF">
        <w:rPr>
          <w:rFonts w:ascii="Lucida Sans Typewriter" w:hAnsi="Lucida Sans Typewriter"/>
          <w:iCs/>
          <w:sz w:val="16"/>
          <w:szCs w:val="16"/>
        </w:rPr>
        <w:t>Assembler receives as input the entire Damaged Segment, plus Damaged List Time Labels, a list indicating the locations of any damaged sections within Damaged Segment. The list will be null if Damaged Segment in its entirety was replaced.</w:t>
      </w:r>
      <w:r>
        <w:rPr>
          <w:rFonts w:ascii="Lucida Sans Typewriter" w:hAnsi="Lucida Sans Typewriter"/>
          <w:iCs/>
          <w:sz w:val="16"/>
          <w:szCs w:val="16"/>
        </w:rPr>
        <w:t xml:space="preserve"> </w:t>
      </w:r>
      <w:r w:rsidRPr="00C15DBF">
        <w:rPr>
          <w:rFonts w:ascii="Lucida Sans Typewriter" w:hAnsi="Lucida Sans Typewriter"/>
          <w:iCs/>
          <w:sz w:val="16"/>
          <w:szCs w:val="16"/>
        </w:rPr>
        <w:t>Assembler produces as output Restored Segment, in which any repaired sections have been replaced by synthetic sections, or in which the entire Damaged Segment has been replaced</w:t>
      </w:r>
      <w:r>
        <w:rPr>
          <w:rFonts w:ascii="Lucida Sans Typewriter" w:hAnsi="Lucida Sans Typewriter"/>
          <w:iCs/>
          <w:sz w:val="16"/>
          <w:szCs w:val="16"/>
        </w:rPr>
        <w:t>.</w:t>
      </w:r>
      <w:r w:rsidRPr="00833A56">
        <w:rPr>
          <w:rFonts w:ascii="Lucida Sans Typewriter" w:hAnsi="Lucida Sans Typewriter"/>
          <w:sz w:val="16"/>
          <w:szCs w:val="16"/>
        </w:rPr>
        <w:t>",</w:t>
      </w:r>
    </w:p>
    <w:p w14:paraId="7E440F8E"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sidRPr="001458BE">
        <w:rPr>
          <w:rFonts w:ascii="Lucida Sans Typewriter" w:hAnsi="Lucida Sans Typewriter"/>
          <w:sz w:val="16"/>
          <w:szCs w:val="16"/>
        </w:rPr>
        <w:t>"Types</w:t>
      </w:r>
      <w:proofErr w:type="gramStart"/>
      <w:r w:rsidRPr="001458BE">
        <w:rPr>
          <w:rFonts w:ascii="Lucida Sans Typewriter" w:hAnsi="Lucida Sans Typewriter"/>
          <w:sz w:val="16"/>
          <w:szCs w:val="16"/>
        </w:rPr>
        <w:t>":[</w:t>
      </w:r>
      <w:proofErr w:type="gramEnd"/>
    </w:p>
    <w:p w14:paraId="1415C309" w14:textId="77777777" w:rsidR="00CD044D" w:rsidRDefault="00CD044D" w:rsidP="0033134D">
      <w:pPr>
        <w:ind w:left="720"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w:t>
      </w:r>
    </w:p>
    <w:p w14:paraId="21E7DAE8"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"Speech_t",</w:t>
      </w:r>
    </w:p>
    <w:p w14:paraId="56C5B751"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"uin32[]"</w:t>
      </w:r>
    </w:p>
    <w:p w14:paraId="7A1691BD"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4EE1EE67"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4C83D13D"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"AudioSegments_t",</w:t>
      </w:r>
    </w:p>
    <w:p w14:paraId="77FEF99B"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"Speech_</w:t>
      </w:r>
      <w:proofErr w:type="gramStart"/>
      <w:r>
        <w:rPr>
          <w:rFonts w:ascii="Lucida Sans Typewriter" w:hAnsi="Lucida Sans Typewriter"/>
          <w:color w:val="000000" w:themeColor="text1"/>
          <w:sz w:val="16"/>
          <w:szCs w:val="16"/>
        </w:rPr>
        <w:t>t[</w:t>
      </w:r>
      <w:proofErr w:type="gramEnd"/>
      <w:r>
        <w:rPr>
          <w:rFonts w:ascii="Lucida Sans Typewriter" w:hAnsi="Lucida Sans Typewriter"/>
          <w:color w:val="000000" w:themeColor="text1"/>
          <w:sz w:val="16"/>
          <w:szCs w:val="16"/>
        </w:rPr>
        <w:t>]"</w:t>
      </w:r>
    </w:p>
    <w:p w14:paraId="0BBAB775"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151CB8A2" w14:textId="77777777" w:rsidR="00CD044D" w:rsidRDefault="00CD044D" w:rsidP="0033134D">
      <w:pPr>
        <w:ind w:left="720"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w:t>
      </w:r>
    </w:p>
    <w:p w14:paraId="09E3CA04"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"Text_t",</w:t>
      </w:r>
    </w:p>
    <w:p w14:paraId="02C9A08C"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w:t>
      </w:r>
      <w:r w:rsidRPr="001458BE">
        <w:rPr>
          <w:rFonts w:ascii="Lucida Sans Typewriter" w:hAnsi="Lucida Sans Typewriter"/>
          <w:sz w:val="16"/>
          <w:szCs w:val="16"/>
        </w:rPr>
        <w:t>{</w:t>
      </w:r>
      <w:proofErr w:type="gramStart"/>
      <w:r w:rsidRPr="001458BE">
        <w:rPr>
          <w:rFonts w:ascii="Lucida Sans Typewriter" w:hAnsi="Lucida Sans Typewriter"/>
          <w:sz w:val="16"/>
          <w:szCs w:val="16"/>
        </w:rPr>
        <w:t>byte[</w:t>
      </w:r>
      <w:proofErr w:type="gramEnd"/>
      <w:r w:rsidRPr="001458BE">
        <w:rPr>
          <w:rFonts w:ascii="Lucida Sans Typewriter" w:hAnsi="Lucida Sans Typewriter"/>
          <w:sz w:val="16"/>
          <w:szCs w:val="16"/>
        </w:rPr>
        <w:t>] One_Byte_Text | uint16[] Two_Byte_Text}</w:t>
      </w:r>
      <w:r>
        <w:rPr>
          <w:rFonts w:ascii="Lucida Sans Typewriter" w:hAnsi="Lucida Sans Typewriter"/>
          <w:color w:val="000000" w:themeColor="text1"/>
          <w:sz w:val="16"/>
          <w:szCs w:val="16"/>
        </w:rPr>
        <w:t>"</w:t>
      </w:r>
    </w:p>
    <w:p w14:paraId="0C20CAF8" w14:textId="77777777" w:rsidR="00CD044D" w:rsidRPr="00E243DB"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611730BC"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lastRenderedPageBreak/>
        <w:tab/>
        <w:t>{</w:t>
      </w:r>
    </w:p>
    <w:p w14:paraId="51B5864F"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"JSON_t",</w:t>
      </w:r>
    </w:p>
    <w:p w14:paraId="3BEE7671"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w:t>
      </w:r>
      <w:r w:rsidRPr="001458BE">
        <w:rPr>
          <w:rFonts w:ascii="Lucida Sans Typewriter" w:hAnsi="Lucida Sans Typewriter"/>
          <w:sz w:val="16"/>
          <w:szCs w:val="16"/>
        </w:rPr>
        <w:t>{</w:t>
      </w:r>
      <w:proofErr w:type="gramStart"/>
      <w:r w:rsidRPr="001458BE">
        <w:rPr>
          <w:rFonts w:ascii="Lucida Sans Typewriter" w:hAnsi="Lucida Sans Typewriter"/>
          <w:sz w:val="16"/>
          <w:szCs w:val="16"/>
        </w:rPr>
        <w:t>byte[</w:t>
      </w:r>
      <w:proofErr w:type="gramEnd"/>
      <w:r w:rsidRPr="001458BE">
        <w:rPr>
          <w:rFonts w:ascii="Lucida Sans Typewriter" w:hAnsi="Lucida Sans Typewriter"/>
          <w:sz w:val="16"/>
          <w:szCs w:val="16"/>
        </w:rPr>
        <w:t>] One_Byte_Text | uint16[] Two_Byte_Text}</w:t>
      </w:r>
      <w:r>
        <w:rPr>
          <w:rFonts w:ascii="Lucida Sans Typewriter" w:hAnsi="Lucida Sans Typewriter"/>
          <w:color w:val="000000" w:themeColor="text1"/>
          <w:sz w:val="16"/>
          <w:szCs w:val="16"/>
        </w:rPr>
        <w:t>"</w:t>
      </w:r>
    </w:p>
    <w:p w14:paraId="46429C8D" w14:textId="77777777" w:rsidR="00CD044D" w:rsidRPr="00404312"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047C9C5A" w14:textId="77777777" w:rsidR="00CD044D" w:rsidRPr="00AB252D" w:rsidRDefault="00CD044D" w:rsidP="0033134D">
      <w:pPr>
        <w:rPr>
          <w:rFonts w:ascii="Lucida Sans Typewriter" w:hAnsi="Lucida Sans Typewriter"/>
          <w:sz w:val="16"/>
          <w:szCs w:val="16"/>
        </w:rPr>
      </w:pPr>
      <w:r w:rsidRPr="001458BE">
        <w:rPr>
          <w:rFonts w:ascii="Lucida Sans Typewriter" w:hAnsi="Lucida Sans Typewriter"/>
          <w:sz w:val="16"/>
          <w:szCs w:val="16"/>
        </w:rPr>
        <w:tab/>
        <w:t>],</w:t>
      </w:r>
    </w:p>
    <w:p w14:paraId="3B86D4FB"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sidRPr="001458BE">
        <w:rPr>
          <w:rFonts w:ascii="Lucida Sans Typewriter" w:hAnsi="Lucida Sans Typewriter"/>
          <w:sz w:val="16"/>
          <w:szCs w:val="16"/>
        </w:rPr>
        <w:t>"Ports</w:t>
      </w:r>
      <w:proofErr w:type="gramStart"/>
      <w:r w:rsidRPr="001458BE">
        <w:rPr>
          <w:rFonts w:ascii="Lucida Sans Typewriter" w:hAnsi="Lucida Sans Typewriter"/>
          <w:sz w:val="16"/>
          <w:szCs w:val="16"/>
        </w:rPr>
        <w:t>":[</w:t>
      </w:r>
      <w:proofErr w:type="gramEnd"/>
    </w:p>
    <w:p w14:paraId="3EA56212"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p>
    <w:p w14:paraId="69B031EA"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DamagedSegments</w:t>
      </w:r>
      <w:r w:rsidRPr="001458BE">
        <w:rPr>
          <w:rFonts w:ascii="Lucida Sans Typewriter" w:hAnsi="Lucida Sans Typewriter"/>
          <w:sz w:val="16"/>
          <w:szCs w:val="16"/>
        </w:rPr>
        <w:t>",</w:t>
      </w:r>
    </w:p>
    <w:p w14:paraId="2777D4FF"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3B32FF32"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"RecordType":"</w:t>
      </w:r>
      <w:r>
        <w:rPr>
          <w:rFonts w:ascii="Lucida Sans Typewriter" w:hAnsi="Lucida Sans Typewriter"/>
          <w:sz w:val="16"/>
          <w:szCs w:val="16"/>
        </w:rPr>
        <w:t>Text</w:t>
      </w:r>
      <w:r w:rsidRPr="001458BE">
        <w:rPr>
          <w:rFonts w:ascii="Lucida Sans Typewriter" w:hAnsi="Lucida Sans Typewriter"/>
          <w:sz w:val="16"/>
          <w:szCs w:val="16"/>
        </w:rPr>
        <w:t>_t",</w:t>
      </w:r>
    </w:p>
    <w:p w14:paraId="2E7502B9"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59F639B7"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r>
        <w:rPr>
          <w:rFonts w:ascii="Lucida Sans Typewriter" w:hAnsi="Lucida Sans Typewriter"/>
          <w:sz w:val="16"/>
          <w:szCs w:val="16"/>
        </w:rPr>
        <w:t>,</w:t>
      </w:r>
    </w:p>
    <w:p w14:paraId="5610F865"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"IsRemote": false</w:t>
      </w:r>
    </w:p>
    <w:p w14:paraId="64162F81"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p>
    <w:p w14:paraId="42294885"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44CFFC4B"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DamagedList</w:t>
      </w:r>
      <w:r w:rsidRPr="001458BE">
        <w:rPr>
          <w:rFonts w:ascii="Lucida Sans Typewriter" w:hAnsi="Lucida Sans Typewriter"/>
          <w:sz w:val="16"/>
          <w:szCs w:val="16"/>
        </w:rPr>
        <w:t>",</w:t>
      </w:r>
    </w:p>
    <w:p w14:paraId="7A0EAB40"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1FCCA692"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"RecordType":"</w:t>
      </w:r>
      <w:r>
        <w:rPr>
          <w:rFonts w:ascii="Lucida Sans Typewriter" w:hAnsi="Lucida Sans Typewriter"/>
          <w:sz w:val="16"/>
          <w:szCs w:val="16"/>
        </w:rPr>
        <w:t>JSON</w:t>
      </w:r>
      <w:r w:rsidRPr="001458BE">
        <w:rPr>
          <w:rFonts w:ascii="Lucida Sans Typewriter" w:hAnsi="Lucida Sans Typewriter"/>
          <w:sz w:val="16"/>
          <w:szCs w:val="16"/>
        </w:rPr>
        <w:t>_t",</w:t>
      </w:r>
    </w:p>
    <w:p w14:paraId="091EED4F"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0282A102"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r>
        <w:rPr>
          <w:rFonts w:ascii="Lucida Sans Typewriter" w:hAnsi="Lucida Sans Typewriter"/>
          <w:sz w:val="16"/>
          <w:szCs w:val="16"/>
        </w:rPr>
        <w:t>,</w:t>
      </w:r>
    </w:p>
    <w:p w14:paraId="68676AC5"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"IsRemote": false</w:t>
      </w:r>
    </w:p>
    <w:p w14:paraId="6277E561"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p>
    <w:p w14:paraId="2CA7949A"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33FCB409"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SynthesisedSpeech</w:t>
      </w:r>
      <w:r w:rsidRPr="001458BE">
        <w:rPr>
          <w:rFonts w:ascii="Lucida Sans Typewriter" w:hAnsi="Lucida Sans Typewriter"/>
          <w:sz w:val="16"/>
          <w:szCs w:val="16"/>
        </w:rPr>
        <w:t>",</w:t>
      </w:r>
    </w:p>
    <w:p w14:paraId="009379D1"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34B4F169"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w:t>
      </w:r>
      <w:r>
        <w:rPr>
          <w:rFonts w:ascii="Lucida Sans Typewriter" w:hAnsi="Lucida Sans Typewriter"/>
          <w:sz w:val="16"/>
          <w:szCs w:val="16"/>
        </w:rPr>
        <w:t>T</w:t>
      </w:r>
      <w:r w:rsidRPr="001458BE">
        <w:rPr>
          <w:rFonts w:ascii="Lucida Sans Typewriter" w:hAnsi="Lucida Sans Typewriter"/>
          <w:sz w:val="16"/>
          <w:szCs w:val="16"/>
        </w:rPr>
        <w:t>ype":"</w:t>
      </w:r>
      <w:r>
        <w:rPr>
          <w:rFonts w:ascii="Lucida Sans Typewriter" w:hAnsi="Lucida Sans Typewriter"/>
          <w:sz w:val="16"/>
          <w:szCs w:val="16"/>
        </w:rPr>
        <w:t>AudioSegments</w:t>
      </w:r>
      <w:r w:rsidRPr="001458BE">
        <w:rPr>
          <w:rFonts w:ascii="Lucida Sans Typewriter" w:hAnsi="Lucida Sans Typewriter"/>
          <w:sz w:val="16"/>
          <w:szCs w:val="16"/>
        </w:rPr>
        <w:t>_t",</w:t>
      </w:r>
    </w:p>
    <w:p w14:paraId="1C9E229D"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79A29B5D"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r>
        <w:rPr>
          <w:rFonts w:ascii="Lucida Sans Typewriter" w:hAnsi="Lucida Sans Typewriter"/>
          <w:sz w:val="16"/>
          <w:szCs w:val="16"/>
        </w:rPr>
        <w:t>,</w:t>
      </w:r>
    </w:p>
    <w:p w14:paraId="6E2F3B6D"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"IsRemote": false</w:t>
      </w:r>
    </w:p>
    <w:p w14:paraId="2507B7C4"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p>
    <w:p w14:paraId="342194B9" w14:textId="77777777" w:rsidR="00CD044D" w:rsidRPr="001458BE" w:rsidRDefault="00CD044D" w:rsidP="0033134D">
      <w:pPr>
        <w:ind w:left="720" w:firstLine="720"/>
        <w:rPr>
          <w:rFonts w:ascii="Lucida Sans Typewriter" w:hAnsi="Lucida Sans Typewriter"/>
          <w:sz w:val="16"/>
          <w:szCs w:val="16"/>
        </w:rPr>
      </w:pPr>
      <w:r>
        <w:rPr>
          <w:rFonts w:ascii="Lucida Sans Typewriter" w:hAnsi="Lucida Sans Typewriter"/>
          <w:sz w:val="16"/>
          <w:szCs w:val="16"/>
        </w:rPr>
        <w:t>{</w:t>
      </w:r>
    </w:p>
    <w:p w14:paraId="075351BB"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RestoredSegment</w:t>
      </w:r>
      <w:r w:rsidRPr="001458BE">
        <w:rPr>
          <w:rFonts w:ascii="Lucida Sans Typewriter" w:hAnsi="Lucida Sans Typewriter"/>
          <w:sz w:val="16"/>
          <w:szCs w:val="16"/>
        </w:rPr>
        <w:t>",</w:t>
      </w:r>
    </w:p>
    <w:p w14:paraId="22732237"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"Direction":"Output</w:t>
      </w:r>
      <w:r>
        <w:rPr>
          <w:rFonts w:ascii="Lucida Sans Typewriter" w:hAnsi="Lucida Sans Typewriter"/>
          <w:sz w:val="16"/>
          <w:szCs w:val="16"/>
        </w:rPr>
        <w:t>Input</w:t>
      </w:r>
      <w:r w:rsidRPr="001458BE">
        <w:rPr>
          <w:rFonts w:ascii="Lucida Sans Typewriter" w:hAnsi="Lucida Sans Typewriter"/>
          <w:sz w:val="16"/>
          <w:szCs w:val="16"/>
        </w:rPr>
        <w:t>",</w:t>
      </w:r>
    </w:p>
    <w:p w14:paraId="35F4630F"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"RecordType":"</w:t>
      </w:r>
      <w:r>
        <w:rPr>
          <w:rFonts w:ascii="Lucida Sans Typewriter" w:hAnsi="Lucida Sans Typewriter"/>
          <w:sz w:val="16"/>
          <w:szCs w:val="16"/>
        </w:rPr>
        <w:t>Speech</w:t>
      </w:r>
      <w:r w:rsidRPr="001458BE">
        <w:rPr>
          <w:rFonts w:ascii="Lucida Sans Typewriter" w:hAnsi="Lucida Sans Typewriter"/>
          <w:sz w:val="16"/>
          <w:szCs w:val="16"/>
        </w:rPr>
        <w:t>_t",</w:t>
      </w:r>
    </w:p>
    <w:p w14:paraId="7B89106F"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5448784C"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r>
        <w:rPr>
          <w:rFonts w:ascii="Lucida Sans Typewriter" w:hAnsi="Lucida Sans Typewriter"/>
          <w:sz w:val="16"/>
          <w:szCs w:val="16"/>
        </w:rPr>
        <w:t>,</w:t>
      </w:r>
    </w:p>
    <w:p w14:paraId="7B3BCCC1"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"IsRemote": false</w:t>
      </w:r>
    </w:p>
    <w:p w14:paraId="402AFD74"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Pr>
          <w:rFonts w:ascii="Lucida Sans Typewriter" w:hAnsi="Lucida Sans Typewriter"/>
          <w:sz w:val="16"/>
          <w:szCs w:val="16"/>
        </w:rPr>
        <w:t>}</w:t>
      </w:r>
    </w:p>
    <w:p w14:paraId="4C4A1000" w14:textId="77777777" w:rsidR="00CD044D" w:rsidRPr="00AB252D" w:rsidRDefault="00CD044D" w:rsidP="0033134D">
      <w:pPr>
        <w:rPr>
          <w:rFonts w:ascii="Lucida Sans Typewriter" w:hAnsi="Lucida Sans Typewriter"/>
          <w:sz w:val="16"/>
          <w:szCs w:val="16"/>
        </w:rPr>
      </w:pPr>
      <w:r w:rsidRPr="001458BE">
        <w:rPr>
          <w:rFonts w:ascii="Lucida Sans Typewriter" w:hAnsi="Lucida Sans Typewriter"/>
          <w:sz w:val="16"/>
          <w:szCs w:val="16"/>
        </w:rPr>
        <w:tab/>
        <w:t>]</w:t>
      </w:r>
    </w:p>
    <w:p w14:paraId="5054A711" w14:textId="77777777" w:rsidR="00CD044D" w:rsidRPr="000E6991" w:rsidRDefault="00CD044D" w:rsidP="0033134D">
      <w:pPr>
        <w:rPr>
          <w:highlight w:val="red"/>
          <w:lang w:val="x-none"/>
        </w:rPr>
      </w:pPr>
      <w:r w:rsidRPr="00AB252D">
        <w:rPr>
          <w:rFonts w:ascii="Lucida Sans Typewriter" w:hAnsi="Lucida Sans Typewriter"/>
          <w:sz w:val="16"/>
          <w:szCs w:val="16"/>
        </w:rPr>
        <w:t>}</w:t>
      </w:r>
    </w:p>
    <w:p w14:paraId="5A9A1390" w14:textId="77777777" w:rsidR="00CD044D" w:rsidRPr="002A18B9" w:rsidRDefault="00CD044D" w:rsidP="0033134D">
      <w:pPr>
        <w:rPr>
          <w:highlight w:val="red"/>
        </w:rPr>
      </w:pPr>
    </w:p>
    <w:p w14:paraId="63ED53BA" w14:textId="77777777" w:rsidR="00CD044D" w:rsidRPr="00DA6680" w:rsidRDefault="00CD044D">
      <w:pPr>
        <w:rPr>
          <w:rFonts w:cs="Arial"/>
          <w:b/>
          <w:bCs/>
          <w:kern w:val="32"/>
          <w:sz w:val="28"/>
          <w:szCs w:val="32"/>
          <w:highlight w:val="red"/>
        </w:rPr>
      </w:pPr>
      <w:r w:rsidRPr="00DA6680">
        <w:rPr>
          <w:highlight w:val="red"/>
        </w:rPr>
        <w:br w:type="page"/>
      </w:r>
    </w:p>
    <w:p w14:paraId="22B1ED4D" w14:textId="77777777" w:rsidR="00CD044D" w:rsidRPr="00DA6680" w:rsidRDefault="00CD044D" w:rsidP="00CB5FFD">
      <w:pPr>
        <w:pStyle w:val="ANNEX"/>
      </w:pPr>
      <w:bookmarkStart w:id="488" w:name="_Toc128319738"/>
      <w:r w:rsidRPr="00DA6680">
        <w:lastRenderedPageBreak/>
        <w:t>AIW and AIM of EAE</w:t>
      </w:r>
      <w:bookmarkEnd w:id="488"/>
    </w:p>
    <w:p w14:paraId="1EE95793" w14:textId="77777777" w:rsidR="00CD044D" w:rsidRDefault="00CD044D" w:rsidP="007422BF">
      <w:pPr>
        <w:pStyle w:val="SUBANNEX"/>
      </w:pPr>
      <w:bookmarkStart w:id="489" w:name="_Toc128319739"/>
      <w:r>
        <w:t>AIW Metadata</w:t>
      </w:r>
      <w:bookmarkEnd w:id="489"/>
    </w:p>
    <w:p w14:paraId="78D16982" w14:textId="77777777" w:rsidR="00CD044D" w:rsidRPr="00DA6680" w:rsidRDefault="00CD044D" w:rsidP="00957CA6"/>
    <w:p w14:paraId="14C98888" w14:textId="77777777" w:rsidR="00CD044D" w:rsidRPr="00BB6293" w:rsidRDefault="00CD044D" w:rsidP="00211938">
      <w:pPr>
        <w:rPr>
          <w:rFonts w:ascii="Lucida Sans Typewriter" w:hAnsi="Lucida Sans Typewriter"/>
          <w:sz w:val="16"/>
          <w:szCs w:val="16"/>
          <w:lang w:val="it-IT"/>
        </w:rPr>
      </w:pPr>
      <w:r w:rsidRPr="00957CA6">
        <w:rPr>
          <w:rFonts w:ascii="Consolas" w:hAnsi="Consolas"/>
          <w:sz w:val="20"/>
          <w:lang w:val="it-IT"/>
        </w:rPr>
        <w:t>{</w:t>
      </w:r>
    </w:p>
    <w:p w14:paraId="128776E4" w14:textId="77777777" w:rsidR="00CD044D" w:rsidRPr="00BB6293" w:rsidRDefault="00CD044D" w:rsidP="00211938">
      <w:pPr>
        <w:rPr>
          <w:rFonts w:ascii="Lucida Sans Typewriter" w:hAnsi="Lucida Sans Typewriter"/>
          <w:sz w:val="16"/>
          <w:szCs w:val="16"/>
          <w:lang w:val="it-IT"/>
        </w:rPr>
      </w:pPr>
      <w:r w:rsidRPr="00BB6293">
        <w:rPr>
          <w:rFonts w:ascii="Lucida Sans Typewriter" w:hAnsi="Lucida Sans Typewriter"/>
          <w:sz w:val="16"/>
          <w:szCs w:val="16"/>
          <w:lang w:val="it-IT"/>
        </w:rPr>
        <w:t xml:space="preserve">  "$schema": "https://json-schema.org/draft/2020-12/schema",</w:t>
      </w:r>
    </w:p>
    <w:p w14:paraId="71E8C61E" w14:textId="77777777" w:rsidR="00CD044D" w:rsidRPr="0009319F" w:rsidRDefault="00CD044D" w:rsidP="00211938">
      <w:pPr>
        <w:rPr>
          <w:rFonts w:ascii="Lucida Sans Typewriter" w:hAnsi="Lucida Sans Typewriter"/>
          <w:sz w:val="16"/>
          <w:szCs w:val="16"/>
          <w:lang w:val="en-US"/>
        </w:rPr>
      </w:pPr>
      <w:r w:rsidRPr="0009319F">
        <w:rPr>
          <w:rFonts w:ascii="Lucida Sans Typewriter" w:hAnsi="Lucida Sans Typewriter"/>
          <w:sz w:val="16"/>
          <w:szCs w:val="16"/>
          <w:lang w:val="en-US"/>
        </w:rPr>
        <w:t xml:space="preserve">  "$id": "https://mpai.community/standards/resources/MPAI-AIF/V1/AIW-AIM-metadata.schema.json",</w:t>
      </w:r>
    </w:p>
    <w:p w14:paraId="0A055D12" w14:textId="77777777" w:rsidR="00CD044D" w:rsidRPr="00BB6293" w:rsidRDefault="00CD044D" w:rsidP="00211938">
      <w:pPr>
        <w:rPr>
          <w:rFonts w:ascii="Lucida Sans Typewriter" w:hAnsi="Lucida Sans Typewriter"/>
          <w:sz w:val="16"/>
          <w:szCs w:val="16"/>
        </w:rPr>
      </w:pPr>
      <w:r w:rsidRPr="0009319F">
        <w:rPr>
          <w:rFonts w:ascii="Lucida Sans Typewriter" w:hAnsi="Lucida Sans Typewriter"/>
          <w:sz w:val="16"/>
          <w:szCs w:val="16"/>
          <w:lang w:val="en-US"/>
        </w:rPr>
        <w:t xml:space="preserve">  </w:t>
      </w:r>
      <w:r w:rsidRPr="00BB6293">
        <w:rPr>
          <w:rFonts w:ascii="Lucida Sans Typewriter" w:hAnsi="Lucida Sans Typewriter"/>
          <w:sz w:val="16"/>
          <w:szCs w:val="16"/>
        </w:rPr>
        <w:t>"title": "EAE AIF v1 AIW/AIM metadata",</w:t>
      </w:r>
    </w:p>
    <w:p w14:paraId="0AD02BD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"Identifier": {</w:t>
      </w:r>
    </w:p>
    <w:p w14:paraId="6F2FC38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"ImplementerID": 100,</w:t>
      </w:r>
    </w:p>
    <w:p w14:paraId="166E0B9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"Specification": {</w:t>
      </w:r>
    </w:p>
    <w:p w14:paraId="16C01E3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"Standard": "MPAI-CAE",</w:t>
      </w:r>
    </w:p>
    <w:p w14:paraId="6354D75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"AIW": "CAE-EAE",</w:t>
      </w:r>
    </w:p>
    <w:p w14:paraId="48D5DB8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"AIM": "CAE-EAE",</w:t>
      </w:r>
    </w:p>
    <w:p w14:paraId="4F53A95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"Version": "1"</w:t>
      </w:r>
    </w:p>
    <w:p w14:paraId="5794BD5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0030455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56E0DDD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"APIProfile": "Main",</w:t>
      </w:r>
    </w:p>
    <w:p w14:paraId="0BAA722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"Description": "This AIF is used to call the AIW of EAE",</w:t>
      </w:r>
    </w:p>
    <w:p w14:paraId="24E9C7C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"Types": [</w:t>
      </w:r>
    </w:p>
    <w:p w14:paraId="37A25BC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6AA7175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"Name":"Audio_t",</w:t>
      </w:r>
    </w:p>
    <w:p w14:paraId="273733B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"Type":"uint16[]",</w:t>
      </w:r>
    </w:p>
    <w:p w14:paraId="0BC85F9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107980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3B5FB6D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"Name":"Array_Audio_t",</w:t>
      </w:r>
    </w:p>
    <w:p w14:paraId="61F5DA0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"Type":"Audio_</w:t>
      </w:r>
      <w:proofErr w:type="gramStart"/>
      <w:r w:rsidRPr="00BB6293">
        <w:rPr>
          <w:rFonts w:ascii="Lucida Sans Typewriter" w:hAnsi="Lucida Sans Typewriter"/>
          <w:sz w:val="16"/>
          <w:szCs w:val="16"/>
        </w:rPr>
        <w:t>t[</w:t>
      </w:r>
      <w:proofErr w:type="gramEnd"/>
      <w:r w:rsidRPr="00BB6293">
        <w:rPr>
          <w:rFonts w:ascii="Lucida Sans Typewriter" w:hAnsi="Lucida Sans Typewriter"/>
          <w:sz w:val="16"/>
          <w:szCs w:val="16"/>
        </w:rPr>
        <w:t>]",</w:t>
      </w:r>
    </w:p>
    <w:p w14:paraId="2FB91CE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6B976B4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2AFBE2C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"Name":"TransformArray_Audio_t",</w:t>
      </w:r>
    </w:p>
    <w:p w14:paraId="1C36DD1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"Type":"Array_Audio_</w:t>
      </w:r>
      <w:proofErr w:type="gramStart"/>
      <w:r w:rsidRPr="00BB6293">
        <w:rPr>
          <w:rFonts w:ascii="Lucida Sans Typewriter" w:hAnsi="Lucida Sans Typewriter"/>
          <w:sz w:val="16"/>
          <w:szCs w:val="16"/>
        </w:rPr>
        <w:t>t[</w:t>
      </w:r>
      <w:proofErr w:type="gramEnd"/>
      <w:r w:rsidRPr="00BB6293">
        <w:rPr>
          <w:rFonts w:ascii="Lucida Sans Typewriter" w:hAnsi="Lucida Sans Typewriter"/>
          <w:sz w:val="16"/>
          <w:szCs w:val="16"/>
        </w:rPr>
        <w:t>]",</w:t>
      </w:r>
    </w:p>
    <w:p w14:paraId="7FCD2A3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7CD9CF9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4AFE53B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"Name":"Text_t",</w:t>
      </w:r>
    </w:p>
    <w:p w14:paraId="19DF38D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"Type":"uint8[]",</w:t>
      </w:r>
    </w:p>
    <w:p w14:paraId="2393D53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79675B4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0D2654E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"Ports": [</w:t>
      </w:r>
    </w:p>
    <w:p w14:paraId="12947AD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653937C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"Name":"MicrophoneArrayAudio",</w:t>
      </w:r>
    </w:p>
    <w:p w14:paraId="5F1EF8C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"Direction":"InputOutput",</w:t>
      </w:r>
    </w:p>
    <w:p w14:paraId="423A0E4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"RecordType":"Array_Audio_t",</w:t>
      </w:r>
    </w:p>
    <w:p w14:paraId="4842B7E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4295C0E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0617442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459E4FE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656C328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2DC18B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"Name":"TransformMultichannelAudio",</w:t>
      </w:r>
    </w:p>
    <w:p w14:paraId="50AC5DD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"Direction":"OutputInput",</w:t>
      </w:r>
    </w:p>
    <w:p w14:paraId="7F98367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"RecordType":"TransformArray_Audio_t",</w:t>
      </w:r>
    </w:p>
    <w:p w14:paraId="0D6EDA7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70BFA95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03CFA16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4F70CF8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5D559D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54E435A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"Name":"TransformMultichannelAudio",</w:t>
      </w:r>
    </w:p>
    <w:p w14:paraId="51EAB8A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"Direction":"InputOutput",</w:t>
      </w:r>
    </w:p>
    <w:p w14:paraId="34BBDED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"RecordType":"TransformArray_Audio_t",</w:t>
      </w:r>
    </w:p>
    <w:p w14:paraId="266028E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520E277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040D029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0229D04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926D5D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1E70BA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"Name":"MicrophoneArrayGeometry",</w:t>
      </w:r>
    </w:p>
    <w:p w14:paraId="17B6CF0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"Direction":"InputOutput",</w:t>
      </w:r>
    </w:p>
    <w:p w14:paraId="5B30EC5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"RecordType":"Text_t",</w:t>
      </w:r>
    </w:p>
    <w:p w14:paraId="7EE81AF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2960B4D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7E05FD2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46CDE70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lastRenderedPageBreak/>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64260A4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265523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"Name":"SphericalHarmonicsDecomposition",</w:t>
      </w:r>
    </w:p>
    <w:p w14:paraId="240FA43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"Direction":"OutputInput",</w:t>
      </w:r>
    </w:p>
    <w:p w14:paraId="071C314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"RecordType":"TransformArray_Audio_t",</w:t>
      </w:r>
    </w:p>
    <w:p w14:paraId="5F9AE2A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53F52E0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7FF39FD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4047675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E53B6C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C9842D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"Name":"SphericalHarmonicsDecomposition",</w:t>
      </w:r>
    </w:p>
    <w:p w14:paraId="38491BA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"Direction":"InputOutput",</w:t>
      </w:r>
    </w:p>
    <w:p w14:paraId="67B7B96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"RecordType":"TransformArray_Audio_t",</w:t>
      </w:r>
    </w:p>
    <w:p w14:paraId="0E5174E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65FF51E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0EF618C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12209E6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869735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5079B01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"Name":"TransformSpeech",</w:t>
      </w:r>
    </w:p>
    <w:p w14:paraId="6765F92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"Direction":"OutputInput",</w:t>
      </w:r>
    </w:p>
    <w:p w14:paraId="4E1495A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"RecordType":"TransformArray_Audio_t",</w:t>
      </w:r>
    </w:p>
    <w:p w14:paraId="06BEEA6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653297F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60FC4A2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49B4895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E058EA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63F1B9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"Name":"AudioSceneGeometry",</w:t>
      </w:r>
    </w:p>
    <w:p w14:paraId="5E11ADF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"Direction":"OutputInput",</w:t>
      </w:r>
    </w:p>
    <w:p w14:paraId="674CD01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"RecordType":"Text_t",</w:t>
      </w:r>
    </w:p>
    <w:p w14:paraId="08D74AD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465EB6B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3A94E63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7D51CF3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468719A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47F080E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"Name":"SphericalHarmonicsDecomposition",</w:t>
      </w:r>
    </w:p>
    <w:p w14:paraId="708CDD5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"Direction":"InputOutput",</w:t>
      </w:r>
    </w:p>
    <w:p w14:paraId="6714A69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"RecordType":"TransformArray_Audio_t",</w:t>
      </w:r>
    </w:p>
    <w:p w14:paraId="1E47505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30E2B60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046E3E3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1456117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44E7AB6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6A7BE0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"Name":"TransformSpeech",</w:t>
      </w:r>
    </w:p>
    <w:p w14:paraId="6C32C99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"Direction":"InputOutput",</w:t>
      </w:r>
    </w:p>
    <w:p w14:paraId="736BBF8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"RecordType":"TransformArray_Audio_t",</w:t>
      </w:r>
    </w:p>
    <w:p w14:paraId="079E8D3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689BFFE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43B4E5A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0DDA51D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B8284B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92A31A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"Name":"AudioSceneGeometry",</w:t>
      </w:r>
    </w:p>
    <w:p w14:paraId="52BEBC7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"Direction":"InputOutput",</w:t>
      </w:r>
    </w:p>
    <w:p w14:paraId="7A50E5F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"RecordType":"Text_t",</w:t>
      </w:r>
    </w:p>
    <w:p w14:paraId="0C9217A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5BA352D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23ADD9C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5F88485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A4BE90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D38817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"Name":"DenoisedTransformSpeech",</w:t>
      </w:r>
    </w:p>
    <w:p w14:paraId="1BCAD79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"Direction":"OutputInput",</w:t>
      </w:r>
    </w:p>
    <w:p w14:paraId="4FBCB7C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"RecordType":"TransformArray_Audio_t",</w:t>
      </w:r>
    </w:p>
    <w:p w14:paraId="15E25E6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284C4F7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12923F7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0F9A400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B9821E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659FD2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"Name":"DenoisedTransformSpeech",</w:t>
      </w:r>
    </w:p>
    <w:p w14:paraId="45509CC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"Direction":"InputOutput",</w:t>
      </w:r>
    </w:p>
    <w:p w14:paraId="409B443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"RecordType":"TransformArray_Audio_t",</w:t>
      </w:r>
    </w:p>
    <w:p w14:paraId="1F94446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1611D2A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44CB2E5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41BD284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0BFFF5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0B49A7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lastRenderedPageBreak/>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"Name":"DenoisedSpeech",</w:t>
      </w:r>
    </w:p>
    <w:p w14:paraId="1B9738A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"Direction":"OutputInput",</w:t>
      </w:r>
    </w:p>
    <w:p w14:paraId="13651B9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"RecordType":"Array_Audio_t",</w:t>
      </w:r>
    </w:p>
    <w:p w14:paraId="28E016D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37D83B2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7D61F7D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326F026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67BBDB8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2CE2513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"SubAIMs": [</w:t>
      </w:r>
    </w:p>
    <w:p w14:paraId="01519BA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32CCD06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"Name": "AnalysisTransform",</w:t>
      </w:r>
    </w:p>
    <w:p w14:paraId="7664A40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"Identifier": {</w:t>
      </w:r>
    </w:p>
    <w:p w14:paraId="0DF4F83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"ImplementerID": 100,</w:t>
      </w:r>
    </w:p>
    <w:p w14:paraId="09E2640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"Specification": {</w:t>
      </w:r>
    </w:p>
    <w:p w14:paraId="4D23BCB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"Standard": "MPAI-CAE",</w:t>
      </w:r>
    </w:p>
    <w:p w14:paraId="6F0C0C2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"AIW": "CAE-EAE",</w:t>
      </w:r>
    </w:p>
    <w:p w14:paraId="3C3B132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"AIM": "AnalysisTransform",</w:t>
      </w:r>
    </w:p>
    <w:p w14:paraId="415B8B7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"Version": "1"</w:t>
      </w:r>
    </w:p>
    <w:p w14:paraId="700290E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2D7DAFA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49C798D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09404D4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02E13AF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"Name": "SoundFieldDescription",</w:t>
      </w:r>
    </w:p>
    <w:p w14:paraId="15A0DD7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"Identifier": {</w:t>
      </w:r>
    </w:p>
    <w:p w14:paraId="575D0B1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"ImplementerID": 100,</w:t>
      </w:r>
    </w:p>
    <w:p w14:paraId="277FD25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"Specification": {</w:t>
      </w:r>
    </w:p>
    <w:p w14:paraId="6DB6258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"Standard": "MPAI-CAE",</w:t>
      </w:r>
    </w:p>
    <w:p w14:paraId="7FCAB3E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"AIW": "CAE-EAE",</w:t>
      </w:r>
    </w:p>
    <w:p w14:paraId="1E63F17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"AIM": "SoundFieldDescription",</w:t>
      </w:r>
    </w:p>
    <w:p w14:paraId="7B325E2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"Version": "1"</w:t>
      </w:r>
    </w:p>
    <w:p w14:paraId="56520F4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2520D0D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76F97F5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5C97B46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42F1A8D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"Name": "SpeechDetectionandSeparation",</w:t>
      </w:r>
    </w:p>
    <w:p w14:paraId="4BE81C5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"Identifier": {</w:t>
      </w:r>
    </w:p>
    <w:p w14:paraId="22954C8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"ImplementerID": 100,</w:t>
      </w:r>
    </w:p>
    <w:p w14:paraId="54A636C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"Specification": {</w:t>
      </w:r>
    </w:p>
    <w:p w14:paraId="079058A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"Standard": "MPAI-CAE",</w:t>
      </w:r>
    </w:p>
    <w:p w14:paraId="47A672E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"AIW": "CAE-EAE",</w:t>
      </w:r>
    </w:p>
    <w:p w14:paraId="57941A5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"AIM": "SpeechDetectionandSeparation",</w:t>
      </w:r>
    </w:p>
    <w:p w14:paraId="67C4059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"Version": "1"</w:t>
      </w:r>
    </w:p>
    <w:p w14:paraId="6617B80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36FC425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0689838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6487CB4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488E389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"Name": "NoiseCancellation",</w:t>
      </w:r>
    </w:p>
    <w:p w14:paraId="131DAB8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"Identifier": {</w:t>
      </w:r>
    </w:p>
    <w:p w14:paraId="74496BF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"ImplementerID": 100,</w:t>
      </w:r>
    </w:p>
    <w:p w14:paraId="3FC00FD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"Specification": {</w:t>
      </w:r>
    </w:p>
    <w:p w14:paraId="462B8F2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"Standard": "MPAI-CAE",</w:t>
      </w:r>
    </w:p>
    <w:p w14:paraId="1020B1C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"AIW": "CAE-EAE",</w:t>
      </w:r>
    </w:p>
    <w:p w14:paraId="5150DF8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"AIM": "NoiseCancellation",</w:t>
      </w:r>
    </w:p>
    <w:p w14:paraId="269B4B4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"Version": "1"</w:t>
      </w:r>
    </w:p>
    <w:p w14:paraId="2EA2CBF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367783E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220CA94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5AC62F7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001847B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"Name": "SynthesisTransform",</w:t>
      </w:r>
    </w:p>
    <w:p w14:paraId="3E85177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"Identifier": {</w:t>
      </w:r>
    </w:p>
    <w:p w14:paraId="12E323F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"ImplementerID": 100,</w:t>
      </w:r>
    </w:p>
    <w:p w14:paraId="2EE70D5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"Specification": {</w:t>
      </w:r>
    </w:p>
    <w:p w14:paraId="70F7002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"Standard": "MPAI-CAE",</w:t>
      </w:r>
    </w:p>
    <w:p w14:paraId="4ECD60D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"AIW": "CAE-EAE",</w:t>
      </w:r>
    </w:p>
    <w:p w14:paraId="3809B47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"AIM": "SynthesisTransform",</w:t>
      </w:r>
    </w:p>
    <w:p w14:paraId="675CD2D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"Version": "1"</w:t>
      </w:r>
    </w:p>
    <w:p w14:paraId="6F11FA0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1FB253B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17422D2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60CC232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126DD9D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"Name": "Packager",</w:t>
      </w:r>
    </w:p>
    <w:p w14:paraId="1B4B40A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"Identifier": {</w:t>
      </w:r>
    </w:p>
    <w:p w14:paraId="30FB68C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"ImplementerID": 100,</w:t>
      </w:r>
    </w:p>
    <w:p w14:paraId="37EFAA0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"Specification": {</w:t>
      </w:r>
    </w:p>
    <w:p w14:paraId="0059D10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lastRenderedPageBreak/>
        <w:t xml:space="preserve">                "Standard": "MPAI-CAE",</w:t>
      </w:r>
    </w:p>
    <w:p w14:paraId="10B53CF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"AIW": "CAE-EAE",</w:t>
      </w:r>
    </w:p>
    <w:p w14:paraId="13F0520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"AIM": "Packager",</w:t>
      </w:r>
    </w:p>
    <w:p w14:paraId="0588BD2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"Version": "1"</w:t>
      </w:r>
    </w:p>
    <w:p w14:paraId="69CC896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66C07F2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01DAF0C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4754EF6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2071BAE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"Topology": [</w:t>
      </w:r>
    </w:p>
    <w:p w14:paraId="461B46D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F7A998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roofErr w:type="gramStart"/>
      <w:r w:rsidRPr="00BB6293">
        <w:rPr>
          <w:rFonts w:ascii="Lucida Sans Typewriter" w:hAnsi="Lucida Sans Typewriter"/>
          <w:sz w:val="16"/>
          <w:szCs w:val="16"/>
        </w:rPr>
        <w:t>":{</w:t>
      </w:r>
      <w:proofErr w:type="gramEnd"/>
    </w:p>
    <w:p w14:paraId="3D60929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w:t>
      </w:r>
    </w:p>
    <w:p w14:paraId="3CE41CF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"PortName":"MicrophoneArrayAudio"</w:t>
      </w:r>
    </w:p>
    <w:p w14:paraId="1639255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959ADF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roofErr w:type="gramStart"/>
      <w:r w:rsidRPr="00BB6293">
        <w:rPr>
          <w:rFonts w:ascii="Lucida Sans Typewriter" w:hAnsi="Lucida Sans Typewriter"/>
          <w:sz w:val="16"/>
          <w:szCs w:val="16"/>
        </w:rPr>
        <w:t>":{</w:t>
      </w:r>
      <w:proofErr w:type="gramEnd"/>
    </w:p>
    <w:p w14:paraId="70734A7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"AIMName":"AnalysisTransform",</w:t>
      </w:r>
    </w:p>
    <w:p w14:paraId="11FBEB5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"PortName":"MicrophoneArrayAudio"</w:t>
      </w:r>
    </w:p>
    <w:p w14:paraId="087FCF5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A42A7B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5A298A5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06AC606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roofErr w:type="gramStart"/>
      <w:r w:rsidRPr="00BB6293">
        <w:rPr>
          <w:rFonts w:ascii="Lucida Sans Typewriter" w:hAnsi="Lucida Sans Typewriter"/>
          <w:sz w:val="16"/>
          <w:szCs w:val="16"/>
        </w:rPr>
        <w:t>":{</w:t>
      </w:r>
      <w:proofErr w:type="gramEnd"/>
    </w:p>
    <w:p w14:paraId="1DFA34F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w:t>
      </w:r>
    </w:p>
    <w:p w14:paraId="22CFC04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"PortName":"MicrophoneArrayGeometry_1"</w:t>
      </w:r>
    </w:p>
    <w:p w14:paraId="170F382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DE944D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roofErr w:type="gramStart"/>
      <w:r w:rsidRPr="00BB6293">
        <w:rPr>
          <w:rFonts w:ascii="Lucida Sans Typewriter" w:hAnsi="Lucida Sans Typewriter"/>
          <w:sz w:val="16"/>
          <w:szCs w:val="16"/>
        </w:rPr>
        <w:t>":{</w:t>
      </w:r>
      <w:proofErr w:type="gramEnd"/>
    </w:p>
    <w:p w14:paraId="3903F4A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"AIMName":"SoundFieldDescription",</w:t>
      </w:r>
    </w:p>
    <w:p w14:paraId="67CD9C1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 MicrophoneArrayGeometry_1"</w:t>
      </w:r>
    </w:p>
    <w:p w14:paraId="55EAB82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8A7DC8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4AC3120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3896CC1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roofErr w:type="gramStart"/>
      <w:r w:rsidRPr="00BB6293">
        <w:rPr>
          <w:rFonts w:ascii="Lucida Sans Typewriter" w:hAnsi="Lucida Sans Typewriter"/>
          <w:sz w:val="16"/>
          <w:szCs w:val="16"/>
        </w:rPr>
        <w:t>":{</w:t>
      </w:r>
      <w:proofErr w:type="gramEnd"/>
    </w:p>
    <w:p w14:paraId="0C1F6CE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w:t>
      </w:r>
    </w:p>
    <w:p w14:paraId="2CA1099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"PortName":"MicrophoneArrayGeometry_2"</w:t>
      </w:r>
    </w:p>
    <w:p w14:paraId="38F9F0D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67998C7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roofErr w:type="gramStart"/>
      <w:r w:rsidRPr="00BB6293">
        <w:rPr>
          <w:rFonts w:ascii="Lucida Sans Typewriter" w:hAnsi="Lucida Sans Typewriter"/>
          <w:sz w:val="16"/>
          <w:szCs w:val="16"/>
        </w:rPr>
        <w:t>":{</w:t>
      </w:r>
      <w:proofErr w:type="gramEnd"/>
    </w:p>
    <w:p w14:paraId="08AFD1E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"AIMName":"Packager",</w:t>
      </w:r>
    </w:p>
    <w:p w14:paraId="5C148F1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 MicrophoneArrayGeometry_2"</w:t>
      </w:r>
    </w:p>
    <w:p w14:paraId="1BC24F1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860976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7C9DC5F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4BBFF29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roofErr w:type="gramStart"/>
      <w:r w:rsidRPr="00BB6293">
        <w:rPr>
          <w:rFonts w:ascii="Lucida Sans Typewriter" w:hAnsi="Lucida Sans Typewriter"/>
          <w:sz w:val="16"/>
          <w:szCs w:val="16"/>
        </w:rPr>
        <w:t>":{</w:t>
      </w:r>
      <w:proofErr w:type="gramEnd"/>
    </w:p>
    <w:p w14:paraId="1DC95EB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"AIMName":"AnalysisTransform",</w:t>
      </w:r>
    </w:p>
    <w:p w14:paraId="5144967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"PortName":"TransformMultiChannelAudio"</w:t>
      </w:r>
    </w:p>
    <w:p w14:paraId="4F4CF4D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565AFE3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roofErr w:type="gramStart"/>
      <w:r w:rsidRPr="00BB6293">
        <w:rPr>
          <w:rFonts w:ascii="Lucida Sans Typewriter" w:hAnsi="Lucida Sans Typewriter"/>
          <w:sz w:val="16"/>
          <w:szCs w:val="16"/>
        </w:rPr>
        <w:t>":{</w:t>
      </w:r>
      <w:proofErr w:type="gramEnd"/>
    </w:p>
    <w:p w14:paraId="7BD7000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"AIMName":"SoundFieldDescription",</w:t>
      </w:r>
    </w:p>
    <w:p w14:paraId="022834E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"PortName":"TransformMultiChannelAudio"</w:t>
      </w:r>
    </w:p>
    <w:p w14:paraId="5B8161C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D91A29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71705F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394BEA4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roofErr w:type="gramStart"/>
      <w:r w:rsidRPr="00BB6293">
        <w:rPr>
          <w:rFonts w:ascii="Lucida Sans Typewriter" w:hAnsi="Lucida Sans Typewriter"/>
          <w:sz w:val="16"/>
          <w:szCs w:val="16"/>
        </w:rPr>
        <w:t>":{</w:t>
      </w:r>
      <w:proofErr w:type="gramEnd"/>
    </w:p>
    <w:p w14:paraId="3066BB8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"AIMName":"SoundFieldDescription",</w:t>
      </w:r>
    </w:p>
    <w:p w14:paraId="7035ADF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"PortName":"SphericalHarmonicsDecomposition_1"</w:t>
      </w:r>
    </w:p>
    <w:p w14:paraId="565FE13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74F672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roofErr w:type="gramStart"/>
      <w:r w:rsidRPr="00BB6293">
        <w:rPr>
          <w:rFonts w:ascii="Lucida Sans Typewriter" w:hAnsi="Lucida Sans Typewriter"/>
          <w:sz w:val="16"/>
          <w:szCs w:val="16"/>
        </w:rPr>
        <w:t>":{</w:t>
      </w:r>
      <w:proofErr w:type="gramEnd"/>
    </w:p>
    <w:p w14:paraId="7C340B4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"AIMName":"SpeechDetectionandSeparation",</w:t>
      </w:r>
    </w:p>
    <w:p w14:paraId="73A21FD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"PortName":"SphericalHarmonicsDecomposition_1"</w:t>
      </w:r>
    </w:p>
    <w:p w14:paraId="2DABCAE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294C7E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0C4DE2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6B8B48B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roofErr w:type="gramStart"/>
      <w:r w:rsidRPr="00BB6293">
        <w:rPr>
          <w:rFonts w:ascii="Lucida Sans Typewriter" w:hAnsi="Lucida Sans Typewriter"/>
          <w:sz w:val="16"/>
          <w:szCs w:val="16"/>
        </w:rPr>
        <w:t>":{</w:t>
      </w:r>
      <w:proofErr w:type="gramEnd"/>
    </w:p>
    <w:p w14:paraId="5971B0C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"AIMName":"SoundFieldDescription",</w:t>
      </w:r>
    </w:p>
    <w:p w14:paraId="7997BEE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"PortName":"SphericalHarmonicsDecomposition_2"</w:t>
      </w:r>
    </w:p>
    <w:p w14:paraId="4D835A0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43212AF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roofErr w:type="gramStart"/>
      <w:r w:rsidRPr="00BB6293">
        <w:rPr>
          <w:rFonts w:ascii="Lucida Sans Typewriter" w:hAnsi="Lucida Sans Typewriter"/>
          <w:sz w:val="16"/>
          <w:szCs w:val="16"/>
        </w:rPr>
        <w:t>":{</w:t>
      </w:r>
      <w:proofErr w:type="gramEnd"/>
    </w:p>
    <w:p w14:paraId="6A7AF61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"AIMName":"SpeechDetectionandSeparation",</w:t>
      </w:r>
    </w:p>
    <w:p w14:paraId="0A3FA37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"PortName":"SphericalHarmonicsDecomposition_2"</w:t>
      </w:r>
    </w:p>
    <w:p w14:paraId="466E5D7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304DDF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CC46C5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567CA84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roofErr w:type="gramStart"/>
      <w:r w:rsidRPr="00BB6293">
        <w:rPr>
          <w:rFonts w:ascii="Lucida Sans Typewriter" w:hAnsi="Lucida Sans Typewriter"/>
          <w:sz w:val="16"/>
          <w:szCs w:val="16"/>
        </w:rPr>
        <w:t>":{</w:t>
      </w:r>
      <w:proofErr w:type="gramEnd"/>
    </w:p>
    <w:p w14:paraId="0751B7B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"AIMName":"SpeechDetectionandSeparation",</w:t>
      </w:r>
    </w:p>
    <w:p w14:paraId="6501B93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"PortName":"TransformSpeech"</w:t>
      </w:r>
    </w:p>
    <w:p w14:paraId="0E2BC66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4068341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lastRenderedPageBreak/>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roofErr w:type="gramStart"/>
      <w:r w:rsidRPr="00BB6293">
        <w:rPr>
          <w:rFonts w:ascii="Lucida Sans Typewriter" w:hAnsi="Lucida Sans Typewriter"/>
          <w:sz w:val="16"/>
          <w:szCs w:val="16"/>
        </w:rPr>
        <w:t>":{</w:t>
      </w:r>
      <w:proofErr w:type="gramEnd"/>
    </w:p>
    <w:p w14:paraId="78A23C4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"AIMName":"NoiseCancellation",</w:t>
      </w:r>
    </w:p>
    <w:p w14:paraId="02F044C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"PortName":"TransformSpeech"</w:t>
      </w:r>
    </w:p>
    <w:p w14:paraId="568BEC1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50ED587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C66E45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52525F5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roofErr w:type="gramStart"/>
      <w:r w:rsidRPr="00BB6293">
        <w:rPr>
          <w:rFonts w:ascii="Lucida Sans Typewriter" w:hAnsi="Lucida Sans Typewriter"/>
          <w:sz w:val="16"/>
          <w:szCs w:val="16"/>
        </w:rPr>
        <w:t>":{</w:t>
      </w:r>
      <w:proofErr w:type="gramEnd"/>
    </w:p>
    <w:p w14:paraId="3D1FFA2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"AIMName":"SpeechDetectionandSeparation",</w:t>
      </w:r>
    </w:p>
    <w:p w14:paraId="0ECD4FF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"PortName":"AudioSceneGeometry_1"</w:t>
      </w:r>
    </w:p>
    <w:p w14:paraId="7581725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20D96D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roofErr w:type="gramStart"/>
      <w:r w:rsidRPr="00BB6293">
        <w:rPr>
          <w:rFonts w:ascii="Lucida Sans Typewriter" w:hAnsi="Lucida Sans Typewriter"/>
          <w:sz w:val="16"/>
          <w:szCs w:val="16"/>
        </w:rPr>
        <w:t>":{</w:t>
      </w:r>
      <w:proofErr w:type="gramEnd"/>
    </w:p>
    <w:p w14:paraId="5E6027A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"AIMName":"NoiseCancellation",</w:t>
      </w:r>
    </w:p>
    <w:p w14:paraId="29DDBC9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"PortName":"AudioSceneGeometry_1"</w:t>
      </w:r>
    </w:p>
    <w:p w14:paraId="3A998B1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F79796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62321C0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376B508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roofErr w:type="gramStart"/>
      <w:r w:rsidRPr="00BB6293">
        <w:rPr>
          <w:rFonts w:ascii="Lucida Sans Typewriter" w:hAnsi="Lucida Sans Typewriter"/>
          <w:sz w:val="16"/>
          <w:szCs w:val="16"/>
        </w:rPr>
        <w:t>":{</w:t>
      </w:r>
      <w:proofErr w:type="gramEnd"/>
    </w:p>
    <w:p w14:paraId="2AFD262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"AIMName":"SpeechDetectionandSeparation",</w:t>
      </w:r>
    </w:p>
    <w:p w14:paraId="4CADA19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"PortName":"AudioSceneGeometry_2"</w:t>
      </w:r>
    </w:p>
    <w:p w14:paraId="3C1C647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846D77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roofErr w:type="gramStart"/>
      <w:r w:rsidRPr="00BB6293">
        <w:rPr>
          <w:rFonts w:ascii="Lucida Sans Typewriter" w:hAnsi="Lucida Sans Typewriter"/>
          <w:sz w:val="16"/>
          <w:szCs w:val="16"/>
        </w:rPr>
        <w:t>":{</w:t>
      </w:r>
      <w:proofErr w:type="gramEnd"/>
    </w:p>
    <w:p w14:paraId="40C4A67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"AIMName":"Packager",</w:t>
      </w:r>
    </w:p>
    <w:p w14:paraId="533383A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"PortName":"AudioSceneGeometry_2"</w:t>
      </w:r>
    </w:p>
    <w:p w14:paraId="7A4E04F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E206DA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5D1AE93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6C70FAF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roofErr w:type="gramStart"/>
      <w:r w:rsidRPr="00BB6293">
        <w:rPr>
          <w:rFonts w:ascii="Lucida Sans Typewriter" w:hAnsi="Lucida Sans Typewriter"/>
          <w:sz w:val="16"/>
          <w:szCs w:val="16"/>
        </w:rPr>
        <w:t>":{</w:t>
      </w:r>
      <w:proofErr w:type="gramEnd"/>
    </w:p>
    <w:p w14:paraId="4559448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"AIMName":"NoiseCancellation",</w:t>
      </w:r>
    </w:p>
    <w:p w14:paraId="0CA6C4B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"PortName":"DenoisedTransformSpeech"</w:t>
      </w:r>
    </w:p>
    <w:p w14:paraId="74D45F0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24DF67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roofErr w:type="gramStart"/>
      <w:r w:rsidRPr="00BB6293">
        <w:rPr>
          <w:rFonts w:ascii="Lucida Sans Typewriter" w:hAnsi="Lucida Sans Typewriter"/>
          <w:sz w:val="16"/>
          <w:szCs w:val="16"/>
        </w:rPr>
        <w:t>":{</w:t>
      </w:r>
      <w:proofErr w:type="gramEnd"/>
    </w:p>
    <w:p w14:paraId="53F42CB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"AIMName":"SynthesisTransform",</w:t>
      </w:r>
    </w:p>
    <w:p w14:paraId="5965006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"PortName":"DenoisedTransformSpeech"</w:t>
      </w:r>
    </w:p>
    <w:p w14:paraId="12CDAD5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77808DD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9CF699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4513C8D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roofErr w:type="gramStart"/>
      <w:r w:rsidRPr="00BB6293">
        <w:rPr>
          <w:rFonts w:ascii="Lucida Sans Typewriter" w:hAnsi="Lucida Sans Typewriter"/>
          <w:sz w:val="16"/>
          <w:szCs w:val="16"/>
        </w:rPr>
        <w:t>":{</w:t>
      </w:r>
      <w:proofErr w:type="gramEnd"/>
    </w:p>
    <w:p w14:paraId="230D806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"AIMName":"SynthesisTransform",</w:t>
      </w:r>
    </w:p>
    <w:p w14:paraId="5804D40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"PortName":"DenoisedSpeech"</w:t>
      </w:r>
    </w:p>
    <w:p w14:paraId="4C45EE3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1D1D67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roofErr w:type="gramStart"/>
      <w:r w:rsidRPr="00BB6293">
        <w:rPr>
          <w:rFonts w:ascii="Lucida Sans Typewriter" w:hAnsi="Lucida Sans Typewriter"/>
          <w:sz w:val="16"/>
          <w:szCs w:val="16"/>
        </w:rPr>
        <w:t>":{</w:t>
      </w:r>
      <w:proofErr w:type="gramEnd"/>
    </w:p>
    <w:p w14:paraId="5A1D0BB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"AIMName":"Packager",</w:t>
      </w:r>
    </w:p>
    <w:p w14:paraId="2758253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"PortName":"DenoisedSpeech"</w:t>
      </w:r>
    </w:p>
    <w:p w14:paraId="7B982A0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791759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4257C42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w:t>
      </w:r>
    </w:p>
    <w:p w14:paraId="3C0C871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"Implementations": [{</w:t>
      </w:r>
    </w:p>
    <w:p w14:paraId="47A6B04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"BinaryName": "eae.exe",</w:t>
      </w:r>
    </w:p>
    <w:p w14:paraId="60C48AF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"Architecture": "x64",</w:t>
      </w:r>
    </w:p>
    <w:p w14:paraId="6F1458B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"OperatingSystem": "Windows",</w:t>
      </w:r>
    </w:p>
    <w:p w14:paraId="7A9CFBC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"Version": "v0.1",</w:t>
      </w:r>
    </w:p>
    <w:p w14:paraId="73753A6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"Source": "AIMStorage",</w:t>
      </w:r>
    </w:p>
    <w:p w14:paraId="734E1AD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"Destination": ""</w:t>
      </w:r>
    </w:p>
    <w:p w14:paraId="1667B3F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236F13A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77526F4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"ResourcePolicies": [</w:t>
      </w:r>
    </w:p>
    <w:p w14:paraId="3083965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t xml:space="preserve">  { </w:t>
      </w:r>
    </w:p>
    <w:p w14:paraId="432B4D3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"Name": "Memory",</w:t>
      </w:r>
    </w:p>
    <w:p w14:paraId="6F3E070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"Minimum": "50000",</w:t>
      </w:r>
    </w:p>
    <w:p w14:paraId="399F8AE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"Maximum": "100000",</w:t>
      </w:r>
    </w:p>
    <w:p w14:paraId="38A09C2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"Request": "75000"</w:t>
      </w:r>
    </w:p>
    <w:p w14:paraId="0493750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27FCBCB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t xml:space="preserve">  { </w:t>
      </w:r>
    </w:p>
    <w:p w14:paraId="25DFD2E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"Name": "CPUNumber",</w:t>
      </w:r>
    </w:p>
    <w:p w14:paraId="16A9CFE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"Minimum": "1",</w:t>
      </w:r>
    </w:p>
    <w:p w14:paraId="0B99229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"Maximum": "2",</w:t>
      </w:r>
    </w:p>
    <w:p w14:paraId="0CD1B12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"Request": "1"</w:t>
      </w:r>
    </w:p>
    <w:p w14:paraId="638545D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0AD5E0F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t xml:space="preserve">  { </w:t>
      </w:r>
    </w:p>
    <w:p w14:paraId="4A24279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"Name": "</w:t>
      </w:r>
      <w:proofErr w:type="gramStart"/>
      <w:r w:rsidRPr="00BB6293">
        <w:rPr>
          <w:rFonts w:ascii="Lucida Sans Typewriter" w:hAnsi="Lucida Sans Typewriter"/>
          <w:sz w:val="16"/>
          <w:szCs w:val="16"/>
        </w:rPr>
        <w:t>CPU:Class</w:t>
      </w:r>
      <w:proofErr w:type="gramEnd"/>
      <w:r w:rsidRPr="00BB6293">
        <w:rPr>
          <w:rFonts w:ascii="Lucida Sans Typewriter" w:hAnsi="Lucida Sans Typewriter"/>
          <w:sz w:val="16"/>
          <w:szCs w:val="16"/>
        </w:rPr>
        <w:t>",</w:t>
      </w:r>
    </w:p>
    <w:p w14:paraId="6810A19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"Minimum": "Low",</w:t>
      </w:r>
    </w:p>
    <w:p w14:paraId="61147C8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"Maximum": "High",</w:t>
      </w:r>
    </w:p>
    <w:p w14:paraId="69FAB40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"Request": "Medium"</w:t>
      </w:r>
    </w:p>
    <w:p w14:paraId="51D9D1C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2C51999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lastRenderedPageBreak/>
        <w:t xml:space="preserve"> </w:t>
      </w:r>
      <w:r w:rsidRPr="00BB6293">
        <w:rPr>
          <w:rFonts w:ascii="Lucida Sans Typewriter" w:hAnsi="Lucida Sans Typewriter"/>
          <w:sz w:val="16"/>
          <w:szCs w:val="16"/>
        </w:rPr>
        <w:tab/>
        <w:t xml:space="preserve">  { </w:t>
      </w:r>
    </w:p>
    <w:p w14:paraId="517DBE3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"Name": "</w:t>
      </w:r>
      <w:proofErr w:type="gramStart"/>
      <w:r w:rsidRPr="00BB6293">
        <w:rPr>
          <w:rFonts w:ascii="Lucida Sans Typewriter" w:hAnsi="Lucida Sans Typewriter"/>
          <w:sz w:val="16"/>
          <w:szCs w:val="16"/>
        </w:rPr>
        <w:t>GPU:CUDA</w:t>
      </w:r>
      <w:proofErr w:type="gramEnd"/>
      <w:r w:rsidRPr="00BB6293">
        <w:rPr>
          <w:rFonts w:ascii="Lucida Sans Typewriter" w:hAnsi="Lucida Sans Typewriter"/>
          <w:sz w:val="16"/>
          <w:szCs w:val="16"/>
        </w:rPr>
        <w:t>:FrameBuffer",</w:t>
      </w:r>
    </w:p>
    <w:p w14:paraId="5FF85DE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"Minimum": "11GB_GDDR5X",</w:t>
      </w:r>
    </w:p>
    <w:p w14:paraId="5637AA7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"Maximum": "8GB_GDDR6X",</w:t>
      </w:r>
    </w:p>
    <w:p w14:paraId="30940DA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"Request": "11GB_GDDR6"</w:t>
      </w:r>
    </w:p>
    <w:p w14:paraId="3ADD42E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555D1D7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t xml:space="preserve">  { </w:t>
      </w:r>
    </w:p>
    <w:p w14:paraId="704148B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"Name": "</w:t>
      </w:r>
      <w:proofErr w:type="gramStart"/>
      <w:r w:rsidRPr="00BB6293">
        <w:rPr>
          <w:rFonts w:ascii="Lucida Sans Typewriter" w:hAnsi="Lucida Sans Typewriter"/>
          <w:sz w:val="16"/>
          <w:szCs w:val="16"/>
        </w:rPr>
        <w:t>GPU:CUDA</w:t>
      </w:r>
      <w:proofErr w:type="gramEnd"/>
      <w:r w:rsidRPr="00BB6293">
        <w:rPr>
          <w:rFonts w:ascii="Lucida Sans Typewriter" w:hAnsi="Lucida Sans Typewriter"/>
          <w:sz w:val="16"/>
          <w:szCs w:val="16"/>
        </w:rPr>
        <w:t>:MemorySpeed",</w:t>
      </w:r>
    </w:p>
    <w:p w14:paraId="1390259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"Minimum": "1.60GHz",</w:t>
      </w:r>
    </w:p>
    <w:p w14:paraId="1BFF153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"Maximum": "1.77GHz",</w:t>
      </w:r>
    </w:p>
    <w:p w14:paraId="23DD55B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"Request": "1.71GHz"</w:t>
      </w:r>
    </w:p>
    <w:p w14:paraId="7D2D2D0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4926766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t xml:space="preserve">  { </w:t>
      </w:r>
    </w:p>
    <w:p w14:paraId="63996B9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"Name": "</w:t>
      </w:r>
      <w:proofErr w:type="gramStart"/>
      <w:r w:rsidRPr="00BB6293">
        <w:rPr>
          <w:rFonts w:ascii="Lucida Sans Typewriter" w:hAnsi="Lucida Sans Typewriter"/>
          <w:sz w:val="16"/>
          <w:szCs w:val="16"/>
        </w:rPr>
        <w:t>GPU:CUDA</w:t>
      </w:r>
      <w:proofErr w:type="gramEnd"/>
      <w:r w:rsidRPr="00BB6293">
        <w:rPr>
          <w:rFonts w:ascii="Lucida Sans Typewriter" w:hAnsi="Lucida Sans Typewriter"/>
          <w:sz w:val="16"/>
          <w:szCs w:val="16"/>
        </w:rPr>
        <w:t>:Class",</w:t>
      </w:r>
    </w:p>
    <w:p w14:paraId="0FC16AB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"Minimum": "SM61",</w:t>
      </w:r>
    </w:p>
    <w:p w14:paraId="0A2755F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"Maximum": "SM86",</w:t>
      </w:r>
    </w:p>
    <w:p w14:paraId="221A48D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"Request": "SM75"</w:t>
      </w:r>
    </w:p>
    <w:p w14:paraId="65682A1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68241FC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t xml:space="preserve">  { </w:t>
      </w:r>
    </w:p>
    <w:p w14:paraId="4CE40A8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"Name": "</w:t>
      </w:r>
      <w:proofErr w:type="gramStart"/>
      <w:r w:rsidRPr="00BB6293">
        <w:rPr>
          <w:rFonts w:ascii="Lucida Sans Typewriter" w:hAnsi="Lucida Sans Typewriter"/>
          <w:sz w:val="16"/>
          <w:szCs w:val="16"/>
        </w:rPr>
        <w:t>GPU:Number</w:t>
      </w:r>
      <w:proofErr w:type="gramEnd"/>
      <w:r w:rsidRPr="00BB6293">
        <w:rPr>
          <w:rFonts w:ascii="Lucida Sans Typewriter" w:hAnsi="Lucida Sans Typewriter"/>
          <w:sz w:val="16"/>
          <w:szCs w:val="16"/>
        </w:rPr>
        <w:t>",</w:t>
      </w:r>
    </w:p>
    <w:p w14:paraId="6375CDB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"Minimum": "1",</w:t>
      </w:r>
    </w:p>
    <w:p w14:paraId="3960CC8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"Maximum": "1",</w:t>
      </w:r>
    </w:p>
    <w:p w14:paraId="5194217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"Request": "1"</w:t>
      </w:r>
    </w:p>
    <w:p w14:paraId="3AD5208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1D4CF73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 </w:t>
      </w:r>
    </w:p>
    <w:p w14:paraId="2CB5BB1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"Documentation</w:t>
      </w:r>
      <w:proofErr w:type="gramStart"/>
      <w:r w:rsidRPr="00BB6293">
        <w:rPr>
          <w:rFonts w:ascii="Lucida Sans Typewriter" w:hAnsi="Lucida Sans Typewriter"/>
          <w:sz w:val="16"/>
          <w:szCs w:val="16"/>
        </w:rPr>
        <w:t>":[</w:t>
      </w:r>
      <w:proofErr w:type="gramEnd"/>
    </w:p>
    <w:p w14:paraId="52D7830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0CB62D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"Type":"Tutorial",</w:t>
      </w:r>
    </w:p>
    <w:p w14:paraId="059A9E4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"URI":"https://mpai.community/standards/mpai-cae/"</w:t>
      </w:r>
    </w:p>
    <w:p w14:paraId="17B6E60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5EA38B6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w:t>
      </w:r>
    </w:p>
    <w:p w14:paraId="43271D9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w:t>
      </w:r>
    </w:p>
    <w:p w14:paraId="4EA64441" w14:textId="77777777" w:rsidR="00CD044D" w:rsidRPr="00BB6293" w:rsidRDefault="00CD044D" w:rsidP="00BB6293">
      <w:pPr>
        <w:rPr>
          <w:sz w:val="26"/>
          <w:szCs w:val="28"/>
        </w:rPr>
      </w:pPr>
    </w:p>
    <w:p w14:paraId="5B953FC3" w14:textId="77777777" w:rsidR="00CD044D" w:rsidRDefault="00CD044D" w:rsidP="0076453B">
      <w:pPr>
        <w:pStyle w:val="SUBANNEX"/>
      </w:pPr>
      <w:bookmarkStart w:id="490" w:name="_Toc128319740"/>
      <w:bookmarkStart w:id="491" w:name="_Toc90308767"/>
      <w:r>
        <w:rPr>
          <w:lang w:val="en-US"/>
        </w:rPr>
        <w:t>AIM Metadata</w:t>
      </w:r>
      <w:bookmarkEnd w:id="490"/>
    </w:p>
    <w:p w14:paraId="07BC06FE" w14:textId="77777777" w:rsidR="00CD044D" w:rsidRPr="0076453B" w:rsidRDefault="00CD044D" w:rsidP="0076453B">
      <w:pPr>
        <w:pStyle w:val="SUBSUBANNEX"/>
        <w:rPr>
          <w:lang w:val="en-GB"/>
        </w:rPr>
      </w:pPr>
      <w:bookmarkStart w:id="492" w:name="_Toc128319741"/>
      <w:r w:rsidRPr="0076453B">
        <w:rPr>
          <w:lang w:val="en-GB"/>
        </w:rPr>
        <w:t>Metadata of CAE-EAE Analysis Transform AIM</w:t>
      </w:r>
      <w:bookmarkEnd w:id="491"/>
      <w:bookmarkEnd w:id="492"/>
    </w:p>
    <w:p w14:paraId="5364E802" w14:textId="77777777" w:rsidR="00CD044D" w:rsidRPr="0076453B" w:rsidRDefault="00CD044D" w:rsidP="00211938">
      <w:pPr>
        <w:rPr>
          <w:rFonts w:ascii="Lucida Sans Typewriter" w:hAnsi="Lucida Sans Typewriter"/>
          <w:sz w:val="16"/>
          <w:szCs w:val="16"/>
        </w:rPr>
      </w:pPr>
    </w:p>
    <w:p w14:paraId="6125753C"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w:t>
      </w:r>
    </w:p>
    <w:p w14:paraId="750F56D6"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"Identifier</w:t>
      </w:r>
      <w:proofErr w:type="gramStart"/>
      <w:r w:rsidRPr="0076453B">
        <w:rPr>
          <w:rFonts w:ascii="Lucida Sans Typewriter" w:hAnsi="Lucida Sans Typewriter"/>
          <w:sz w:val="16"/>
          <w:szCs w:val="16"/>
        </w:rPr>
        <w:t>":{</w:t>
      </w:r>
      <w:proofErr w:type="gramEnd"/>
    </w:p>
    <w:p w14:paraId="688339FD"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"ImplementerID":100,</w:t>
      </w:r>
    </w:p>
    <w:p w14:paraId="0D548EA2"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"Specification</w:t>
      </w:r>
      <w:proofErr w:type="gramStart"/>
      <w:r w:rsidRPr="0076453B">
        <w:rPr>
          <w:rFonts w:ascii="Lucida Sans Typewriter" w:hAnsi="Lucida Sans Typewriter"/>
          <w:sz w:val="16"/>
          <w:szCs w:val="16"/>
        </w:rPr>
        <w:t>":{</w:t>
      </w:r>
      <w:proofErr w:type="gramEnd"/>
    </w:p>
    <w:p w14:paraId="7FF089A8"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"Name": "CAE",</w:t>
      </w:r>
    </w:p>
    <w:p w14:paraId="49DDE3B2"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"AIW": "EAE",</w:t>
      </w:r>
    </w:p>
    <w:p w14:paraId="607512A2"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"AIM": "AnalysisTransform",</w:t>
      </w:r>
    </w:p>
    <w:p w14:paraId="0658AB12"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"Version":"1"</w:t>
      </w:r>
    </w:p>
    <w:p w14:paraId="12A77954"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w:t>
      </w:r>
    </w:p>
    <w:p w14:paraId="3DE6504D"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p>
    <w:p w14:paraId="47A36A12"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"Description":"This AIM implements analysis transform function for CAE-EAE that converts microphone array audio into transform multichannel audio.",</w:t>
      </w:r>
    </w:p>
    <w:p w14:paraId="6329150B"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"Types</w:t>
      </w:r>
      <w:proofErr w:type="gramStart"/>
      <w:r w:rsidRPr="0076453B">
        <w:rPr>
          <w:rFonts w:ascii="Lucida Sans Typewriter" w:hAnsi="Lucida Sans Typewriter"/>
          <w:sz w:val="16"/>
          <w:szCs w:val="16"/>
        </w:rPr>
        <w:t>":[</w:t>
      </w:r>
      <w:proofErr w:type="gramEnd"/>
    </w:p>
    <w:p w14:paraId="3A194567"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w:t>
      </w:r>
    </w:p>
    <w:p w14:paraId="7688444D"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"Name": "Audio_t",</w:t>
      </w:r>
    </w:p>
    <w:p w14:paraId="64B12D8A"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76453B">
        <w:rPr>
          <w:rFonts w:ascii="Lucida Sans Typewriter" w:hAnsi="Lucida Sans Typewriter"/>
          <w:sz w:val="16"/>
          <w:szCs w:val="16"/>
        </w:rPr>
        <w:t>"Type": "uint16[]"</w:t>
      </w:r>
    </w:p>
    <w:p w14:paraId="7C2CF2CD"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p>
    <w:p w14:paraId="636BA359"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w:t>
      </w:r>
    </w:p>
    <w:p w14:paraId="3366775B"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"Name": "Array_Audio_t",</w:t>
      </w:r>
    </w:p>
    <w:p w14:paraId="7CFDB8B8"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76453B">
        <w:rPr>
          <w:rFonts w:ascii="Lucida Sans Typewriter" w:hAnsi="Lucida Sans Typewriter"/>
          <w:sz w:val="16"/>
          <w:szCs w:val="16"/>
        </w:rPr>
        <w:t>"Type": "Audio_</w:t>
      </w:r>
      <w:proofErr w:type="gramStart"/>
      <w:r w:rsidRPr="0076453B">
        <w:rPr>
          <w:rFonts w:ascii="Lucida Sans Typewriter" w:hAnsi="Lucida Sans Typewriter"/>
          <w:sz w:val="16"/>
          <w:szCs w:val="16"/>
        </w:rPr>
        <w:t>t[</w:t>
      </w:r>
      <w:proofErr w:type="gramEnd"/>
      <w:r w:rsidRPr="0076453B">
        <w:rPr>
          <w:rFonts w:ascii="Lucida Sans Typewriter" w:hAnsi="Lucida Sans Typewriter"/>
          <w:sz w:val="16"/>
          <w:szCs w:val="16"/>
        </w:rPr>
        <w:t>]"</w:t>
      </w:r>
    </w:p>
    <w:p w14:paraId="2CA462CE"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p>
    <w:p w14:paraId="396F4B55"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w:t>
      </w:r>
    </w:p>
    <w:p w14:paraId="7DA9D531"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"Name": "Transform_Array_Audio_t",</w:t>
      </w:r>
    </w:p>
    <w:p w14:paraId="7764A66B"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76453B">
        <w:rPr>
          <w:rFonts w:ascii="Lucida Sans Typewriter" w:hAnsi="Lucida Sans Typewriter"/>
          <w:sz w:val="16"/>
          <w:szCs w:val="16"/>
        </w:rPr>
        <w:t>"Type": "Array_Audio_</w:t>
      </w:r>
      <w:proofErr w:type="gramStart"/>
      <w:r w:rsidRPr="0076453B">
        <w:rPr>
          <w:rFonts w:ascii="Lucida Sans Typewriter" w:hAnsi="Lucida Sans Typewriter"/>
          <w:sz w:val="16"/>
          <w:szCs w:val="16"/>
        </w:rPr>
        <w:t>t[</w:t>
      </w:r>
      <w:proofErr w:type="gramEnd"/>
      <w:r w:rsidRPr="0076453B">
        <w:rPr>
          <w:rFonts w:ascii="Lucida Sans Typewriter" w:hAnsi="Lucida Sans Typewriter"/>
          <w:sz w:val="16"/>
          <w:szCs w:val="16"/>
        </w:rPr>
        <w:t>]"</w:t>
      </w:r>
    </w:p>
    <w:p w14:paraId="6B514D2E"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p>
    <w:p w14:paraId="290AD6B9"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w:t>
      </w:r>
    </w:p>
    <w:p w14:paraId="1FDC382C"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"Ports</w:t>
      </w:r>
      <w:proofErr w:type="gramStart"/>
      <w:r w:rsidRPr="0076453B">
        <w:rPr>
          <w:rFonts w:ascii="Lucida Sans Typewriter" w:hAnsi="Lucida Sans Typewriter"/>
          <w:sz w:val="16"/>
          <w:szCs w:val="16"/>
        </w:rPr>
        <w:t>":[</w:t>
      </w:r>
      <w:proofErr w:type="gramEnd"/>
    </w:p>
    <w:p w14:paraId="5E63B5F7"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w:t>
      </w:r>
    </w:p>
    <w:p w14:paraId="3248B799"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"Name":"MicrophoneArrayAudio",</w:t>
      </w:r>
    </w:p>
    <w:p w14:paraId="2AB82D85"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"Direction":"InputOutput",</w:t>
      </w:r>
    </w:p>
    <w:p w14:paraId="76B6FEFC"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"RecordType":"Array_Audio_t",</w:t>
      </w:r>
    </w:p>
    <w:p w14:paraId="6561082C"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"Technology":"Software",</w:t>
      </w:r>
    </w:p>
    <w:p w14:paraId="56837F49"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"Protocol":"",</w:t>
      </w:r>
    </w:p>
    <w:p w14:paraId="0DB704AA"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lastRenderedPageBreak/>
        <w:t xml:space="preserve">            </w:t>
      </w:r>
      <w:r>
        <w:rPr>
          <w:rFonts w:ascii="Lucida Sans Typewriter" w:hAnsi="Lucida Sans Typewriter"/>
          <w:sz w:val="16"/>
          <w:szCs w:val="16"/>
        </w:rPr>
        <w:tab/>
      </w:r>
      <w:r>
        <w:rPr>
          <w:rFonts w:ascii="Lucida Sans Typewriter" w:hAnsi="Lucida Sans Typewriter"/>
          <w:sz w:val="16"/>
          <w:szCs w:val="16"/>
        </w:rPr>
        <w:tab/>
      </w:r>
      <w:r w:rsidRPr="0076453B">
        <w:rPr>
          <w:rFonts w:ascii="Lucida Sans Typewriter" w:hAnsi="Lucida Sans Typewriter"/>
          <w:sz w:val="16"/>
          <w:szCs w:val="16"/>
        </w:rPr>
        <w:t>"IsRemote": false</w:t>
      </w:r>
    </w:p>
    <w:p w14:paraId="413AABE0"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w:t>
      </w:r>
    </w:p>
    <w:p w14:paraId="02E07A1C"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w:t>
      </w:r>
    </w:p>
    <w:p w14:paraId="78B92D74"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"Name":"TransformMultichannelAudio",</w:t>
      </w:r>
    </w:p>
    <w:p w14:paraId="7311BE90"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"Direction":"OutputInput",</w:t>
      </w:r>
    </w:p>
    <w:p w14:paraId="0AC8A229"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"RecordType":"TransformArray_Audio_t",</w:t>
      </w:r>
    </w:p>
    <w:p w14:paraId="4E01BE82"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"Technology":"Software",</w:t>
      </w:r>
    </w:p>
    <w:p w14:paraId="33F6633C"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"Protocol":"",</w:t>
      </w:r>
    </w:p>
    <w:p w14:paraId="0E49BEC1"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76453B">
        <w:rPr>
          <w:rFonts w:ascii="Lucida Sans Typewriter" w:hAnsi="Lucida Sans Typewriter"/>
          <w:sz w:val="16"/>
          <w:szCs w:val="16"/>
        </w:rPr>
        <w:t>"IsRemote": false</w:t>
      </w:r>
    </w:p>
    <w:p w14:paraId="3E27B04E"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p>
    <w:p w14:paraId="13A37109"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w:t>
      </w:r>
    </w:p>
    <w:p w14:paraId="003431CD"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"SubAIMs</w:t>
      </w:r>
      <w:proofErr w:type="gramStart"/>
      <w:r w:rsidRPr="0076453B">
        <w:rPr>
          <w:rFonts w:ascii="Lucida Sans Typewriter" w:hAnsi="Lucida Sans Typewriter"/>
          <w:sz w:val="16"/>
          <w:szCs w:val="16"/>
        </w:rPr>
        <w:t>":[</w:t>
      </w:r>
      <w:proofErr w:type="gramEnd"/>
      <w:r w:rsidRPr="0076453B">
        <w:rPr>
          <w:rFonts w:ascii="Lucida Sans Typewriter" w:hAnsi="Lucida Sans Typewriter"/>
          <w:sz w:val="16"/>
          <w:szCs w:val="16"/>
        </w:rPr>
        <w:t>],</w:t>
      </w:r>
    </w:p>
    <w:p w14:paraId="6D673C8B"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"Topology</w:t>
      </w:r>
      <w:proofErr w:type="gramStart"/>
      <w:r w:rsidRPr="0076453B">
        <w:rPr>
          <w:rFonts w:ascii="Lucida Sans Typewriter" w:hAnsi="Lucida Sans Typewriter"/>
          <w:sz w:val="16"/>
          <w:szCs w:val="16"/>
        </w:rPr>
        <w:t>":[</w:t>
      </w:r>
      <w:proofErr w:type="gramEnd"/>
      <w:r w:rsidRPr="0076453B">
        <w:rPr>
          <w:rFonts w:ascii="Lucida Sans Typewriter" w:hAnsi="Lucida Sans Typewriter"/>
          <w:sz w:val="16"/>
          <w:szCs w:val="16"/>
        </w:rPr>
        <w:t>],</w:t>
      </w:r>
    </w:p>
    <w:p w14:paraId="2C8A8DBF"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"Implementations": [],</w:t>
      </w:r>
    </w:p>
    <w:p w14:paraId="5A6C93CE"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"Documentation</w:t>
      </w:r>
      <w:proofErr w:type="gramStart"/>
      <w:r w:rsidRPr="0076453B">
        <w:rPr>
          <w:rFonts w:ascii="Lucida Sans Typewriter" w:hAnsi="Lucida Sans Typewriter"/>
          <w:sz w:val="16"/>
          <w:szCs w:val="16"/>
        </w:rPr>
        <w:t>":[</w:t>
      </w:r>
      <w:proofErr w:type="gramEnd"/>
    </w:p>
    <w:p w14:paraId="126F2140"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w:t>
      </w:r>
    </w:p>
    <w:p w14:paraId="4C5B5ECE"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"Type":"Tutorial",</w:t>
      </w:r>
    </w:p>
    <w:p w14:paraId="6850D468"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"URI":"https://mpai.community/standards/mpai-cae/"</w:t>
      </w:r>
    </w:p>
    <w:p w14:paraId="7FF1963C"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w:t>
      </w:r>
    </w:p>
    <w:p w14:paraId="721D70AF"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w:t>
      </w:r>
    </w:p>
    <w:p w14:paraId="6E78D133"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w:t>
      </w:r>
    </w:p>
    <w:p w14:paraId="2BFE7376" w14:textId="77777777" w:rsidR="00CD044D" w:rsidRPr="00DA6680" w:rsidRDefault="00CD044D" w:rsidP="00211938">
      <w:pPr>
        <w:rPr>
          <w:rFonts w:ascii="Consolas" w:hAnsi="Consolas"/>
          <w:sz w:val="20"/>
        </w:rPr>
      </w:pPr>
    </w:p>
    <w:p w14:paraId="5BA038ED" w14:textId="77777777" w:rsidR="00CD044D" w:rsidRPr="007422BF" w:rsidRDefault="00CD044D" w:rsidP="007422BF">
      <w:pPr>
        <w:pStyle w:val="SUBSUBANNEX"/>
        <w:rPr>
          <w:lang w:val="en-GB"/>
        </w:rPr>
      </w:pPr>
      <w:bookmarkStart w:id="493" w:name="_Toc90308770"/>
      <w:bookmarkStart w:id="494" w:name="_Toc128319742"/>
      <w:r w:rsidRPr="007422BF">
        <w:rPr>
          <w:lang w:val="en-GB"/>
        </w:rPr>
        <w:t>Metadata of CAE-EAE Sound Field Description AIM</w:t>
      </w:r>
      <w:bookmarkEnd w:id="493"/>
      <w:bookmarkEnd w:id="494"/>
    </w:p>
    <w:p w14:paraId="2CB4CBBE" w14:textId="77777777" w:rsidR="00CD044D" w:rsidRPr="00793DAB" w:rsidRDefault="00CD044D" w:rsidP="00211938">
      <w:pPr>
        <w:rPr>
          <w:rFonts w:ascii="Lucida Sans Typewriter" w:hAnsi="Lucida Sans Typewriter"/>
          <w:sz w:val="16"/>
          <w:szCs w:val="16"/>
        </w:rPr>
      </w:pPr>
    </w:p>
    <w:p w14:paraId="2EF9043A" w14:textId="77777777" w:rsidR="00CD044D" w:rsidRPr="00793DAB" w:rsidRDefault="00CD044D" w:rsidP="00211938">
      <w:pPr>
        <w:rPr>
          <w:rFonts w:ascii="Lucida Sans Typewriter" w:hAnsi="Lucida Sans Typewriter"/>
          <w:sz w:val="16"/>
          <w:szCs w:val="16"/>
        </w:rPr>
      </w:pPr>
      <w:r w:rsidRPr="0076453B">
        <w:rPr>
          <w:rFonts w:ascii="Lucida Sans Typewriter" w:hAnsi="Lucida Sans Typewriter"/>
          <w:sz w:val="16"/>
          <w:szCs w:val="16"/>
        </w:rPr>
        <w:t>{</w:t>
      </w:r>
    </w:p>
    <w:p w14:paraId="2223F47F"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t>"AIM</w:t>
      </w:r>
      <w:proofErr w:type="gramStart"/>
      <w:r w:rsidRPr="00793DAB">
        <w:rPr>
          <w:rFonts w:ascii="Lucida Sans Typewriter" w:hAnsi="Lucida Sans Typewriter"/>
          <w:sz w:val="16"/>
          <w:szCs w:val="16"/>
        </w:rPr>
        <w:t>":{</w:t>
      </w:r>
      <w:proofErr w:type="gramEnd"/>
    </w:p>
    <w:p w14:paraId="5867744B"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"ImplementerID": 100,</w:t>
      </w:r>
    </w:p>
    <w:p w14:paraId="13E53804"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"Standard</w:t>
      </w:r>
      <w:proofErr w:type="gramStart"/>
      <w:r w:rsidRPr="00793DAB">
        <w:rPr>
          <w:rFonts w:ascii="Lucida Sans Typewriter" w:hAnsi="Lucida Sans Typewriter"/>
          <w:sz w:val="16"/>
          <w:szCs w:val="16"/>
        </w:rPr>
        <w:t>":{</w:t>
      </w:r>
      <w:proofErr w:type="gramEnd"/>
    </w:p>
    <w:p w14:paraId="5BA2B1F7"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"Name": "CAE",</w:t>
      </w:r>
    </w:p>
    <w:p w14:paraId="0B9239A2"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"AIW": "EAE",</w:t>
      </w:r>
    </w:p>
    <w:p w14:paraId="03B9BAB8"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"AIM": "SoundFieldDescription",</w:t>
      </w:r>
    </w:p>
    <w:p w14:paraId="073CE789"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"Version":"1"</w:t>
      </w:r>
    </w:p>
    <w:p w14:paraId="468B1935"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w:t>
      </w:r>
    </w:p>
    <w:p w14:paraId="6152E70F"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"Description":"This AIM implements sound field description function for CAE-EAE that converts transform multichannel audio into spherical harmonics decomposition.",</w:t>
      </w:r>
    </w:p>
    <w:p w14:paraId="44771E5D"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"Types</w:t>
      </w:r>
      <w:proofErr w:type="gramStart"/>
      <w:r w:rsidRPr="00793DAB">
        <w:rPr>
          <w:rFonts w:ascii="Lucida Sans Typewriter" w:hAnsi="Lucida Sans Typewriter"/>
          <w:sz w:val="16"/>
          <w:szCs w:val="16"/>
        </w:rPr>
        <w:t>":[</w:t>
      </w:r>
      <w:proofErr w:type="gramEnd"/>
    </w:p>
    <w:p w14:paraId="28D4AF8D"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w:t>
      </w:r>
    </w:p>
    <w:p w14:paraId="025F7EEE"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t xml:space="preserve">      </w:t>
      </w:r>
      <w:r w:rsidRPr="00793DAB">
        <w:rPr>
          <w:rFonts w:ascii="Lucida Sans Typewriter" w:hAnsi="Lucida Sans Typewriter"/>
          <w:sz w:val="16"/>
          <w:szCs w:val="16"/>
        </w:rPr>
        <w:tab/>
      </w:r>
      <w:r w:rsidRPr="00793DAB">
        <w:rPr>
          <w:rFonts w:ascii="Lucida Sans Typewriter" w:hAnsi="Lucida Sans Typewriter"/>
          <w:sz w:val="16"/>
          <w:szCs w:val="16"/>
        </w:rPr>
        <w:tab/>
        <w:t>"Name": "Text_t",</w:t>
      </w:r>
    </w:p>
    <w:p w14:paraId="2495279C"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r>
      <w:r w:rsidRPr="00793DAB">
        <w:rPr>
          <w:rFonts w:ascii="Lucida Sans Typewriter" w:hAnsi="Lucida Sans Typewriter"/>
          <w:sz w:val="16"/>
          <w:szCs w:val="16"/>
        </w:rPr>
        <w:tab/>
        <w:t>"Type": "uint8[]"</w:t>
      </w:r>
    </w:p>
    <w:p w14:paraId="091D5987"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t>},</w:t>
      </w:r>
    </w:p>
    <w:p w14:paraId="46004FF5" w14:textId="77777777" w:rsidR="00CD044D" w:rsidRPr="00793DAB" w:rsidRDefault="00CD044D" w:rsidP="00211938">
      <w:pPr>
        <w:ind w:left="1440" w:firstLine="720"/>
        <w:rPr>
          <w:rFonts w:ascii="Lucida Sans Typewriter" w:hAnsi="Lucida Sans Typewriter"/>
          <w:sz w:val="16"/>
          <w:szCs w:val="16"/>
        </w:rPr>
      </w:pPr>
      <w:r w:rsidRPr="00793DAB">
        <w:rPr>
          <w:rFonts w:ascii="Lucida Sans Typewriter" w:hAnsi="Lucida Sans Typewriter"/>
          <w:sz w:val="16"/>
          <w:szCs w:val="16"/>
        </w:rPr>
        <w:t>{</w:t>
      </w:r>
    </w:p>
    <w:p w14:paraId="15084186"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t xml:space="preserve">      </w:t>
      </w:r>
      <w:r w:rsidRPr="00793DAB">
        <w:rPr>
          <w:rFonts w:ascii="Lucida Sans Typewriter" w:hAnsi="Lucida Sans Typewriter"/>
          <w:sz w:val="16"/>
          <w:szCs w:val="16"/>
        </w:rPr>
        <w:tab/>
      </w:r>
      <w:r w:rsidRPr="00793DAB">
        <w:rPr>
          <w:rFonts w:ascii="Lucida Sans Typewriter" w:hAnsi="Lucida Sans Typewriter"/>
          <w:sz w:val="16"/>
          <w:szCs w:val="16"/>
        </w:rPr>
        <w:tab/>
        <w:t>"Name": "Audio_t",</w:t>
      </w:r>
    </w:p>
    <w:p w14:paraId="78C66B26"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r>
      <w:r w:rsidRPr="00793DAB">
        <w:rPr>
          <w:rFonts w:ascii="Lucida Sans Typewriter" w:hAnsi="Lucida Sans Typewriter"/>
          <w:sz w:val="16"/>
          <w:szCs w:val="16"/>
        </w:rPr>
        <w:tab/>
        <w:t>"Type": "uint16[]"</w:t>
      </w:r>
    </w:p>
    <w:p w14:paraId="6F0976DB"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t>},</w:t>
      </w:r>
    </w:p>
    <w:p w14:paraId="592198AF"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w:t>
      </w:r>
    </w:p>
    <w:p w14:paraId="78EB456A"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r>
      <w:r w:rsidRPr="00793DAB">
        <w:rPr>
          <w:rFonts w:ascii="Lucida Sans Typewriter" w:hAnsi="Lucida Sans Typewriter"/>
          <w:sz w:val="16"/>
          <w:szCs w:val="16"/>
        </w:rPr>
        <w:tab/>
        <w:t>"Name": "Array_Audio_t",</w:t>
      </w:r>
    </w:p>
    <w:p w14:paraId="74D2FD86"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r>
      <w:r w:rsidRPr="00793DAB">
        <w:rPr>
          <w:rFonts w:ascii="Lucida Sans Typewriter" w:hAnsi="Lucida Sans Typewriter"/>
          <w:sz w:val="16"/>
          <w:szCs w:val="16"/>
        </w:rPr>
        <w:tab/>
        <w:t>"Type": "Audio_</w:t>
      </w:r>
      <w:proofErr w:type="gramStart"/>
      <w:r w:rsidRPr="00793DAB">
        <w:rPr>
          <w:rFonts w:ascii="Lucida Sans Typewriter" w:hAnsi="Lucida Sans Typewriter"/>
          <w:sz w:val="16"/>
          <w:szCs w:val="16"/>
        </w:rPr>
        <w:t>t[</w:t>
      </w:r>
      <w:proofErr w:type="gramEnd"/>
      <w:r w:rsidRPr="00793DAB">
        <w:rPr>
          <w:rFonts w:ascii="Lucida Sans Typewriter" w:hAnsi="Lucida Sans Typewriter"/>
          <w:sz w:val="16"/>
          <w:szCs w:val="16"/>
        </w:rPr>
        <w:t>]"</w:t>
      </w:r>
    </w:p>
    <w:p w14:paraId="5D54EDFF"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t>},</w:t>
      </w:r>
    </w:p>
    <w:p w14:paraId="1E3B3445"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w:t>
      </w:r>
    </w:p>
    <w:p w14:paraId="6050EC5E"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r>
      <w:r w:rsidRPr="00793DAB">
        <w:rPr>
          <w:rFonts w:ascii="Lucida Sans Typewriter" w:hAnsi="Lucida Sans Typewriter"/>
          <w:sz w:val="16"/>
          <w:szCs w:val="16"/>
        </w:rPr>
        <w:tab/>
        <w:t>"Name": "Transform_Array_Audio_t",</w:t>
      </w:r>
    </w:p>
    <w:p w14:paraId="1B88BFEC"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r>
      <w:r w:rsidRPr="00793DAB">
        <w:rPr>
          <w:rFonts w:ascii="Lucida Sans Typewriter" w:hAnsi="Lucida Sans Typewriter"/>
          <w:sz w:val="16"/>
          <w:szCs w:val="16"/>
        </w:rPr>
        <w:tab/>
        <w:t>"Type": "Array_Audio_</w:t>
      </w:r>
      <w:proofErr w:type="gramStart"/>
      <w:r w:rsidRPr="00793DAB">
        <w:rPr>
          <w:rFonts w:ascii="Lucida Sans Typewriter" w:hAnsi="Lucida Sans Typewriter"/>
          <w:sz w:val="16"/>
          <w:szCs w:val="16"/>
        </w:rPr>
        <w:t>t[</w:t>
      </w:r>
      <w:proofErr w:type="gramEnd"/>
      <w:r w:rsidRPr="00793DAB">
        <w:rPr>
          <w:rFonts w:ascii="Lucida Sans Typewriter" w:hAnsi="Lucida Sans Typewriter"/>
          <w:sz w:val="16"/>
          <w:szCs w:val="16"/>
        </w:rPr>
        <w:t>]"</w:t>
      </w:r>
    </w:p>
    <w:p w14:paraId="6837782E"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t>}</w:t>
      </w:r>
    </w:p>
    <w:p w14:paraId="330A6670"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w:t>
      </w:r>
    </w:p>
    <w:p w14:paraId="3108957B"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"Ports</w:t>
      </w:r>
      <w:proofErr w:type="gramStart"/>
      <w:r w:rsidRPr="00793DAB">
        <w:rPr>
          <w:rFonts w:ascii="Lucida Sans Typewriter" w:hAnsi="Lucida Sans Typewriter"/>
          <w:sz w:val="16"/>
          <w:szCs w:val="16"/>
        </w:rPr>
        <w:t>":[</w:t>
      </w:r>
      <w:proofErr w:type="gramEnd"/>
    </w:p>
    <w:p w14:paraId="315B4B67"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w:t>
      </w:r>
    </w:p>
    <w:p w14:paraId="16687F58"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"Name":"TransformMultichannelAudio",</w:t>
      </w:r>
    </w:p>
    <w:p w14:paraId="41EA0D0A"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"Direction":"InputOutput",</w:t>
      </w:r>
    </w:p>
    <w:p w14:paraId="4B0309B4"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"RecordType":"TransformArray_Audio_t",</w:t>
      </w:r>
    </w:p>
    <w:p w14:paraId="4E982CC2"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"Technology":"Software",</w:t>
      </w:r>
    </w:p>
    <w:p w14:paraId="3EF9FDAC"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"Protocol":"",</w:t>
      </w:r>
    </w:p>
    <w:p w14:paraId="1785783E" w14:textId="77777777" w:rsidR="00CD044D" w:rsidRPr="00793DAB" w:rsidRDefault="00CD044D" w:rsidP="00211938">
      <w:pPr>
        <w:ind w:left="2160" w:firstLine="720"/>
        <w:rPr>
          <w:rFonts w:ascii="Lucida Sans Typewriter" w:hAnsi="Lucida Sans Typewriter"/>
          <w:sz w:val="16"/>
          <w:szCs w:val="16"/>
        </w:rPr>
      </w:pPr>
      <w:r w:rsidRPr="00793DAB">
        <w:rPr>
          <w:rFonts w:ascii="Lucida Sans Typewriter" w:hAnsi="Lucida Sans Typewriter"/>
          <w:sz w:val="16"/>
          <w:szCs w:val="16"/>
        </w:rPr>
        <w:t>"IsRemote": false</w:t>
      </w:r>
    </w:p>
    <w:p w14:paraId="7662A44F"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w:t>
      </w:r>
    </w:p>
    <w:p w14:paraId="414656F9"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w:t>
      </w:r>
    </w:p>
    <w:p w14:paraId="42835411"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"Name":"MicrophoneArrayGeometry",</w:t>
      </w:r>
    </w:p>
    <w:p w14:paraId="433CE033"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"Direction":"InputOutput",</w:t>
      </w:r>
    </w:p>
    <w:p w14:paraId="1171DE12"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"RecordType":"Text_t",</w:t>
      </w:r>
    </w:p>
    <w:p w14:paraId="58610E56"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"Technology":"Software",</w:t>
      </w:r>
    </w:p>
    <w:p w14:paraId="1E6FE31E"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"Protocol":"",</w:t>
      </w:r>
    </w:p>
    <w:p w14:paraId="4568C2A0" w14:textId="77777777" w:rsidR="00CD044D" w:rsidRPr="00793DAB" w:rsidRDefault="00CD044D" w:rsidP="00211938">
      <w:pPr>
        <w:ind w:left="2160" w:firstLine="720"/>
        <w:rPr>
          <w:rFonts w:ascii="Lucida Sans Typewriter" w:hAnsi="Lucida Sans Typewriter"/>
          <w:sz w:val="16"/>
          <w:szCs w:val="16"/>
        </w:rPr>
      </w:pPr>
      <w:r w:rsidRPr="00793DAB">
        <w:rPr>
          <w:rFonts w:ascii="Lucida Sans Typewriter" w:hAnsi="Lucida Sans Typewriter"/>
          <w:sz w:val="16"/>
          <w:szCs w:val="16"/>
        </w:rPr>
        <w:t>"IsRemote": false</w:t>
      </w:r>
    </w:p>
    <w:p w14:paraId="5EFF4DF6"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w:t>
      </w:r>
    </w:p>
    <w:p w14:paraId="035ECE68"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w:t>
      </w:r>
    </w:p>
    <w:p w14:paraId="67211ECE"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"Name":"SphericalHarmonicsDecomposition",</w:t>
      </w:r>
    </w:p>
    <w:p w14:paraId="7CA7B96C"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lastRenderedPageBreak/>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"Direction":"OutputInput",</w:t>
      </w:r>
    </w:p>
    <w:p w14:paraId="4981565A"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"RecordType":"TransformArray_Audio_t",</w:t>
      </w:r>
    </w:p>
    <w:p w14:paraId="01DA86C0"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"Technology":"Software",</w:t>
      </w:r>
    </w:p>
    <w:p w14:paraId="3770353D"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"Protocol":"",</w:t>
      </w:r>
    </w:p>
    <w:p w14:paraId="66B7358F" w14:textId="77777777" w:rsidR="00CD044D" w:rsidRPr="00793DAB" w:rsidRDefault="00CD044D" w:rsidP="00211938">
      <w:pPr>
        <w:ind w:left="2160" w:firstLine="720"/>
        <w:rPr>
          <w:rFonts w:ascii="Lucida Sans Typewriter" w:hAnsi="Lucida Sans Typewriter"/>
          <w:sz w:val="16"/>
          <w:szCs w:val="16"/>
        </w:rPr>
      </w:pPr>
      <w:r w:rsidRPr="00793DAB">
        <w:rPr>
          <w:rFonts w:ascii="Lucida Sans Typewriter" w:hAnsi="Lucida Sans Typewriter"/>
          <w:sz w:val="16"/>
          <w:szCs w:val="16"/>
        </w:rPr>
        <w:t>"IsRemote": false</w:t>
      </w:r>
    </w:p>
    <w:p w14:paraId="1D8E9BF9"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w:t>
      </w:r>
    </w:p>
    <w:p w14:paraId="03025DF4"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w:t>
      </w:r>
    </w:p>
    <w:p w14:paraId="0CDAF97D"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"SubAIMs</w:t>
      </w:r>
      <w:proofErr w:type="gramStart"/>
      <w:r w:rsidRPr="00793DAB">
        <w:rPr>
          <w:rFonts w:ascii="Lucida Sans Typewriter" w:hAnsi="Lucida Sans Typewriter"/>
          <w:sz w:val="16"/>
          <w:szCs w:val="16"/>
        </w:rPr>
        <w:t>":[</w:t>
      </w:r>
      <w:proofErr w:type="gramEnd"/>
      <w:r w:rsidRPr="00793DAB">
        <w:rPr>
          <w:rFonts w:ascii="Lucida Sans Typewriter" w:hAnsi="Lucida Sans Typewriter"/>
          <w:sz w:val="16"/>
          <w:szCs w:val="16"/>
        </w:rPr>
        <w:t>],</w:t>
      </w:r>
    </w:p>
    <w:p w14:paraId="47A1EB75"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"Topology</w:t>
      </w:r>
      <w:proofErr w:type="gramStart"/>
      <w:r w:rsidRPr="00793DAB">
        <w:rPr>
          <w:rFonts w:ascii="Lucida Sans Typewriter" w:hAnsi="Lucida Sans Typewriter"/>
          <w:sz w:val="16"/>
          <w:szCs w:val="16"/>
        </w:rPr>
        <w:t>":[</w:t>
      </w:r>
      <w:proofErr w:type="gramEnd"/>
      <w:r w:rsidRPr="00793DAB">
        <w:rPr>
          <w:rFonts w:ascii="Lucida Sans Typewriter" w:hAnsi="Lucida Sans Typewriter"/>
          <w:sz w:val="16"/>
          <w:szCs w:val="16"/>
        </w:rPr>
        <w:t>],</w:t>
      </w:r>
    </w:p>
    <w:p w14:paraId="29D2B712"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"Documentation</w:t>
      </w:r>
      <w:proofErr w:type="gramStart"/>
      <w:r w:rsidRPr="00793DAB">
        <w:rPr>
          <w:rFonts w:ascii="Lucida Sans Typewriter" w:hAnsi="Lucida Sans Typewriter"/>
          <w:sz w:val="16"/>
          <w:szCs w:val="16"/>
        </w:rPr>
        <w:t>":[</w:t>
      </w:r>
      <w:proofErr w:type="gramEnd"/>
    </w:p>
    <w:p w14:paraId="13C5F459"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w:t>
      </w:r>
    </w:p>
    <w:p w14:paraId="2C3BC6C3"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"Type":"tutorial",</w:t>
      </w:r>
    </w:p>
    <w:p w14:paraId="0C44E4CF"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"URI":"https://mpai.community/standards/mpai-cae/"</w:t>
      </w:r>
    </w:p>
    <w:p w14:paraId="4A0A94FE"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w:t>
      </w:r>
    </w:p>
    <w:p w14:paraId="1302AC2B"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w:t>
      </w:r>
    </w:p>
    <w:p w14:paraId="6893A391"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t>}</w:t>
      </w:r>
    </w:p>
    <w:p w14:paraId="02F6E97D"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w:t>
      </w:r>
    </w:p>
    <w:p w14:paraId="556824E5" w14:textId="77777777" w:rsidR="00CD044D" w:rsidRPr="00793DAB" w:rsidRDefault="00CD044D" w:rsidP="00211938">
      <w:pPr>
        <w:rPr>
          <w:rFonts w:ascii="Lucida Sans Typewriter" w:hAnsi="Lucida Sans Typewriter"/>
          <w:sz w:val="16"/>
          <w:szCs w:val="16"/>
        </w:rPr>
      </w:pPr>
    </w:p>
    <w:p w14:paraId="175C3FC9" w14:textId="77777777" w:rsidR="00CD044D" w:rsidRPr="007422BF" w:rsidRDefault="00CD044D" w:rsidP="007422BF">
      <w:pPr>
        <w:pStyle w:val="SUBSUBANNEX"/>
        <w:rPr>
          <w:lang w:val="en-GB"/>
        </w:rPr>
      </w:pPr>
      <w:bookmarkStart w:id="495" w:name="_Toc90308771"/>
      <w:bookmarkStart w:id="496" w:name="_Toc128319743"/>
      <w:r w:rsidRPr="007422BF">
        <w:rPr>
          <w:lang w:val="en-GB"/>
        </w:rPr>
        <w:t>Metadata of CAE-EAE Speech Detection and Separation AIM</w:t>
      </w:r>
      <w:bookmarkEnd w:id="495"/>
      <w:bookmarkEnd w:id="496"/>
    </w:p>
    <w:p w14:paraId="4907BD4A" w14:textId="77777777" w:rsidR="00CD044D" w:rsidRPr="009B3AF1" w:rsidRDefault="00CD044D" w:rsidP="00211938">
      <w:pPr>
        <w:rPr>
          <w:rFonts w:ascii="Lucida Sans Typewriter" w:hAnsi="Lucida Sans Typewriter"/>
          <w:sz w:val="16"/>
          <w:szCs w:val="16"/>
        </w:rPr>
      </w:pPr>
    </w:p>
    <w:p w14:paraId="48F58D5C" w14:textId="77777777" w:rsidR="00CD044D" w:rsidRPr="009B3AF1" w:rsidRDefault="00CD044D" w:rsidP="00211938">
      <w:pPr>
        <w:rPr>
          <w:rFonts w:ascii="Lucida Sans Typewriter" w:hAnsi="Lucida Sans Typewriter"/>
          <w:sz w:val="16"/>
          <w:szCs w:val="16"/>
        </w:rPr>
      </w:pPr>
      <w:r w:rsidRPr="00793DAB">
        <w:rPr>
          <w:rFonts w:ascii="Lucida Sans Typewriter" w:hAnsi="Lucida Sans Typewriter"/>
          <w:sz w:val="16"/>
          <w:szCs w:val="16"/>
        </w:rPr>
        <w:t>{</w:t>
      </w:r>
    </w:p>
    <w:p w14:paraId="0F3CD539"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t>"AIM</w:t>
      </w:r>
      <w:proofErr w:type="gramStart"/>
      <w:r w:rsidRPr="009B3AF1">
        <w:rPr>
          <w:rFonts w:ascii="Lucida Sans Typewriter" w:hAnsi="Lucida Sans Typewriter"/>
          <w:sz w:val="16"/>
          <w:szCs w:val="16"/>
        </w:rPr>
        <w:t>":{</w:t>
      </w:r>
      <w:proofErr w:type="gramEnd"/>
    </w:p>
    <w:p w14:paraId="2BCC942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"ImplementerID": 100,</w:t>
      </w:r>
    </w:p>
    <w:p w14:paraId="625D12C1"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"Standard</w:t>
      </w:r>
      <w:proofErr w:type="gramStart"/>
      <w:r w:rsidRPr="009B3AF1">
        <w:rPr>
          <w:rFonts w:ascii="Lucida Sans Typewriter" w:hAnsi="Lucida Sans Typewriter"/>
          <w:sz w:val="16"/>
          <w:szCs w:val="16"/>
        </w:rPr>
        <w:t>":{</w:t>
      </w:r>
      <w:proofErr w:type="gramEnd"/>
    </w:p>
    <w:p w14:paraId="27A56DDA"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"Name": "CAE",</w:t>
      </w:r>
    </w:p>
    <w:p w14:paraId="107401B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"AIW": "EAE",</w:t>
      </w:r>
    </w:p>
    <w:p w14:paraId="4D7281D3"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"AIM": "SpeechDetectionandSeparation",</w:t>
      </w:r>
    </w:p>
    <w:p w14:paraId="3CEB6C45"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"Version":"1"</w:t>
      </w:r>
      <w:r w:rsidRPr="009B3AF1">
        <w:rPr>
          <w:rFonts w:ascii="Lucida Sans Typewriter" w:hAnsi="Lucida Sans Typewriter"/>
          <w:sz w:val="16"/>
          <w:szCs w:val="16"/>
        </w:rPr>
        <w:tab/>
      </w:r>
      <w:r w:rsidRPr="009B3AF1">
        <w:rPr>
          <w:rFonts w:ascii="Lucida Sans Typewriter" w:hAnsi="Lucida Sans Typewriter"/>
          <w:sz w:val="16"/>
          <w:szCs w:val="16"/>
        </w:rPr>
        <w:tab/>
      </w:r>
    </w:p>
    <w:p w14:paraId="2EA56D2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1B587191"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"Description":"This AIM implements speech detection and separation function for CAE-EAE that converts spherical harmonics coefficients into transform speech and Audio Scene Geometry.",</w:t>
      </w:r>
    </w:p>
    <w:p w14:paraId="2B0994B4"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"Types</w:t>
      </w:r>
      <w:proofErr w:type="gramStart"/>
      <w:r w:rsidRPr="009B3AF1">
        <w:rPr>
          <w:rFonts w:ascii="Lucida Sans Typewriter" w:hAnsi="Lucida Sans Typewriter"/>
          <w:sz w:val="16"/>
          <w:szCs w:val="16"/>
        </w:rPr>
        <w:t>":[</w:t>
      </w:r>
      <w:proofErr w:type="gramEnd"/>
    </w:p>
    <w:p w14:paraId="299A8CB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2916163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"Name": "Text_t",</w:t>
      </w:r>
    </w:p>
    <w:p w14:paraId="4F5EF081"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"Type": "uint8[]"</w:t>
      </w:r>
    </w:p>
    <w:p w14:paraId="083D6B5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t>},</w:t>
      </w:r>
    </w:p>
    <w:p w14:paraId="374CBB35"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15B6B3BA"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"Name": "Audio_t",</w:t>
      </w:r>
    </w:p>
    <w:p w14:paraId="1D19A763"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"Type": "uint16[]"</w:t>
      </w:r>
    </w:p>
    <w:p w14:paraId="7C37390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t>},</w:t>
      </w:r>
    </w:p>
    <w:p w14:paraId="6D92FCD5"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3AFA6201"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"Name": "Array_Audio_t",</w:t>
      </w:r>
    </w:p>
    <w:p w14:paraId="328E861F"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"Type": "Audio_</w:t>
      </w:r>
      <w:proofErr w:type="gramStart"/>
      <w:r w:rsidRPr="009B3AF1">
        <w:rPr>
          <w:rFonts w:ascii="Lucida Sans Typewriter" w:hAnsi="Lucida Sans Typewriter"/>
          <w:sz w:val="16"/>
          <w:szCs w:val="16"/>
        </w:rPr>
        <w:t>t[</w:t>
      </w:r>
      <w:proofErr w:type="gramEnd"/>
      <w:r w:rsidRPr="009B3AF1">
        <w:rPr>
          <w:rFonts w:ascii="Lucida Sans Typewriter" w:hAnsi="Lucida Sans Typewriter"/>
          <w:sz w:val="16"/>
          <w:szCs w:val="16"/>
        </w:rPr>
        <w:t>]"</w:t>
      </w:r>
    </w:p>
    <w:p w14:paraId="20BC3139"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t>},</w:t>
      </w:r>
    </w:p>
    <w:p w14:paraId="6EB92900"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5066E84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"Name": "Transform_Array_Audio_t",</w:t>
      </w:r>
    </w:p>
    <w:p w14:paraId="16E9A843"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"Type": "Array_Audio_</w:t>
      </w:r>
      <w:proofErr w:type="gramStart"/>
      <w:r w:rsidRPr="009B3AF1">
        <w:rPr>
          <w:rFonts w:ascii="Lucida Sans Typewriter" w:hAnsi="Lucida Sans Typewriter"/>
          <w:sz w:val="16"/>
          <w:szCs w:val="16"/>
        </w:rPr>
        <w:t>t[</w:t>
      </w:r>
      <w:proofErr w:type="gramEnd"/>
      <w:r w:rsidRPr="009B3AF1">
        <w:rPr>
          <w:rFonts w:ascii="Lucida Sans Typewriter" w:hAnsi="Lucida Sans Typewriter"/>
          <w:sz w:val="16"/>
          <w:szCs w:val="16"/>
        </w:rPr>
        <w:t>]"</w:t>
      </w:r>
    </w:p>
    <w:p w14:paraId="1CE8DC39"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t>}</w:t>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p>
    <w:p w14:paraId="2C552DE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5ACFD84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"Ports</w:t>
      </w:r>
      <w:proofErr w:type="gramStart"/>
      <w:r w:rsidRPr="009B3AF1">
        <w:rPr>
          <w:rFonts w:ascii="Lucida Sans Typewriter" w:hAnsi="Lucida Sans Typewriter"/>
          <w:sz w:val="16"/>
          <w:szCs w:val="16"/>
        </w:rPr>
        <w:t>":[</w:t>
      </w:r>
      <w:proofErr w:type="gramEnd"/>
    </w:p>
    <w:p w14:paraId="72A90D4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5A7070A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"Name":"SphericalHarmonicsDecomposition",</w:t>
      </w:r>
    </w:p>
    <w:p w14:paraId="269EB8AC"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"Direction":"InputOutput",</w:t>
      </w:r>
    </w:p>
    <w:p w14:paraId="321F5795"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"RecordType":"TransformArray_Audio_t",</w:t>
      </w:r>
    </w:p>
    <w:p w14:paraId="776FB25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"Technology":"Software",</w:t>
      </w:r>
    </w:p>
    <w:p w14:paraId="13198AD3"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"Protocol":"",</w:t>
      </w:r>
    </w:p>
    <w:p w14:paraId="55EF849C" w14:textId="77777777" w:rsidR="00CD044D" w:rsidRPr="009B3AF1" w:rsidRDefault="00CD044D" w:rsidP="00211938">
      <w:pPr>
        <w:ind w:left="2160" w:firstLine="720"/>
        <w:rPr>
          <w:rFonts w:ascii="Lucida Sans Typewriter" w:hAnsi="Lucida Sans Typewriter"/>
          <w:sz w:val="16"/>
          <w:szCs w:val="16"/>
        </w:rPr>
      </w:pPr>
      <w:r w:rsidRPr="009B3AF1">
        <w:rPr>
          <w:rFonts w:ascii="Lucida Sans Typewriter" w:hAnsi="Lucida Sans Typewriter"/>
          <w:sz w:val="16"/>
          <w:szCs w:val="16"/>
        </w:rPr>
        <w:t>"IsRemote": false</w:t>
      </w:r>
    </w:p>
    <w:p w14:paraId="60BF4B35" w14:textId="77777777" w:rsidR="00CD044D" w:rsidRPr="009B3AF1" w:rsidRDefault="00CD044D" w:rsidP="00211938">
      <w:pPr>
        <w:rPr>
          <w:rFonts w:ascii="Lucida Sans Typewriter" w:hAnsi="Lucida Sans Typewriter"/>
          <w:sz w:val="16"/>
          <w:szCs w:val="16"/>
        </w:rPr>
      </w:pPr>
    </w:p>
    <w:p w14:paraId="25B517B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2F5C34D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7F6479D1"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"Name":"TransformSpeech",</w:t>
      </w:r>
    </w:p>
    <w:p w14:paraId="4CA232F9"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"Direction":"OutputInput",</w:t>
      </w:r>
    </w:p>
    <w:p w14:paraId="058A519A"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"RecordType":"TransformArray_Audio_t",</w:t>
      </w:r>
    </w:p>
    <w:p w14:paraId="26693DF0"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"Technology":"Software",</w:t>
      </w:r>
    </w:p>
    <w:p w14:paraId="2E79F47C"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"Protocol":"",</w:t>
      </w:r>
    </w:p>
    <w:p w14:paraId="17A4F9CA" w14:textId="77777777" w:rsidR="00CD044D" w:rsidRPr="009B3AF1" w:rsidRDefault="00CD044D" w:rsidP="00211938">
      <w:pPr>
        <w:ind w:left="2160" w:firstLine="720"/>
        <w:rPr>
          <w:rFonts w:ascii="Lucida Sans Typewriter" w:hAnsi="Lucida Sans Typewriter"/>
          <w:sz w:val="16"/>
          <w:szCs w:val="16"/>
        </w:rPr>
      </w:pPr>
      <w:r w:rsidRPr="009B3AF1">
        <w:rPr>
          <w:rFonts w:ascii="Lucida Sans Typewriter" w:hAnsi="Lucida Sans Typewriter"/>
          <w:sz w:val="16"/>
          <w:szCs w:val="16"/>
        </w:rPr>
        <w:t>"IsRemote": false</w:t>
      </w:r>
    </w:p>
    <w:p w14:paraId="2F0F6B76" w14:textId="77777777" w:rsidR="00CD044D" w:rsidRPr="009B3AF1" w:rsidRDefault="00CD044D" w:rsidP="00211938">
      <w:pPr>
        <w:rPr>
          <w:rFonts w:ascii="Lucida Sans Typewriter" w:hAnsi="Lucida Sans Typewriter"/>
          <w:sz w:val="16"/>
          <w:szCs w:val="16"/>
        </w:rPr>
      </w:pPr>
    </w:p>
    <w:p w14:paraId="7D9A66B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2763FE1C"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42183A7C"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"Name":"AudioSceneGeometry",</w:t>
      </w:r>
    </w:p>
    <w:p w14:paraId="3688775F"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"Direction":"OutputInput",</w:t>
      </w:r>
    </w:p>
    <w:p w14:paraId="2C584690"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lastRenderedPageBreak/>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"RecordType":"Text_t",</w:t>
      </w:r>
    </w:p>
    <w:p w14:paraId="5197CDFD"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"Technology":"Software",</w:t>
      </w:r>
    </w:p>
    <w:p w14:paraId="47C64E4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"Protocol":"",</w:t>
      </w:r>
    </w:p>
    <w:p w14:paraId="1DB60529" w14:textId="77777777" w:rsidR="00CD044D" w:rsidRPr="009B3AF1" w:rsidRDefault="00CD044D" w:rsidP="00211938">
      <w:pPr>
        <w:ind w:left="2160" w:firstLine="720"/>
        <w:rPr>
          <w:rFonts w:ascii="Lucida Sans Typewriter" w:hAnsi="Lucida Sans Typewriter"/>
          <w:sz w:val="16"/>
          <w:szCs w:val="16"/>
        </w:rPr>
      </w:pPr>
      <w:r w:rsidRPr="009B3AF1">
        <w:rPr>
          <w:rFonts w:ascii="Lucida Sans Typewriter" w:hAnsi="Lucida Sans Typewriter"/>
          <w:sz w:val="16"/>
          <w:szCs w:val="16"/>
        </w:rPr>
        <w:t>"IsRemote": false</w:t>
      </w:r>
    </w:p>
    <w:p w14:paraId="6AF0CA09" w14:textId="77777777" w:rsidR="00CD044D" w:rsidRPr="009B3AF1" w:rsidRDefault="00CD044D" w:rsidP="00211938">
      <w:pPr>
        <w:rPr>
          <w:rFonts w:ascii="Lucida Sans Typewriter" w:hAnsi="Lucida Sans Typewriter"/>
          <w:sz w:val="16"/>
          <w:szCs w:val="16"/>
        </w:rPr>
      </w:pPr>
    </w:p>
    <w:p w14:paraId="3283BACC"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02A203F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1C7E1A9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"AIMs</w:t>
      </w:r>
      <w:proofErr w:type="gramStart"/>
      <w:r w:rsidRPr="009B3AF1">
        <w:rPr>
          <w:rFonts w:ascii="Lucida Sans Typewriter" w:hAnsi="Lucida Sans Typewriter"/>
          <w:sz w:val="16"/>
          <w:szCs w:val="16"/>
        </w:rPr>
        <w:t>":[</w:t>
      </w:r>
      <w:proofErr w:type="gramEnd"/>
      <w:r w:rsidRPr="009B3AF1">
        <w:rPr>
          <w:rFonts w:ascii="Lucida Sans Typewriter" w:hAnsi="Lucida Sans Typewriter"/>
          <w:sz w:val="16"/>
          <w:szCs w:val="16"/>
        </w:rPr>
        <w:t>],</w:t>
      </w:r>
    </w:p>
    <w:p w14:paraId="2CCF6EEC"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"Topology</w:t>
      </w:r>
      <w:proofErr w:type="gramStart"/>
      <w:r w:rsidRPr="009B3AF1">
        <w:rPr>
          <w:rFonts w:ascii="Lucida Sans Typewriter" w:hAnsi="Lucida Sans Typewriter"/>
          <w:sz w:val="16"/>
          <w:szCs w:val="16"/>
        </w:rPr>
        <w:t>":[</w:t>
      </w:r>
      <w:proofErr w:type="gramEnd"/>
      <w:r w:rsidRPr="009B3AF1">
        <w:rPr>
          <w:rFonts w:ascii="Lucida Sans Typewriter" w:hAnsi="Lucida Sans Typewriter"/>
          <w:sz w:val="16"/>
          <w:szCs w:val="16"/>
        </w:rPr>
        <w:t>],</w:t>
      </w:r>
      <w:r w:rsidRPr="009B3AF1">
        <w:rPr>
          <w:rFonts w:ascii="Lucida Sans Typewriter" w:hAnsi="Lucida Sans Typewriter"/>
          <w:sz w:val="16"/>
          <w:szCs w:val="16"/>
        </w:rPr>
        <w:tab/>
      </w:r>
    </w:p>
    <w:p w14:paraId="2CDF309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"Documentation</w:t>
      </w:r>
      <w:proofErr w:type="gramStart"/>
      <w:r w:rsidRPr="009B3AF1">
        <w:rPr>
          <w:rFonts w:ascii="Lucida Sans Typewriter" w:hAnsi="Lucida Sans Typewriter"/>
          <w:sz w:val="16"/>
          <w:szCs w:val="16"/>
        </w:rPr>
        <w:t>":[</w:t>
      </w:r>
      <w:proofErr w:type="gramEnd"/>
    </w:p>
    <w:p w14:paraId="09572CE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706267EA"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"Type":"tutorial",</w:t>
      </w:r>
    </w:p>
    <w:p w14:paraId="0A397F9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"URI":"https://mpai.community/standards/mpai-cae/"</w:t>
      </w:r>
    </w:p>
    <w:p w14:paraId="5AE04F7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6A558E5A"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6F42F1C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t>}</w:t>
      </w:r>
    </w:p>
    <w:p w14:paraId="76424C63"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68795DC9" w14:textId="77777777" w:rsidR="00CD044D" w:rsidRPr="009B3AF1" w:rsidRDefault="00CD044D" w:rsidP="00211938">
      <w:pPr>
        <w:rPr>
          <w:rFonts w:ascii="Lucida Sans Typewriter" w:hAnsi="Lucida Sans Typewriter"/>
          <w:sz w:val="16"/>
          <w:szCs w:val="16"/>
        </w:rPr>
      </w:pPr>
    </w:p>
    <w:p w14:paraId="130FD08C" w14:textId="77777777" w:rsidR="00CD044D" w:rsidRPr="007422BF" w:rsidRDefault="00CD044D" w:rsidP="007422BF">
      <w:pPr>
        <w:pStyle w:val="SUBSUBANNEX"/>
        <w:rPr>
          <w:lang w:val="en-GB"/>
        </w:rPr>
      </w:pPr>
      <w:bookmarkStart w:id="497" w:name="_Toc90308772"/>
      <w:bookmarkStart w:id="498" w:name="_Toc128319744"/>
      <w:r w:rsidRPr="007422BF">
        <w:rPr>
          <w:lang w:val="en-GB"/>
        </w:rPr>
        <w:t>Metadata of CAE-EAE Noise Cancellation AIM</w:t>
      </w:r>
      <w:bookmarkEnd w:id="497"/>
      <w:bookmarkEnd w:id="498"/>
    </w:p>
    <w:p w14:paraId="60C04D3F"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4C60412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t>"AIM</w:t>
      </w:r>
      <w:proofErr w:type="gramStart"/>
      <w:r w:rsidRPr="009B3AF1">
        <w:rPr>
          <w:rFonts w:ascii="Lucida Sans Typewriter" w:hAnsi="Lucida Sans Typewriter"/>
          <w:sz w:val="16"/>
          <w:szCs w:val="16"/>
        </w:rPr>
        <w:t>":{</w:t>
      </w:r>
      <w:proofErr w:type="gramEnd"/>
    </w:p>
    <w:p w14:paraId="23B14CA4"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"ImplementerID": 100,</w:t>
      </w:r>
    </w:p>
    <w:p w14:paraId="63D5FBA1"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"Standard</w:t>
      </w:r>
      <w:proofErr w:type="gramStart"/>
      <w:r w:rsidRPr="009B3AF1">
        <w:rPr>
          <w:rFonts w:ascii="Lucida Sans Typewriter" w:hAnsi="Lucida Sans Typewriter"/>
          <w:sz w:val="16"/>
          <w:szCs w:val="16"/>
        </w:rPr>
        <w:t>":{</w:t>
      </w:r>
      <w:proofErr w:type="gramEnd"/>
    </w:p>
    <w:p w14:paraId="2323375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"Name": "CAE",</w:t>
      </w:r>
    </w:p>
    <w:p w14:paraId="190ED50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"AIW": "EAE",</w:t>
      </w:r>
    </w:p>
    <w:p w14:paraId="690E5D61"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"AIM": "NoiseCancellation",</w:t>
      </w:r>
    </w:p>
    <w:p w14:paraId="6721402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"Version":"1"</w:t>
      </w:r>
    </w:p>
    <w:p w14:paraId="01A72A4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050DC74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"Description":"This AIM implements noise cancellation function for CAE-EAE that converts transform speech into denoised transform speech.",</w:t>
      </w:r>
    </w:p>
    <w:p w14:paraId="7CA2AE54"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"Types</w:t>
      </w:r>
      <w:proofErr w:type="gramStart"/>
      <w:r w:rsidRPr="009B3AF1">
        <w:rPr>
          <w:rFonts w:ascii="Lucida Sans Typewriter" w:hAnsi="Lucida Sans Typewriter"/>
          <w:sz w:val="16"/>
          <w:szCs w:val="16"/>
        </w:rPr>
        <w:t>":[</w:t>
      </w:r>
      <w:proofErr w:type="gramEnd"/>
    </w:p>
    <w:p w14:paraId="0806D96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09CF8CB4"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"Name": "Text_t",</w:t>
      </w:r>
    </w:p>
    <w:p w14:paraId="7A559D05"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"Type": "uint8[]"</w:t>
      </w:r>
    </w:p>
    <w:p w14:paraId="4175BB8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t>},</w:t>
      </w:r>
    </w:p>
    <w:p w14:paraId="5CA82DD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3AF37E5A"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"Name": "Audio_t",</w:t>
      </w:r>
    </w:p>
    <w:p w14:paraId="2A43161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"Type": "uint16[]"</w:t>
      </w:r>
    </w:p>
    <w:p w14:paraId="6AB35090"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t>},</w:t>
      </w:r>
    </w:p>
    <w:p w14:paraId="7C2686D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6D0FE0D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"Name": "Array_Audio_t",</w:t>
      </w:r>
    </w:p>
    <w:p w14:paraId="15315FF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"Type": "Audio_</w:t>
      </w:r>
      <w:proofErr w:type="gramStart"/>
      <w:r w:rsidRPr="009B3AF1">
        <w:rPr>
          <w:rFonts w:ascii="Lucida Sans Typewriter" w:hAnsi="Lucida Sans Typewriter"/>
          <w:sz w:val="16"/>
          <w:szCs w:val="16"/>
        </w:rPr>
        <w:t>t[</w:t>
      </w:r>
      <w:proofErr w:type="gramEnd"/>
      <w:r w:rsidRPr="009B3AF1">
        <w:rPr>
          <w:rFonts w:ascii="Lucida Sans Typewriter" w:hAnsi="Lucida Sans Typewriter"/>
          <w:sz w:val="16"/>
          <w:szCs w:val="16"/>
        </w:rPr>
        <w:t>]"</w:t>
      </w:r>
    </w:p>
    <w:p w14:paraId="223B41B4"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t>},</w:t>
      </w:r>
    </w:p>
    <w:p w14:paraId="565447F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7A5ABE8D"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"Name": "Transform_Array_Audio_t",</w:t>
      </w:r>
    </w:p>
    <w:p w14:paraId="064D1AEA"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"Type": "Array_Audio_</w:t>
      </w:r>
      <w:proofErr w:type="gramStart"/>
      <w:r w:rsidRPr="009B3AF1">
        <w:rPr>
          <w:rFonts w:ascii="Lucida Sans Typewriter" w:hAnsi="Lucida Sans Typewriter"/>
          <w:sz w:val="16"/>
          <w:szCs w:val="16"/>
        </w:rPr>
        <w:t>t[</w:t>
      </w:r>
      <w:proofErr w:type="gramEnd"/>
      <w:r w:rsidRPr="009B3AF1">
        <w:rPr>
          <w:rFonts w:ascii="Lucida Sans Typewriter" w:hAnsi="Lucida Sans Typewriter"/>
          <w:sz w:val="16"/>
          <w:szCs w:val="16"/>
        </w:rPr>
        <w:t>]"</w:t>
      </w:r>
    </w:p>
    <w:p w14:paraId="570E47D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t>}</w:t>
      </w:r>
    </w:p>
    <w:p w14:paraId="59E7E6B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308AD6D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"Ports</w:t>
      </w:r>
      <w:proofErr w:type="gramStart"/>
      <w:r w:rsidRPr="009B3AF1">
        <w:rPr>
          <w:rFonts w:ascii="Lucida Sans Typewriter" w:hAnsi="Lucida Sans Typewriter"/>
          <w:sz w:val="16"/>
          <w:szCs w:val="16"/>
        </w:rPr>
        <w:t>":[</w:t>
      </w:r>
      <w:proofErr w:type="gramEnd"/>
    </w:p>
    <w:p w14:paraId="5961DB10"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1A1DDB8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"Name":"SphericalHarmonicsDecomposition",</w:t>
      </w:r>
    </w:p>
    <w:p w14:paraId="067C1819"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"Direction":"InputOutput",</w:t>
      </w:r>
    </w:p>
    <w:p w14:paraId="61B53E30"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"RecordType":"TransformArray_Audio_t",</w:t>
      </w:r>
    </w:p>
    <w:p w14:paraId="011F9FB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"Technology":"Software",</w:t>
      </w:r>
    </w:p>
    <w:p w14:paraId="353FE98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"Protocol":"",</w:t>
      </w:r>
    </w:p>
    <w:p w14:paraId="6FEDDD84" w14:textId="77777777" w:rsidR="00CD044D" w:rsidRPr="009B3AF1" w:rsidRDefault="00CD044D" w:rsidP="00211938">
      <w:pPr>
        <w:ind w:left="2160" w:firstLine="720"/>
        <w:rPr>
          <w:rFonts w:ascii="Lucida Sans Typewriter" w:hAnsi="Lucida Sans Typewriter"/>
          <w:sz w:val="16"/>
          <w:szCs w:val="16"/>
        </w:rPr>
      </w:pPr>
      <w:r w:rsidRPr="009B3AF1">
        <w:rPr>
          <w:rFonts w:ascii="Lucida Sans Typewriter" w:hAnsi="Lucida Sans Typewriter"/>
          <w:sz w:val="16"/>
          <w:szCs w:val="16"/>
        </w:rPr>
        <w:t>"IsRemote": false</w:t>
      </w:r>
    </w:p>
    <w:p w14:paraId="13580CA0" w14:textId="77777777" w:rsidR="00CD044D" w:rsidRPr="009B3AF1" w:rsidRDefault="00CD044D" w:rsidP="00211938">
      <w:pPr>
        <w:rPr>
          <w:rFonts w:ascii="Lucida Sans Typewriter" w:hAnsi="Lucida Sans Typewriter"/>
          <w:sz w:val="16"/>
          <w:szCs w:val="16"/>
        </w:rPr>
      </w:pPr>
    </w:p>
    <w:p w14:paraId="33E91524"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0FDCD6B4"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26257BF4"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"Name":"TransformSpeech",</w:t>
      </w:r>
    </w:p>
    <w:p w14:paraId="0710FAD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"Direction":"InputOutput",</w:t>
      </w:r>
    </w:p>
    <w:p w14:paraId="3173AA40"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"RecordType":"TransformArray_Audio_t",</w:t>
      </w:r>
    </w:p>
    <w:p w14:paraId="3D57302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"Technology":"Software",</w:t>
      </w:r>
    </w:p>
    <w:p w14:paraId="54DFB01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"Protocol":"",</w:t>
      </w:r>
    </w:p>
    <w:p w14:paraId="24728333" w14:textId="77777777" w:rsidR="00CD044D" w:rsidRPr="009B3AF1" w:rsidRDefault="00CD044D" w:rsidP="00211938">
      <w:pPr>
        <w:ind w:left="2160" w:firstLine="720"/>
        <w:rPr>
          <w:rFonts w:ascii="Lucida Sans Typewriter" w:hAnsi="Lucida Sans Typewriter"/>
          <w:sz w:val="16"/>
          <w:szCs w:val="16"/>
        </w:rPr>
      </w:pPr>
      <w:r w:rsidRPr="009B3AF1">
        <w:rPr>
          <w:rFonts w:ascii="Lucida Sans Typewriter" w:hAnsi="Lucida Sans Typewriter"/>
          <w:sz w:val="16"/>
          <w:szCs w:val="16"/>
        </w:rPr>
        <w:t>"IsRemote": false</w:t>
      </w:r>
    </w:p>
    <w:p w14:paraId="581FFB24" w14:textId="77777777" w:rsidR="00CD044D" w:rsidRPr="009B3AF1" w:rsidRDefault="00CD044D" w:rsidP="00211938">
      <w:pPr>
        <w:rPr>
          <w:rFonts w:ascii="Lucida Sans Typewriter" w:hAnsi="Lucida Sans Typewriter"/>
          <w:sz w:val="16"/>
          <w:szCs w:val="16"/>
        </w:rPr>
      </w:pPr>
    </w:p>
    <w:p w14:paraId="5DF27615"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39A8F3F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21A36F7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"Name":"AudioSceneGeometry",</w:t>
      </w:r>
    </w:p>
    <w:p w14:paraId="15F81F4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"Direction":"InputOutput",</w:t>
      </w:r>
    </w:p>
    <w:p w14:paraId="6AD54BC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"RecordType":"Text_t",</w:t>
      </w:r>
    </w:p>
    <w:p w14:paraId="13C8C85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"Technology":"Software",</w:t>
      </w:r>
    </w:p>
    <w:p w14:paraId="18BB851C"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lastRenderedPageBreak/>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"Protocol":"",</w:t>
      </w:r>
    </w:p>
    <w:p w14:paraId="6CEE372B" w14:textId="77777777" w:rsidR="00CD044D" w:rsidRPr="009B3AF1" w:rsidRDefault="00CD044D" w:rsidP="00211938">
      <w:pPr>
        <w:ind w:left="2160" w:firstLine="720"/>
        <w:rPr>
          <w:rFonts w:ascii="Lucida Sans Typewriter" w:hAnsi="Lucida Sans Typewriter"/>
          <w:sz w:val="16"/>
          <w:szCs w:val="16"/>
        </w:rPr>
      </w:pPr>
      <w:r w:rsidRPr="009B3AF1">
        <w:rPr>
          <w:rFonts w:ascii="Lucida Sans Typewriter" w:hAnsi="Lucida Sans Typewriter"/>
          <w:sz w:val="16"/>
          <w:szCs w:val="16"/>
        </w:rPr>
        <w:t>"IsRemote": false</w:t>
      </w:r>
    </w:p>
    <w:p w14:paraId="09C76F13" w14:textId="77777777" w:rsidR="00CD044D" w:rsidRPr="009B3AF1" w:rsidRDefault="00CD044D" w:rsidP="00211938">
      <w:pPr>
        <w:rPr>
          <w:rFonts w:ascii="Lucida Sans Typewriter" w:hAnsi="Lucida Sans Typewriter"/>
          <w:sz w:val="16"/>
          <w:szCs w:val="16"/>
        </w:rPr>
      </w:pPr>
    </w:p>
    <w:p w14:paraId="42FCE885"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7B710E21"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3B3803B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"Name":"DenoisedTransformSpeech",</w:t>
      </w:r>
    </w:p>
    <w:p w14:paraId="6EF2994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"Direction":"OutputInput",</w:t>
      </w:r>
    </w:p>
    <w:p w14:paraId="6BF036C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"RecordType":"TransformArray_Audio_t",</w:t>
      </w:r>
    </w:p>
    <w:p w14:paraId="79724A6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"Technology":"Software",</w:t>
      </w:r>
    </w:p>
    <w:p w14:paraId="309E4B95"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"Protocol":"",</w:t>
      </w:r>
    </w:p>
    <w:p w14:paraId="43C66314" w14:textId="77777777" w:rsidR="00CD044D" w:rsidRPr="009B3AF1" w:rsidRDefault="00CD044D" w:rsidP="00211938">
      <w:pPr>
        <w:ind w:left="2160" w:firstLine="720"/>
        <w:rPr>
          <w:rFonts w:ascii="Lucida Sans Typewriter" w:hAnsi="Lucida Sans Typewriter"/>
          <w:sz w:val="16"/>
          <w:szCs w:val="16"/>
        </w:rPr>
      </w:pPr>
      <w:r w:rsidRPr="009B3AF1">
        <w:rPr>
          <w:rFonts w:ascii="Lucida Sans Typewriter" w:hAnsi="Lucida Sans Typewriter"/>
          <w:sz w:val="16"/>
          <w:szCs w:val="16"/>
        </w:rPr>
        <w:t>"IsRemote": false</w:t>
      </w:r>
    </w:p>
    <w:p w14:paraId="2CD3C8D7" w14:textId="77777777" w:rsidR="00CD044D" w:rsidRPr="009B3AF1" w:rsidRDefault="00CD044D" w:rsidP="00211938">
      <w:pPr>
        <w:rPr>
          <w:rFonts w:ascii="Lucida Sans Typewriter" w:hAnsi="Lucida Sans Typewriter"/>
          <w:sz w:val="16"/>
          <w:szCs w:val="16"/>
        </w:rPr>
      </w:pPr>
    </w:p>
    <w:p w14:paraId="53CC9A0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6B3DC1AD" w14:textId="77777777" w:rsidR="00CD044D" w:rsidRPr="009B3AF1" w:rsidRDefault="00CD044D" w:rsidP="00211938">
      <w:pPr>
        <w:rPr>
          <w:rFonts w:ascii="Lucida Sans Typewriter" w:hAnsi="Lucida Sans Typewriter"/>
          <w:sz w:val="16"/>
          <w:szCs w:val="16"/>
        </w:rPr>
      </w:pPr>
    </w:p>
    <w:p w14:paraId="3B3C007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07EA770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"AIMs</w:t>
      </w:r>
      <w:proofErr w:type="gramStart"/>
      <w:r w:rsidRPr="009B3AF1">
        <w:rPr>
          <w:rFonts w:ascii="Lucida Sans Typewriter" w:hAnsi="Lucida Sans Typewriter"/>
          <w:sz w:val="16"/>
          <w:szCs w:val="16"/>
        </w:rPr>
        <w:t>":[</w:t>
      </w:r>
      <w:proofErr w:type="gramEnd"/>
    </w:p>
    <w:p w14:paraId="48E4F7F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p>
    <w:p w14:paraId="1308E5C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57645F4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"Topology</w:t>
      </w:r>
      <w:proofErr w:type="gramStart"/>
      <w:r w:rsidRPr="009B3AF1">
        <w:rPr>
          <w:rFonts w:ascii="Lucida Sans Typewriter" w:hAnsi="Lucida Sans Typewriter"/>
          <w:sz w:val="16"/>
          <w:szCs w:val="16"/>
        </w:rPr>
        <w:t>":[</w:t>
      </w:r>
      <w:proofErr w:type="gramEnd"/>
    </w:p>
    <w:p w14:paraId="40A8326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p>
    <w:p w14:paraId="0FA1C2A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4BB54D7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p>
    <w:p w14:paraId="0569D56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"Documentation</w:t>
      </w:r>
      <w:proofErr w:type="gramStart"/>
      <w:r w:rsidRPr="009B3AF1">
        <w:rPr>
          <w:rFonts w:ascii="Lucida Sans Typewriter" w:hAnsi="Lucida Sans Typewriter"/>
          <w:sz w:val="16"/>
          <w:szCs w:val="16"/>
        </w:rPr>
        <w:t>":[</w:t>
      </w:r>
      <w:proofErr w:type="gramEnd"/>
    </w:p>
    <w:p w14:paraId="482C9DF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72B50CD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"Type":"tutorial",</w:t>
      </w:r>
    </w:p>
    <w:p w14:paraId="26BB1EA1"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"URI":"https://mpai.community/standards/mpai-cae/"</w:t>
      </w:r>
    </w:p>
    <w:p w14:paraId="7392BDB5"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5F84C3EF"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035D995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t>}</w:t>
      </w:r>
    </w:p>
    <w:p w14:paraId="38D07F90"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31BA92CD" w14:textId="77777777" w:rsidR="00CD044D" w:rsidRPr="009B3AF1" w:rsidRDefault="00CD044D" w:rsidP="00211938">
      <w:pPr>
        <w:rPr>
          <w:rFonts w:ascii="Lucida Sans Typewriter" w:hAnsi="Lucida Sans Typewriter"/>
          <w:sz w:val="16"/>
          <w:szCs w:val="16"/>
        </w:rPr>
      </w:pPr>
    </w:p>
    <w:p w14:paraId="5D9E93FE" w14:textId="77777777" w:rsidR="00CD044D" w:rsidRPr="007422BF" w:rsidRDefault="00CD044D" w:rsidP="007422BF">
      <w:pPr>
        <w:pStyle w:val="SUBSUBANNEX"/>
        <w:rPr>
          <w:lang w:val="en-GB"/>
        </w:rPr>
      </w:pPr>
      <w:bookmarkStart w:id="499" w:name="_Toc90308773"/>
      <w:bookmarkStart w:id="500" w:name="_Toc128319745"/>
      <w:r w:rsidRPr="007422BF">
        <w:rPr>
          <w:lang w:val="en-GB"/>
        </w:rPr>
        <w:t>Metadata of CAE-EAE Synthesis Transform AIM</w:t>
      </w:r>
      <w:bookmarkEnd w:id="499"/>
      <w:bookmarkEnd w:id="500"/>
    </w:p>
    <w:p w14:paraId="27A06917" w14:textId="77777777" w:rsidR="00CD044D" w:rsidRPr="00ED057D" w:rsidRDefault="00CD044D" w:rsidP="00211938">
      <w:pPr>
        <w:rPr>
          <w:rFonts w:ascii="Lucida Sans Typewriter" w:hAnsi="Lucida Sans Typewriter"/>
          <w:sz w:val="16"/>
          <w:szCs w:val="16"/>
        </w:rPr>
      </w:pPr>
    </w:p>
    <w:p w14:paraId="4FEC6DD2"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w:t>
      </w:r>
    </w:p>
    <w:p w14:paraId="3C3E02A8"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t>"AIM</w:t>
      </w:r>
      <w:proofErr w:type="gramStart"/>
      <w:r w:rsidRPr="00ED057D">
        <w:rPr>
          <w:rFonts w:ascii="Lucida Sans Typewriter" w:hAnsi="Lucida Sans Typewriter"/>
          <w:sz w:val="16"/>
          <w:szCs w:val="16"/>
        </w:rPr>
        <w:t>":{</w:t>
      </w:r>
      <w:proofErr w:type="gramEnd"/>
    </w:p>
    <w:p w14:paraId="31F8BA0E"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"ImplementerID": 100,</w:t>
      </w:r>
    </w:p>
    <w:p w14:paraId="2E066874"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"Standard</w:t>
      </w:r>
      <w:proofErr w:type="gramStart"/>
      <w:r w:rsidRPr="00ED057D">
        <w:rPr>
          <w:rFonts w:ascii="Lucida Sans Typewriter" w:hAnsi="Lucida Sans Typewriter"/>
          <w:sz w:val="16"/>
          <w:szCs w:val="16"/>
        </w:rPr>
        <w:t>":{</w:t>
      </w:r>
      <w:proofErr w:type="gramEnd"/>
    </w:p>
    <w:p w14:paraId="46E1FAEA"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"Name": "CAE",</w:t>
      </w:r>
    </w:p>
    <w:p w14:paraId="6663B580"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"AIW": "EAE",</w:t>
      </w:r>
    </w:p>
    <w:p w14:paraId="1A36EF2E"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"AIM": "SynthesisTransform",</w:t>
      </w:r>
    </w:p>
    <w:p w14:paraId="48827EF8"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"Version":"1"</w:t>
      </w:r>
    </w:p>
    <w:p w14:paraId="514DBFF7"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w:t>
      </w:r>
    </w:p>
    <w:p w14:paraId="2ECA58B3"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"Description":"This AIM implements synthesis transform function for CAE-EAE that converts denoised transform speech into denoised speech.",</w:t>
      </w:r>
    </w:p>
    <w:p w14:paraId="23B98912"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"Types</w:t>
      </w:r>
      <w:proofErr w:type="gramStart"/>
      <w:r w:rsidRPr="00ED057D">
        <w:rPr>
          <w:rFonts w:ascii="Lucida Sans Typewriter" w:hAnsi="Lucida Sans Typewriter"/>
          <w:sz w:val="16"/>
          <w:szCs w:val="16"/>
        </w:rPr>
        <w:t>":[</w:t>
      </w:r>
      <w:proofErr w:type="gramEnd"/>
    </w:p>
    <w:p w14:paraId="1FCC3A4D"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w:t>
      </w:r>
    </w:p>
    <w:p w14:paraId="78E56FBD"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t xml:space="preserve">      </w:t>
      </w:r>
      <w:r w:rsidRPr="00ED057D">
        <w:rPr>
          <w:rFonts w:ascii="Lucida Sans Typewriter" w:hAnsi="Lucida Sans Typewriter"/>
          <w:sz w:val="16"/>
          <w:szCs w:val="16"/>
        </w:rPr>
        <w:tab/>
      </w:r>
      <w:r w:rsidRPr="00ED057D">
        <w:rPr>
          <w:rFonts w:ascii="Lucida Sans Typewriter" w:hAnsi="Lucida Sans Typewriter"/>
          <w:sz w:val="16"/>
          <w:szCs w:val="16"/>
        </w:rPr>
        <w:tab/>
        <w:t>"Name": "Audio_t",</w:t>
      </w:r>
    </w:p>
    <w:p w14:paraId="14FCA8B6"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 xml:space="preserve">            </w:t>
      </w:r>
      <w:r w:rsidRPr="00ED057D">
        <w:rPr>
          <w:rFonts w:ascii="Lucida Sans Typewriter" w:hAnsi="Lucida Sans Typewriter"/>
          <w:sz w:val="16"/>
          <w:szCs w:val="16"/>
        </w:rPr>
        <w:tab/>
      </w:r>
      <w:r w:rsidRPr="00ED057D">
        <w:rPr>
          <w:rFonts w:ascii="Lucida Sans Typewriter" w:hAnsi="Lucida Sans Typewriter"/>
          <w:sz w:val="16"/>
          <w:szCs w:val="16"/>
        </w:rPr>
        <w:tab/>
        <w:t>"Type": "uint16[]"</w:t>
      </w:r>
    </w:p>
    <w:p w14:paraId="3BE11C1E"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 xml:space="preserve">        </w:t>
      </w:r>
      <w:r w:rsidRPr="00ED057D">
        <w:rPr>
          <w:rFonts w:ascii="Lucida Sans Typewriter" w:hAnsi="Lucida Sans Typewriter"/>
          <w:sz w:val="16"/>
          <w:szCs w:val="16"/>
        </w:rPr>
        <w:tab/>
        <w:t>},</w:t>
      </w:r>
    </w:p>
    <w:p w14:paraId="4600881C"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w:t>
      </w:r>
    </w:p>
    <w:p w14:paraId="1D727284"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 xml:space="preserve">            </w:t>
      </w:r>
      <w:r w:rsidRPr="00ED057D">
        <w:rPr>
          <w:rFonts w:ascii="Lucida Sans Typewriter" w:hAnsi="Lucida Sans Typewriter"/>
          <w:sz w:val="16"/>
          <w:szCs w:val="16"/>
        </w:rPr>
        <w:tab/>
      </w:r>
      <w:r w:rsidRPr="00ED057D">
        <w:rPr>
          <w:rFonts w:ascii="Lucida Sans Typewriter" w:hAnsi="Lucida Sans Typewriter"/>
          <w:sz w:val="16"/>
          <w:szCs w:val="16"/>
        </w:rPr>
        <w:tab/>
        <w:t>"Name": "Array_Audio_t",</w:t>
      </w:r>
    </w:p>
    <w:p w14:paraId="4A9FEB59"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 xml:space="preserve">            </w:t>
      </w:r>
      <w:r w:rsidRPr="00ED057D">
        <w:rPr>
          <w:rFonts w:ascii="Lucida Sans Typewriter" w:hAnsi="Lucida Sans Typewriter"/>
          <w:sz w:val="16"/>
          <w:szCs w:val="16"/>
        </w:rPr>
        <w:tab/>
      </w:r>
      <w:r w:rsidRPr="00ED057D">
        <w:rPr>
          <w:rFonts w:ascii="Lucida Sans Typewriter" w:hAnsi="Lucida Sans Typewriter"/>
          <w:sz w:val="16"/>
          <w:szCs w:val="16"/>
        </w:rPr>
        <w:tab/>
        <w:t>"Type": "Audio_</w:t>
      </w:r>
      <w:proofErr w:type="gramStart"/>
      <w:r w:rsidRPr="00ED057D">
        <w:rPr>
          <w:rFonts w:ascii="Lucida Sans Typewriter" w:hAnsi="Lucida Sans Typewriter"/>
          <w:sz w:val="16"/>
          <w:szCs w:val="16"/>
        </w:rPr>
        <w:t>t[</w:t>
      </w:r>
      <w:proofErr w:type="gramEnd"/>
      <w:r w:rsidRPr="00ED057D">
        <w:rPr>
          <w:rFonts w:ascii="Lucida Sans Typewriter" w:hAnsi="Lucida Sans Typewriter"/>
          <w:sz w:val="16"/>
          <w:szCs w:val="16"/>
        </w:rPr>
        <w:t>]"</w:t>
      </w:r>
    </w:p>
    <w:p w14:paraId="7414946A"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 xml:space="preserve">        </w:t>
      </w:r>
      <w:r w:rsidRPr="00ED057D">
        <w:rPr>
          <w:rFonts w:ascii="Lucida Sans Typewriter" w:hAnsi="Lucida Sans Typewriter"/>
          <w:sz w:val="16"/>
          <w:szCs w:val="16"/>
        </w:rPr>
        <w:tab/>
        <w:t>},</w:t>
      </w:r>
    </w:p>
    <w:p w14:paraId="548E939A"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w:t>
      </w:r>
    </w:p>
    <w:p w14:paraId="7CC166C4"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 xml:space="preserve">            </w:t>
      </w:r>
      <w:r w:rsidRPr="00ED057D">
        <w:rPr>
          <w:rFonts w:ascii="Lucida Sans Typewriter" w:hAnsi="Lucida Sans Typewriter"/>
          <w:sz w:val="16"/>
          <w:szCs w:val="16"/>
        </w:rPr>
        <w:tab/>
      </w:r>
      <w:r w:rsidRPr="00ED057D">
        <w:rPr>
          <w:rFonts w:ascii="Lucida Sans Typewriter" w:hAnsi="Lucida Sans Typewriter"/>
          <w:sz w:val="16"/>
          <w:szCs w:val="16"/>
        </w:rPr>
        <w:tab/>
        <w:t>"Name": "Transform_Array_Audio_t",</w:t>
      </w:r>
    </w:p>
    <w:p w14:paraId="229055A8"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 xml:space="preserve">            </w:t>
      </w:r>
      <w:r w:rsidRPr="00ED057D">
        <w:rPr>
          <w:rFonts w:ascii="Lucida Sans Typewriter" w:hAnsi="Lucida Sans Typewriter"/>
          <w:sz w:val="16"/>
          <w:szCs w:val="16"/>
        </w:rPr>
        <w:tab/>
      </w:r>
      <w:r w:rsidRPr="00ED057D">
        <w:rPr>
          <w:rFonts w:ascii="Lucida Sans Typewriter" w:hAnsi="Lucida Sans Typewriter"/>
          <w:sz w:val="16"/>
          <w:szCs w:val="16"/>
        </w:rPr>
        <w:tab/>
        <w:t>"Type": "Array_Audio_</w:t>
      </w:r>
      <w:proofErr w:type="gramStart"/>
      <w:r w:rsidRPr="00ED057D">
        <w:rPr>
          <w:rFonts w:ascii="Lucida Sans Typewriter" w:hAnsi="Lucida Sans Typewriter"/>
          <w:sz w:val="16"/>
          <w:szCs w:val="16"/>
        </w:rPr>
        <w:t>t[</w:t>
      </w:r>
      <w:proofErr w:type="gramEnd"/>
      <w:r w:rsidRPr="00ED057D">
        <w:rPr>
          <w:rFonts w:ascii="Lucida Sans Typewriter" w:hAnsi="Lucida Sans Typewriter"/>
          <w:sz w:val="16"/>
          <w:szCs w:val="16"/>
        </w:rPr>
        <w:t>]"</w:t>
      </w:r>
    </w:p>
    <w:p w14:paraId="1632C99A"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 xml:space="preserve">        </w:t>
      </w:r>
      <w:r w:rsidRPr="00ED057D">
        <w:rPr>
          <w:rFonts w:ascii="Lucida Sans Typewriter" w:hAnsi="Lucida Sans Typewriter"/>
          <w:sz w:val="16"/>
          <w:szCs w:val="16"/>
        </w:rPr>
        <w:tab/>
        <w:t>}</w:t>
      </w:r>
    </w:p>
    <w:p w14:paraId="356CDBEF"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p>
    <w:p w14:paraId="2C3E2223"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w:t>
      </w:r>
    </w:p>
    <w:p w14:paraId="66B06909" w14:textId="77777777" w:rsidR="00CD044D" w:rsidRPr="00ED057D" w:rsidRDefault="00CD044D" w:rsidP="00211938">
      <w:pPr>
        <w:rPr>
          <w:rFonts w:ascii="Lucida Sans Typewriter" w:hAnsi="Lucida Sans Typewriter"/>
          <w:sz w:val="16"/>
          <w:szCs w:val="16"/>
        </w:rPr>
      </w:pPr>
    </w:p>
    <w:p w14:paraId="18BA73AF"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"Ports</w:t>
      </w:r>
      <w:proofErr w:type="gramStart"/>
      <w:r w:rsidRPr="00ED057D">
        <w:rPr>
          <w:rFonts w:ascii="Lucida Sans Typewriter" w:hAnsi="Lucida Sans Typewriter"/>
          <w:sz w:val="16"/>
          <w:szCs w:val="16"/>
        </w:rPr>
        <w:t>":[</w:t>
      </w:r>
      <w:proofErr w:type="gramEnd"/>
    </w:p>
    <w:p w14:paraId="43F4CC40"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w:t>
      </w:r>
    </w:p>
    <w:p w14:paraId="214C9EA0"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"Name":"DenoisedTransformSpeech",</w:t>
      </w:r>
    </w:p>
    <w:p w14:paraId="136E1EC5"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"Direction":"InputOutput",</w:t>
      </w:r>
    </w:p>
    <w:p w14:paraId="029F195A"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"RecordType":"TransformArray_Audio_t",</w:t>
      </w:r>
    </w:p>
    <w:p w14:paraId="2C9C4480"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"Technology":"Software",</w:t>
      </w:r>
    </w:p>
    <w:p w14:paraId="01FC9BD4"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"Protocol":"",</w:t>
      </w:r>
    </w:p>
    <w:p w14:paraId="52F2B668"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"IsRemote": false</w:t>
      </w:r>
    </w:p>
    <w:p w14:paraId="444C9BEF" w14:textId="77777777" w:rsidR="00CD044D" w:rsidRPr="00ED057D" w:rsidRDefault="00CD044D" w:rsidP="00211938">
      <w:pPr>
        <w:rPr>
          <w:rFonts w:ascii="Lucida Sans Typewriter" w:hAnsi="Lucida Sans Typewriter"/>
          <w:sz w:val="16"/>
          <w:szCs w:val="16"/>
        </w:rPr>
      </w:pPr>
    </w:p>
    <w:p w14:paraId="4A06FCBC"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w:t>
      </w:r>
    </w:p>
    <w:p w14:paraId="091A9B22"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w:t>
      </w:r>
    </w:p>
    <w:p w14:paraId="5CBE0ADE"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"Name":"DenoisedSpeech",</w:t>
      </w:r>
    </w:p>
    <w:p w14:paraId="01B3C43D"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lastRenderedPageBreak/>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"Direction":"OutputInput",</w:t>
      </w:r>
    </w:p>
    <w:p w14:paraId="687C069D"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"RecordType":"Array_Audio_t",</w:t>
      </w:r>
    </w:p>
    <w:p w14:paraId="7916A68D"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"Technology":"Software",</w:t>
      </w:r>
    </w:p>
    <w:p w14:paraId="7500672E"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"Protocol":"",</w:t>
      </w:r>
    </w:p>
    <w:p w14:paraId="2B834892"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"IsRemote": false</w:t>
      </w:r>
    </w:p>
    <w:p w14:paraId="6683E26D" w14:textId="77777777" w:rsidR="00CD044D" w:rsidRPr="00ED057D" w:rsidRDefault="00CD044D" w:rsidP="00211938">
      <w:pPr>
        <w:rPr>
          <w:rFonts w:ascii="Lucida Sans Typewriter" w:hAnsi="Lucida Sans Typewriter"/>
          <w:sz w:val="16"/>
          <w:szCs w:val="16"/>
        </w:rPr>
      </w:pPr>
    </w:p>
    <w:p w14:paraId="6C92642F"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w:t>
      </w:r>
    </w:p>
    <w:p w14:paraId="471A5131" w14:textId="77777777" w:rsidR="00CD044D" w:rsidRPr="00ED057D" w:rsidRDefault="00CD044D" w:rsidP="00211938">
      <w:pPr>
        <w:rPr>
          <w:rFonts w:ascii="Lucida Sans Typewriter" w:hAnsi="Lucida Sans Typewriter"/>
          <w:sz w:val="16"/>
          <w:szCs w:val="16"/>
        </w:rPr>
      </w:pPr>
    </w:p>
    <w:p w14:paraId="57A990DA"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w:t>
      </w:r>
    </w:p>
    <w:p w14:paraId="1F26E30C"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"AIMs</w:t>
      </w:r>
      <w:proofErr w:type="gramStart"/>
      <w:r w:rsidRPr="00ED057D">
        <w:rPr>
          <w:rFonts w:ascii="Lucida Sans Typewriter" w:hAnsi="Lucida Sans Typewriter"/>
          <w:sz w:val="16"/>
          <w:szCs w:val="16"/>
        </w:rPr>
        <w:t>":[</w:t>
      </w:r>
      <w:proofErr w:type="gramEnd"/>
    </w:p>
    <w:p w14:paraId="31E113C2"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p>
    <w:p w14:paraId="22BFCF7F"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w:t>
      </w:r>
    </w:p>
    <w:p w14:paraId="338802B2"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"Topology</w:t>
      </w:r>
      <w:proofErr w:type="gramStart"/>
      <w:r w:rsidRPr="00ED057D">
        <w:rPr>
          <w:rFonts w:ascii="Lucida Sans Typewriter" w:hAnsi="Lucida Sans Typewriter"/>
          <w:sz w:val="16"/>
          <w:szCs w:val="16"/>
        </w:rPr>
        <w:t>":[</w:t>
      </w:r>
      <w:proofErr w:type="gramEnd"/>
    </w:p>
    <w:p w14:paraId="03DC2C0D"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p>
    <w:p w14:paraId="3092A9D8"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w:t>
      </w:r>
    </w:p>
    <w:p w14:paraId="058A8303"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p>
    <w:p w14:paraId="2DD0BEC4"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"Documentation</w:t>
      </w:r>
      <w:proofErr w:type="gramStart"/>
      <w:r w:rsidRPr="00ED057D">
        <w:rPr>
          <w:rFonts w:ascii="Lucida Sans Typewriter" w:hAnsi="Lucida Sans Typewriter"/>
          <w:sz w:val="16"/>
          <w:szCs w:val="16"/>
        </w:rPr>
        <w:t>":[</w:t>
      </w:r>
      <w:proofErr w:type="gramEnd"/>
    </w:p>
    <w:p w14:paraId="3C333347"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w:t>
      </w:r>
    </w:p>
    <w:p w14:paraId="13430EFA"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"Type":"tutorial",</w:t>
      </w:r>
    </w:p>
    <w:p w14:paraId="0EA23AAE"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"URI":"https://mpai.community/standards/mpai-cae/"</w:t>
      </w:r>
    </w:p>
    <w:p w14:paraId="00B1DEFC"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w:t>
      </w:r>
    </w:p>
    <w:p w14:paraId="42C41EBF"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w:t>
      </w:r>
    </w:p>
    <w:p w14:paraId="78DC5DE0"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t>}</w:t>
      </w:r>
    </w:p>
    <w:p w14:paraId="390A5389"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w:t>
      </w:r>
    </w:p>
    <w:p w14:paraId="5C337DAB" w14:textId="77777777" w:rsidR="00CD044D" w:rsidRPr="00ED057D" w:rsidRDefault="00CD044D" w:rsidP="00211938">
      <w:pPr>
        <w:rPr>
          <w:rFonts w:ascii="Lucida Sans Typewriter" w:hAnsi="Lucida Sans Typewriter"/>
          <w:sz w:val="16"/>
          <w:szCs w:val="16"/>
        </w:rPr>
      </w:pPr>
    </w:p>
    <w:p w14:paraId="3E68ED3A" w14:textId="77777777" w:rsidR="00CD044D" w:rsidRPr="007422BF" w:rsidRDefault="00CD044D" w:rsidP="007422BF">
      <w:pPr>
        <w:pStyle w:val="SUBSUBANNEX"/>
        <w:rPr>
          <w:lang w:val="en-GB"/>
        </w:rPr>
      </w:pPr>
      <w:bookmarkStart w:id="501" w:name="_Toc90308774"/>
      <w:bookmarkStart w:id="502" w:name="_Toc128319746"/>
      <w:r w:rsidRPr="007422BF">
        <w:rPr>
          <w:lang w:val="en-GB"/>
        </w:rPr>
        <w:t>Metadata of CAE-EAE Packager AIM</w:t>
      </w:r>
      <w:bookmarkEnd w:id="501"/>
      <w:bookmarkEnd w:id="502"/>
    </w:p>
    <w:p w14:paraId="5A619752" w14:textId="77777777" w:rsidR="00CD044D" w:rsidRPr="00932CCA" w:rsidRDefault="00CD044D" w:rsidP="00211938">
      <w:pPr>
        <w:rPr>
          <w:rFonts w:ascii="Lucida Sans Typewriter" w:hAnsi="Lucida Sans Typewriter"/>
          <w:sz w:val="16"/>
          <w:szCs w:val="16"/>
        </w:rPr>
      </w:pPr>
    </w:p>
    <w:p w14:paraId="6CF7090A"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w:t>
      </w:r>
    </w:p>
    <w:p w14:paraId="5C22C62F"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t>"AIM</w:t>
      </w:r>
      <w:proofErr w:type="gramStart"/>
      <w:r w:rsidRPr="00932CCA">
        <w:rPr>
          <w:rFonts w:ascii="Lucida Sans Typewriter" w:hAnsi="Lucida Sans Typewriter"/>
          <w:sz w:val="16"/>
          <w:szCs w:val="16"/>
        </w:rPr>
        <w:t>":{</w:t>
      </w:r>
      <w:proofErr w:type="gramEnd"/>
    </w:p>
    <w:p w14:paraId="3D19D529"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t>"ImplementerID": 100,</w:t>
      </w:r>
    </w:p>
    <w:p w14:paraId="231368CD"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t>"Standard</w:t>
      </w:r>
      <w:proofErr w:type="gramStart"/>
      <w:r w:rsidRPr="00932CCA">
        <w:rPr>
          <w:rFonts w:ascii="Lucida Sans Typewriter" w:hAnsi="Lucida Sans Typewriter"/>
          <w:sz w:val="16"/>
          <w:szCs w:val="16"/>
        </w:rPr>
        <w:t>":{</w:t>
      </w:r>
      <w:proofErr w:type="gramEnd"/>
    </w:p>
    <w:p w14:paraId="3AA85152"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"Name": "CAE",</w:t>
      </w:r>
    </w:p>
    <w:p w14:paraId="66449040"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"AIW": "EAE",</w:t>
      </w:r>
    </w:p>
    <w:p w14:paraId="6F5EE2CE"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"AIM": "Packager",</w:t>
      </w:r>
    </w:p>
    <w:p w14:paraId="262FE6D5"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"Version":"1"</w:t>
      </w:r>
    </w:p>
    <w:p w14:paraId="16B745BC"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t>},</w:t>
      </w:r>
    </w:p>
    <w:p w14:paraId="0FFAF44C"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t>"Description":"This AIM implements packager function for CAE-EAE that converts denoised speech into Multichannel Audio + Audio Scene Geometry.",</w:t>
      </w:r>
    </w:p>
    <w:p w14:paraId="297AC786"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"Types</w:t>
      </w:r>
      <w:proofErr w:type="gramStart"/>
      <w:r w:rsidRPr="00932CCA">
        <w:rPr>
          <w:rFonts w:ascii="Lucida Sans Typewriter" w:hAnsi="Lucida Sans Typewriter"/>
          <w:sz w:val="16"/>
          <w:szCs w:val="16"/>
        </w:rPr>
        <w:t>":[</w:t>
      </w:r>
      <w:proofErr w:type="gramEnd"/>
    </w:p>
    <w:p w14:paraId="66453732"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w:t>
      </w:r>
    </w:p>
    <w:p w14:paraId="08635900"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t xml:space="preserve">      </w:t>
      </w:r>
      <w:r w:rsidRPr="00932CCA">
        <w:rPr>
          <w:rFonts w:ascii="Lucida Sans Typewriter" w:hAnsi="Lucida Sans Typewriter"/>
          <w:sz w:val="16"/>
          <w:szCs w:val="16"/>
        </w:rPr>
        <w:tab/>
      </w:r>
      <w:r w:rsidRPr="00932CCA">
        <w:rPr>
          <w:rFonts w:ascii="Lucida Sans Typewriter" w:hAnsi="Lucida Sans Typewriter"/>
          <w:sz w:val="16"/>
          <w:szCs w:val="16"/>
        </w:rPr>
        <w:tab/>
        <w:t>"Name": "Text_t",</w:t>
      </w:r>
    </w:p>
    <w:p w14:paraId="665A14B0"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 xml:space="preserve">            </w:t>
      </w:r>
      <w:r w:rsidRPr="00932CCA">
        <w:rPr>
          <w:rFonts w:ascii="Lucida Sans Typewriter" w:hAnsi="Lucida Sans Typewriter"/>
          <w:sz w:val="16"/>
          <w:szCs w:val="16"/>
        </w:rPr>
        <w:tab/>
      </w:r>
      <w:r w:rsidRPr="00932CCA">
        <w:rPr>
          <w:rFonts w:ascii="Lucida Sans Typewriter" w:hAnsi="Lucida Sans Typewriter"/>
          <w:sz w:val="16"/>
          <w:szCs w:val="16"/>
        </w:rPr>
        <w:tab/>
        <w:t>"Type": "uint8[]"</w:t>
      </w:r>
    </w:p>
    <w:p w14:paraId="28D88CEA"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 xml:space="preserve">        </w:t>
      </w:r>
      <w:r w:rsidRPr="00932CCA">
        <w:rPr>
          <w:rFonts w:ascii="Lucida Sans Typewriter" w:hAnsi="Lucida Sans Typewriter"/>
          <w:sz w:val="16"/>
          <w:szCs w:val="16"/>
        </w:rPr>
        <w:tab/>
        <w:t>},</w:t>
      </w:r>
    </w:p>
    <w:p w14:paraId="16A2B2D8"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w:t>
      </w:r>
    </w:p>
    <w:p w14:paraId="7AB3C708"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t xml:space="preserve">      </w:t>
      </w:r>
      <w:r w:rsidRPr="00932CCA">
        <w:rPr>
          <w:rFonts w:ascii="Lucida Sans Typewriter" w:hAnsi="Lucida Sans Typewriter"/>
          <w:sz w:val="16"/>
          <w:szCs w:val="16"/>
        </w:rPr>
        <w:tab/>
      </w:r>
      <w:r w:rsidRPr="00932CCA">
        <w:rPr>
          <w:rFonts w:ascii="Lucida Sans Typewriter" w:hAnsi="Lucida Sans Typewriter"/>
          <w:sz w:val="16"/>
          <w:szCs w:val="16"/>
        </w:rPr>
        <w:tab/>
        <w:t>"Name": "Audio_t",</w:t>
      </w:r>
    </w:p>
    <w:p w14:paraId="5DE77172"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 xml:space="preserve">            </w:t>
      </w:r>
      <w:r w:rsidRPr="00932CCA">
        <w:rPr>
          <w:rFonts w:ascii="Lucida Sans Typewriter" w:hAnsi="Lucida Sans Typewriter"/>
          <w:sz w:val="16"/>
          <w:szCs w:val="16"/>
        </w:rPr>
        <w:tab/>
      </w:r>
      <w:r w:rsidRPr="00932CCA">
        <w:rPr>
          <w:rFonts w:ascii="Lucida Sans Typewriter" w:hAnsi="Lucida Sans Typewriter"/>
          <w:sz w:val="16"/>
          <w:szCs w:val="16"/>
        </w:rPr>
        <w:tab/>
        <w:t>"Type": "uint16[]"</w:t>
      </w:r>
    </w:p>
    <w:p w14:paraId="12F7FFDA"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 xml:space="preserve">        </w:t>
      </w:r>
      <w:r w:rsidRPr="00932CCA">
        <w:rPr>
          <w:rFonts w:ascii="Lucida Sans Typewriter" w:hAnsi="Lucida Sans Typewriter"/>
          <w:sz w:val="16"/>
          <w:szCs w:val="16"/>
        </w:rPr>
        <w:tab/>
        <w:t>},</w:t>
      </w:r>
    </w:p>
    <w:p w14:paraId="4F1F1514"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t>{</w:t>
      </w:r>
    </w:p>
    <w:p w14:paraId="767873A8"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 xml:space="preserve">            </w:t>
      </w:r>
      <w:r w:rsidRPr="00932CCA">
        <w:rPr>
          <w:rFonts w:ascii="Lucida Sans Typewriter" w:hAnsi="Lucida Sans Typewriter"/>
          <w:sz w:val="16"/>
          <w:szCs w:val="16"/>
        </w:rPr>
        <w:tab/>
      </w:r>
      <w:r w:rsidRPr="00932CCA">
        <w:rPr>
          <w:rFonts w:ascii="Lucida Sans Typewriter" w:hAnsi="Lucida Sans Typewriter"/>
          <w:sz w:val="16"/>
          <w:szCs w:val="16"/>
        </w:rPr>
        <w:tab/>
        <w:t>"Name": "Array_Audio_t",</w:t>
      </w:r>
    </w:p>
    <w:p w14:paraId="05F9FA9B"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 xml:space="preserve">            </w:t>
      </w:r>
      <w:r w:rsidRPr="00932CCA">
        <w:rPr>
          <w:rFonts w:ascii="Lucida Sans Typewriter" w:hAnsi="Lucida Sans Typewriter"/>
          <w:sz w:val="16"/>
          <w:szCs w:val="16"/>
        </w:rPr>
        <w:tab/>
      </w:r>
      <w:r w:rsidRPr="00932CCA">
        <w:rPr>
          <w:rFonts w:ascii="Lucida Sans Typewriter" w:hAnsi="Lucida Sans Typewriter"/>
          <w:sz w:val="16"/>
          <w:szCs w:val="16"/>
        </w:rPr>
        <w:tab/>
        <w:t>"Type": "Audio_</w:t>
      </w:r>
      <w:proofErr w:type="gramStart"/>
      <w:r w:rsidRPr="00932CCA">
        <w:rPr>
          <w:rFonts w:ascii="Lucida Sans Typewriter" w:hAnsi="Lucida Sans Typewriter"/>
          <w:sz w:val="16"/>
          <w:szCs w:val="16"/>
        </w:rPr>
        <w:t>t[</w:t>
      </w:r>
      <w:proofErr w:type="gramEnd"/>
      <w:r w:rsidRPr="00932CCA">
        <w:rPr>
          <w:rFonts w:ascii="Lucida Sans Typewriter" w:hAnsi="Lucida Sans Typewriter"/>
          <w:sz w:val="16"/>
          <w:szCs w:val="16"/>
        </w:rPr>
        <w:t>]"</w:t>
      </w:r>
    </w:p>
    <w:p w14:paraId="620FC879"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 xml:space="preserve">        </w:t>
      </w:r>
      <w:r w:rsidRPr="00932CCA">
        <w:rPr>
          <w:rFonts w:ascii="Lucida Sans Typewriter" w:hAnsi="Lucida Sans Typewriter"/>
          <w:sz w:val="16"/>
          <w:szCs w:val="16"/>
        </w:rPr>
        <w:tab/>
        <w:t>}</w:t>
      </w:r>
    </w:p>
    <w:p w14:paraId="128AC4B1"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t>],</w:t>
      </w:r>
    </w:p>
    <w:p w14:paraId="70A88201"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t>"Ports</w:t>
      </w:r>
      <w:proofErr w:type="gramStart"/>
      <w:r w:rsidRPr="00932CCA">
        <w:rPr>
          <w:rFonts w:ascii="Lucida Sans Typewriter" w:hAnsi="Lucida Sans Typewriter"/>
          <w:sz w:val="16"/>
          <w:szCs w:val="16"/>
        </w:rPr>
        <w:t>":[</w:t>
      </w:r>
      <w:proofErr w:type="gramEnd"/>
    </w:p>
    <w:p w14:paraId="0B905A0D"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w:t>
      </w:r>
    </w:p>
    <w:p w14:paraId="3BDB5799"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"Name":"DenoisedSpeech",</w:t>
      </w:r>
    </w:p>
    <w:p w14:paraId="68BC6F3B"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"Direction":"InputOutput",</w:t>
      </w:r>
    </w:p>
    <w:p w14:paraId="200424CB"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"RecordType":"Array_Audio_t",</w:t>
      </w:r>
    </w:p>
    <w:p w14:paraId="5A044AF9"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"Technology":"Software",</w:t>
      </w:r>
    </w:p>
    <w:p w14:paraId="71BD1A61"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"Protocol":"",</w:t>
      </w:r>
    </w:p>
    <w:p w14:paraId="7EA9F8F7" w14:textId="77777777" w:rsidR="00CD044D" w:rsidRPr="00932CCA" w:rsidRDefault="00CD044D" w:rsidP="00211938">
      <w:pPr>
        <w:ind w:left="2160" w:firstLine="720"/>
        <w:rPr>
          <w:rFonts w:ascii="Lucida Sans Typewriter" w:hAnsi="Lucida Sans Typewriter"/>
          <w:sz w:val="16"/>
          <w:szCs w:val="16"/>
        </w:rPr>
      </w:pPr>
      <w:r w:rsidRPr="00932CCA">
        <w:rPr>
          <w:rFonts w:ascii="Lucida Sans Typewriter" w:hAnsi="Lucida Sans Typewriter"/>
          <w:sz w:val="16"/>
          <w:szCs w:val="16"/>
        </w:rPr>
        <w:t>"IsRemote": false</w:t>
      </w:r>
    </w:p>
    <w:p w14:paraId="59C11424" w14:textId="77777777" w:rsidR="00CD044D" w:rsidRPr="00932CCA" w:rsidRDefault="00CD044D" w:rsidP="00211938">
      <w:pPr>
        <w:rPr>
          <w:rFonts w:ascii="Lucida Sans Typewriter" w:hAnsi="Lucida Sans Typewriter"/>
          <w:sz w:val="16"/>
          <w:szCs w:val="16"/>
        </w:rPr>
      </w:pPr>
    </w:p>
    <w:p w14:paraId="5F2E7F05"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w:t>
      </w:r>
    </w:p>
    <w:p w14:paraId="15CBC9C5"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w:t>
      </w:r>
    </w:p>
    <w:p w14:paraId="46085412"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"Name":"AudioSceneGeometry",</w:t>
      </w:r>
    </w:p>
    <w:p w14:paraId="488E17A5"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"Direction":"InputOutput",</w:t>
      </w:r>
    </w:p>
    <w:p w14:paraId="0E2DFE5E"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"RecordType":"Text_t",</w:t>
      </w:r>
    </w:p>
    <w:p w14:paraId="1584256E"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"Technology":"Software",</w:t>
      </w:r>
    </w:p>
    <w:p w14:paraId="099CB92B"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"Protocol":"",</w:t>
      </w:r>
    </w:p>
    <w:p w14:paraId="5C784FAE" w14:textId="77777777" w:rsidR="00CD044D" w:rsidRPr="00932CCA" w:rsidRDefault="00CD044D" w:rsidP="00211938">
      <w:pPr>
        <w:ind w:left="2160" w:firstLine="720"/>
        <w:rPr>
          <w:rFonts w:ascii="Lucida Sans Typewriter" w:hAnsi="Lucida Sans Typewriter"/>
          <w:sz w:val="16"/>
          <w:szCs w:val="16"/>
        </w:rPr>
      </w:pPr>
      <w:r w:rsidRPr="00932CCA">
        <w:rPr>
          <w:rFonts w:ascii="Lucida Sans Typewriter" w:hAnsi="Lucida Sans Typewriter"/>
          <w:sz w:val="16"/>
          <w:szCs w:val="16"/>
        </w:rPr>
        <w:t>"IsRemote": false</w:t>
      </w:r>
    </w:p>
    <w:p w14:paraId="0E95B4BC" w14:textId="77777777" w:rsidR="00CD044D" w:rsidRPr="00932CCA" w:rsidRDefault="00CD044D" w:rsidP="00211938">
      <w:pPr>
        <w:rPr>
          <w:rFonts w:ascii="Lucida Sans Typewriter" w:hAnsi="Lucida Sans Typewriter"/>
          <w:sz w:val="16"/>
          <w:szCs w:val="16"/>
        </w:rPr>
      </w:pPr>
    </w:p>
    <w:p w14:paraId="204340B4"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w:t>
      </w:r>
    </w:p>
    <w:p w14:paraId="4F15F9E7"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w:t>
      </w:r>
    </w:p>
    <w:p w14:paraId="1920FBD2"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lastRenderedPageBreak/>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"Name":"MultichannelAudioandAudioSceneGeometry",</w:t>
      </w:r>
    </w:p>
    <w:p w14:paraId="21696628"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"Direction":"OutputInput",</w:t>
      </w:r>
    </w:p>
    <w:p w14:paraId="6380CF37"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"RecordType":"Array_Audio_t",</w:t>
      </w:r>
    </w:p>
    <w:p w14:paraId="5F9A6425"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"Technology":"Software",</w:t>
      </w:r>
    </w:p>
    <w:p w14:paraId="4100C040" w14:textId="77777777" w:rsidR="00CD044D" w:rsidRPr="004620A3" w:rsidRDefault="00CD044D" w:rsidP="00211938">
      <w:pPr>
        <w:rPr>
          <w:rFonts w:ascii="Lucida Sans Typewriter" w:hAnsi="Lucida Sans Typewriter"/>
          <w:sz w:val="16"/>
          <w:szCs w:val="16"/>
          <w:lang w:val="it-IT"/>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4620A3">
        <w:rPr>
          <w:rFonts w:ascii="Lucida Sans Typewriter" w:hAnsi="Lucida Sans Typewriter"/>
          <w:sz w:val="16"/>
          <w:szCs w:val="16"/>
          <w:lang w:val="it-IT"/>
        </w:rPr>
        <w:t>"Protocol":"",</w:t>
      </w:r>
    </w:p>
    <w:p w14:paraId="54DC24CD" w14:textId="77777777" w:rsidR="00CD044D" w:rsidRPr="004620A3" w:rsidRDefault="00CD044D" w:rsidP="00211938">
      <w:pPr>
        <w:ind w:left="2160" w:firstLine="720"/>
        <w:rPr>
          <w:rFonts w:ascii="Lucida Sans Typewriter" w:hAnsi="Lucida Sans Typewriter"/>
          <w:sz w:val="16"/>
          <w:szCs w:val="16"/>
          <w:lang w:val="it-IT"/>
        </w:rPr>
      </w:pPr>
      <w:r w:rsidRPr="004620A3">
        <w:rPr>
          <w:rFonts w:ascii="Lucida Sans Typewriter" w:hAnsi="Lucida Sans Typewriter"/>
          <w:sz w:val="16"/>
          <w:szCs w:val="16"/>
          <w:lang w:val="it-IT"/>
        </w:rPr>
        <w:t>"IsRemote": false</w:t>
      </w:r>
    </w:p>
    <w:p w14:paraId="1C7CA63D" w14:textId="77777777" w:rsidR="00CD044D" w:rsidRPr="004620A3" w:rsidRDefault="00CD044D" w:rsidP="00211938">
      <w:pPr>
        <w:rPr>
          <w:rFonts w:ascii="Lucida Sans Typewriter" w:hAnsi="Lucida Sans Typewriter"/>
          <w:sz w:val="16"/>
          <w:szCs w:val="16"/>
          <w:lang w:val="it-IT"/>
        </w:rPr>
      </w:pPr>
      <w:r w:rsidRPr="004620A3">
        <w:rPr>
          <w:rFonts w:ascii="Lucida Sans Typewriter" w:hAnsi="Lucida Sans Typewriter"/>
          <w:sz w:val="16"/>
          <w:szCs w:val="16"/>
          <w:lang w:val="it-IT"/>
        </w:rPr>
        <w:tab/>
      </w:r>
      <w:r w:rsidRPr="004620A3">
        <w:rPr>
          <w:rFonts w:ascii="Lucida Sans Typewriter" w:hAnsi="Lucida Sans Typewriter"/>
          <w:sz w:val="16"/>
          <w:szCs w:val="16"/>
          <w:lang w:val="it-IT"/>
        </w:rPr>
        <w:tab/>
      </w:r>
      <w:r w:rsidRPr="004620A3">
        <w:rPr>
          <w:rFonts w:ascii="Lucida Sans Typewriter" w:hAnsi="Lucida Sans Typewriter"/>
          <w:sz w:val="16"/>
          <w:szCs w:val="16"/>
          <w:lang w:val="it-IT"/>
        </w:rPr>
        <w:tab/>
        <w:t>}</w:t>
      </w:r>
    </w:p>
    <w:p w14:paraId="75023CDC" w14:textId="77777777" w:rsidR="00CD044D" w:rsidRPr="004620A3" w:rsidRDefault="00CD044D" w:rsidP="00211938">
      <w:pPr>
        <w:rPr>
          <w:rFonts w:ascii="Lucida Sans Typewriter" w:hAnsi="Lucida Sans Typewriter"/>
          <w:sz w:val="16"/>
          <w:szCs w:val="16"/>
          <w:lang w:val="it-IT"/>
        </w:rPr>
      </w:pPr>
    </w:p>
    <w:p w14:paraId="71E5C7CB" w14:textId="77777777" w:rsidR="00CD044D" w:rsidRPr="004620A3" w:rsidRDefault="00CD044D" w:rsidP="00211938">
      <w:pPr>
        <w:rPr>
          <w:rFonts w:ascii="Lucida Sans Typewriter" w:hAnsi="Lucida Sans Typewriter"/>
          <w:sz w:val="16"/>
          <w:szCs w:val="16"/>
          <w:lang w:val="it-IT"/>
        </w:rPr>
      </w:pPr>
      <w:r w:rsidRPr="004620A3">
        <w:rPr>
          <w:rFonts w:ascii="Lucida Sans Typewriter" w:hAnsi="Lucida Sans Typewriter"/>
          <w:sz w:val="16"/>
          <w:szCs w:val="16"/>
          <w:lang w:val="it-IT"/>
        </w:rPr>
        <w:tab/>
      </w:r>
      <w:r w:rsidRPr="004620A3">
        <w:rPr>
          <w:rFonts w:ascii="Lucida Sans Typewriter" w:hAnsi="Lucida Sans Typewriter"/>
          <w:sz w:val="16"/>
          <w:szCs w:val="16"/>
          <w:lang w:val="it-IT"/>
        </w:rPr>
        <w:tab/>
        <w:t>],</w:t>
      </w:r>
    </w:p>
    <w:p w14:paraId="172EAAF6" w14:textId="77777777" w:rsidR="00CD044D" w:rsidRPr="004620A3" w:rsidRDefault="00CD044D" w:rsidP="00211938">
      <w:pPr>
        <w:rPr>
          <w:rFonts w:ascii="Lucida Sans Typewriter" w:hAnsi="Lucida Sans Typewriter"/>
          <w:sz w:val="16"/>
          <w:szCs w:val="16"/>
          <w:lang w:val="it-IT"/>
        </w:rPr>
      </w:pPr>
      <w:r w:rsidRPr="004620A3">
        <w:rPr>
          <w:rFonts w:ascii="Lucida Sans Typewriter" w:hAnsi="Lucida Sans Typewriter"/>
          <w:sz w:val="16"/>
          <w:szCs w:val="16"/>
          <w:lang w:val="it-IT"/>
        </w:rPr>
        <w:tab/>
      </w:r>
      <w:r w:rsidRPr="004620A3">
        <w:rPr>
          <w:rFonts w:ascii="Lucida Sans Typewriter" w:hAnsi="Lucida Sans Typewriter"/>
          <w:sz w:val="16"/>
          <w:szCs w:val="16"/>
          <w:lang w:val="it-IT"/>
        </w:rPr>
        <w:tab/>
        <w:t>"AIMs</w:t>
      </w:r>
      <w:proofErr w:type="gramStart"/>
      <w:r w:rsidRPr="004620A3">
        <w:rPr>
          <w:rFonts w:ascii="Lucida Sans Typewriter" w:hAnsi="Lucida Sans Typewriter"/>
          <w:sz w:val="16"/>
          <w:szCs w:val="16"/>
          <w:lang w:val="it-IT"/>
        </w:rPr>
        <w:t>":[</w:t>
      </w:r>
      <w:proofErr w:type="gramEnd"/>
      <w:r w:rsidRPr="004620A3">
        <w:rPr>
          <w:rFonts w:ascii="Lucida Sans Typewriter" w:hAnsi="Lucida Sans Typewriter"/>
          <w:sz w:val="16"/>
          <w:szCs w:val="16"/>
          <w:lang w:val="it-IT"/>
        </w:rPr>
        <w:t>],</w:t>
      </w:r>
    </w:p>
    <w:p w14:paraId="74616EB7" w14:textId="77777777" w:rsidR="00CD044D" w:rsidRPr="004620A3" w:rsidRDefault="00CD044D" w:rsidP="00211938">
      <w:pPr>
        <w:rPr>
          <w:rFonts w:ascii="Lucida Sans Typewriter" w:hAnsi="Lucida Sans Typewriter"/>
          <w:sz w:val="16"/>
          <w:szCs w:val="16"/>
          <w:lang w:val="it-IT"/>
        </w:rPr>
      </w:pPr>
      <w:r w:rsidRPr="004620A3">
        <w:rPr>
          <w:rFonts w:ascii="Lucida Sans Typewriter" w:hAnsi="Lucida Sans Typewriter"/>
          <w:sz w:val="16"/>
          <w:szCs w:val="16"/>
          <w:lang w:val="it-IT"/>
        </w:rPr>
        <w:tab/>
      </w:r>
      <w:r w:rsidRPr="004620A3">
        <w:rPr>
          <w:rFonts w:ascii="Lucida Sans Typewriter" w:hAnsi="Lucida Sans Typewriter"/>
          <w:sz w:val="16"/>
          <w:szCs w:val="16"/>
          <w:lang w:val="it-IT"/>
        </w:rPr>
        <w:tab/>
        <w:t>"Topology</w:t>
      </w:r>
      <w:proofErr w:type="gramStart"/>
      <w:r w:rsidRPr="004620A3">
        <w:rPr>
          <w:rFonts w:ascii="Lucida Sans Typewriter" w:hAnsi="Lucida Sans Typewriter"/>
          <w:sz w:val="16"/>
          <w:szCs w:val="16"/>
          <w:lang w:val="it-IT"/>
        </w:rPr>
        <w:t>":[</w:t>
      </w:r>
      <w:proofErr w:type="gramEnd"/>
      <w:r w:rsidRPr="004620A3">
        <w:rPr>
          <w:rFonts w:ascii="Lucida Sans Typewriter" w:hAnsi="Lucida Sans Typewriter"/>
          <w:sz w:val="16"/>
          <w:szCs w:val="16"/>
          <w:lang w:val="it-IT"/>
        </w:rPr>
        <w:tab/>
        <w:t>],</w:t>
      </w:r>
    </w:p>
    <w:p w14:paraId="58E14A08" w14:textId="77777777" w:rsidR="00CD044D" w:rsidRPr="004620A3" w:rsidRDefault="00CD044D" w:rsidP="00211938">
      <w:pPr>
        <w:rPr>
          <w:rFonts w:ascii="Lucida Sans Typewriter" w:hAnsi="Lucida Sans Typewriter"/>
          <w:sz w:val="16"/>
          <w:szCs w:val="16"/>
          <w:lang w:val="it-IT"/>
        </w:rPr>
      </w:pPr>
      <w:r w:rsidRPr="004620A3">
        <w:rPr>
          <w:rFonts w:ascii="Lucida Sans Typewriter" w:hAnsi="Lucida Sans Typewriter"/>
          <w:sz w:val="16"/>
          <w:szCs w:val="16"/>
          <w:lang w:val="it-IT"/>
        </w:rPr>
        <w:tab/>
      </w:r>
      <w:r w:rsidRPr="004620A3">
        <w:rPr>
          <w:rFonts w:ascii="Lucida Sans Typewriter" w:hAnsi="Lucida Sans Typewriter"/>
          <w:sz w:val="16"/>
          <w:szCs w:val="16"/>
          <w:lang w:val="it-IT"/>
        </w:rPr>
        <w:tab/>
        <w:t>"Documentation</w:t>
      </w:r>
      <w:proofErr w:type="gramStart"/>
      <w:r w:rsidRPr="004620A3">
        <w:rPr>
          <w:rFonts w:ascii="Lucida Sans Typewriter" w:hAnsi="Lucida Sans Typewriter"/>
          <w:sz w:val="16"/>
          <w:szCs w:val="16"/>
          <w:lang w:val="it-IT"/>
        </w:rPr>
        <w:t>":[</w:t>
      </w:r>
      <w:proofErr w:type="gramEnd"/>
    </w:p>
    <w:p w14:paraId="55E1EFF1" w14:textId="77777777" w:rsidR="00CD044D" w:rsidRPr="004620A3" w:rsidRDefault="00CD044D" w:rsidP="00211938">
      <w:pPr>
        <w:rPr>
          <w:rFonts w:ascii="Lucida Sans Typewriter" w:hAnsi="Lucida Sans Typewriter"/>
          <w:sz w:val="16"/>
          <w:szCs w:val="16"/>
          <w:lang w:val="it-IT"/>
        </w:rPr>
      </w:pPr>
      <w:r w:rsidRPr="004620A3">
        <w:rPr>
          <w:rFonts w:ascii="Lucida Sans Typewriter" w:hAnsi="Lucida Sans Typewriter"/>
          <w:sz w:val="16"/>
          <w:szCs w:val="16"/>
          <w:lang w:val="it-IT"/>
        </w:rPr>
        <w:tab/>
      </w:r>
      <w:r w:rsidRPr="004620A3">
        <w:rPr>
          <w:rFonts w:ascii="Lucida Sans Typewriter" w:hAnsi="Lucida Sans Typewriter"/>
          <w:sz w:val="16"/>
          <w:szCs w:val="16"/>
          <w:lang w:val="it-IT"/>
        </w:rPr>
        <w:tab/>
      </w:r>
      <w:r w:rsidRPr="004620A3">
        <w:rPr>
          <w:rFonts w:ascii="Lucida Sans Typewriter" w:hAnsi="Lucida Sans Typewriter"/>
          <w:sz w:val="16"/>
          <w:szCs w:val="16"/>
          <w:lang w:val="it-IT"/>
        </w:rPr>
        <w:tab/>
        <w:t>{</w:t>
      </w:r>
    </w:p>
    <w:p w14:paraId="57BEE4FD" w14:textId="77777777" w:rsidR="00CD044D" w:rsidRPr="004620A3" w:rsidRDefault="00CD044D" w:rsidP="00211938">
      <w:pPr>
        <w:rPr>
          <w:rFonts w:ascii="Lucida Sans Typewriter" w:hAnsi="Lucida Sans Typewriter"/>
          <w:sz w:val="16"/>
          <w:szCs w:val="16"/>
          <w:lang w:val="it-IT"/>
        </w:rPr>
      </w:pPr>
      <w:r w:rsidRPr="004620A3">
        <w:rPr>
          <w:rFonts w:ascii="Lucida Sans Typewriter" w:hAnsi="Lucida Sans Typewriter"/>
          <w:sz w:val="16"/>
          <w:szCs w:val="16"/>
          <w:lang w:val="it-IT"/>
        </w:rPr>
        <w:tab/>
      </w:r>
      <w:r w:rsidRPr="004620A3">
        <w:rPr>
          <w:rFonts w:ascii="Lucida Sans Typewriter" w:hAnsi="Lucida Sans Typewriter"/>
          <w:sz w:val="16"/>
          <w:szCs w:val="16"/>
          <w:lang w:val="it-IT"/>
        </w:rPr>
        <w:tab/>
      </w:r>
      <w:r w:rsidRPr="004620A3">
        <w:rPr>
          <w:rFonts w:ascii="Lucida Sans Typewriter" w:hAnsi="Lucida Sans Typewriter"/>
          <w:sz w:val="16"/>
          <w:szCs w:val="16"/>
          <w:lang w:val="it-IT"/>
        </w:rPr>
        <w:tab/>
      </w:r>
      <w:r w:rsidRPr="004620A3">
        <w:rPr>
          <w:rFonts w:ascii="Lucida Sans Typewriter" w:hAnsi="Lucida Sans Typewriter"/>
          <w:sz w:val="16"/>
          <w:szCs w:val="16"/>
          <w:lang w:val="it-IT"/>
        </w:rPr>
        <w:tab/>
        <w:t>"Type":"tutorial",</w:t>
      </w:r>
    </w:p>
    <w:p w14:paraId="5163A217" w14:textId="77777777" w:rsidR="00CD044D" w:rsidRPr="004620A3" w:rsidRDefault="00CD044D" w:rsidP="00211938">
      <w:pPr>
        <w:rPr>
          <w:rFonts w:ascii="Lucida Sans Typewriter" w:hAnsi="Lucida Sans Typewriter"/>
          <w:sz w:val="16"/>
          <w:szCs w:val="16"/>
          <w:lang w:val="it-IT"/>
        </w:rPr>
      </w:pPr>
      <w:r w:rsidRPr="004620A3">
        <w:rPr>
          <w:rFonts w:ascii="Lucida Sans Typewriter" w:hAnsi="Lucida Sans Typewriter"/>
          <w:sz w:val="16"/>
          <w:szCs w:val="16"/>
          <w:lang w:val="it-IT"/>
        </w:rPr>
        <w:tab/>
      </w:r>
      <w:r w:rsidRPr="004620A3">
        <w:rPr>
          <w:rFonts w:ascii="Lucida Sans Typewriter" w:hAnsi="Lucida Sans Typewriter"/>
          <w:sz w:val="16"/>
          <w:szCs w:val="16"/>
          <w:lang w:val="it-IT"/>
        </w:rPr>
        <w:tab/>
      </w:r>
      <w:r w:rsidRPr="004620A3">
        <w:rPr>
          <w:rFonts w:ascii="Lucida Sans Typewriter" w:hAnsi="Lucida Sans Typewriter"/>
          <w:sz w:val="16"/>
          <w:szCs w:val="16"/>
          <w:lang w:val="it-IT"/>
        </w:rPr>
        <w:tab/>
      </w:r>
      <w:r w:rsidRPr="004620A3">
        <w:rPr>
          <w:rFonts w:ascii="Lucida Sans Typewriter" w:hAnsi="Lucida Sans Typewriter"/>
          <w:sz w:val="16"/>
          <w:szCs w:val="16"/>
          <w:lang w:val="it-IT"/>
        </w:rPr>
        <w:tab/>
        <w:t>"URI":"https://mpai.community/standards/mpai-cae/"</w:t>
      </w:r>
    </w:p>
    <w:p w14:paraId="764E2092" w14:textId="77777777" w:rsidR="00CD044D" w:rsidRPr="00932CCA" w:rsidRDefault="00CD044D" w:rsidP="00211938">
      <w:pPr>
        <w:rPr>
          <w:rFonts w:ascii="Lucida Sans Typewriter" w:hAnsi="Lucida Sans Typewriter"/>
          <w:sz w:val="16"/>
          <w:szCs w:val="16"/>
        </w:rPr>
      </w:pPr>
      <w:r w:rsidRPr="004620A3">
        <w:rPr>
          <w:rFonts w:ascii="Lucida Sans Typewriter" w:hAnsi="Lucida Sans Typewriter"/>
          <w:sz w:val="16"/>
          <w:szCs w:val="16"/>
          <w:lang w:val="it-IT"/>
        </w:rPr>
        <w:tab/>
      </w:r>
      <w:r w:rsidRPr="004620A3">
        <w:rPr>
          <w:rFonts w:ascii="Lucida Sans Typewriter" w:hAnsi="Lucida Sans Typewriter"/>
          <w:sz w:val="16"/>
          <w:szCs w:val="16"/>
          <w:lang w:val="it-IT"/>
        </w:rPr>
        <w:tab/>
      </w:r>
      <w:r w:rsidRPr="004620A3">
        <w:rPr>
          <w:rFonts w:ascii="Lucida Sans Typewriter" w:hAnsi="Lucida Sans Typewriter"/>
          <w:sz w:val="16"/>
          <w:szCs w:val="16"/>
          <w:lang w:val="it-IT"/>
        </w:rPr>
        <w:tab/>
      </w:r>
      <w:r w:rsidRPr="00932CCA">
        <w:rPr>
          <w:rFonts w:ascii="Lucida Sans Typewriter" w:hAnsi="Lucida Sans Typewriter"/>
          <w:sz w:val="16"/>
          <w:szCs w:val="16"/>
        </w:rPr>
        <w:t>}</w:t>
      </w:r>
    </w:p>
    <w:p w14:paraId="2E448789"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t>]</w:t>
      </w:r>
    </w:p>
    <w:p w14:paraId="16106E69"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t>}</w:t>
      </w:r>
    </w:p>
    <w:p w14:paraId="0F686B3E" w14:textId="77777777" w:rsidR="00CD044D" w:rsidRPr="00932CCA" w:rsidRDefault="00CD044D" w:rsidP="00CB5FFD">
      <w:pPr>
        <w:rPr>
          <w:rFonts w:ascii="Lucida Sans Typewriter" w:hAnsi="Lucida Sans Typewriter" w:cs="Arial"/>
          <w:b/>
          <w:bCs/>
          <w:kern w:val="32"/>
          <w:sz w:val="16"/>
          <w:szCs w:val="16"/>
        </w:rPr>
      </w:pPr>
      <w:r w:rsidRPr="00932CCA">
        <w:rPr>
          <w:rFonts w:ascii="Lucida Sans Typewriter" w:hAnsi="Lucida Sans Typewriter"/>
          <w:sz w:val="16"/>
          <w:szCs w:val="16"/>
        </w:rPr>
        <w:t>}</w:t>
      </w:r>
    </w:p>
    <w:p w14:paraId="109B32F3" w14:textId="77777777" w:rsidR="00CD044D" w:rsidRPr="00DA6680" w:rsidRDefault="00CD044D" w:rsidP="00D53370">
      <w:pPr>
        <w:jc w:val="both"/>
      </w:pPr>
    </w:p>
    <w:sectPr w:rsidR="00CD044D" w:rsidRPr="00DA6680" w:rsidSect="00BD1631">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9F5FE" w14:textId="77777777" w:rsidR="00D477EE" w:rsidRDefault="00D477EE" w:rsidP="004A7BAB">
      <w:r>
        <w:separator/>
      </w:r>
    </w:p>
  </w:endnote>
  <w:endnote w:type="continuationSeparator" w:id="0">
    <w:p w14:paraId="6D0EF6EE" w14:textId="77777777" w:rsidR="00D477EE" w:rsidRDefault="00D477EE" w:rsidP="004A7BAB">
      <w:r>
        <w:continuationSeparator/>
      </w:r>
    </w:p>
  </w:endnote>
  <w:endnote w:type="continuationNotice" w:id="1">
    <w:p w14:paraId="68D5314D" w14:textId="77777777" w:rsidR="00D477EE" w:rsidRDefault="00D477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Yu Mincho">
    <w:altName w:val="Yu Mincho"/>
    <w:charset w:val="80"/>
    <w:family w:val="roman"/>
    <w:pitch w:val="variable"/>
    <w:sig w:usb0="800002E7" w:usb1="2AC7FCFF" w:usb2="00000012" w:usb3="00000000" w:csb0="0002009F" w:csb1="00000000"/>
  </w:font>
  <w:font w:name="Lucida Sans Typewriter">
    <w:panose1 w:val="020B0509030504030204"/>
    <w:charset w:val="00"/>
    <w:family w:val="modern"/>
    <w:pitch w:val="fixed"/>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nlo">
    <w:charset w:val="00"/>
    <w:family w:val="modern"/>
    <w:pitch w:val="fixed"/>
    <w:sig w:usb0="E60022FF" w:usb1="D200F9FB" w:usb2="02000028" w:usb3="00000000" w:csb0="000001D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F519E" w14:textId="77777777" w:rsidR="00D477EE" w:rsidRDefault="00D477EE" w:rsidP="004A7BAB">
      <w:r>
        <w:separator/>
      </w:r>
    </w:p>
  </w:footnote>
  <w:footnote w:type="continuationSeparator" w:id="0">
    <w:p w14:paraId="6CE81D73" w14:textId="77777777" w:rsidR="00D477EE" w:rsidRDefault="00D477EE" w:rsidP="004A7BAB">
      <w:r>
        <w:continuationSeparator/>
      </w:r>
    </w:p>
  </w:footnote>
  <w:footnote w:type="continuationNotice" w:id="1">
    <w:p w14:paraId="7491E330" w14:textId="77777777" w:rsidR="00D477EE" w:rsidRDefault="00D477EE"/>
  </w:footnote>
  <w:footnote w:id="2">
    <w:p w14:paraId="2FC2BB3C" w14:textId="77777777" w:rsidR="00B3361A" w:rsidRPr="0009085A" w:rsidRDefault="00B3361A" w:rsidP="00B3361A">
      <w:pPr>
        <w:pStyle w:val="FootnoteText"/>
        <w:rPr>
          <w:lang w:val="en-US"/>
        </w:rPr>
      </w:pPr>
      <w:r w:rsidRPr="0027630E">
        <w:rPr>
          <w:rStyle w:val="FootnoteReference"/>
        </w:rPr>
        <w:footnoteRef/>
      </w:r>
      <w:r w:rsidRPr="0027630E">
        <w:t xml:space="preserve"> </w:t>
      </w:r>
      <w:r w:rsidRPr="0027630E">
        <w:rPr>
          <w:lang w:val="en-US"/>
        </w:rPr>
        <w:t>At the time of publication of this standard, the MPAI Store was assigned as the IIDRA.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5EB3F63"/>
    <w:multiLevelType w:val="hybridMultilevel"/>
    <w:tmpl w:val="0D2C8B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A55008"/>
    <w:multiLevelType w:val="multilevel"/>
    <w:tmpl w:val="0A2CB4D6"/>
    <w:lvl w:ilvl="0">
      <w:start w:val="1"/>
      <w:numFmt w:val="upperLetter"/>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08B66FAF"/>
    <w:multiLevelType w:val="hybridMultilevel"/>
    <w:tmpl w:val="BAC6B4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CFE13B5"/>
    <w:multiLevelType w:val="hybridMultilevel"/>
    <w:tmpl w:val="80501A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F1D0C6D"/>
    <w:multiLevelType w:val="hybridMultilevel"/>
    <w:tmpl w:val="E9A049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74722C4"/>
    <w:multiLevelType w:val="hybridMultilevel"/>
    <w:tmpl w:val="06BE12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DB13F98"/>
    <w:multiLevelType w:val="hybridMultilevel"/>
    <w:tmpl w:val="FBDAA4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EE90D03"/>
    <w:multiLevelType w:val="multilevel"/>
    <w:tmpl w:val="C5D063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173022D"/>
    <w:multiLevelType w:val="hybridMultilevel"/>
    <w:tmpl w:val="38186C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6541A4F"/>
    <w:multiLevelType w:val="multilevel"/>
    <w:tmpl w:val="06F089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83C4EAF"/>
    <w:multiLevelType w:val="hybridMultilevel"/>
    <w:tmpl w:val="CF6887E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D1D6CE4"/>
    <w:multiLevelType w:val="hybridMultilevel"/>
    <w:tmpl w:val="6DBE94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DD1610D"/>
    <w:multiLevelType w:val="hybridMultilevel"/>
    <w:tmpl w:val="EAE887E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5054903"/>
    <w:multiLevelType w:val="multilevel"/>
    <w:tmpl w:val="662C39E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5" w15:restartNumberingAfterBreak="0">
    <w:nsid w:val="36CF6748"/>
    <w:multiLevelType w:val="hybridMultilevel"/>
    <w:tmpl w:val="0390273A"/>
    <w:lvl w:ilvl="0" w:tplc="3F76FF92">
      <w:start w:val="1"/>
      <w:numFmt w:val="decimal"/>
      <w:lvlText w:val="%1."/>
      <w:lvlJc w:val="left"/>
      <w:pPr>
        <w:ind w:left="360" w:hanging="360"/>
      </w:pPr>
      <w:rPr>
        <w:rFonts w:ascii="Times New Roman" w:eastAsia="SimSun" w:hAnsi="Times New Roman" w:cs="Times New Roman"/>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8D87587"/>
    <w:multiLevelType w:val="hybridMultilevel"/>
    <w:tmpl w:val="10A61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906D59"/>
    <w:multiLevelType w:val="multilevel"/>
    <w:tmpl w:val="9DBA90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32A75C1"/>
    <w:multiLevelType w:val="multilevel"/>
    <w:tmpl w:val="9DBA90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1" w15:restartNumberingAfterBreak="0">
    <w:nsid w:val="46A57480"/>
    <w:multiLevelType w:val="hybridMultilevel"/>
    <w:tmpl w:val="E56C2638"/>
    <w:lvl w:ilvl="0" w:tplc="3A82E31A">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7A53ABC"/>
    <w:multiLevelType w:val="multilevel"/>
    <w:tmpl w:val="E740198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3" w15:restartNumberingAfterBreak="0">
    <w:nsid w:val="484A7149"/>
    <w:multiLevelType w:val="hybridMultilevel"/>
    <w:tmpl w:val="BD0E5F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8D1318E"/>
    <w:multiLevelType w:val="multilevel"/>
    <w:tmpl w:val="662C39E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5"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512D741D"/>
    <w:multiLevelType w:val="hybridMultilevel"/>
    <w:tmpl w:val="7512A0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1FE3BBA"/>
    <w:multiLevelType w:val="hybridMultilevel"/>
    <w:tmpl w:val="2674B6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4EC370A"/>
    <w:multiLevelType w:val="hybridMultilevel"/>
    <w:tmpl w:val="7D92AF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55154BB2"/>
    <w:multiLevelType w:val="hybridMultilevel"/>
    <w:tmpl w:val="80501A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5DD05077"/>
    <w:multiLevelType w:val="hybridMultilevel"/>
    <w:tmpl w:val="5E10E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622A28CA"/>
    <w:multiLevelType w:val="hybridMultilevel"/>
    <w:tmpl w:val="B0A416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5D72595"/>
    <w:multiLevelType w:val="hybridMultilevel"/>
    <w:tmpl w:val="2162F3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C0139AE"/>
    <w:multiLevelType w:val="hybridMultilevel"/>
    <w:tmpl w:val="2780B7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6D702595"/>
    <w:multiLevelType w:val="multilevel"/>
    <w:tmpl w:val="D652C266"/>
    <w:lvl w:ilvl="0">
      <w:start w:val="1"/>
      <w:numFmt w:val="decimal"/>
      <w:pStyle w:val="ANNEX"/>
      <w:suff w:val="nothing"/>
      <w:lvlText w:val="Annex %1 - "/>
      <w:lvlJc w:val="left"/>
      <w:pPr>
        <w:ind w:left="2700" w:firstLine="0"/>
      </w:pPr>
      <w:rPr>
        <w:rFonts w:hint="default"/>
      </w:rPr>
    </w:lvl>
    <w:lvl w:ilvl="1">
      <w:start w:val="1"/>
      <w:numFmt w:val="decimal"/>
      <w:pStyle w:val="SUBANNEX"/>
      <w:lvlText w:val="%1.%2"/>
      <w:lvlJc w:val="left"/>
      <w:pPr>
        <w:ind w:left="2196" w:hanging="576"/>
      </w:pPr>
      <w:rPr>
        <w:rFonts w:hint="default"/>
      </w:rPr>
    </w:lvl>
    <w:lvl w:ilvl="2">
      <w:start w:val="1"/>
      <w:numFmt w:val="decimal"/>
      <w:pStyle w:val="SUBSUBANNEX"/>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6F2F29DE"/>
    <w:multiLevelType w:val="hybridMultilevel"/>
    <w:tmpl w:val="E9A0494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73DA4070"/>
    <w:multiLevelType w:val="hybridMultilevel"/>
    <w:tmpl w:val="959A9FC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5" w15:restartNumberingAfterBreak="0">
    <w:nsid w:val="7A0606A4"/>
    <w:multiLevelType w:val="hybridMultilevel"/>
    <w:tmpl w:val="C4F0B9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85102191">
    <w:abstractNumId w:val="50"/>
  </w:num>
  <w:num w:numId="2" w16cid:durableId="571354031">
    <w:abstractNumId w:val="2"/>
  </w:num>
  <w:num w:numId="3" w16cid:durableId="1877496874">
    <w:abstractNumId w:val="29"/>
  </w:num>
  <w:num w:numId="4" w16cid:durableId="1071848380">
    <w:abstractNumId w:val="24"/>
  </w:num>
  <w:num w:numId="5" w16cid:durableId="40332103">
    <w:abstractNumId w:val="3"/>
  </w:num>
  <w:num w:numId="6" w16cid:durableId="1031228658">
    <w:abstractNumId w:val="20"/>
  </w:num>
  <w:num w:numId="7" w16cid:durableId="1053775643">
    <w:abstractNumId w:val="16"/>
  </w:num>
  <w:num w:numId="8" w16cid:durableId="1043988768">
    <w:abstractNumId w:val="7"/>
  </w:num>
  <w:num w:numId="9" w16cid:durableId="1127773367">
    <w:abstractNumId w:val="51"/>
  </w:num>
  <w:num w:numId="10" w16cid:durableId="1576207531">
    <w:abstractNumId w:val="48"/>
  </w:num>
  <w:num w:numId="11" w16cid:durableId="1761948639">
    <w:abstractNumId w:val="1"/>
  </w:num>
  <w:num w:numId="12" w16cid:durableId="1058359959">
    <w:abstractNumId w:val="49"/>
  </w:num>
  <w:num w:numId="13" w16cid:durableId="881481020">
    <w:abstractNumId w:val="4"/>
  </w:num>
  <w:num w:numId="14" w16cid:durableId="1331441685">
    <w:abstractNumId w:val="40"/>
  </w:num>
  <w:num w:numId="15" w16cid:durableId="283118232">
    <w:abstractNumId w:val="30"/>
  </w:num>
  <w:num w:numId="16" w16cid:durableId="884565849">
    <w:abstractNumId w:val="22"/>
  </w:num>
  <w:num w:numId="17" w16cid:durableId="339896110">
    <w:abstractNumId w:val="5"/>
  </w:num>
  <w:num w:numId="18" w16cid:durableId="2119131431">
    <w:abstractNumId w:val="45"/>
  </w:num>
  <w:num w:numId="19" w16cid:durableId="1970695782">
    <w:abstractNumId w:val="43"/>
  </w:num>
  <w:num w:numId="20" w16cid:durableId="1750468138">
    <w:abstractNumId w:val="27"/>
  </w:num>
  <w:num w:numId="21" w16cid:durableId="718163173">
    <w:abstractNumId w:val="44"/>
  </w:num>
  <w:num w:numId="22" w16cid:durableId="145636221">
    <w:abstractNumId w:val="25"/>
  </w:num>
  <w:num w:numId="23" w16cid:durableId="1121342606">
    <w:abstractNumId w:val="23"/>
  </w:num>
  <w:num w:numId="24" w16cid:durableId="31348257">
    <w:abstractNumId w:val="34"/>
  </w:num>
  <w:num w:numId="25" w16cid:durableId="1643852045">
    <w:abstractNumId w:val="33"/>
  </w:num>
  <w:num w:numId="26" w16cid:durableId="1899973350">
    <w:abstractNumId w:val="47"/>
  </w:num>
  <w:num w:numId="27" w16cid:durableId="306404057">
    <w:abstractNumId w:val="37"/>
  </w:num>
  <w:num w:numId="28" w16cid:durableId="703404524">
    <w:abstractNumId w:val="36"/>
  </w:num>
  <w:num w:numId="29" w16cid:durableId="110824891">
    <w:abstractNumId w:val="55"/>
  </w:num>
  <w:num w:numId="30" w16cid:durableId="627247366">
    <w:abstractNumId w:val="28"/>
  </w:num>
  <w:num w:numId="31" w16cid:durableId="158205186">
    <w:abstractNumId w:val="10"/>
  </w:num>
  <w:num w:numId="32" w16cid:durableId="205456248">
    <w:abstractNumId w:val="38"/>
  </w:num>
  <w:num w:numId="33" w16cid:durableId="2038045854">
    <w:abstractNumId w:val="12"/>
  </w:num>
  <w:num w:numId="34" w16cid:durableId="777455025">
    <w:abstractNumId w:val="52"/>
  </w:num>
  <w:num w:numId="35" w16cid:durableId="1019743692">
    <w:abstractNumId w:val="11"/>
  </w:num>
  <w:num w:numId="36" w16cid:durableId="1784765071">
    <w:abstractNumId w:val="46"/>
  </w:num>
  <w:num w:numId="37" w16cid:durableId="196822750">
    <w:abstractNumId w:val="15"/>
  </w:num>
  <w:num w:numId="38" w16cid:durableId="1420445524">
    <w:abstractNumId w:val="14"/>
  </w:num>
  <w:num w:numId="39" w16cid:durableId="1910461526">
    <w:abstractNumId w:val="0"/>
  </w:num>
  <w:num w:numId="40" w16cid:durableId="998000270">
    <w:abstractNumId w:val="41"/>
  </w:num>
  <w:num w:numId="41" w16cid:durableId="535627221">
    <w:abstractNumId w:val="8"/>
  </w:num>
  <w:num w:numId="42" w16cid:durableId="1142311506">
    <w:abstractNumId w:val="26"/>
  </w:num>
  <w:num w:numId="43" w16cid:durableId="2146652858">
    <w:abstractNumId w:val="42"/>
  </w:num>
  <w:num w:numId="44" w16cid:durableId="1327248334">
    <w:abstractNumId w:val="39"/>
  </w:num>
  <w:num w:numId="45" w16cid:durableId="1342464885">
    <w:abstractNumId w:val="35"/>
  </w:num>
  <w:num w:numId="46" w16cid:durableId="1798525281">
    <w:abstractNumId w:val="9"/>
  </w:num>
  <w:num w:numId="47" w16cid:durableId="1840928337">
    <w:abstractNumId w:val="18"/>
  </w:num>
  <w:num w:numId="48" w16cid:durableId="2003044054">
    <w:abstractNumId w:val="21"/>
  </w:num>
  <w:num w:numId="49" w16cid:durableId="1542205869">
    <w:abstractNumId w:val="19"/>
  </w:num>
  <w:num w:numId="50" w16cid:durableId="1851262717">
    <w:abstractNumId w:val="6"/>
  </w:num>
  <w:num w:numId="51" w16cid:durableId="1632132838">
    <w:abstractNumId w:val="53"/>
  </w:num>
  <w:num w:numId="52" w16cid:durableId="898637159">
    <w:abstractNumId w:val="17"/>
  </w:num>
  <w:num w:numId="53" w16cid:durableId="326523058">
    <w:abstractNumId w:val="5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77882382">
    <w:abstractNumId w:val="32"/>
  </w:num>
  <w:num w:numId="55" w16cid:durableId="625503108">
    <w:abstractNumId w:val="13"/>
  </w:num>
  <w:num w:numId="56" w16cid:durableId="1606576914">
    <w:abstractNumId w:val="31"/>
  </w:num>
  <w:num w:numId="57" w16cid:durableId="435058238">
    <w:abstractNumId w:val="5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tr-T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tr-TR" w:vendorID="64" w:dllVersion="4096" w:nlCheck="1" w:checkStyle="0"/>
  <w:activeWritingStyle w:appName="MSWord" w:lang="it-IT" w:vendorID="64" w:dllVersion="4096" w:nlCheck="1" w:checkStyle="0"/>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44D"/>
    <w:rsid w:val="00002217"/>
    <w:rsid w:val="00002C0A"/>
    <w:rsid w:val="00004996"/>
    <w:rsid w:val="00005238"/>
    <w:rsid w:val="00005674"/>
    <w:rsid w:val="00007457"/>
    <w:rsid w:val="00010ED9"/>
    <w:rsid w:val="00011845"/>
    <w:rsid w:val="00011A26"/>
    <w:rsid w:val="00011E8C"/>
    <w:rsid w:val="00012AAD"/>
    <w:rsid w:val="000136A0"/>
    <w:rsid w:val="00014BE4"/>
    <w:rsid w:val="0001512E"/>
    <w:rsid w:val="00015AA4"/>
    <w:rsid w:val="00020535"/>
    <w:rsid w:val="00020C69"/>
    <w:rsid w:val="000215F1"/>
    <w:rsid w:val="000228A3"/>
    <w:rsid w:val="00022C85"/>
    <w:rsid w:val="0002324C"/>
    <w:rsid w:val="0002499C"/>
    <w:rsid w:val="00027658"/>
    <w:rsid w:val="00027667"/>
    <w:rsid w:val="00027793"/>
    <w:rsid w:val="000306E6"/>
    <w:rsid w:val="00030AD0"/>
    <w:rsid w:val="000325CF"/>
    <w:rsid w:val="00032A0E"/>
    <w:rsid w:val="00032C76"/>
    <w:rsid w:val="000338C2"/>
    <w:rsid w:val="000360D3"/>
    <w:rsid w:val="000364B8"/>
    <w:rsid w:val="00036C58"/>
    <w:rsid w:val="00037355"/>
    <w:rsid w:val="0004045F"/>
    <w:rsid w:val="000404F6"/>
    <w:rsid w:val="00041209"/>
    <w:rsid w:val="00041E86"/>
    <w:rsid w:val="00044E0E"/>
    <w:rsid w:val="00044FB2"/>
    <w:rsid w:val="00045D8C"/>
    <w:rsid w:val="00046851"/>
    <w:rsid w:val="00046D03"/>
    <w:rsid w:val="000475B1"/>
    <w:rsid w:val="000475DA"/>
    <w:rsid w:val="00052AEE"/>
    <w:rsid w:val="00053FF5"/>
    <w:rsid w:val="000548D7"/>
    <w:rsid w:val="00054A8F"/>
    <w:rsid w:val="000568F3"/>
    <w:rsid w:val="000571AA"/>
    <w:rsid w:val="00057DA2"/>
    <w:rsid w:val="0006001F"/>
    <w:rsid w:val="00061C90"/>
    <w:rsid w:val="00063CA3"/>
    <w:rsid w:val="00064720"/>
    <w:rsid w:val="00066466"/>
    <w:rsid w:val="00070446"/>
    <w:rsid w:val="000720CE"/>
    <w:rsid w:val="0007308A"/>
    <w:rsid w:val="00073D29"/>
    <w:rsid w:val="00073E5C"/>
    <w:rsid w:val="000778F8"/>
    <w:rsid w:val="00077E84"/>
    <w:rsid w:val="000809F0"/>
    <w:rsid w:val="00080CB3"/>
    <w:rsid w:val="00080DAC"/>
    <w:rsid w:val="00082B8E"/>
    <w:rsid w:val="00083D3E"/>
    <w:rsid w:val="000846CB"/>
    <w:rsid w:val="00084D5C"/>
    <w:rsid w:val="00086C48"/>
    <w:rsid w:val="00087E5B"/>
    <w:rsid w:val="000911BA"/>
    <w:rsid w:val="00091C68"/>
    <w:rsid w:val="00091D80"/>
    <w:rsid w:val="0009319F"/>
    <w:rsid w:val="0009321F"/>
    <w:rsid w:val="00093F5A"/>
    <w:rsid w:val="00096E0F"/>
    <w:rsid w:val="000A0717"/>
    <w:rsid w:val="000A09FD"/>
    <w:rsid w:val="000A258C"/>
    <w:rsid w:val="000A4194"/>
    <w:rsid w:val="000A5114"/>
    <w:rsid w:val="000A7404"/>
    <w:rsid w:val="000B07D0"/>
    <w:rsid w:val="000B0B67"/>
    <w:rsid w:val="000B319A"/>
    <w:rsid w:val="000B3EC1"/>
    <w:rsid w:val="000B429E"/>
    <w:rsid w:val="000B5444"/>
    <w:rsid w:val="000B7E38"/>
    <w:rsid w:val="000C1F40"/>
    <w:rsid w:val="000C23DC"/>
    <w:rsid w:val="000C5808"/>
    <w:rsid w:val="000C68D8"/>
    <w:rsid w:val="000D0BF6"/>
    <w:rsid w:val="000D3551"/>
    <w:rsid w:val="000D48D4"/>
    <w:rsid w:val="000D50D6"/>
    <w:rsid w:val="000D58DC"/>
    <w:rsid w:val="000D60CD"/>
    <w:rsid w:val="000E3A11"/>
    <w:rsid w:val="000E5FA3"/>
    <w:rsid w:val="000E66E5"/>
    <w:rsid w:val="000E68F7"/>
    <w:rsid w:val="000E6AA6"/>
    <w:rsid w:val="000E7F0B"/>
    <w:rsid w:val="000F10BB"/>
    <w:rsid w:val="000F1E0A"/>
    <w:rsid w:val="000F6531"/>
    <w:rsid w:val="000F6944"/>
    <w:rsid w:val="001008BB"/>
    <w:rsid w:val="00100A45"/>
    <w:rsid w:val="00103256"/>
    <w:rsid w:val="0010403E"/>
    <w:rsid w:val="001045C3"/>
    <w:rsid w:val="001045FD"/>
    <w:rsid w:val="00104DD9"/>
    <w:rsid w:val="001051D4"/>
    <w:rsid w:val="00106B16"/>
    <w:rsid w:val="00107307"/>
    <w:rsid w:val="001073FE"/>
    <w:rsid w:val="0010762E"/>
    <w:rsid w:val="00113A0E"/>
    <w:rsid w:val="001145B1"/>
    <w:rsid w:val="00116540"/>
    <w:rsid w:val="001172EC"/>
    <w:rsid w:val="00117479"/>
    <w:rsid w:val="001211A1"/>
    <w:rsid w:val="0012198E"/>
    <w:rsid w:val="001220B8"/>
    <w:rsid w:val="0012219F"/>
    <w:rsid w:val="0012286D"/>
    <w:rsid w:val="00122ABA"/>
    <w:rsid w:val="00122F58"/>
    <w:rsid w:val="001241D3"/>
    <w:rsid w:val="00124211"/>
    <w:rsid w:val="0012449A"/>
    <w:rsid w:val="00125F4E"/>
    <w:rsid w:val="0012685D"/>
    <w:rsid w:val="00127027"/>
    <w:rsid w:val="00127C93"/>
    <w:rsid w:val="001302B6"/>
    <w:rsid w:val="00130CB5"/>
    <w:rsid w:val="00130D60"/>
    <w:rsid w:val="00131621"/>
    <w:rsid w:val="0013273A"/>
    <w:rsid w:val="00132FE8"/>
    <w:rsid w:val="0013302C"/>
    <w:rsid w:val="00133130"/>
    <w:rsid w:val="00133442"/>
    <w:rsid w:val="001338F2"/>
    <w:rsid w:val="001347D5"/>
    <w:rsid w:val="00137F26"/>
    <w:rsid w:val="0014102A"/>
    <w:rsid w:val="0014145C"/>
    <w:rsid w:val="00142A7C"/>
    <w:rsid w:val="00143C27"/>
    <w:rsid w:val="00143D12"/>
    <w:rsid w:val="00144FD6"/>
    <w:rsid w:val="00146509"/>
    <w:rsid w:val="00150931"/>
    <w:rsid w:val="00151602"/>
    <w:rsid w:val="00155A1A"/>
    <w:rsid w:val="00155BA5"/>
    <w:rsid w:val="00157524"/>
    <w:rsid w:val="00160228"/>
    <w:rsid w:val="001602BF"/>
    <w:rsid w:val="00160A7D"/>
    <w:rsid w:val="001620C4"/>
    <w:rsid w:val="001624FC"/>
    <w:rsid w:val="001629CE"/>
    <w:rsid w:val="00165E96"/>
    <w:rsid w:val="001676B9"/>
    <w:rsid w:val="00171211"/>
    <w:rsid w:val="00171319"/>
    <w:rsid w:val="0017476B"/>
    <w:rsid w:val="00180357"/>
    <w:rsid w:val="00183DDF"/>
    <w:rsid w:val="00184559"/>
    <w:rsid w:val="00184896"/>
    <w:rsid w:val="00185B2E"/>
    <w:rsid w:val="00186835"/>
    <w:rsid w:val="00186D89"/>
    <w:rsid w:val="00186F3D"/>
    <w:rsid w:val="00187AE4"/>
    <w:rsid w:val="00187B1C"/>
    <w:rsid w:val="00187F01"/>
    <w:rsid w:val="001900AC"/>
    <w:rsid w:val="001920B7"/>
    <w:rsid w:val="001920F3"/>
    <w:rsid w:val="001924CB"/>
    <w:rsid w:val="00194247"/>
    <w:rsid w:val="00195B09"/>
    <w:rsid w:val="00196D1F"/>
    <w:rsid w:val="001A0155"/>
    <w:rsid w:val="001A0472"/>
    <w:rsid w:val="001A13E2"/>
    <w:rsid w:val="001A2F9B"/>
    <w:rsid w:val="001A3959"/>
    <w:rsid w:val="001A4736"/>
    <w:rsid w:val="001A60D5"/>
    <w:rsid w:val="001A6126"/>
    <w:rsid w:val="001A6156"/>
    <w:rsid w:val="001A63A7"/>
    <w:rsid w:val="001A6A1E"/>
    <w:rsid w:val="001A77B5"/>
    <w:rsid w:val="001B1882"/>
    <w:rsid w:val="001B2B77"/>
    <w:rsid w:val="001B2BB5"/>
    <w:rsid w:val="001B2E55"/>
    <w:rsid w:val="001B3F40"/>
    <w:rsid w:val="001B6E52"/>
    <w:rsid w:val="001C116C"/>
    <w:rsid w:val="001C122D"/>
    <w:rsid w:val="001C1EBC"/>
    <w:rsid w:val="001C2192"/>
    <w:rsid w:val="001C2B74"/>
    <w:rsid w:val="001C360A"/>
    <w:rsid w:val="001C4CCD"/>
    <w:rsid w:val="001C6936"/>
    <w:rsid w:val="001D2C87"/>
    <w:rsid w:val="001D5171"/>
    <w:rsid w:val="001D56A9"/>
    <w:rsid w:val="001D582E"/>
    <w:rsid w:val="001D72E3"/>
    <w:rsid w:val="001E1814"/>
    <w:rsid w:val="001E1F10"/>
    <w:rsid w:val="001E39A9"/>
    <w:rsid w:val="001E3F3D"/>
    <w:rsid w:val="001E4ACA"/>
    <w:rsid w:val="001E4B8A"/>
    <w:rsid w:val="001E6EEC"/>
    <w:rsid w:val="001E758F"/>
    <w:rsid w:val="001F0DCA"/>
    <w:rsid w:val="001F171E"/>
    <w:rsid w:val="001F1758"/>
    <w:rsid w:val="001F2410"/>
    <w:rsid w:val="001F3170"/>
    <w:rsid w:val="001F3C5D"/>
    <w:rsid w:val="001F5EA1"/>
    <w:rsid w:val="0020141A"/>
    <w:rsid w:val="00201441"/>
    <w:rsid w:val="002015E5"/>
    <w:rsid w:val="00203414"/>
    <w:rsid w:val="00203F01"/>
    <w:rsid w:val="00211938"/>
    <w:rsid w:val="00211DE8"/>
    <w:rsid w:val="00213771"/>
    <w:rsid w:val="002153E6"/>
    <w:rsid w:val="002153F9"/>
    <w:rsid w:val="0021550C"/>
    <w:rsid w:val="002160D0"/>
    <w:rsid w:val="0021781B"/>
    <w:rsid w:val="00217E1C"/>
    <w:rsid w:val="00221F51"/>
    <w:rsid w:val="0022214D"/>
    <w:rsid w:val="00222639"/>
    <w:rsid w:val="0022287E"/>
    <w:rsid w:val="00223523"/>
    <w:rsid w:val="00224AA1"/>
    <w:rsid w:val="00225C4C"/>
    <w:rsid w:val="0022658C"/>
    <w:rsid w:val="00226638"/>
    <w:rsid w:val="00227881"/>
    <w:rsid w:val="00231E23"/>
    <w:rsid w:val="002328C7"/>
    <w:rsid w:val="00233E8D"/>
    <w:rsid w:val="00234361"/>
    <w:rsid w:val="0023555F"/>
    <w:rsid w:val="00236911"/>
    <w:rsid w:val="0023698D"/>
    <w:rsid w:val="00236C20"/>
    <w:rsid w:val="00236E88"/>
    <w:rsid w:val="002372B5"/>
    <w:rsid w:val="00241963"/>
    <w:rsid w:val="002423F3"/>
    <w:rsid w:val="002455E3"/>
    <w:rsid w:val="00250ACE"/>
    <w:rsid w:val="002515A3"/>
    <w:rsid w:val="002524AA"/>
    <w:rsid w:val="002530BF"/>
    <w:rsid w:val="00253BBD"/>
    <w:rsid w:val="00256385"/>
    <w:rsid w:val="0025666D"/>
    <w:rsid w:val="00257E3C"/>
    <w:rsid w:val="00260240"/>
    <w:rsid w:val="00260DDC"/>
    <w:rsid w:val="00262B5E"/>
    <w:rsid w:val="00262E72"/>
    <w:rsid w:val="00264476"/>
    <w:rsid w:val="00265A04"/>
    <w:rsid w:val="00265F7C"/>
    <w:rsid w:val="00266683"/>
    <w:rsid w:val="002703CD"/>
    <w:rsid w:val="00270B93"/>
    <w:rsid w:val="00272499"/>
    <w:rsid w:val="00272D6B"/>
    <w:rsid w:val="00272FBF"/>
    <w:rsid w:val="002735E6"/>
    <w:rsid w:val="002739A4"/>
    <w:rsid w:val="00274113"/>
    <w:rsid w:val="00275170"/>
    <w:rsid w:val="00281D0C"/>
    <w:rsid w:val="002820A9"/>
    <w:rsid w:val="002853CA"/>
    <w:rsid w:val="002867DB"/>
    <w:rsid w:val="002869A6"/>
    <w:rsid w:val="00286C15"/>
    <w:rsid w:val="0028710D"/>
    <w:rsid w:val="00287D9E"/>
    <w:rsid w:val="0029102B"/>
    <w:rsid w:val="0029116E"/>
    <w:rsid w:val="002922D8"/>
    <w:rsid w:val="0029416F"/>
    <w:rsid w:val="002947DC"/>
    <w:rsid w:val="00296276"/>
    <w:rsid w:val="00296825"/>
    <w:rsid w:val="00297561"/>
    <w:rsid w:val="00297EAD"/>
    <w:rsid w:val="002A18B9"/>
    <w:rsid w:val="002A219D"/>
    <w:rsid w:val="002A262F"/>
    <w:rsid w:val="002A2DE8"/>
    <w:rsid w:val="002A3522"/>
    <w:rsid w:val="002A471A"/>
    <w:rsid w:val="002A5443"/>
    <w:rsid w:val="002A6BFB"/>
    <w:rsid w:val="002A7773"/>
    <w:rsid w:val="002B0D71"/>
    <w:rsid w:val="002B1F7F"/>
    <w:rsid w:val="002B2566"/>
    <w:rsid w:val="002B2A73"/>
    <w:rsid w:val="002B2FD2"/>
    <w:rsid w:val="002B37FA"/>
    <w:rsid w:val="002B40C0"/>
    <w:rsid w:val="002B4B5C"/>
    <w:rsid w:val="002B4C88"/>
    <w:rsid w:val="002B5847"/>
    <w:rsid w:val="002B616B"/>
    <w:rsid w:val="002B61EC"/>
    <w:rsid w:val="002B7045"/>
    <w:rsid w:val="002B7F0F"/>
    <w:rsid w:val="002C09DF"/>
    <w:rsid w:val="002C0D4F"/>
    <w:rsid w:val="002C0E2C"/>
    <w:rsid w:val="002C4028"/>
    <w:rsid w:val="002C6521"/>
    <w:rsid w:val="002C79A5"/>
    <w:rsid w:val="002C7F0F"/>
    <w:rsid w:val="002D01CA"/>
    <w:rsid w:val="002D21DA"/>
    <w:rsid w:val="002D2C42"/>
    <w:rsid w:val="002D3200"/>
    <w:rsid w:val="002D54CE"/>
    <w:rsid w:val="002D590D"/>
    <w:rsid w:val="002D5BA5"/>
    <w:rsid w:val="002D7993"/>
    <w:rsid w:val="002D7AB1"/>
    <w:rsid w:val="002E02B6"/>
    <w:rsid w:val="002E09CD"/>
    <w:rsid w:val="002E3733"/>
    <w:rsid w:val="002E5192"/>
    <w:rsid w:val="002E61F4"/>
    <w:rsid w:val="002F0410"/>
    <w:rsid w:val="002F0DD5"/>
    <w:rsid w:val="002F228F"/>
    <w:rsid w:val="002F4D3C"/>
    <w:rsid w:val="002F51C1"/>
    <w:rsid w:val="002F6391"/>
    <w:rsid w:val="003003CF"/>
    <w:rsid w:val="003006D4"/>
    <w:rsid w:val="003009FB"/>
    <w:rsid w:val="0030407F"/>
    <w:rsid w:val="003058D1"/>
    <w:rsid w:val="00306172"/>
    <w:rsid w:val="0030631B"/>
    <w:rsid w:val="00306A92"/>
    <w:rsid w:val="00307765"/>
    <w:rsid w:val="003101CF"/>
    <w:rsid w:val="00310269"/>
    <w:rsid w:val="0031389E"/>
    <w:rsid w:val="003139B5"/>
    <w:rsid w:val="00313F47"/>
    <w:rsid w:val="003147EC"/>
    <w:rsid w:val="00315DC1"/>
    <w:rsid w:val="00316E97"/>
    <w:rsid w:val="00317A4B"/>
    <w:rsid w:val="00317E2B"/>
    <w:rsid w:val="0032110F"/>
    <w:rsid w:val="00321BB7"/>
    <w:rsid w:val="00322637"/>
    <w:rsid w:val="00322EF7"/>
    <w:rsid w:val="0032414A"/>
    <w:rsid w:val="00327804"/>
    <w:rsid w:val="0033134D"/>
    <w:rsid w:val="0033190F"/>
    <w:rsid w:val="00332B53"/>
    <w:rsid w:val="00333387"/>
    <w:rsid w:val="00333E22"/>
    <w:rsid w:val="00334AD0"/>
    <w:rsid w:val="00334EB6"/>
    <w:rsid w:val="0033521E"/>
    <w:rsid w:val="003370BE"/>
    <w:rsid w:val="00341643"/>
    <w:rsid w:val="00341C47"/>
    <w:rsid w:val="00341EA4"/>
    <w:rsid w:val="00343C91"/>
    <w:rsid w:val="003460D8"/>
    <w:rsid w:val="00346563"/>
    <w:rsid w:val="003469E8"/>
    <w:rsid w:val="0035008D"/>
    <w:rsid w:val="00351641"/>
    <w:rsid w:val="00353267"/>
    <w:rsid w:val="003553C1"/>
    <w:rsid w:val="003573DE"/>
    <w:rsid w:val="00357DEE"/>
    <w:rsid w:val="003625D9"/>
    <w:rsid w:val="00362795"/>
    <w:rsid w:val="00365B54"/>
    <w:rsid w:val="0036721F"/>
    <w:rsid w:val="00370AB1"/>
    <w:rsid w:val="00373451"/>
    <w:rsid w:val="00380B6F"/>
    <w:rsid w:val="00382ED8"/>
    <w:rsid w:val="00383030"/>
    <w:rsid w:val="003834AF"/>
    <w:rsid w:val="00383A4B"/>
    <w:rsid w:val="003845CF"/>
    <w:rsid w:val="00385E85"/>
    <w:rsid w:val="00385EA4"/>
    <w:rsid w:val="0038611C"/>
    <w:rsid w:val="00387252"/>
    <w:rsid w:val="0038778E"/>
    <w:rsid w:val="00391E9B"/>
    <w:rsid w:val="00392006"/>
    <w:rsid w:val="00392944"/>
    <w:rsid w:val="00392984"/>
    <w:rsid w:val="003933E5"/>
    <w:rsid w:val="003935E2"/>
    <w:rsid w:val="00393637"/>
    <w:rsid w:val="00394F0A"/>
    <w:rsid w:val="00395057"/>
    <w:rsid w:val="00395347"/>
    <w:rsid w:val="00396052"/>
    <w:rsid w:val="00396830"/>
    <w:rsid w:val="003976B4"/>
    <w:rsid w:val="003A057B"/>
    <w:rsid w:val="003A071F"/>
    <w:rsid w:val="003A1803"/>
    <w:rsid w:val="003A1D5D"/>
    <w:rsid w:val="003A2CF0"/>
    <w:rsid w:val="003A3207"/>
    <w:rsid w:val="003A4993"/>
    <w:rsid w:val="003A60FC"/>
    <w:rsid w:val="003A665B"/>
    <w:rsid w:val="003A6E5B"/>
    <w:rsid w:val="003A7FE8"/>
    <w:rsid w:val="003B0915"/>
    <w:rsid w:val="003B0A3B"/>
    <w:rsid w:val="003B17BE"/>
    <w:rsid w:val="003B1A18"/>
    <w:rsid w:val="003B1B95"/>
    <w:rsid w:val="003B1BF8"/>
    <w:rsid w:val="003B2503"/>
    <w:rsid w:val="003B70AB"/>
    <w:rsid w:val="003B7BC6"/>
    <w:rsid w:val="003C081F"/>
    <w:rsid w:val="003C0AEC"/>
    <w:rsid w:val="003C0B78"/>
    <w:rsid w:val="003C0D44"/>
    <w:rsid w:val="003C2BAB"/>
    <w:rsid w:val="003C3190"/>
    <w:rsid w:val="003C32AA"/>
    <w:rsid w:val="003C37F7"/>
    <w:rsid w:val="003C5616"/>
    <w:rsid w:val="003C5CF9"/>
    <w:rsid w:val="003C5F58"/>
    <w:rsid w:val="003C6126"/>
    <w:rsid w:val="003C7AB6"/>
    <w:rsid w:val="003C7E92"/>
    <w:rsid w:val="003D0523"/>
    <w:rsid w:val="003D0606"/>
    <w:rsid w:val="003D240A"/>
    <w:rsid w:val="003D29F7"/>
    <w:rsid w:val="003D43E2"/>
    <w:rsid w:val="003D63E4"/>
    <w:rsid w:val="003E14F7"/>
    <w:rsid w:val="003E16CB"/>
    <w:rsid w:val="003E1A62"/>
    <w:rsid w:val="003E1DA9"/>
    <w:rsid w:val="003E1E52"/>
    <w:rsid w:val="003E3CA4"/>
    <w:rsid w:val="003E53C7"/>
    <w:rsid w:val="003E6839"/>
    <w:rsid w:val="003E6FDA"/>
    <w:rsid w:val="003E7994"/>
    <w:rsid w:val="003F0774"/>
    <w:rsid w:val="003F166F"/>
    <w:rsid w:val="003F2BD7"/>
    <w:rsid w:val="003F5AA0"/>
    <w:rsid w:val="003F6E4A"/>
    <w:rsid w:val="003F71A4"/>
    <w:rsid w:val="003F79E7"/>
    <w:rsid w:val="003F7D98"/>
    <w:rsid w:val="00400239"/>
    <w:rsid w:val="0040297A"/>
    <w:rsid w:val="004034C8"/>
    <w:rsid w:val="00403CD1"/>
    <w:rsid w:val="00404034"/>
    <w:rsid w:val="00404439"/>
    <w:rsid w:val="00406247"/>
    <w:rsid w:val="004063C5"/>
    <w:rsid w:val="004070C3"/>
    <w:rsid w:val="0040751A"/>
    <w:rsid w:val="0041116D"/>
    <w:rsid w:val="004112DE"/>
    <w:rsid w:val="0041250B"/>
    <w:rsid w:val="00417757"/>
    <w:rsid w:val="00420536"/>
    <w:rsid w:val="00422044"/>
    <w:rsid w:val="00425379"/>
    <w:rsid w:val="00425CF2"/>
    <w:rsid w:val="00426459"/>
    <w:rsid w:val="00426E8E"/>
    <w:rsid w:val="004276F9"/>
    <w:rsid w:val="00431FEB"/>
    <w:rsid w:val="004322A8"/>
    <w:rsid w:val="004324ED"/>
    <w:rsid w:val="00432E32"/>
    <w:rsid w:val="00434ADB"/>
    <w:rsid w:val="0043568D"/>
    <w:rsid w:val="00435B04"/>
    <w:rsid w:val="004374E0"/>
    <w:rsid w:val="00441368"/>
    <w:rsid w:val="0044217C"/>
    <w:rsid w:val="00442473"/>
    <w:rsid w:val="00443CD5"/>
    <w:rsid w:val="00445A1A"/>
    <w:rsid w:val="0044728C"/>
    <w:rsid w:val="004501DB"/>
    <w:rsid w:val="004521B5"/>
    <w:rsid w:val="00453248"/>
    <w:rsid w:val="00453CB0"/>
    <w:rsid w:val="00454D22"/>
    <w:rsid w:val="00455D13"/>
    <w:rsid w:val="00455FEF"/>
    <w:rsid w:val="004567B5"/>
    <w:rsid w:val="00456EF8"/>
    <w:rsid w:val="004573C8"/>
    <w:rsid w:val="00460DC2"/>
    <w:rsid w:val="004619B4"/>
    <w:rsid w:val="004620A3"/>
    <w:rsid w:val="00462641"/>
    <w:rsid w:val="00462D9A"/>
    <w:rsid w:val="0046423A"/>
    <w:rsid w:val="0046435E"/>
    <w:rsid w:val="0046449E"/>
    <w:rsid w:val="00467971"/>
    <w:rsid w:val="00470933"/>
    <w:rsid w:val="00471D90"/>
    <w:rsid w:val="0047210E"/>
    <w:rsid w:val="0047360D"/>
    <w:rsid w:val="00473A48"/>
    <w:rsid w:val="0047408E"/>
    <w:rsid w:val="004749C2"/>
    <w:rsid w:val="00476080"/>
    <w:rsid w:val="00477E38"/>
    <w:rsid w:val="00480DA3"/>
    <w:rsid w:val="00484376"/>
    <w:rsid w:val="00487DD3"/>
    <w:rsid w:val="00490326"/>
    <w:rsid w:val="0049085A"/>
    <w:rsid w:val="00490C66"/>
    <w:rsid w:val="00490C96"/>
    <w:rsid w:val="0049146D"/>
    <w:rsid w:val="0049153E"/>
    <w:rsid w:val="00492D94"/>
    <w:rsid w:val="004941DA"/>
    <w:rsid w:val="00494A64"/>
    <w:rsid w:val="00495A53"/>
    <w:rsid w:val="0049725B"/>
    <w:rsid w:val="0049750D"/>
    <w:rsid w:val="004A0025"/>
    <w:rsid w:val="004A05F9"/>
    <w:rsid w:val="004A13E4"/>
    <w:rsid w:val="004A17B4"/>
    <w:rsid w:val="004A1E33"/>
    <w:rsid w:val="004A1F38"/>
    <w:rsid w:val="004A232E"/>
    <w:rsid w:val="004A2864"/>
    <w:rsid w:val="004A44EF"/>
    <w:rsid w:val="004A5585"/>
    <w:rsid w:val="004A5939"/>
    <w:rsid w:val="004A6988"/>
    <w:rsid w:val="004A765E"/>
    <w:rsid w:val="004A7BAB"/>
    <w:rsid w:val="004B2164"/>
    <w:rsid w:val="004B278C"/>
    <w:rsid w:val="004B297F"/>
    <w:rsid w:val="004B45B0"/>
    <w:rsid w:val="004B46DE"/>
    <w:rsid w:val="004B5553"/>
    <w:rsid w:val="004B5AEE"/>
    <w:rsid w:val="004B77B9"/>
    <w:rsid w:val="004B79DD"/>
    <w:rsid w:val="004C1CDE"/>
    <w:rsid w:val="004C3419"/>
    <w:rsid w:val="004C4613"/>
    <w:rsid w:val="004C483C"/>
    <w:rsid w:val="004C594F"/>
    <w:rsid w:val="004C7057"/>
    <w:rsid w:val="004D2FF8"/>
    <w:rsid w:val="004D438A"/>
    <w:rsid w:val="004D594A"/>
    <w:rsid w:val="004D5A30"/>
    <w:rsid w:val="004D609F"/>
    <w:rsid w:val="004D6AB7"/>
    <w:rsid w:val="004D6CC5"/>
    <w:rsid w:val="004D75F5"/>
    <w:rsid w:val="004D7F20"/>
    <w:rsid w:val="004E0C82"/>
    <w:rsid w:val="004E1E01"/>
    <w:rsid w:val="004E325D"/>
    <w:rsid w:val="004E3881"/>
    <w:rsid w:val="004E4C08"/>
    <w:rsid w:val="004E5C8B"/>
    <w:rsid w:val="004E5F95"/>
    <w:rsid w:val="004E5FB5"/>
    <w:rsid w:val="004F06A0"/>
    <w:rsid w:val="004F0ACC"/>
    <w:rsid w:val="004F27F3"/>
    <w:rsid w:val="004F3CBE"/>
    <w:rsid w:val="004F3E35"/>
    <w:rsid w:val="004F43AC"/>
    <w:rsid w:val="004F593C"/>
    <w:rsid w:val="004F76AD"/>
    <w:rsid w:val="004F7CAB"/>
    <w:rsid w:val="00501889"/>
    <w:rsid w:val="0050224A"/>
    <w:rsid w:val="00507C3A"/>
    <w:rsid w:val="00510D79"/>
    <w:rsid w:val="00511B47"/>
    <w:rsid w:val="0051210D"/>
    <w:rsid w:val="005132BF"/>
    <w:rsid w:val="00513515"/>
    <w:rsid w:val="005147C2"/>
    <w:rsid w:val="005168C3"/>
    <w:rsid w:val="005169B3"/>
    <w:rsid w:val="00516F9C"/>
    <w:rsid w:val="0052331D"/>
    <w:rsid w:val="0052393E"/>
    <w:rsid w:val="00523A33"/>
    <w:rsid w:val="00523D2F"/>
    <w:rsid w:val="00524195"/>
    <w:rsid w:val="00524250"/>
    <w:rsid w:val="0052544E"/>
    <w:rsid w:val="00526572"/>
    <w:rsid w:val="00526FFA"/>
    <w:rsid w:val="00531B7A"/>
    <w:rsid w:val="005323AC"/>
    <w:rsid w:val="00532EC9"/>
    <w:rsid w:val="00534D4C"/>
    <w:rsid w:val="00535AD5"/>
    <w:rsid w:val="00537218"/>
    <w:rsid w:val="005379B5"/>
    <w:rsid w:val="00541689"/>
    <w:rsid w:val="00541AAE"/>
    <w:rsid w:val="005435FD"/>
    <w:rsid w:val="005436AB"/>
    <w:rsid w:val="0054391B"/>
    <w:rsid w:val="005444F8"/>
    <w:rsid w:val="005456BA"/>
    <w:rsid w:val="005473EC"/>
    <w:rsid w:val="00550D98"/>
    <w:rsid w:val="005514BC"/>
    <w:rsid w:val="00551E7F"/>
    <w:rsid w:val="00553911"/>
    <w:rsid w:val="00555C47"/>
    <w:rsid w:val="005565BE"/>
    <w:rsid w:val="00557EDB"/>
    <w:rsid w:val="00560F61"/>
    <w:rsid w:val="005633A5"/>
    <w:rsid w:val="00566D6F"/>
    <w:rsid w:val="00570D2E"/>
    <w:rsid w:val="005721FE"/>
    <w:rsid w:val="00573051"/>
    <w:rsid w:val="00573764"/>
    <w:rsid w:val="00573821"/>
    <w:rsid w:val="00574298"/>
    <w:rsid w:val="0057560B"/>
    <w:rsid w:val="00575710"/>
    <w:rsid w:val="00575E83"/>
    <w:rsid w:val="005763B3"/>
    <w:rsid w:val="005769BD"/>
    <w:rsid w:val="00577A31"/>
    <w:rsid w:val="00577EC6"/>
    <w:rsid w:val="005818C0"/>
    <w:rsid w:val="00582D17"/>
    <w:rsid w:val="005856D9"/>
    <w:rsid w:val="00585F50"/>
    <w:rsid w:val="00587D93"/>
    <w:rsid w:val="005904C4"/>
    <w:rsid w:val="00590A34"/>
    <w:rsid w:val="00593563"/>
    <w:rsid w:val="005938FC"/>
    <w:rsid w:val="00596A05"/>
    <w:rsid w:val="005A05C0"/>
    <w:rsid w:val="005A09B9"/>
    <w:rsid w:val="005A12E4"/>
    <w:rsid w:val="005A1575"/>
    <w:rsid w:val="005A17C3"/>
    <w:rsid w:val="005A2449"/>
    <w:rsid w:val="005A2455"/>
    <w:rsid w:val="005A3677"/>
    <w:rsid w:val="005A4728"/>
    <w:rsid w:val="005A613C"/>
    <w:rsid w:val="005B0DB3"/>
    <w:rsid w:val="005B21CD"/>
    <w:rsid w:val="005B286E"/>
    <w:rsid w:val="005B5322"/>
    <w:rsid w:val="005B5F47"/>
    <w:rsid w:val="005B7CBC"/>
    <w:rsid w:val="005C09A2"/>
    <w:rsid w:val="005C1453"/>
    <w:rsid w:val="005C2D07"/>
    <w:rsid w:val="005C42D8"/>
    <w:rsid w:val="005C4A30"/>
    <w:rsid w:val="005C4E81"/>
    <w:rsid w:val="005C5000"/>
    <w:rsid w:val="005C5296"/>
    <w:rsid w:val="005C7E24"/>
    <w:rsid w:val="005D0895"/>
    <w:rsid w:val="005D0E30"/>
    <w:rsid w:val="005D1A6F"/>
    <w:rsid w:val="005D1B30"/>
    <w:rsid w:val="005D2D1C"/>
    <w:rsid w:val="005D3351"/>
    <w:rsid w:val="005D424D"/>
    <w:rsid w:val="005D4EC6"/>
    <w:rsid w:val="005D4F7E"/>
    <w:rsid w:val="005D53D0"/>
    <w:rsid w:val="005D55D4"/>
    <w:rsid w:val="005D561E"/>
    <w:rsid w:val="005D5C96"/>
    <w:rsid w:val="005E1400"/>
    <w:rsid w:val="005E1E8B"/>
    <w:rsid w:val="005E4E47"/>
    <w:rsid w:val="005E51CF"/>
    <w:rsid w:val="005E5334"/>
    <w:rsid w:val="005E5890"/>
    <w:rsid w:val="005E6A42"/>
    <w:rsid w:val="005E757B"/>
    <w:rsid w:val="005E7670"/>
    <w:rsid w:val="005E7CB3"/>
    <w:rsid w:val="005F2859"/>
    <w:rsid w:val="005F2E2A"/>
    <w:rsid w:val="005F3913"/>
    <w:rsid w:val="005F43CE"/>
    <w:rsid w:val="005F4873"/>
    <w:rsid w:val="005F7C1C"/>
    <w:rsid w:val="0060019F"/>
    <w:rsid w:val="00600E92"/>
    <w:rsid w:val="00602F01"/>
    <w:rsid w:val="00605029"/>
    <w:rsid w:val="00605854"/>
    <w:rsid w:val="00605A42"/>
    <w:rsid w:val="00605B72"/>
    <w:rsid w:val="0060651F"/>
    <w:rsid w:val="006074A9"/>
    <w:rsid w:val="0061172F"/>
    <w:rsid w:val="006154CF"/>
    <w:rsid w:val="006158A3"/>
    <w:rsid w:val="00620B76"/>
    <w:rsid w:val="006215C6"/>
    <w:rsid w:val="00622690"/>
    <w:rsid w:val="00622758"/>
    <w:rsid w:val="00622BA3"/>
    <w:rsid w:val="00622E7A"/>
    <w:rsid w:val="00625A92"/>
    <w:rsid w:val="00627E89"/>
    <w:rsid w:val="00631142"/>
    <w:rsid w:val="006323E5"/>
    <w:rsid w:val="00632565"/>
    <w:rsid w:val="0063555B"/>
    <w:rsid w:val="006364AD"/>
    <w:rsid w:val="0063664B"/>
    <w:rsid w:val="0063701A"/>
    <w:rsid w:val="006428BF"/>
    <w:rsid w:val="00642A29"/>
    <w:rsid w:val="00643642"/>
    <w:rsid w:val="006438AE"/>
    <w:rsid w:val="00643BD9"/>
    <w:rsid w:val="00644F70"/>
    <w:rsid w:val="006478D9"/>
    <w:rsid w:val="00650C9A"/>
    <w:rsid w:val="00652398"/>
    <w:rsid w:val="006533F2"/>
    <w:rsid w:val="00655E7E"/>
    <w:rsid w:val="006561CC"/>
    <w:rsid w:val="00660793"/>
    <w:rsid w:val="00660DA8"/>
    <w:rsid w:val="00661813"/>
    <w:rsid w:val="0066467B"/>
    <w:rsid w:val="006659B0"/>
    <w:rsid w:val="006678F6"/>
    <w:rsid w:val="00667F50"/>
    <w:rsid w:val="006715F6"/>
    <w:rsid w:val="00671F6D"/>
    <w:rsid w:val="00671FC0"/>
    <w:rsid w:val="006727C6"/>
    <w:rsid w:val="00674BC1"/>
    <w:rsid w:val="00675756"/>
    <w:rsid w:val="00676210"/>
    <w:rsid w:val="00676519"/>
    <w:rsid w:val="00676CD5"/>
    <w:rsid w:val="00676E37"/>
    <w:rsid w:val="00677327"/>
    <w:rsid w:val="00677E04"/>
    <w:rsid w:val="00680438"/>
    <w:rsid w:val="0068053F"/>
    <w:rsid w:val="00680E03"/>
    <w:rsid w:val="0068282A"/>
    <w:rsid w:val="006829DE"/>
    <w:rsid w:val="00683034"/>
    <w:rsid w:val="00683236"/>
    <w:rsid w:val="00684283"/>
    <w:rsid w:val="00685296"/>
    <w:rsid w:val="00685762"/>
    <w:rsid w:val="00685A0F"/>
    <w:rsid w:val="00686EE6"/>
    <w:rsid w:val="006870F3"/>
    <w:rsid w:val="00690207"/>
    <w:rsid w:val="00690471"/>
    <w:rsid w:val="00691946"/>
    <w:rsid w:val="006928A2"/>
    <w:rsid w:val="00694CF4"/>
    <w:rsid w:val="00694FDE"/>
    <w:rsid w:val="00695C32"/>
    <w:rsid w:val="00695C92"/>
    <w:rsid w:val="00697604"/>
    <w:rsid w:val="006A019E"/>
    <w:rsid w:val="006A0A1A"/>
    <w:rsid w:val="006A13D9"/>
    <w:rsid w:val="006A1A01"/>
    <w:rsid w:val="006A1B01"/>
    <w:rsid w:val="006A2BF9"/>
    <w:rsid w:val="006A5629"/>
    <w:rsid w:val="006B1427"/>
    <w:rsid w:val="006B2D08"/>
    <w:rsid w:val="006B31CB"/>
    <w:rsid w:val="006B431C"/>
    <w:rsid w:val="006B4523"/>
    <w:rsid w:val="006B4B60"/>
    <w:rsid w:val="006B4FC2"/>
    <w:rsid w:val="006B6748"/>
    <w:rsid w:val="006B785C"/>
    <w:rsid w:val="006B7A20"/>
    <w:rsid w:val="006C4A69"/>
    <w:rsid w:val="006C5BA1"/>
    <w:rsid w:val="006C6018"/>
    <w:rsid w:val="006C6B38"/>
    <w:rsid w:val="006C7320"/>
    <w:rsid w:val="006C7D3B"/>
    <w:rsid w:val="006D115A"/>
    <w:rsid w:val="006D1719"/>
    <w:rsid w:val="006D1BF1"/>
    <w:rsid w:val="006D1EC0"/>
    <w:rsid w:val="006D1FC6"/>
    <w:rsid w:val="006D2F8D"/>
    <w:rsid w:val="006D4315"/>
    <w:rsid w:val="006D5C63"/>
    <w:rsid w:val="006D62DF"/>
    <w:rsid w:val="006D6636"/>
    <w:rsid w:val="006D711C"/>
    <w:rsid w:val="006E0D77"/>
    <w:rsid w:val="006E1176"/>
    <w:rsid w:val="006E2AB0"/>
    <w:rsid w:val="006E2D0D"/>
    <w:rsid w:val="006E3A6C"/>
    <w:rsid w:val="006E3EF3"/>
    <w:rsid w:val="006E4BBC"/>
    <w:rsid w:val="006E5B6E"/>
    <w:rsid w:val="006E5DDB"/>
    <w:rsid w:val="006E625B"/>
    <w:rsid w:val="006E6BB4"/>
    <w:rsid w:val="006E7E6D"/>
    <w:rsid w:val="006F0785"/>
    <w:rsid w:val="006F0B7A"/>
    <w:rsid w:val="006F1D84"/>
    <w:rsid w:val="006F39FE"/>
    <w:rsid w:val="006F40EB"/>
    <w:rsid w:val="006F4E0F"/>
    <w:rsid w:val="006F5121"/>
    <w:rsid w:val="007030BD"/>
    <w:rsid w:val="00705197"/>
    <w:rsid w:val="00707184"/>
    <w:rsid w:val="007079C1"/>
    <w:rsid w:val="00710941"/>
    <w:rsid w:val="00711CB6"/>
    <w:rsid w:val="00711D3F"/>
    <w:rsid w:val="00713043"/>
    <w:rsid w:val="00713ABF"/>
    <w:rsid w:val="00713D7B"/>
    <w:rsid w:val="00715DF2"/>
    <w:rsid w:val="00716179"/>
    <w:rsid w:val="0071692F"/>
    <w:rsid w:val="00716F8D"/>
    <w:rsid w:val="00717869"/>
    <w:rsid w:val="007212F6"/>
    <w:rsid w:val="0072321E"/>
    <w:rsid w:val="00723C87"/>
    <w:rsid w:val="0072621D"/>
    <w:rsid w:val="00727CA7"/>
    <w:rsid w:val="00727E5A"/>
    <w:rsid w:val="00730387"/>
    <w:rsid w:val="007308E8"/>
    <w:rsid w:val="00730DD3"/>
    <w:rsid w:val="00730FC3"/>
    <w:rsid w:val="00731531"/>
    <w:rsid w:val="007320EA"/>
    <w:rsid w:val="0073213B"/>
    <w:rsid w:val="007331C6"/>
    <w:rsid w:val="00734759"/>
    <w:rsid w:val="007348A0"/>
    <w:rsid w:val="00734F12"/>
    <w:rsid w:val="00735A89"/>
    <w:rsid w:val="0073676A"/>
    <w:rsid w:val="0073688C"/>
    <w:rsid w:val="00736F35"/>
    <w:rsid w:val="0074220F"/>
    <w:rsid w:val="007422BF"/>
    <w:rsid w:val="00742F55"/>
    <w:rsid w:val="0074530E"/>
    <w:rsid w:val="00746711"/>
    <w:rsid w:val="007505D1"/>
    <w:rsid w:val="00751204"/>
    <w:rsid w:val="00751481"/>
    <w:rsid w:val="00753902"/>
    <w:rsid w:val="00753B59"/>
    <w:rsid w:val="007540A4"/>
    <w:rsid w:val="007552A6"/>
    <w:rsid w:val="007556A2"/>
    <w:rsid w:val="0076017B"/>
    <w:rsid w:val="00762B20"/>
    <w:rsid w:val="0076453B"/>
    <w:rsid w:val="007658F4"/>
    <w:rsid w:val="00766F76"/>
    <w:rsid w:val="00767596"/>
    <w:rsid w:val="00767E49"/>
    <w:rsid w:val="0077011B"/>
    <w:rsid w:val="00770292"/>
    <w:rsid w:val="00772350"/>
    <w:rsid w:val="007727B7"/>
    <w:rsid w:val="0077286F"/>
    <w:rsid w:val="00773080"/>
    <w:rsid w:val="0077570A"/>
    <w:rsid w:val="00780066"/>
    <w:rsid w:val="00780B26"/>
    <w:rsid w:val="00780F68"/>
    <w:rsid w:val="0078262A"/>
    <w:rsid w:val="0078347A"/>
    <w:rsid w:val="0078473E"/>
    <w:rsid w:val="00786C66"/>
    <w:rsid w:val="00787A84"/>
    <w:rsid w:val="00790685"/>
    <w:rsid w:val="00792BC9"/>
    <w:rsid w:val="00793DAB"/>
    <w:rsid w:val="007944EA"/>
    <w:rsid w:val="00795AA7"/>
    <w:rsid w:val="00796418"/>
    <w:rsid w:val="007971A9"/>
    <w:rsid w:val="007977C3"/>
    <w:rsid w:val="00797DB7"/>
    <w:rsid w:val="007A0799"/>
    <w:rsid w:val="007A0E49"/>
    <w:rsid w:val="007A1B0A"/>
    <w:rsid w:val="007A2966"/>
    <w:rsid w:val="007A3F28"/>
    <w:rsid w:val="007A48D3"/>
    <w:rsid w:val="007A4FDD"/>
    <w:rsid w:val="007A553B"/>
    <w:rsid w:val="007A64D7"/>
    <w:rsid w:val="007A6CB3"/>
    <w:rsid w:val="007B05B4"/>
    <w:rsid w:val="007B1965"/>
    <w:rsid w:val="007B1E5A"/>
    <w:rsid w:val="007B27F1"/>
    <w:rsid w:val="007B2BAC"/>
    <w:rsid w:val="007B58C1"/>
    <w:rsid w:val="007B5DB2"/>
    <w:rsid w:val="007B6269"/>
    <w:rsid w:val="007B6409"/>
    <w:rsid w:val="007B7543"/>
    <w:rsid w:val="007B779F"/>
    <w:rsid w:val="007C08E2"/>
    <w:rsid w:val="007C0DED"/>
    <w:rsid w:val="007C2FE6"/>
    <w:rsid w:val="007C32CF"/>
    <w:rsid w:val="007C491F"/>
    <w:rsid w:val="007C5E84"/>
    <w:rsid w:val="007C6261"/>
    <w:rsid w:val="007C723A"/>
    <w:rsid w:val="007D1085"/>
    <w:rsid w:val="007D15ED"/>
    <w:rsid w:val="007D2DD2"/>
    <w:rsid w:val="007D4047"/>
    <w:rsid w:val="007D42F4"/>
    <w:rsid w:val="007D58FB"/>
    <w:rsid w:val="007D5FC9"/>
    <w:rsid w:val="007D6174"/>
    <w:rsid w:val="007D761E"/>
    <w:rsid w:val="007D7EB9"/>
    <w:rsid w:val="007E1CAC"/>
    <w:rsid w:val="007E1F53"/>
    <w:rsid w:val="007E3204"/>
    <w:rsid w:val="007E3294"/>
    <w:rsid w:val="007E4601"/>
    <w:rsid w:val="007E4809"/>
    <w:rsid w:val="007E59D3"/>
    <w:rsid w:val="007E5CCC"/>
    <w:rsid w:val="007E60A6"/>
    <w:rsid w:val="007F03CB"/>
    <w:rsid w:val="007F1722"/>
    <w:rsid w:val="007F1D61"/>
    <w:rsid w:val="007F2309"/>
    <w:rsid w:val="007F2E7F"/>
    <w:rsid w:val="007F3FEE"/>
    <w:rsid w:val="007F5148"/>
    <w:rsid w:val="007F59CD"/>
    <w:rsid w:val="007F6CFB"/>
    <w:rsid w:val="007F7901"/>
    <w:rsid w:val="007F79AC"/>
    <w:rsid w:val="007F7D3D"/>
    <w:rsid w:val="00801292"/>
    <w:rsid w:val="008029EC"/>
    <w:rsid w:val="00803020"/>
    <w:rsid w:val="008044EE"/>
    <w:rsid w:val="008045CF"/>
    <w:rsid w:val="008045F0"/>
    <w:rsid w:val="008049C5"/>
    <w:rsid w:val="00805F0B"/>
    <w:rsid w:val="008121FA"/>
    <w:rsid w:val="00813221"/>
    <w:rsid w:val="008132F5"/>
    <w:rsid w:val="0081555E"/>
    <w:rsid w:val="0081578A"/>
    <w:rsid w:val="008158B7"/>
    <w:rsid w:val="00816029"/>
    <w:rsid w:val="008165F5"/>
    <w:rsid w:val="00816A2C"/>
    <w:rsid w:val="00817421"/>
    <w:rsid w:val="008177EE"/>
    <w:rsid w:val="00817B9F"/>
    <w:rsid w:val="00817E68"/>
    <w:rsid w:val="0082100E"/>
    <w:rsid w:val="00821826"/>
    <w:rsid w:val="00821B2D"/>
    <w:rsid w:val="008230DB"/>
    <w:rsid w:val="00824F23"/>
    <w:rsid w:val="008251C2"/>
    <w:rsid w:val="00830E8C"/>
    <w:rsid w:val="008312FD"/>
    <w:rsid w:val="00832250"/>
    <w:rsid w:val="008325A2"/>
    <w:rsid w:val="00833A56"/>
    <w:rsid w:val="0083497C"/>
    <w:rsid w:val="00834CAC"/>
    <w:rsid w:val="008362E7"/>
    <w:rsid w:val="00840B8F"/>
    <w:rsid w:val="00841261"/>
    <w:rsid w:val="0084158B"/>
    <w:rsid w:val="00841B61"/>
    <w:rsid w:val="00842856"/>
    <w:rsid w:val="00842A99"/>
    <w:rsid w:val="00842FA4"/>
    <w:rsid w:val="00843870"/>
    <w:rsid w:val="00844521"/>
    <w:rsid w:val="008451F9"/>
    <w:rsid w:val="008464CD"/>
    <w:rsid w:val="008466EE"/>
    <w:rsid w:val="00847706"/>
    <w:rsid w:val="00852340"/>
    <w:rsid w:val="008526BF"/>
    <w:rsid w:val="008530E0"/>
    <w:rsid w:val="00855F99"/>
    <w:rsid w:val="00856680"/>
    <w:rsid w:val="0085709E"/>
    <w:rsid w:val="00857E4C"/>
    <w:rsid w:val="00860CE4"/>
    <w:rsid w:val="0086206B"/>
    <w:rsid w:val="00862DB2"/>
    <w:rsid w:val="0086365D"/>
    <w:rsid w:val="0086455B"/>
    <w:rsid w:val="00864660"/>
    <w:rsid w:val="00864B43"/>
    <w:rsid w:val="00864E1E"/>
    <w:rsid w:val="00864EC3"/>
    <w:rsid w:val="00865788"/>
    <w:rsid w:val="0086725F"/>
    <w:rsid w:val="00867D70"/>
    <w:rsid w:val="008704AB"/>
    <w:rsid w:val="008729C9"/>
    <w:rsid w:val="00875139"/>
    <w:rsid w:val="008757DF"/>
    <w:rsid w:val="00877618"/>
    <w:rsid w:val="008851BA"/>
    <w:rsid w:val="008853BF"/>
    <w:rsid w:val="008868EF"/>
    <w:rsid w:val="00887E3F"/>
    <w:rsid w:val="008919AB"/>
    <w:rsid w:val="00892954"/>
    <w:rsid w:val="00896614"/>
    <w:rsid w:val="00896625"/>
    <w:rsid w:val="008967D5"/>
    <w:rsid w:val="008A12E4"/>
    <w:rsid w:val="008A1A06"/>
    <w:rsid w:val="008A511F"/>
    <w:rsid w:val="008A6B9B"/>
    <w:rsid w:val="008B2912"/>
    <w:rsid w:val="008B553A"/>
    <w:rsid w:val="008B5C3F"/>
    <w:rsid w:val="008B5D8A"/>
    <w:rsid w:val="008B728E"/>
    <w:rsid w:val="008C2F5B"/>
    <w:rsid w:val="008C3767"/>
    <w:rsid w:val="008C4BBD"/>
    <w:rsid w:val="008D0567"/>
    <w:rsid w:val="008D1C88"/>
    <w:rsid w:val="008D55AB"/>
    <w:rsid w:val="008D5BD8"/>
    <w:rsid w:val="008D63C4"/>
    <w:rsid w:val="008D6636"/>
    <w:rsid w:val="008E01DB"/>
    <w:rsid w:val="008E1A7E"/>
    <w:rsid w:val="008E1C93"/>
    <w:rsid w:val="008E2AD5"/>
    <w:rsid w:val="008E3896"/>
    <w:rsid w:val="008E502A"/>
    <w:rsid w:val="008E5630"/>
    <w:rsid w:val="008E7E59"/>
    <w:rsid w:val="008F0565"/>
    <w:rsid w:val="008F3624"/>
    <w:rsid w:val="008F390B"/>
    <w:rsid w:val="008F4667"/>
    <w:rsid w:val="008F6187"/>
    <w:rsid w:val="008F6734"/>
    <w:rsid w:val="009020A8"/>
    <w:rsid w:val="00903750"/>
    <w:rsid w:val="0090490C"/>
    <w:rsid w:val="0090774E"/>
    <w:rsid w:val="00907D2E"/>
    <w:rsid w:val="00911052"/>
    <w:rsid w:val="00911BC4"/>
    <w:rsid w:val="00912BD5"/>
    <w:rsid w:val="009131AD"/>
    <w:rsid w:val="00914CB0"/>
    <w:rsid w:val="00915289"/>
    <w:rsid w:val="009156C9"/>
    <w:rsid w:val="00915EE0"/>
    <w:rsid w:val="0091630B"/>
    <w:rsid w:val="009209CA"/>
    <w:rsid w:val="00920E1B"/>
    <w:rsid w:val="00922ACC"/>
    <w:rsid w:val="00923D07"/>
    <w:rsid w:val="009255D2"/>
    <w:rsid w:val="00925E68"/>
    <w:rsid w:val="009264CB"/>
    <w:rsid w:val="00927653"/>
    <w:rsid w:val="00930EF2"/>
    <w:rsid w:val="009315D2"/>
    <w:rsid w:val="009315F3"/>
    <w:rsid w:val="00932163"/>
    <w:rsid w:val="00932462"/>
    <w:rsid w:val="00932CCA"/>
    <w:rsid w:val="00932E8D"/>
    <w:rsid w:val="009332B3"/>
    <w:rsid w:val="00933EDC"/>
    <w:rsid w:val="00934C2E"/>
    <w:rsid w:val="00936461"/>
    <w:rsid w:val="00936ED1"/>
    <w:rsid w:val="00937076"/>
    <w:rsid w:val="009429B8"/>
    <w:rsid w:val="00942FA1"/>
    <w:rsid w:val="009438F9"/>
    <w:rsid w:val="0094390C"/>
    <w:rsid w:val="00945FAF"/>
    <w:rsid w:val="0094634B"/>
    <w:rsid w:val="00946473"/>
    <w:rsid w:val="009466AB"/>
    <w:rsid w:val="009502E5"/>
    <w:rsid w:val="00951E3B"/>
    <w:rsid w:val="009523B6"/>
    <w:rsid w:val="0095306A"/>
    <w:rsid w:val="009532D0"/>
    <w:rsid w:val="009565D8"/>
    <w:rsid w:val="00956AD4"/>
    <w:rsid w:val="00957549"/>
    <w:rsid w:val="00957CA6"/>
    <w:rsid w:val="00961486"/>
    <w:rsid w:val="009619E8"/>
    <w:rsid w:val="00961EBB"/>
    <w:rsid w:val="0096248F"/>
    <w:rsid w:val="00962C58"/>
    <w:rsid w:val="0096302E"/>
    <w:rsid w:val="00963819"/>
    <w:rsid w:val="00964C27"/>
    <w:rsid w:val="00964D10"/>
    <w:rsid w:val="0096503E"/>
    <w:rsid w:val="00966CBB"/>
    <w:rsid w:val="0097016A"/>
    <w:rsid w:val="00971287"/>
    <w:rsid w:val="00972379"/>
    <w:rsid w:val="009756A9"/>
    <w:rsid w:val="00975934"/>
    <w:rsid w:val="00976358"/>
    <w:rsid w:val="0097742E"/>
    <w:rsid w:val="00985284"/>
    <w:rsid w:val="00985BA7"/>
    <w:rsid w:val="00986FD9"/>
    <w:rsid w:val="00987264"/>
    <w:rsid w:val="0098760A"/>
    <w:rsid w:val="009900AC"/>
    <w:rsid w:val="0099265E"/>
    <w:rsid w:val="00992B6D"/>
    <w:rsid w:val="0099629A"/>
    <w:rsid w:val="0099638F"/>
    <w:rsid w:val="00996771"/>
    <w:rsid w:val="00996DCC"/>
    <w:rsid w:val="00996ED4"/>
    <w:rsid w:val="00997508"/>
    <w:rsid w:val="00997BAD"/>
    <w:rsid w:val="00997C34"/>
    <w:rsid w:val="00997F04"/>
    <w:rsid w:val="009A01F0"/>
    <w:rsid w:val="009A0767"/>
    <w:rsid w:val="009A1688"/>
    <w:rsid w:val="009A23C2"/>
    <w:rsid w:val="009A25E6"/>
    <w:rsid w:val="009A27BF"/>
    <w:rsid w:val="009A5318"/>
    <w:rsid w:val="009A7296"/>
    <w:rsid w:val="009B0945"/>
    <w:rsid w:val="009B2E08"/>
    <w:rsid w:val="009B3AF1"/>
    <w:rsid w:val="009B3C7F"/>
    <w:rsid w:val="009B4B45"/>
    <w:rsid w:val="009B4D08"/>
    <w:rsid w:val="009B4E57"/>
    <w:rsid w:val="009B60B0"/>
    <w:rsid w:val="009B6463"/>
    <w:rsid w:val="009B6E4E"/>
    <w:rsid w:val="009B6FD6"/>
    <w:rsid w:val="009B7467"/>
    <w:rsid w:val="009C2439"/>
    <w:rsid w:val="009C2B83"/>
    <w:rsid w:val="009C3B82"/>
    <w:rsid w:val="009C3E43"/>
    <w:rsid w:val="009C3EBF"/>
    <w:rsid w:val="009C5026"/>
    <w:rsid w:val="009C5A79"/>
    <w:rsid w:val="009C5FF5"/>
    <w:rsid w:val="009C7B00"/>
    <w:rsid w:val="009D0066"/>
    <w:rsid w:val="009D07C6"/>
    <w:rsid w:val="009D1E0F"/>
    <w:rsid w:val="009D27A8"/>
    <w:rsid w:val="009D2D69"/>
    <w:rsid w:val="009D2F2A"/>
    <w:rsid w:val="009D3A31"/>
    <w:rsid w:val="009D5EA7"/>
    <w:rsid w:val="009D67CD"/>
    <w:rsid w:val="009E1943"/>
    <w:rsid w:val="009E299D"/>
    <w:rsid w:val="009E3CFE"/>
    <w:rsid w:val="009E3EA0"/>
    <w:rsid w:val="009E5337"/>
    <w:rsid w:val="009E5621"/>
    <w:rsid w:val="009E5C91"/>
    <w:rsid w:val="009E5E74"/>
    <w:rsid w:val="009E65FD"/>
    <w:rsid w:val="009E7166"/>
    <w:rsid w:val="009E7DC3"/>
    <w:rsid w:val="009F31F0"/>
    <w:rsid w:val="009F3CD4"/>
    <w:rsid w:val="009F42E0"/>
    <w:rsid w:val="009F4304"/>
    <w:rsid w:val="009F4C11"/>
    <w:rsid w:val="009F559E"/>
    <w:rsid w:val="009F5A9A"/>
    <w:rsid w:val="009F7813"/>
    <w:rsid w:val="009F7F2B"/>
    <w:rsid w:val="00A00281"/>
    <w:rsid w:val="00A007C8"/>
    <w:rsid w:val="00A01D01"/>
    <w:rsid w:val="00A039BA"/>
    <w:rsid w:val="00A05675"/>
    <w:rsid w:val="00A05BBC"/>
    <w:rsid w:val="00A0655B"/>
    <w:rsid w:val="00A06961"/>
    <w:rsid w:val="00A0699D"/>
    <w:rsid w:val="00A077D0"/>
    <w:rsid w:val="00A1070D"/>
    <w:rsid w:val="00A11499"/>
    <w:rsid w:val="00A12C1C"/>
    <w:rsid w:val="00A13D40"/>
    <w:rsid w:val="00A13E61"/>
    <w:rsid w:val="00A1456B"/>
    <w:rsid w:val="00A147C7"/>
    <w:rsid w:val="00A15091"/>
    <w:rsid w:val="00A15206"/>
    <w:rsid w:val="00A1627E"/>
    <w:rsid w:val="00A16FD7"/>
    <w:rsid w:val="00A20032"/>
    <w:rsid w:val="00A208DC"/>
    <w:rsid w:val="00A2099D"/>
    <w:rsid w:val="00A22599"/>
    <w:rsid w:val="00A235C9"/>
    <w:rsid w:val="00A24380"/>
    <w:rsid w:val="00A24D7D"/>
    <w:rsid w:val="00A26027"/>
    <w:rsid w:val="00A26635"/>
    <w:rsid w:val="00A267A7"/>
    <w:rsid w:val="00A273B7"/>
    <w:rsid w:val="00A27C46"/>
    <w:rsid w:val="00A320C0"/>
    <w:rsid w:val="00A351E2"/>
    <w:rsid w:val="00A35966"/>
    <w:rsid w:val="00A364FC"/>
    <w:rsid w:val="00A36E9D"/>
    <w:rsid w:val="00A378D8"/>
    <w:rsid w:val="00A37AFB"/>
    <w:rsid w:val="00A40349"/>
    <w:rsid w:val="00A41A7B"/>
    <w:rsid w:val="00A42274"/>
    <w:rsid w:val="00A424BC"/>
    <w:rsid w:val="00A42F4E"/>
    <w:rsid w:val="00A431D9"/>
    <w:rsid w:val="00A435CB"/>
    <w:rsid w:val="00A444A6"/>
    <w:rsid w:val="00A46147"/>
    <w:rsid w:val="00A464AB"/>
    <w:rsid w:val="00A46D3A"/>
    <w:rsid w:val="00A470C0"/>
    <w:rsid w:val="00A50277"/>
    <w:rsid w:val="00A52115"/>
    <w:rsid w:val="00A529E8"/>
    <w:rsid w:val="00A544A4"/>
    <w:rsid w:val="00A54682"/>
    <w:rsid w:val="00A56C19"/>
    <w:rsid w:val="00A56E05"/>
    <w:rsid w:val="00A5747A"/>
    <w:rsid w:val="00A612DC"/>
    <w:rsid w:val="00A631E9"/>
    <w:rsid w:val="00A6430E"/>
    <w:rsid w:val="00A66EFE"/>
    <w:rsid w:val="00A67604"/>
    <w:rsid w:val="00A67CF6"/>
    <w:rsid w:val="00A70C63"/>
    <w:rsid w:val="00A72107"/>
    <w:rsid w:val="00A724EB"/>
    <w:rsid w:val="00A7315F"/>
    <w:rsid w:val="00A74A49"/>
    <w:rsid w:val="00A756F0"/>
    <w:rsid w:val="00A7780D"/>
    <w:rsid w:val="00A80665"/>
    <w:rsid w:val="00A81040"/>
    <w:rsid w:val="00A8455B"/>
    <w:rsid w:val="00A84784"/>
    <w:rsid w:val="00A84B96"/>
    <w:rsid w:val="00A868D7"/>
    <w:rsid w:val="00A86A87"/>
    <w:rsid w:val="00A86CAE"/>
    <w:rsid w:val="00A87412"/>
    <w:rsid w:val="00A87454"/>
    <w:rsid w:val="00A877C5"/>
    <w:rsid w:val="00A9007A"/>
    <w:rsid w:val="00A90853"/>
    <w:rsid w:val="00A92D6D"/>
    <w:rsid w:val="00A948E4"/>
    <w:rsid w:val="00A95CCD"/>
    <w:rsid w:val="00A96742"/>
    <w:rsid w:val="00A97C60"/>
    <w:rsid w:val="00AA0B4B"/>
    <w:rsid w:val="00AA21EA"/>
    <w:rsid w:val="00AA2306"/>
    <w:rsid w:val="00AA3F6B"/>
    <w:rsid w:val="00AA4059"/>
    <w:rsid w:val="00AA4853"/>
    <w:rsid w:val="00AA5245"/>
    <w:rsid w:val="00AA6096"/>
    <w:rsid w:val="00AA609F"/>
    <w:rsid w:val="00AA6856"/>
    <w:rsid w:val="00AA7246"/>
    <w:rsid w:val="00AB0315"/>
    <w:rsid w:val="00AB08AB"/>
    <w:rsid w:val="00AB0A71"/>
    <w:rsid w:val="00AB174C"/>
    <w:rsid w:val="00AB298C"/>
    <w:rsid w:val="00AB2FC7"/>
    <w:rsid w:val="00AB387C"/>
    <w:rsid w:val="00AB5A81"/>
    <w:rsid w:val="00AB63C1"/>
    <w:rsid w:val="00AB6956"/>
    <w:rsid w:val="00AB71B8"/>
    <w:rsid w:val="00AB72AE"/>
    <w:rsid w:val="00AC070F"/>
    <w:rsid w:val="00AC142F"/>
    <w:rsid w:val="00AC2AC4"/>
    <w:rsid w:val="00AC2D30"/>
    <w:rsid w:val="00AC5123"/>
    <w:rsid w:val="00AC51D3"/>
    <w:rsid w:val="00AC5471"/>
    <w:rsid w:val="00AC6F89"/>
    <w:rsid w:val="00AC70CE"/>
    <w:rsid w:val="00AD1AAB"/>
    <w:rsid w:val="00AD1D80"/>
    <w:rsid w:val="00AD3156"/>
    <w:rsid w:val="00AD4361"/>
    <w:rsid w:val="00AD5110"/>
    <w:rsid w:val="00AD5E3E"/>
    <w:rsid w:val="00AE175E"/>
    <w:rsid w:val="00AE1EDF"/>
    <w:rsid w:val="00AE463A"/>
    <w:rsid w:val="00AE4FE6"/>
    <w:rsid w:val="00AE5299"/>
    <w:rsid w:val="00AE52CE"/>
    <w:rsid w:val="00AE5BF6"/>
    <w:rsid w:val="00AE7428"/>
    <w:rsid w:val="00AE7C9D"/>
    <w:rsid w:val="00AF0796"/>
    <w:rsid w:val="00AF099D"/>
    <w:rsid w:val="00AF1EE0"/>
    <w:rsid w:val="00AF2710"/>
    <w:rsid w:val="00AF2E80"/>
    <w:rsid w:val="00AF4CC9"/>
    <w:rsid w:val="00AF5E57"/>
    <w:rsid w:val="00AF7E86"/>
    <w:rsid w:val="00B0026B"/>
    <w:rsid w:val="00B05D96"/>
    <w:rsid w:val="00B0642D"/>
    <w:rsid w:val="00B1085A"/>
    <w:rsid w:val="00B11F46"/>
    <w:rsid w:val="00B120E0"/>
    <w:rsid w:val="00B12D33"/>
    <w:rsid w:val="00B12E14"/>
    <w:rsid w:val="00B133F8"/>
    <w:rsid w:val="00B13CA1"/>
    <w:rsid w:val="00B141E0"/>
    <w:rsid w:val="00B16873"/>
    <w:rsid w:val="00B17A2C"/>
    <w:rsid w:val="00B21090"/>
    <w:rsid w:val="00B21C30"/>
    <w:rsid w:val="00B21FC6"/>
    <w:rsid w:val="00B22797"/>
    <w:rsid w:val="00B22D13"/>
    <w:rsid w:val="00B2391C"/>
    <w:rsid w:val="00B2458F"/>
    <w:rsid w:val="00B24623"/>
    <w:rsid w:val="00B258CB"/>
    <w:rsid w:val="00B26B94"/>
    <w:rsid w:val="00B27E11"/>
    <w:rsid w:val="00B30966"/>
    <w:rsid w:val="00B31042"/>
    <w:rsid w:val="00B31A9F"/>
    <w:rsid w:val="00B32524"/>
    <w:rsid w:val="00B32C69"/>
    <w:rsid w:val="00B3361A"/>
    <w:rsid w:val="00B368A2"/>
    <w:rsid w:val="00B407E9"/>
    <w:rsid w:val="00B4124C"/>
    <w:rsid w:val="00B4129B"/>
    <w:rsid w:val="00B42299"/>
    <w:rsid w:val="00B445E6"/>
    <w:rsid w:val="00B45CC1"/>
    <w:rsid w:val="00B467C3"/>
    <w:rsid w:val="00B46982"/>
    <w:rsid w:val="00B46B66"/>
    <w:rsid w:val="00B47B27"/>
    <w:rsid w:val="00B500F1"/>
    <w:rsid w:val="00B505C7"/>
    <w:rsid w:val="00B511B2"/>
    <w:rsid w:val="00B512AE"/>
    <w:rsid w:val="00B514B8"/>
    <w:rsid w:val="00B51554"/>
    <w:rsid w:val="00B55CC5"/>
    <w:rsid w:val="00B57212"/>
    <w:rsid w:val="00B57274"/>
    <w:rsid w:val="00B600AA"/>
    <w:rsid w:val="00B617C7"/>
    <w:rsid w:val="00B62CD2"/>
    <w:rsid w:val="00B659BD"/>
    <w:rsid w:val="00B6607B"/>
    <w:rsid w:val="00B664EF"/>
    <w:rsid w:val="00B72387"/>
    <w:rsid w:val="00B74463"/>
    <w:rsid w:val="00B755EE"/>
    <w:rsid w:val="00B77B03"/>
    <w:rsid w:val="00B8019B"/>
    <w:rsid w:val="00B837C8"/>
    <w:rsid w:val="00B844CD"/>
    <w:rsid w:val="00B84D11"/>
    <w:rsid w:val="00B85900"/>
    <w:rsid w:val="00B86ED0"/>
    <w:rsid w:val="00B91745"/>
    <w:rsid w:val="00B91910"/>
    <w:rsid w:val="00B920BB"/>
    <w:rsid w:val="00B930B0"/>
    <w:rsid w:val="00B94094"/>
    <w:rsid w:val="00B94F94"/>
    <w:rsid w:val="00B960F9"/>
    <w:rsid w:val="00B964D9"/>
    <w:rsid w:val="00B97CAA"/>
    <w:rsid w:val="00B97F64"/>
    <w:rsid w:val="00BA2058"/>
    <w:rsid w:val="00BA45E3"/>
    <w:rsid w:val="00BA53A3"/>
    <w:rsid w:val="00BA6BAF"/>
    <w:rsid w:val="00BA7FFA"/>
    <w:rsid w:val="00BB0FCF"/>
    <w:rsid w:val="00BB1135"/>
    <w:rsid w:val="00BB18C6"/>
    <w:rsid w:val="00BB35EF"/>
    <w:rsid w:val="00BB36F6"/>
    <w:rsid w:val="00BB4D99"/>
    <w:rsid w:val="00BB4FF4"/>
    <w:rsid w:val="00BB53D3"/>
    <w:rsid w:val="00BB5C94"/>
    <w:rsid w:val="00BB6293"/>
    <w:rsid w:val="00BB7397"/>
    <w:rsid w:val="00BB76E1"/>
    <w:rsid w:val="00BB780C"/>
    <w:rsid w:val="00BC252E"/>
    <w:rsid w:val="00BC2B70"/>
    <w:rsid w:val="00BC3914"/>
    <w:rsid w:val="00BC488D"/>
    <w:rsid w:val="00BC651D"/>
    <w:rsid w:val="00BD0306"/>
    <w:rsid w:val="00BD1631"/>
    <w:rsid w:val="00BD1FE8"/>
    <w:rsid w:val="00BD4E34"/>
    <w:rsid w:val="00BD6A49"/>
    <w:rsid w:val="00BD70DC"/>
    <w:rsid w:val="00BD7FD0"/>
    <w:rsid w:val="00BE0D33"/>
    <w:rsid w:val="00BE2E47"/>
    <w:rsid w:val="00BE31FF"/>
    <w:rsid w:val="00BE56AA"/>
    <w:rsid w:val="00BE6329"/>
    <w:rsid w:val="00BE6DA6"/>
    <w:rsid w:val="00BE74ED"/>
    <w:rsid w:val="00BF104B"/>
    <w:rsid w:val="00BF173E"/>
    <w:rsid w:val="00BF2272"/>
    <w:rsid w:val="00BF3119"/>
    <w:rsid w:val="00BF354A"/>
    <w:rsid w:val="00BF432F"/>
    <w:rsid w:val="00BF5714"/>
    <w:rsid w:val="00BF64FB"/>
    <w:rsid w:val="00C00935"/>
    <w:rsid w:val="00C00A61"/>
    <w:rsid w:val="00C01A08"/>
    <w:rsid w:val="00C02B73"/>
    <w:rsid w:val="00C0326A"/>
    <w:rsid w:val="00C03281"/>
    <w:rsid w:val="00C05947"/>
    <w:rsid w:val="00C10A59"/>
    <w:rsid w:val="00C11685"/>
    <w:rsid w:val="00C117CF"/>
    <w:rsid w:val="00C131F2"/>
    <w:rsid w:val="00C15DBF"/>
    <w:rsid w:val="00C16271"/>
    <w:rsid w:val="00C169EC"/>
    <w:rsid w:val="00C17562"/>
    <w:rsid w:val="00C21AA7"/>
    <w:rsid w:val="00C2248A"/>
    <w:rsid w:val="00C229A1"/>
    <w:rsid w:val="00C242E3"/>
    <w:rsid w:val="00C24394"/>
    <w:rsid w:val="00C2612E"/>
    <w:rsid w:val="00C26B67"/>
    <w:rsid w:val="00C30137"/>
    <w:rsid w:val="00C32F76"/>
    <w:rsid w:val="00C337F7"/>
    <w:rsid w:val="00C339A1"/>
    <w:rsid w:val="00C37110"/>
    <w:rsid w:val="00C40A2C"/>
    <w:rsid w:val="00C40FA1"/>
    <w:rsid w:val="00C433F5"/>
    <w:rsid w:val="00C43B30"/>
    <w:rsid w:val="00C43BC2"/>
    <w:rsid w:val="00C45D4C"/>
    <w:rsid w:val="00C46901"/>
    <w:rsid w:val="00C46CCF"/>
    <w:rsid w:val="00C50A8D"/>
    <w:rsid w:val="00C51FFF"/>
    <w:rsid w:val="00C52CE2"/>
    <w:rsid w:val="00C530BD"/>
    <w:rsid w:val="00C532A0"/>
    <w:rsid w:val="00C5745B"/>
    <w:rsid w:val="00C60DB5"/>
    <w:rsid w:val="00C6201D"/>
    <w:rsid w:val="00C63500"/>
    <w:rsid w:val="00C635F0"/>
    <w:rsid w:val="00C641EF"/>
    <w:rsid w:val="00C666E8"/>
    <w:rsid w:val="00C67DD8"/>
    <w:rsid w:val="00C720C7"/>
    <w:rsid w:val="00C722E6"/>
    <w:rsid w:val="00C72A1E"/>
    <w:rsid w:val="00C72AF7"/>
    <w:rsid w:val="00C73378"/>
    <w:rsid w:val="00C74AC9"/>
    <w:rsid w:val="00C75AE6"/>
    <w:rsid w:val="00C75FE1"/>
    <w:rsid w:val="00C7657C"/>
    <w:rsid w:val="00C76F99"/>
    <w:rsid w:val="00C80CDC"/>
    <w:rsid w:val="00C81B9E"/>
    <w:rsid w:val="00C81CF3"/>
    <w:rsid w:val="00C81DFD"/>
    <w:rsid w:val="00C83A05"/>
    <w:rsid w:val="00C83B12"/>
    <w:rsid w:val="00C84368"/>
    <w:rsid w:val="00C84B51"/>
    <w:rsid w:val="00C868DD"/>
    <w:rsid w:val="00C90532"/>
    <w:rsid w:val="00C930D9"/>
    <w:rsid w:val="00C94392"/>
    <w:rsid w:val="00C9535E"/>
    <w:rsid w:val="00C9602E"/>
    <w:rsid w:val="00C971ED"/>
    <w:rsid w:val="00C9773F"/>
    <w:rsid w:val="00C9792E"/>
    <w:rsid w:val="00CA1BC4"/>
    <w:rsid w:val="00CA27B1"/>
    <w:rsid w:val="00CA66EB"/>
    <w:rsid w:val="00CA6E97"/>
    <w:rsid w:val="00CA6F9D"/>
    <w:rsid w:val="00CA79ED"/>
    <w:rsid w:val="00CA7B75"/>
    <w:rsid w:val="00CB1533"/>
    <w:rsid w:val="00CB25BF"/>
    <w:rsid w:val="00CB33E2"/>
    <w:rsid w:val="00CB3CAC"/>
    <w:rsid w:val="00CB407D"/>
    <w:rsid w:val="00CB4DD8"/>
    <w:rsid w:val="00CB5BC3"/>
    <w:rsid w:val="00CB5FFD"/>
    <w:rsid w:val="00CC0198"/>
    <w:rsid w:val="00CC0F1B"/>
    <w:rsid w:val="00CC1186"/>
    <w:rsid w:val="00CC1920"/>
    <w:rsid w:val="00CC1CE8"/>
    <w:rsid w:val="00CC2EA8"/>
    <w:rsid w:val="00CC2F3F"/>
    <w:rsid w:val="00CC3148"/>
    <w:rsid w:val="00CC330F"/>
    <w:rsid w:val="00CC33DD"/>
    <w:rsid w:val="00CC654F"/>
    <w:rsid w:val="00CC7989"/>
    <w:rsid w:val="00CD044D"/>
    <w:rsid w:val="00CD1762"/>
    <w:rsid w:val="00CD176D"/>
    <w:rsid w:val="00CD22B1"/>
    <w:rsid w:val="00CD2C38"/>
    <w:rsid w:val="00CD351A"/>
    <w:rsid w:val="00CD52E2"/>
    <w:rsid w:val="00CD5944"/>
    <w:rsid w:val="00CD7A35"/>
    <w:rsid w:val="00CD7DB9"/>
    <w:rsid w:val="00CD7F97"/>
    <w:rsid w:val="00CE0094"/>
    <w:rsid w:val="00CE22A7"/>
    <w:rsid w:val="00CE249C"/>
    <w:rsid w:val="00CE27A1"/>
    <w:rsid w:val="00CE2EFB"/>
    <w:rsid w:val="00CE372E"/>
    <w:rsid w:val="00CE6D06"/>
    <w:rsid w:val="00CE7111"/>
    <w:rsid w:val="00CF0502"/>
    <w:rsid w:val="00CF129C"/>
    <w:rsid w:val="00CF20B5"/>
    <w:rsid w:val="00CF3FD2"/>
    <w:rsid w:val="00CF4069"/>
    <w:rsid w:val="00CF4D63"/>
    <w:rsid w:val="00CF5AF4"/>
    <w:rsid w:val="00CF61FE"/>
    <w:rsid w:val="00CF7879"/>
    <w:rsid w:val="00D00CA7"/>
    <w:rsid w:val="00D02816"/>
    <w:rsid w:val="00D02D84"/>
    <w:rsid w:val="00D034BA"/>
    <w:rsid w:val="00D06004"/>
    <w:rsid w:val="00D0640E"/>
    <w:rsid w:val="00D06D98"/>
    <w:rsid w:val="00D077C1"/>
    <w:rsid w:val="00D10DBF"/>
    <w:rsid w:val="00D10F9A"/>
    <w:rsid w:val="00D13848"/>
    <w:rsid w:val="00D14509"/>
    <w:rsid w:val="00D15E90"/>
    <w:rsid w:val="00D15EFB"/>
    <w:rsid w:val="00D20036"/>
    <w:rsid w:val="00D21F33"/>
    <w:rsid w:val="00D22C70"/>
    <w:rsid w:val="00D253D9"/>
    <w:rsid w:val="00D3103B"/>
    <w:rsid w:val="00D31A48"/>
    <w:rsid w:val="00D328FB"/>
    <w:rsid w:val="00D32CB5"/>
    <w:rsid w:val="00D32EFD"/>
    <w:rsid w:val="00D356FE"/>
    <w:rsid w:val="00D35B11"/>
    <w:rsid w:val="00D41EED"/>
    <w:rsid w:val="00D43523"/>
    <w:rsid w:val="00D4452E"/>
    <w:rsid w:val="00D44BAD"/>
    <w:rsid w:val="00D44EB0"/>
    <w:rsid w:val="00D45AD9"/>
    <w:rsid w:val="00D477EE"/>
    <w:rsid w:val="00D47938"/>
    <w:rsid w:val="00D509B1"/>
    <w:rsid w:val="00D518BB"/>
    <w:rsid w:val="00D51F6D"/>
    <w:rsid w:val="00D523ED"/>
    <w:rsid w:val="00D53370"/>
    <w:rsid w:val="00D548FE"/>
    <w:rsid w:val="00D54A7A"/>
    <w:rsid w:val="00D55A09"/>
    <w:rsid w:val="00D6054D"/>
    <w:rsid w:val="00D60BEA"/>
    <w:rsid w:val="00D62C6C"/>
    <w:rsid w:val="00D63663"/>
    <w:rsid w:val="00D642B5"/>
    <w:rsid w:val="00D64353"/>
    <w:rsid w:val="00D64848"/>
    <w:rsid w:val="00D664D3"/>
    <w:rsid w:val="00D6686F"/>
    <w:rsid w:val="00D66D9A"/>
    <w:rsid w:val="00D71036"/>
    <w:rsid w:val="00D727A9"/>
    <w:rsid w:val="00D74322"/>
    <w:rsid w:val="00D74942"/>
    <w:rsid w:val="00D74A89"/>
    <w:rsid w:val="00D76330"/>
    <w:rsid w:val="00D7696B"/>
    <w:rsid w:val="00D76D68"/>
    <w:rsid w:val="00D77B4A"/>
    <w:rsid w:val="00D8071B"/>
    <w:rsid w:val="00D80D3C"/>
    <w:rsid w:val="00D81BDE"/>
    <w:rsid w:val="00D83903"/>
    <w:rsid w:val="00D83D75"/>
    <w:rsid w:val="00D84F8C"/>
    <w:rsid w:val="00D85524"/>
    <w:rsid w:val="00D86FB5"/>
    <w:rsid w:val="00D87043"/>
    <w:rsid w:val="00D87CA1"/>
    <w:rsid w:val="00D91C58"/>
    <w:rsid w:val="00D92A1B"/>
    <w:rsid w:val="00D93260"/>
    <w:rsid w:val="00D947E5"/>
    <w:rsid w:val="00DA0A51"/>
    <w:rsid w:val="00DA157B"/>
    <w:rsid w:val="00DA1705"/>
    <w:rsid w:val="00DA2EA1"/>
    <w:rsid w:val="00DA2EC2"/>
    <w:rsid w:val="00DA3598"/>
    <w:rsid w:val="00DA4BDC"/>
    <w:rsid w:val="00DA4BEF"/>
    <w:rsid w:val="00DA50E1"/>
    <w:rsid w:val="00DA591D"/>
    <w:rsid w:val="00DA5F7A"/>
    <w:rsid w:val="00DA60F1"/>
    <w:rsid w:val="00DA6680"/>
    <w:rsid w:val="00DA693D"/>
    <w:rsid w:val="00DA6D1F"/>
    <w:rsid w:val="00DB19F7"/>
    <w:rsid w:val="00DB2261"/>
    <w:rsid w:val="00DB22DF"/>
    <w:rsid w:val="00DB3208"/>
    <w:rsid w:val="00DB3A02"/>
    <w:rsid w:val="00DB59E0"/>
    <w:rsid w:val="00DB5D33"/>
    <w:rsid w:val="00DB61E4"/>
    <w:rsid w:val="00DC1487"/>
    <w:rsid w:val="00DC15BE"/>
    <w:rsid w:val="00DC1E78"/>
    <w:rsid w:val="00DC24B9"/>
    <w:rsid w:val="00DC2583"/>
    <w:rsid w:val="00DC4A2B"/>
    <w:rsid w:val="00DC55C3"/>
    <w:rsid w:val="00DC650B"/>
    <w:rsid w:val="00DC6870"/>
    <w:rsid w:val="00DC7747"/>
    <w:rsid w:val="00DD00EE"/>
    <w:rsid w:val="00DD07B9"/>
    <w:rsid w:val="00DD26B2"/>
    <w:rsid w:val="00DD4E01"/>
    <w:rsid w:val="00DD73FD"/>
    <w:rsid w:val="00DE1204"/>
    <w:rsid w:val="00DE32C0"/>
    <w:rsid w:val="00DE49DC"/>
    <w:rsid w:val="00DE52F5"/>
    <w:rsid w:val="00DE55A1"/>
    <w:rsid w:val="00DE5752"/>
    <w:rsid w:val="00DE57A4"/>
    <w:rsid w:val="00DE663F"/>
    <w:rsid w:val="00DF5EB4"/>
    <w:rsid w:val="00DF6709"/>
    <w:rsid w:val="00DF6D03"/>
    <w:rsid w:val="00DF7131"/>
    <w:rsid w:val="00E015C6"/>
    <w:rsid w:val="00E02BBA"/>
    <w:rsid w:val="00E03A81"/>
    <w:rsid w:val="00E04DBD"/>
    <w:rsid w:val="00E06288"/>
    <w:rsid w:val="00E06366"/>
    <w:rsid w:val="00E0749E"/>
    <w:rsid w:val="00E07DA9"/>
    <w:rsid w:val="00E11C9F"/>
    <w:rsid w:val="00E13718"/>
    <w:rsid w:val="00E13C84"/>
    <w:rsid w:val="00E1450A"/>
    <w:rsid w:val="00E15859"/>
    <w:rsid w:val="00E166F5"/>
    <w:rsid w:val="00E17BF5"/>
    <w:rsid w:val="00E20773"/>
    <w:rsid w:val="00E235B3"/>
    <w:rsid w:val="00E23F3F"/>
    <w:rsid w:val="00E24641"/>
    <w:rsid w:val="00E24CA8"/>
    <w:rsid w:val="00E2773B"/>
    <w:rsid w:val="00E277FA"/>
    <w:rsid w:val="00E304D2"/>
    <w:rsid w:val="00E3157B"/>
    <w:rsid w:val="00E31713"/>
    <w:rsid w:val="00E31B03"/>
    <w:rsid w:val="00E32F04"/>
    <w:rsid w:val="00E34F26"/>
    <w:rsid w:val="00E359F5"/>
    <w:rsid w:val="00E35E7A"/>
    <w:rsid w:val="00E363EC"/>
    <w:rsid w:val="00E36F55"/>
    <w:rsid w:val="00E3789E"/>
    <w:rsid w:val="00E378A9"/>
    <w:rsid w:val="00E37DEF"/>
    <w:rsid w:val="00E40A41"/>
    <w:rsid w:val="00E4182D"/>
    <w:rsid w:val="00E42440"/>
    <w:rsid w:val="00E42B5E"/>
    <w:rsid w:val="00E44084"/>
    <w:rsid w:val="00E45219"/>
    <w:rsid w:val="00E46496"/>
    <w:rsid w:val="00E46E1B"/>
    <w:rsid w:val="00E47467"/>
    <w:rsid w:val="00E500A3"/>
    <w:rsid w:val="00E51B09"/>
    <w:rsid w:val="00E52591"/>
    <w:rsid w:val="00E52C7E"/>
    <w:rsid w:val="00E533DA"/>
    <w:rsid w:val="00E53617"/>
    <w:rsid w:val="00E547DE"/>
    <w:rsid w:val="00E54FDB"/>
    <w:rsid w:val="00E57A07"/>
    <w:rsid w:val="00E600E8"/>
    <w:rsid w:val="00E6013C"/>
    <w:rsid w:val="00E60C4E"/>
    <w:rsid w:val="00E63921"/>
    <w:rsid w:val="00E64516"/>
    <w:rsid w:val="00E65FAB"/>
    <w:rsid w:val="00E66C73"/>
    <w:rsid w:val="00E70225"/>
    <w:rsid w:val="00E70883"/>
    <w:rsid w:val="00E7126D"/>
    <w:rsid w:val="00E71723"/>
    <w:rsid w:val="00E733AE"/>
    <w:rsid w:val="00E756DA"/>
    <w:rsid w:val="00E76DFC"/>
    <w:rsid w:val="00E80587"/>
    <w:rsid w:val="00E808F4"/>
    <w:rsid w:val="00E81501"/>
    <w:rsid w:val="00E81C64"/>
    <w:rsid w:val="00E81FBE"/>
    <w:rsid w:val="00E82434"/>
    <w:rsid w:val="00E82DE2"/>
    <w:rsid w:val="00E845D3"/>
    <w:rsid w:val="00E90211"/>
    <w:rsid w:val="00E924E1"/>
    <w:rsid w:val="00E92D8D"/>
    <w:rsid w:val="00E944BE"/>
    <w:rsid w:val="00E94D5F"/>
    <w:rsid w:val="00E95157"/>
    <w:rsid w:val="00E95EAA"/>
    <w:rsid w:val="00E96E1D"/>
    <w:rsid w:val="00EA05B9"/>
    <w:rsid w:val="00EA083B"/>
    <w:rsid w:val="00EA0B2F"/>
    <w:rsid w:val="00EA0C6B"/>
    <w:rsid w:val="00EA1831"/>
    <w:rsid w:val="00EA1DA3"/>
    <w:rsid w:val="00EA1F72"/>
    <w:rsid w:val="00EA2BB6"/>
    <w:rsid w:val="00EA2CAA"/>
    <w:rsid w:val="00EA4DA0"/>
    <w:rsid w:val="00EA4F5D"/>
    <w:rsid w:val="00EA5591"/>
    <w:rsid w:val="00EB3086"/>
    <w:rsid w:val="00EB50DF"/>
    <w:rsid w:val="00EB6159"/>
    <w:rsid w:val="00EB65BC"/>
    <w:rsid w:val="00EB75E4"/>
    <w:rsid w:val="00EB76FF"/>
    <w:rsid w:val="00EC00BF"/>
    <w:rsid w:val="00EC09E3"/>
    <w:rsid w:val="00EC0BDF"/>
    <w:rsid w:val="00EC3C08"/>
    <w:rsid w:val="00EC4140"/>
    <w:rsid w:val="00EC5065"/>
    <w:rsid w:val="00EC506E"/>
    <w:rsid w:val="00EC5466"/>
    <w:rsid w:val="00EC5C71"/>
    <w:rsid w:val="00EC7661"/>
    <w:rsid w:val="00ED057D"/>
    <w:rsid w:val="00ED2390"/>
    <w:rsid w:val="00ED26D5"/>
    <w:rsid w:val="00EE2295"/>
    <w:rsid w:val="00EE2C2A"/>
    <w:rsid w:val="00EE2CA0"/>
    <w:rsid w:val="00EE38EF"/>
    <w:rsid w:val="00EE4036"/>
    <w:rsid w:val="00EE42CE"/>
    <w:rsid w:val="00EE4E33"/>
    <w:rsid w:val="00EE4E7C"/>
    <w:rsid w:val="00EE4E99"/>
    <w:rsid w:val="00EE7A50"/>
    <w:rsid w:val="00EF0CB1"/>
    <w:rsid w:val="00EF1622"/>
    <w:rsid w:val="00EF204F"/>
    <w:rsid w:val="00EF2BBA"/>
    <w:rsid w:val="00EF30CF"/>
    <w:rsid w:val="00EF347E"/>
    <w:rsid w:val="00EF3C64"/>
    <w:rsid w:val="00EF49FF"/>
    <w:rsid w:val="00EF5675"/>
    <w:rsid w:val="00EF784B"/>
    <w:rsid w:val="00F00034"/>
    <w:rsid w:val="00F00D66"/>
    <w:rsid w:val="00F01099"/>
    <w:rsid w:val="00F017EB"/>
    <w:rsid w:val="00F01A78"/>
    <w:rsid w:val="00F01C95"/>
    <w:rsid w:val="00F025F3"/>
    <w:rsid w:val="00F067EF"/>
    <w:rsid w:val="00F06D5C"/>
    <w:rsid w:val="00F06FB8"/>
    <w:rsid w:val="00F12342"/>
    <w:rsid w:val="00F12593"/>
    <w:rsid w:val="00F138EC"/>
    <w:rsid w:val="00F13C06"/>
    <w:rsid w:val="00F14823"/>
    <w:rsid w:val="00F154EC"/>
    <w:rsid w:val="00F163B7"/>
    <w:rsid w:val="00F168EE"/>
    <w:rsid w:val="00F16FE4"/>
    <w:rsid w:val="00F20957"/>
    <w:rsid w:val="00F20B77"/>
    <w:rsid w:val="00F215D2"/>
    <w:rsid w:val="00F22337"/>
    <w:rsid w:val="00F2267E"/>
    <w:rsid w:val="00F228A4"/>
    <w:rsid w:val="00F2335A"/>
    <w:rsid w:val="00F23C77"/>
    <w:rsid w:val="00F25EDD"/>
    <w:rsid w:val="00F266A2"/>
    <w:rsid w:val="00F33B32"/>
    <w:rsid w:val="00F349D0"/>
    <w:rsid w:val="00F379BC"/>
    <w:rsid w:val="00F420AA"/>
    <w:rsid w:val="00F441CC"/>
    <w:rsid w:val="00F4492B"/>
    <w:rsid w:val="00F44EB3"/>
    <w:rsid w:val="00F46F3E"/>
    <w:rsid w:val="00F523A1"/>
    <w:rsid w:val="00F52B5F"/>
    <w:rsid w:val="00F52D76"/>
    <w:rsid w:val="00F53A23"/>
    <w:rsid w:val="00F53CC0"/>
    <w:rsid w:val="00F54A61"/>
    <w:rsid w:val="00F566DF"/>
    <w:rsid w:val="00F57429"/>
    <w:rsid w:val="00F601D2"/>
    <w:rsid w:val="00F60553"/>
    <w:rsid w:val="00F609FD"/>
    <w:rsid w:val="00F60E0B"/>
    <w:rsid w:val="00F63123"/>
    <w:rsid w:val="00F636B9"/>
    <w:rsid w:val="00F63F16"/>
    <w:rsid w:val="00F6422A"/>
    <w:rsid w:val="00F64299"/>
    <w:rsid w:val="00F64994"/>
    <w:rsid w:val="00F67835"/>
    <w:rsid w:val="00F67C2C"/>
    <w:rsid w:val="00F7024F"/>
    <w:rsid w:val="00F71A1C"/>
    <w:rsid w:val="00F734B9"/>
    <w:rsid w:val="00F74452"/>
    <w:rsid w:val="00F746A4"/>
    <w:rsid w:val="00F74E0E"/>
    <w:rsid w:val="00F760EF"/>
    <w:rsid w:val="00F80A15"/>
    <w:rsid w:val="00F80E92"/>
    <w:rsid w:val="00F81609"/>
    <w:rsid w:val="00F8178C"/>
    <w:rsid w:val="00F82DD1"/>
    <w:rsid w:val="00F844E8"/>
    <w:rsid w:val="00F84C6D"/>
    <w:rsid w:val="00F84D57"/>
    <w:rsid w:val="00F85A7D"/>
    <w:rsid w:val="00F85F92"/>
    <w:rsid w:val="00F9211B"/>
    <w:rsid w:val="00F92976"/>
    <w:rsid w:val="00F92A04"/>
    <w:rsid w:val="00F92CFF"/>
    <w:rsid w:val="00F94851"/>
    <w:rsid w:val="00F961AB"/>
    <w:rsid w:val="00FA121B"/>
    <w:rsid w:val="00FA2BA0"/>
    <w:rsid w:val="00FA468D"/>
    <w:rsid w:val="00FA46EB"/>
    <w:rsid w:val="00FA5D5D"/>
    <w:rsid w:val="00FA73D9"/>
    <w:rsid w:val="00FB11F6"/>
    <w:rsid w:val="00FB1EB2"/>
    <w:rsid w:val="00FB216E"/>
    <w:rsid w:val="00FB2E95"/>
    <w:rsid w:val="00FB587D"/>
    <w:rsid w:val="00FB5A00"/>
    <w:rsid w:val="00FB5B3A"/>
    <w:rsid w:val="00FB687B"/>
    <w:rsid w:val="00FC05BC"/>
    <w:rsid w:val="00FC0E8A"/>
    <w:rsid w:val="00FC2FFE"/>
    <w:rsid w:val="00FC4145"/>
    <w:rsid w:val="00FC4763"/>
    <w:rsid w:val="00FC6D5D"/>
    <w:rsid w:val="00FC6F35"/>
    <w:rsid w:val="00FC715E"/>
    <w:rsid w:val="00FC7264"/>
    <w:rsid w:val="00FC727C"/>
    <w:rsid w:val="00FD0115"/>
    <w:rsid w:val="00FD352E"/>
    <w:rsid w:val="00FD3A03"/>
    <w:rsid w:val="00FD4903"/>
    <w:rsid w:val="00FD4F4E"/>
    <w:rsid w:val="00FD52B3"/>
    <w:rsid w:val="00FD603F"/>
    <w:rsid w:val="00FD6A4F"/>
    <w:rsid w:val="00FE062F"/>
    <w:rsid w:val="00FE0D64"/>
    <w:rsid w:val="00FE24AB"/>
    <w:rsid w:val="00FE4323"/>
    <w:rsid w:val="00FE5826"/>
    <w:rsid w:val="00FE582D"/>
    <w:rsid w:val="00FE5B50"/>
    <w:rsid w:val="00FF0383"/>
    <w:rsid w:val="00FF1B2D"/>
    <w:rsid w:val="00FF1D8A"/>
    <w:rsid w:val="00FF1DC0"/>
    <w:rsid w:val="00FF2C60"/>
    <w:rsid w:val="00FF4362"/>
    <w:rsid w:val="00FF50D5"/>
    <w:rsid w:val="00FF5D0F"/>
    <w:rsid w:val="00FF731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3882C6"/>
  <w15:docId w15:val="{2A6F0811-C853-4728-ABDD-BA23F022C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Subtitle" w:uiPriority="11"/>
    <w:lsdException w:name="Hyperlink" w:uiPriority="99"/>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15BE"/>
    <w:rPr>
      <w:rFonts w:eastAsia="SimSun"/>
      <w:sz w:val="24"/>
      <w:szCs w:val="24"/>
      <w:lang w:eastAsia="zh-CN"/>
    </w:rPr>
  </w:style>
  <w:style w:type="paragraph" w:styleId="Heading1">
    <w:name w:val="heading 1"/>
    <w:aliases w:val="H1,Heading,Heading U,Titre Partie,h1,H11,Œ©o‚µ 1,?co??E 1,뙥,?c,?co?ƒÊ 1,?,Œ,Titre 1,título 1,DO NOT USE_h1,Œ©,Œ?©o‚µ 1,¨«,¨«©,..,...,Œ?©_o‚µ 1,?c_o??E 1,¨«©o‚µ 1,o‚µ 1,?co?ƒ  1,¨«?©_o‚µ 1,¡§«,¡§«©,¡§«©o‚µ 1,DO NOT USE_,Œ??©_o‚µ 1"/>
    <w:basedOn w:val="Normal"/>
    <w:next w:val="Normal"/>
    <w:link w:val="Heading1Char"/>
    <w:qFormat/>
    <w:rsid w:val="00CB5FFD"/>
    <w:pPr>
      <w:keepNext/>
      <w:numPr>
        <w:numId w:val="52"/>
      </w:numPr>
      <w:spacing w:before="240" w:after="60"/>
      <w:outlineLvl w:val="0"/>
    </w:pPr>
    <w:rPr>
      <w:rFonts w:cs="Arial"/>
      <w:b/>
      <w:bCs/>
      <w:kern w:val="3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CB5FFD"/>
    <w:pPr>
      <w:keepNext/>
      <w:numPr>
        <w:ilvl w:val="1"/>
        <w:numId w:val="52"/>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CB5FFD"/>
    <w:pPr>
      <w:keepNext/>
      <w:numPr>
        <w:ilvl w:val="2"/>
        <w:numId w:val="52"/>
      </w:numPr>
      <w:spacing w:before="240" w:after="60"/>
      <w:outlineLvl w:val="2"/>
    </w:pPr>
    <w:rPr>
      <w:b/>
      <w:bCs/>
      <w:szCs w:val="26"/>
      <w:lang w:val="x-none"/>
    </w:rPr>
  </w:style>
  <w:style w:type="paragraph" w:styleId="Heading4">
    <w:name w:val="heading 4"/>
    <w:aliases w:val="H4"/>
    <w:basedOn w:val="Normal"/>
    <w:next w:val="Normal"/>
    <w:link w:val="Heading4Char"/>
    <w:qFormat/>
    <w:rsid w:val="00CB5FFD"/>
    <w:pPr>
      <w:keepNext/>
      <w:numPr>
        <w:ilvl w:val="3"/>
        <w:numId w:val="52"/>
      </w:numPr>
      <w:spacing w:before="240" w:after="60"/>
      <w:outlineLvl w:val="3"/>
    </w:pPr>
    <w:rPr>
      <w:b/>
      <w:bCs/>
      <w:i/>
      <w:szCs w:val="28"/>
    </w:rPr>
  </w:style>
  <w:style w:type="paragraph" w:styleId="Heading5">
    <w:name w:val="heading 5"/>
    <w:basedOn w:val="Normal"/>
    <w:next w:val="Normal"/>
    <w:link w:val="Heading5Char"/>
    <w:qFormat/>
    <w:rsid w:val="00CB5FFD"/>
    <w:pPr>
      <w:numPr>
        <w:ilvl w:val="4"/>
        <w:numId w:val="52"/>
      </w:numPr>
      <w:spacing w:before="240" w:after="60"/>
      <w:outlineLvl w:val="4"/>
    </w:pPr>
    <w:rPr>
      <w:b/>
      <w:bCs/>
      <w:i/>
      <w:iCs/>
      <w:sz w:val="26"/>
      <w:szCs w:val="26"/>
    </w:rPr>
  </w:style>
  <w:style w:type="paragraph" w:styleId="Heading6">
    <w:name w:val="heading 6"/>
    <w:basedOn w:val="Normal"/>
    <w:next w:val="Normal"/>
    <w:link w:val="Heading6Char"/>
    <w:qFormat/>
    <w:rsid w:val="00CB5FFD"/>
    <w:pPr>
      <w:numPr>
        <w:ilvl w:val="5"/>
        <w:numId w:val="52"/>
      </w:numPr>
      <w:spacing w:before="240" w:after="60"/>
      <w:outlineLvl w:val="5"/>
    </w:pPr>
    <w:rPr>
      <w:b/>
      <w:bCs/>
      <w:sz w:val="22"/>
      <w:szCs w:val="22"/>
    </w:rPr>
  </w:style>
  <w:style w:type="paragraph" w:styleId="Heading7">
    <w:name w:val="heading 7"/>
    <w:basedOn w:val="Normal"/>
    <w:next w:val="Normal"/>
    <w:link w:val="Heading7Char"/>
    <w:qFormat/>
    <w:rsid w:val="00CB5FFD"/>
    <w:pPr>
      <w:numPr>
        <w:ilvl w:val="6"/>
        <w:numId w:val="52"/>
      </w:numPr>
      <w:spacing w:before="240" w:after="60"/>
      <w:outlineLvl w:val="6"/>
    </w:pPr>
  </w:style>
  <w:style w:type="paragraph" w:styleId="Heading8">
    <w:name w:val="heading 8"/>
    <w:basedOn w:val="Normal"/>
    <w:next w:val="Normal"/>
    <w:link w:val="Heading8Char"/>
    <w:qFormat/>
    <w:rsid w:val="00CB5FFD"/>
    <w:pPr>
      <w:numPr>
        <w:ilvl w:val="7"/>
        <w:numId w:val="52"/>
      </w:numPr>
      <w:spacing w:before="240" w:after="60"/>
      <w:outlineLvl w:val="7"/>
    </w:pPr>
    <w:rPr>
      <w:i/>
      <w:iCs/>
    </w:rPr>
  </w:style>
  <w:style w:type="paragraph" w:styleId="Heading9">
    <w:name w:val="heading 9"/>
    <w:basedOn w:val="Normal"/>
    <w:next w:val="Normal"/>
    <w:link w:val="Heading9Char"/>
    <w:qFormat/>
    <w:rsid w:val="00CB5FFD"/>
    <w:pPr>
      <w:numPr>
        <w:ilvl w:val="8"/>
        <w:numId w:val="5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Char,Heading U Char,Titre Partie Char,h1 Char,H11 Char,Œ©o‚µ 1 Char,?co??E 1 Char,뙥 Char,?c Char,?co?ƒÊ 1 Char,? Char,Œ Char,Titre 1 Char,título 1 Char,DO NOT USE_h1 Char,Œ© Char,Œ?©o‚µ 1 Char,¨« Char,¨«© Char,.. Char"/>
    <w:link w:val="Heading1"/>
    <w:rsid w:val="00FC6D5D"/>
    <w:rPr>
      <w:rFonts w:eastAsia="SimSun" w:cs="Arial"/>
      <w:b/>
      <w:bCs/>
      <w:kern w:val="32"/>
      <w:sz w:val="28"/>
      <w:szCs w:val="32"/>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CC1CE8"/>
    <w:rPr>
      <w:rFonts w:eastAsia="SimSun"/>
      <w:b/>
      <w:bCs/>
      <w:iCs/>
      <w:sz w:val="26"/>
      <w:szCs w:val="28"/>
      <w:lang w:val="x-none"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307765"/>
    <w:rPr>
      <w:rFonts w:eastAsia="SimSun"/>
      <w:b/>
      <w:bCs/>
      <w:sz w:val="24"/>
      <w:szCs w:val="26"/>
      <w:lang w:val="x-none" w:eastAsia="zh-CN"/>
    </w:rPr>
  </w:style>
  <w:style w:type="character" w:customStyle="1" w:styleId="Heading4Char">
    <w:name w:val="Heading 4 Char"/>
    <w:aliases w:val="H4 Char"/>
    <w:link w:val="Heading4"/>
    <w:rsid w:val="00FC6D5D"/>
    <w:rPr>
      <w:rFonts w:eastAsia="SimSun"/>
      <w:b/>
      <w:bCs/>
      <w:i/>
      <w:sz w:val="24"/>
      <w:szCs w:val="28"/>
      <w:lang w:eastAsia="zh-CN"/>
    </w:rPr>
  </w:style>
  <w:style w:type="character" w:customStyle="1" w:styleId="Heading5Char">
    <w:name w:val="Heading 5 Char"/>
    <w:link w:val="Heading5"/>
    <w:rsid w:val="00FC6D5D"/>
    <w:rPr>
      <w:rFonts w:eastAsia="SimSun"/>
      <w:b/>
      <w:bCs/>
      <w:i/>
      <w:iCs/>
      <w:sz w:val="26"/>
      <w:szCs w:val="26"/>
      <w:lang w:eastAsia="zh-CN"/>
    </w:rPr>
  </w:style>
  <w:style w:type="character" w:customStyle="1" w:styleId="Heading6Char">
    <w:name w:val="Heading 6 Char"/>
    <w:link w:val="Heading6"/>
    <w:rsid w:val="00FC6D5D"/>
    <w:rPr>
      <w:rFonts w:eastAsia="SimSun"/>
      <w:b/>
      <w:bCs/>
      <w:sz w:val="22"/>
      <w:szCs w:val="22"/>
      <w:lang w:eastAsia="zh-CN"/>
    </w:rPr>
  </w:style>
  <w:style w:type="character" w:customStyle="1" w:styleId="Heading7Char">
    <w:name w:val="Heading 7 Char"/>
    <w:link w:val="Heading7"/>
    <w:rsid w:val="00FC6D5D"/>
    <w:rPr>
      <w:rFonts w:eastAsia="SimSun"/>
      <w:sz w:val="24"/>
      <w:szCs w:val="24"/>
      <w:lang w:eastAsia="zh-CN"/>
    </w:rPr>
  </w:style>
  <w:style w:type="character" w:customStyle="1" w:styleId="Heading8Char">
    <w:name w:val="Heading 8 Char"/>
    <w:link w:val="Heading8"/>
    <w:rsid w:val="00FC6D5D"/>
    <w:rPr>
      <w:rFonts w:eastAsia="SimSun"/>
      <w:i/>
      <w:iCs/>
      <w:sz w:val="24"/>
      <w:szCs w:val="24"/>
      <w:lang w:eastAsia="zh-CN"/>
    </w:rPr>
  </w:style>
  <w:style w:type="character" w:customStyle="1" w:styleId="Heading9Char">
    <w:name w:val="Heading 9 Char"/>
    <w:link w:val="Heading9"/>
    <w:rsid w:val="00FC6D5D"/>
    <w:rPr>
      <w:rFonts w:ascii="Arial" w:eastAsia="SimSun" w:hAnsi="Arial" w:cs="Arial"/>
      <w:sz w:val="22"/>
      <w:szCs w:val="22"/>
      <w:lang w:eastAsia="zh-CN"/>
    </w:rPr>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Heading1"/>
    <w:next w:val="SUBANNEX"/>
    <w:qFormat/>
    <w:rsid w:val="00343C91"/>
    <w:pPr>
      <w:pageBreakBefore/>
      <w:numPr>
        <w:numId w:val="1"/>
      </w:numPr>
      <w:spacing w:after="760" w:line="310" w:lineRule="exact"/>
      <w:ind w:left="0"/>
      <w:jc w:val="center"/>
    </w:pPr>
    <w:rPr>
      <w:rFonts w:eastAsia="MS Mincho"/>
      <w:bCs w:val="0"/>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6C7D3B"/>
    <w:pPr>
      <w:tabs>
        <w:tab w:val="left" w:pos="480"/>
        <w:tab w:val="right" w:leader="dot" w:pos="9345"/>
      </w:tabs>
    </w:pPr>
    <w:rPr>
      <w:noProof/>
    </w:rPr>
  </w:style>
  <w:style w:type="paragraph" w:styleId="TOC2">
    <w:name w:val="toc 2"/>
    <w:basedOn w:val="Normal"/>
    <w:next w:val="Normal"/>
    <w:autoRedefine/>
    <w:uiPriority w:val="39"/>
    <w:rsid w:val="00524250"/>
    <w:pPr>
      <w:tabs>
        <w:tab w:val="left" w:pos="960"/>
        <w:tab w:val="right" w:leader="dot" w:pos="9345"/>
      </w:tabs>
      <w:ind w:left="238"/>
    </w:pPr>
    <w:rPr>
      <w:rFonts w:cstheme="minorHAnsi"/>
      <w:bCs/>
      <w:szCs w:val="22"/>
    </w:rPr>
  </w:style>
  <w:style w:type="paragraph" w:styleId="TOC3">
    <w:name w:val="toc 3"/>
    <w:basedOn w:val="Normal"/>
    <w:next w:val="Normal"/>
    <w:autoRedefine/>
    <w:uiPriority w:val="39"/>
    <w:rsid w:val="00281D0C"/>
    <w:pPr>
      <w:tabs>
        <w:tab w:val="left" w:pos="1200"/>
        <w:tab w:val="right" w:leader="dot" w:pos="9345"/>
      </w:tabs>
      <w:ind w:left="482"/>
    </w:pPr>
    <w:rPr>
      <w:rFonts w:cstheme="minorHAnsi"/>
      <w:szCs w:val="20"/>
    </w:rPr>
  </w:style>
  <w:style w:type="character" w:styleId="Hyperlink">
    <w:name w:val="Hyperlink"/>
    <w:uiPriority w:val="99"/>
    <w:rsid w:val="00915EE0"/>
    <w:rPr>
      <w:color w:val="0000FF"/>
      <w:u w:val="single"/>
    </w:rPr>
  </w:style>
  <w:style w:type="paragraph" w:styleId="TOC4">
    <w:name w:val="toc 4"/>
    <w:basedOn w:val="Normal"/>
    <w:next w:val="Normal"/>
    <w:autoRedefine/>
    <w:uiPriority w:val="39"/>
    <w:rsid w:val="002B2FD2"/>
    <w:pPr>
      <w:ind w:left="720"/>
    </w:pPr>
    <w:rPr>
      <w:rFonts w:asciiTheme="minorHAnsi" w:hAnsiTheme="minorHAnsi" w:cstheme="minorHAnsi"/>
      <w:sz w:val="20"/>
      <w:szCs w:val="20"/>
    </w:r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paragraph" w:customStyle="1" w:styleId="TOCHeading1">
    <w:name w:val="TOC Heading1"/>
    <w:basedOn w:val="Heading1"/>
    <w:next w:val="Normal"/>
    <w:uiPriority w:val="39"/>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qFormat/>
    <w:rsid w:val="00B445E6"/>
    <w:rPr>
      <w:szCs w:val="20"/>
    </w:rPr>
  </w:style>
  <w:style w:type="character" w:customStyle="1" w:styleId="CommentTextChar">
    <w:name w:val="Comment Text Char"/>
    <w:link w:val="CommentText"/>
    <w:qFormat/>
    <w:rsid w:val="00B445E6"/>
    <w:rPr>
      <w:rFonts w:eastAsia="SimSun"/>
      <w:sz w:val="24"/>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character" w:customStyle="1" w:styleId="ListParagraphChar">
    <w:name w:val="List Paragraph Char"/>
    <w:basedOn w:val="DefaultParagraphFont"/>
    <w:link w:val="ListParagraph"/>
    <w:uiPriority w:val="34"/>
    <w:qFormat/>
    <w:locked/>
    <w:rsid w:val="007D7EB9"/>
    <w:rPr>
      <w:rFonts w:eastAsia="Calibri"/>
      <w:sz w:val="24"/>
      <w:szCs w:val="22"/>
      <w:lang w:eastAsia="en-US"/>
    </w:rPr>
  </w:style>
  <w:style w:type="paragraph" w:styleId="Subtitle">
    <w:name w:val="Subtitle"/>
    <w:basedOn w:val="Normal"/>
    <w:next w:val="Normal"/>
    <w:link w:val="SubtitleChar"/>
    <w:uiPriority w:val="11"/>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FC6D5D"/>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FC6D5D"/>
    <w:pPr>
      <w:widowControl w:val="0"/>
      <w:overflowPunct w:val="0"/>
      <w:autoSpaceDE w:val="0"/>
      <w:autoSpaceDN w:val="0"/>
      <w:adjustRightInd w:val="0"/>
      <w:jc w:val="both"/>
      <w:textAlignment w:val="baseline"/>
    </w:pPr>
    <w:rPr>
      <w:rFonts w:eastAsia="Times New Roman"/>
      <w:bCs/>
      <w:i/>
      <w:iCs/>
      <w:lang w:val="it-IT"/>
    </w:rPr>
  </w:style>
  <w:style w:type="paragraph" w:customStyle="1" w:styleId="Definition">
    <w:name w:val="Definition"/>
    <w:basedOn w:val="Normal"/>
    <w:next w:val="Normal"/>
    <w:uiPriority w:val="9"/>
    <w:rsid w:val="00FC6D5D"/>
    <w:pPr>
      <w:spacing w:after="240" w:line="230" w:lineRule="atLeast"/>
      <w:jc w:val="both"/>
    </w:pPr>
    <w:rPr>
      <w:rFonts w:ascii="Arial" w:eastAsia="MS Mincho" w:hAnsi="Arial"/>
      <w:sz w:val="20"/>
      <w:szCs w:val="20"/>
      <w:lang w:eastAsia="ja-JP"/>
    </w:rPr>
  </w:style>
  <w:style w:type="paragraph" w:styleId="TOC5">
    <w:name w:val="toc 5"/>
    <w:basedOn w:val="Normal"/>
    <w:next w:val="Normal"/>
    <w:autoRedefine/>
    <w:uiPriority w:val="39"/>
    <w:unhideWhenUsed/>
    <w:rsid w:val="00FC6D5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FC6D5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FC6D5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FC6D5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FC6D5D"/>
    <w:pPr>
      <w:ind w:left="1920"/>
    </w:pPr>
    <w:rPr>
      <w:rFonts w:asciiTheme="minorHAnsi" w:hAnsiTheme="minorHAnsi" w:cstheme="minorHAnsi"/>
      <w:sz w:val="20"/>
      <w:szCs w:val="20"/>
    </w:rPr>
  </w:style>
  <w:style w:type="character" w:customStyle="1" w:styleId="UnresolvedMention1">
    <w:name w:val="Unresolved Mention1"/>
    <w:uiPriority w:val="99"/>
    <w:semiHidden/>
    <w:unhideWhenUsed/>
    <w:rsid w:val="00FC6D5D"/>
    <w:rPr>
      <w:color w:val="605E5C"/>
      <w:shd w:val="clear" w:color="auto" w:fill="E1DFDD"/>
    </w:rPr>
  </w:style>
  <w:style w:type="paragraph" w:styleId="Caption">
    <w:name w:val="caption"/>
    <w:basedOn w:val="Normal"/>
    <w:next w:val="Normal"/>
    <w:unhideWhenUsed/>
    <w:qFormat/>
    <w:rsid w:val="00864EC3"/>
    <w:pPr>
      <w:spacing w:after="200"/>
    </w:pPr>
    <w:rPr>
      <w:i/>
      <w:iCs/>
      <w:color w:val="44546A" w:themeColor="text2"/>
      <w:sz w:val="18"/>
      <w:szCs w:val="18"/>
    </w:rPr>
  </w:style>
  <w:style w:type="character" w:customStyle="1" w:styleId="UnresolvedMention2">
    <w:name w:val="Unresolved Mention2"/>
    <w:basedOn w:val="DefaultParagraphFont"/>
    <w:uiPriority w:val="99"/>
    <w:semiHidden/>
    <w:unhideWhenUsed/>
    <w:rsid w:val="00787A84"/>
    <w:rPr>
      <w:color w:val="605E5C"/>
      <w:shd w:val="clear" w:color="auto" w:fill="E1DFDD"/>
    </w:rPr>
  </w:style>
  <w:style w:type="paragraph" w:styleId="FootnoteText">
    <w:name w:val="footnote text"/>
    <w:basedOn w:val="Normal"/>
    <w:link w:val="FootnoteTextChar"/>
    <w:rsid w:val="004A7BAB"/>
    <w:rPr>
      <w:sz w:val="20"/>
      <w:szCs w:val="20"/>
    </w:rPr>
  </w:style>
  <w:style w:type="character" w:customStyle="1" w:styleId="FootnoteTextChar">
    <w:name w:val="Footnote Text Char"/>
    <w:basedOn w:val="DefaultParagraphFont"/>
    <w:link w:val="FootnoteText"/>
    <w:rsid w:val="004A7BAB"/>
    <w:rPr>
      <w:rFonts w:eastAsia="SimSun"/>
      <w:lang w:eastAsia="zh-CN"/>
    </w:rPr>
  </w:style>
  <w:style w:type="character" w:styleId="FootnoteReference">
    <w:name w:val="footnote reference"/>
    <w:basedOn w:val="DefaultParagraphFont"/>
    <w:rsid w:val="004A7BAB"/>
    <w:rPr>
      <w:vertAlign w:val="superscript"/>
    </w:rPr>
  </w:style>
  <w:style w:type="paragraph" w:styleId="Header">
    <w:name w:val="header"/>
    <w:basedOn w:val="Normal"/>
    <w:link w:val="HeaderChar"/>
    <w:rsid w:val="0044728C"/>
    <w:pPr>
      <w:tabs>
        <w:tab w:val="center" w:pos="4703"/>
        <w:tab w:val="right" w:pos="9406"/>
      </w:tabs>
    </w:pPr>
  </w:style>
  <w:style w:type="character" w:customStyle="1" w:styleId="HeaderChar">
    <w:name w:val="Header Char"/>
    <w:basedOn w:val="DefaultParagraphFont"/>
    <w:link w:val="Header"/>
    <w:rsid w:val="0044728C"/>
    <w:rPr>
      <w:rFonts w:eastAsia="SimSun"/>
      <w:sz w:val="24"/>
      <w:szCs w:val="24"/>
      <w:lang w:eastAsia="zh-CN"/>
    </w:rPr>
  </w:style>
  <w:style w:type="paragraph" w:styleId="Footer">
    <w:name w:val="footer"/>
    <w:basedOn w:val="Normal"/>
    <w:link w:val="FooterChar"/>
    <w:rsid w:val="0044728C"/>
    <w:pPr>
      <w:tabs>
        <w:tab w:val="center" w:pos="4703"/>
        <w:tab w:val="right" w:pos="9406"/>
      </w:tabs>
    </w:pPr>
  </w:style>
  <w:style w:type="character" w:customStyle="1" w:styleId="FooterChar">
    <w:name w:val="Footer Char"/>
    <w:basedOn w:val="DefaultParagraphFont"/>
    <w:link w:val="Footer"/>
    <w:rsid w:val="0044728C"/>
    <w:rPr>
      <w:rFonts w:eastAsia="SimSun"/>
      <w:sz w:val="24"/>
      <w:szCs w:val="24"/>
      <w:lang w:eastAsia="zh-CN"/>
    </w:rPr>
  </w:style>
  <w:style w:type="character" w:customStyle="1" w:styleId="Menzionenonrisolta1">
    <w:name w:val="Menzione non risolta1"/>
    <w:basedOn w:val="DefaultParagraphFont"/>
    <w:uiPriority w:val="99"/>
    <w:semiHidden/>
    <w:unhideWhenUsed/>
    <w:rsid w:val="00847706"/>
    <w:rPr>
      <w:color w:val="605E5C"/>
      <w:shd w:val="clear" w:color="auto" w:fill="E1DFDD"/>
    </w:rPr>
  </w:style>
  <w:style w:type="paragraph" w:styleId="Revision">
    <w:name w:val="Revision"/>
    <w:hidden/>
    <w:uiPriority w:val="99"/>
    <w:semiHidden/>
    <w:rsid w:val="00E82DE2"/>
    <w:rPr>
      <w:rFonts w:eastAsia="SimSun"/>
      <w:sz w:val="24"/>
      <w:szCs w:val="24"/>
      <w:lang w:eastAsia="zh-CN"/>
    </w:rPr>
  </w:style>
  <w:style w:type="character" w:styleId="FollowedHyperlink">
    <w:name w:val="FollowedHyperlink"/>
    <w:basedOn w:val="DefaultParagraphFont"/>
    <w:rsid w:val="009D27A8"/>
    <w:rPr>
      <w:color w:val="954F72" w:themeColor="followedHyperlink"/>
      <w:u w:val="single"/>
    </w:rPr>
  </w:style>
  <w:style w:type="character" w:styleId="UnresolvedMention">
    <w:name w:val="Unresolved Mention"/>
    <w:basedOn w:val="DefaultParagraphFont"/>
    <w:uiPriority w:val="99"/>
    <w:semiHidden/>
    <w:unhideWhenUsed/>
    <w:rsid w:val="0049153E"/>
    <w:rPr>
      <w:color w:val="605E5C"/>
      <w:shd w:val="clear" w:color="auto" w:fill="E1DFDD"/>
    </w:rPr>
  </w:style>
  <w:style w:type="character" w:customStyle="1" w:styleId="apple-converted-space">
    <w:name w:val="apple-converted-space"/>
    <w:basedOn w:val="DefaultParagraphFont"/>
    <w:rsid w:val="00211938"/>
  </w:style>
  <w:style w:type="character" w:styleId="Emphasis">
    <w:name w:val="Emphasis"/>
    <w:basedOn w:val="DefaultParagraphFont"/>
    <w:uiPriority w:val="20"/>
    <w:qFormat/>
    <w:rsid w:val="00211938"/>
    <w:rPr>
      <w:i/>
      <w:iCs/>
    </w:rPr>
  </w:style>
  <w:style w:type="paragraph" w:customStyle="1" w:styleId="Default">
    <w:name w:val="Default"/>
    <w:rsid w:val="00211938"/>
    <w:pPr>
      <w:autoSpaceDE w:val="0"/>
      <w:autoSpaceDN w:val="0"/>
      <w:adjustRightInd w:val="0"/>
    </w:pPr>
    <w:rPr>
      <w:rFonts w:ascii="Century Gothic" w:hAnsi="Century Gothic" w:cs="Century Gothic"/>
      <w:color w:val="000000"/>
      <w:sz w:val="24"/>
      <w:szCs w:val="24"/>
      <w:lang w:val="it-IT"/>
    </w:rPr>
  </w:style>
  <w:style w:type="character" w:customStyle="1" w:styleId="UnresolvedMention3">
    <w:name w:val="Unresolved Mention3"/>
    <w:basedOn w:val="DefaultParagraphFont"/>
    <w:uiPriority w:val="99"/>
    <w:semiHidden/>
    <w:unhideWhenUsed/>
    <w:rsid w:val="00211938"/>
    <w:rPr>
      <w:color w:val="605E5C"/>
      <w:shd w:val="clear" w:color="auto" w:fill="E1DFDD"/>
    </w:rPr>
  </w:style>
  <w:style w:type="character" w:customStyle="1" w:styleId="UnresolvedMention4">
    <w:name w:val="Unresolved Mention4"/>
    <w:basedOn w:val="DefaultParagraphFont"/>
    <w:uiPriority w:val="99"/>
    <w:semiHidden/>
    <w:unhideWhenUsed/>
    <w:rsid w:val="00211938"/>
    <w:rPr>
      <w:color w:val="605E5C"/>
      <w:shd w:val="clear" w:color="auto" w:fill="E1DFDD"/>
    </w:rPr>
  </w:style>
  <w:style w:type="paragraph" w:customStyle="1" w:styleId="SUBANNEX">
    <w:name w:val="SUBANNEX"/>
    <w:basedOn w:val="Heading2"/>
    <w:qFormat/>
    <w:rsid w:val="00343C91"/>
    <w:pPr>
      <w:numPr>
        <w:numId w:val="1"/>
      </w:numPr>
      <w:ind w:left="578" w:hanging="578"/>
    </w:pPr>
  </w:style>
  <w:style w:type="numbering" w:customStyle="1" w:styleId="Elencocorrente1">
    <w:name w:val="Elenco corrente1"/>
    <w:uiPriority w:val="99"/>
    <w:rsid w:val="00CB5FFD"/>
    <w:pPr>
      <w:numPr>
        <w:numId w:val="34"/>
      </w:numPr>
    </w:pPr>
  </w:style>
  <w:style w:type="numbering" w:customStyle="1" w:styleId="Elencocorrente2">
    <w:name w:val="Elenco corrente2"/>
    <w:uiPriority w:val="99"/>
    <w:rsid w:val="00CB5FFD"/>
    <w:pPr>
      <w:numPr>
        <w:numId w:val="35"/>
      </w:numPr>
    </w:pPr>
  </w:style>
  <w:style w:type="numbering" w:customStyle="1" w:styleId="Elencocorrente3">
    <w:name w:val="Elenco corrente3"/>
    <w:uiPriority w:val="99"/>
    <w:rsid w:val="00CB5FFD"/>
    <w:pPr>
      <w:numPr>
        <w:numId w:val="36"/>
      </w:numPr>
    </w:pPr>
  </w:style>
  <w:style w:type="numbering" w:customStyle="1" w:styleId="Elencocorrente4">
    <w:name w:val="Elenco corrente4"/>
    <w:uiPriority w:val="99"/>
    <w:rsid w:val="00CB5FFD"/>
    <w:pPr>
      <w:numPr>
        <w:numId w:val="37"/>
      </w:numPr>
    </w:pPr>
  </w:style>
  <w:style w:type="numbering" w:customStyle="1" w:styleId="Elencocorrente5">
    <w:name w:val="Elenco corrente5"/>
    <w:uiPriority w:val="99"/>
    <w:rsid w:val="00CB5FFD"/>
    <w:pPr>
      <w:numPr>
        <w:numId w:val="38"/>
      </w:numPr>
    </w:pPr>
  </w:style>
  <w:style w:type="numbering" w:customStyle="1" w:styleId="Elencocorrente6">
    <w:name w:val="Elenco corrente6"/>
    <w:uiPriority w:val="99"/>
    <w:rsid w:val="00CB5FFD"/>
    <w:pPr>
      <w:numPr>
        <w:numId w:val="39"/>
      </w:numPr>
    </w:pPr>
  </w:style>
  <w:style w:type="numbering" w:customStyle="1" w:styleId="Elencocorrente7">
    <w:name w:val="Elenco corrente7"/>
    <w:uiPriority w:val="99"/>
    <w:rsid w:val="00CB5FFD"/>
    <w:pPr>
      <w:numPr>
        <w:numId w:val="40"/>
      </w:numPr>
    </w:pPr>
  </w:style>
  <w:style w:type="numbering" w:customStyle="1" w:styleId="Elencocorrente8">
    <w:name w:val="Elenco corrente8"/>
    <w:uiPriority w:val="99"/>
    <w:rsid w:val="00CB5FFD"/>
    <w:pPr>
      <w:numPr>
        <w:numId w:val="41"/>
      </w:numPr>
    </w:pPr>
  </w:style>
  <w:style w:type="numbering" w:customStyle="1" w:styleId="Elencocorrente9">
    <w:name w:val="Elenco corrente9"/>
    <w:uiPriority w:val="99"/>
    <w:rsid w:val="00CB5FFD"/>
    <w:pPr>
      <w:numPr>
        <w:numId w:val="42"/>
      </w:numPr>
    </w:pPr>
  </w:style>
  <w:style w:type="numbering" w:customStyle="1" w:styleId="Elencocorrente10">
    <w:name w:val="Elenco corrente10"/>
    <w:uiPriority w:val="99"/>
    <w:rsid w:val="00CB5FFD"/>
    <w:pPr>
      <w:numPr>
        <w:numId w:val="43"/>
      </w:numPr>
    </w:pPr>
  </w:style>
  <w:style w:type="numbering" w:customStyle="1" w:styleId="Elencocorrente15">
    <w:name w:val="Elenco corrente15"/>
    <w:uiPriority w:val="99"/>
    <w:rsid w:val="00CB5FFD"/>
    <w:pPr>
      <w:numPr>
        <w:numId w:val="48"/>
      </w:numPr>
    </w:pPr>
  </w:style>
  <w:style w:type="numbering" w:customStyle="1" w:styleId="Elencocorrente11">
    <w:name w:val="Elenco corrente11"/>
    <w:uiPriority w:val="99"/>
    <w:rsid w:val="00CB5FFD"/>
    <w:pPr>
      <w:numPr>
        <w:numId w:val="44"/>
      </w:numPr>
    </w:pPr>
  </w:style>
  <w:style w:type="numbering" w:customStyle="1" w:styleId="Elencocorrente12">
    <w:name w:val="Elenco corrente12"/>
    <w:uiPriority w:val="99"/>
    <w:rsid w:val="00CB5FFD"/>
    <w:pPr>
      <w:numPr>
        <w:numId w:val="45"/>
      </w:numPr>
    </w:pPr>
  </w:style>
  <w:style w:type="numbering" w:customStyle="1" w:styleId="Elencocorrente13">
    <w:name w:val="Elenco corrente13"/>
    <w:uiPriority w:val="99"/>
    <w:rsid w:val="00CB5FFD"/>
    <w:pPr>
      <w:numPr>
        <w:numId w:val="46"/>
      </w:numPr>
    </w:pPr>
  </w:style>
  <w:style w:type="numbering" w:customStyle="1" w:styleId="Elencocorrente14">
    <w:name w:val="Elenco corrente14"/>
    <w:uiPriority w:val="99"/>
    <w:rsid w:val="00CB5FFD"/>
    <w:pPr>
      <w:numPr>
        <w:numId w:val="47"/>
      </w:numPr>
    </w:pPr>
  </w:style>
  <w:style w:type="paragraph" w:customStyle="1" w:styleId="SUBSUBANNEX">
    <w:name w:val="SUBSUBANNEX"/>
    <w:basedOn w:val="Heading3"/>
    <w:qFormat/>
    <w:rsid w:val="00CB5FFD"/>
    <w:pPr>
      <w:numPr>
        <w:numId w:val="1"/>
      </w:numPr>
    </w:pPr>
  </w:style>
  <w:style w:type="numbering" w:customStyle="1" w:styleId="Elencocorrente18">
    <w:name w:val="Elenco corrente18"/>
    <w:uiPriority w:val="99"/>
    <w:rsid w:val="00CB5FFD"/>
    <w:pPr>
      <w:numPr>
        <w:numId w:val="51"/>
      </w:numPr>
    </w:pPr>
  </w:style>
  <w:style w:type="numbering" w:customStyle="1" w:styleId="Elencocorrente16">
    <w:name w:val="Elenco corrente16"/>
    <w:uiPriority w:val="99"/>
    <w:rsid w:val="00CB5FFD"/>
    <w:pPr>
      <w:numPr>
        <w:numId w:val="49"/>
      </w:numPr>
    </w:pPr>
  </w:style>
  <w:style w:type="numbering" w:customStyle="1" w:styleId="Elencocorrente17">
    <w:name w:val="Elenco corrente17"/>
    <w:uiPriority w:val="99"/>
    <w:rsid w:val="00CB5FFD"/>
    <w:pPr>
      <w:numPr>
        <w:numId w:val="50"/>
      </w:numPr>
    </w:pPr>
  </w:style>
  <w:style w:type="paragraph" w:customStyle="1" w:styleId="msonormal0">
    <w:name w:val="msonormal"/>
    <w:basedOn w:val="Normal"/>
    <w:rsid w:val="00226638"/>
    <w:pPr>
      <w:spacing w:before="100" w:beforeAutospacing="1" w:after="100" w:afterAutospacing="1"/>
    </w:pPr>
    <w:rPr>
      <w:rFonts w:eastAsia="Times New Roman"/>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5627">
      <w:bodyDiv w:val="1"/>
      <w:marLeft w:val="0"/>
      <w:marRight w:val="0"/>
      <w:marTop w:val="0"/>
      <w:marBottom w:val="0"/>
      <w:divBdr>
        <w:top w:val="none" w:sz="0" w:space="0" w:color="auto"/>
        <w:left w:val="none" w:sz="0" w:space="0" w:color="auto"/>
        <w:bottom w:val="none" w:sz="0" w:space="0" w:color="auto"/>
        <w:right w:val="none" w:sz="0" w:space="0" w:color="auto"/>
      </w:divBdr>
      <w:divsChild>
        <w:div w:id="727340758">
          <w:marLeft w:val="0"/>
          <w:marRight w:val="0"/>
          <w:marTop w:val="0"/>
          <w:marBottom w:val="0"/>
          <w:divBdr>
            <w:top w:val="none" w:sz="0" w:space="0" w:color="auto"/>
            <w:left w:val="none" w:sz="0" w:space="0" w:color="auto"/>
            <w:bottom w:val="none" w:sz="0" w:space="0" w:color="auto"/>
            <w:right w:val="none" w:sz="0" w:space="0" w:color="auto"/>
          </w:divBdr>
          <w:divsChild>
            <w:div w:id="133521">
              <w:marLeft w:val="0"/>
              <w:marRight w:val="0"/>
              <w:marTop w:val="0"/>
              <w:marBottom w:val="0"/>
              <w:divBdr>
                <w:top w:val="none" w:sz="0" w:space="0" w:color="auto"/>
                <w:left w:val="none" w:sz="0" w:space="0" w:color="auto"/>
                <w:bottom w:val="none" w:sz="0" w:space="0" w:color="auto"/>
                <w:right w:val="none" w:sz="0" w:space="0" w:color="auto"/>
              </w:divBdr>
            </w:div>
            <w:div w:id="17587451">
              <w:marLeft w:val="0"/>
              <w:marRight w:val="0"/>
              <w:marTop w:val="0"/>
              <w:marBottom w:val="0"/>
              <w:divBdr>
                <w:top w:val="none" w:sz="0" w:space="0" w:color="auto"/>
                <w:left w:val="none" w:sz="0" w:space="0" w:color="auto"/>
                <w:bottom w:val="none" w:sz="0" w:space="0" w:color="auto"/>
                <w:right w:val="none" w:sz="0" w:space="0" w:color="auto"/>
              </w:divBdr>
            </w:div>
            <w:div w:id="19624681">
              <w:marLeft w:val="0"/>
              <w:marRight w:val="0"/>
              <w:marTop w:val="0"/>
              <w:marBottom w:val="0"/>
              <w:divBdr>
                <w:top w:val="none" w:sz="0" w:space="0" w:color="auto"/>
                <w:left w:val="none" w:sz="0" w:space="0" w:color="auto"/>
                <w:bottom w:val="none" w:sz="0" w:space="0" w:color="auto"/>
                <w:right w:val="none" w:sz="0" w:space="0" w:color="auto"/>
              </w:divBdr>
            </w:div>
            <w:div w:id="20472640">
              <w:marLeft w:val="0"/>
              <w:marRight w:val="0"/>
              <w:marTop w:val="0"/>
              <w:marBottom w:val="0"/>
              <w:divBdr>
                <w:top w:val="none" w:sz="0" w:space="0" w:color="auto"/>
                <w:left w:val="none" w:sz="0" w:space="0" w:color="auto"/>
                <w:bottom w:val="none" w:sz="0" w:space="0" w:color="auto"/>
                <w:right w:val="none" w:sz="0" w:space="0" w:color="auto"/>
              </w:divBdr>
            </w:div>
            <w:div w:id="20477755">
              <w:marLeft w:val="0"/>
              <w:marRight w:val="0"/>
              <w:marTop w:val="0"/>
              <w:marBottom w:val="0"/>
              <w:divBdr>
                <w:top w:val="none" w:sz="0" w:space="0" w:color="auto"/>
                <w:left w:val="none" w:sz="0" w:space="0" w:color="auto"/>
                <w:bottom w:val="none" w:sz="0" w:space="0" w:color="auto"/>
                <w:right w:val="none" w:sz="0" w:space="0" w:color="auto"/>
              </w:divBdr>
            </w:div>
            <w:div w:id="27804907">
              <w:marLeft w:val="0"/>
              <w:marRight w:val="0"/>
              <w:marTop w:val="0"/>
              <w:marBottom w:val="0"/>
              <w:divBdr>
                <w:top w:val="none" w:sz="0" w:space="0" w:color="auto"/>
                <w:left w:val="none" w:sz="0" w:space="0" w:color="auto"/>
                <w:bottom w:val="none" w:sz="0" w:space="0" w:color="auto"/>
                <w:right w:val="none" w:sz="0" w:space="0" w:color="auto"/>
              </w:divBdr>
            </w:div>
            <w:div w:id="36197916">
              <w:marLeft w:val="0"/>
              <w:marRight w:val="0"/>
              <w:marTop w:val="0"/>
              <w:marBottom w:val="0"/>
              <w:divBdr>
                <w:top w:val="none" w:sz="0" w:space="0" w:color="auto"/>
                <w:left w:val="none" w:sz="0" w:space="0" w:color="auto"/>
                <w:bottom w:val="none" w:sz="0" w:space="0" w:color="auto"/>
                <w:right w:val="none" w:sz="0" w:space="0" w:color="auto"/>
              </w:divBdr>
            </w:div>
            <w:div w:id="36975734">
              <w:marLeft w:val="0"/>
              <w:marRight w:val="0"/>
              <w:marTop w:val="0"/>
              <w:marBottom w:val="0"/>
              <w:divBdr>
                <w:top w:val="none" w:sz="0" w:space="0" w:color="auto"/>
                <w:left w:val="none" w:sz="0" w:space="0" w:color="auto"/>
                <w:bottom w:val="none" w:sz="0" w:space="0" w:color="auto"/>
                <w:right w:val="none" w:sz="0" w:space="0" w:color="auto"/>
              </w:divBdr>
            </w:div>
            <w:div w:id="51125669">
              <w:marLeft w:val="0"/>
              <w:marRight w:val="0"/>
              <w:marTop w:val="0"/>
              <w:marBottom w:val="0"/>
              <w:divBdr>
                <w:top w:val="none" w:sz="0" w:space="0" w:color="auto"/>
                <w:left w:val="none" w:sz="0" w:space="0" w:color="auto"/>
                <w:bottom w:val="none" w:sz="0" w:space="0" w:color="auto"/>
                <w:right w:val="none" w:sz="0" w:space="0" w:color="auto"/>
              </w:divBdr>
            </w:div>
            <w:div w:id="70280232">
              <w:marLeft w:val="0"/>
              <w:marRight w:val="0"/>
              <w:marTop w:val="0"/>
              <w:marBottom w:val="0"/>
              <w:divBdr>
                <w:top w:val="none" w:sz="0" w:space="0" w:color="auto"/>
                <w:left w:val="none" w:sz="0" w:space="0" w:color="auto"/>
                <w:bottom w:val="none" w:sz="0" w:space="0" w:color="auto"/>
                <w:right w:val="none" w:sz="0" w:space="0" w:color="auto"/>
              </w:divBdr>
            </w:div>
            <w:div w:id="71245736">
              <w:marLeft w:val="0"/>
              <w:marRight w:val="0"/>
              <w:marTop w:val="0"/>
              <w:marBottom w:val="0"/>
              <w:divBdr>
                <w:top w:val="none" w:sz="0" w:space="0" w:color="auto"/>
                <w:left w:val="none" w:sz="0" w:space="0" w:color="auto"/>
                <w:bottom w:val="none" w:sz="0" w:space="0" w:color="auto"/>
                <w:right w:val="none" w:sz="0" w:space="0" w:color="auto"/>
              </w:divBdr>
            </w:div>
            <w:div w:id="71784465">
              <w:marLeft w:val="0"/>
              <w:marRight w:val="0"/>
              <w:marTop w:val="0"/>
              <w:marBottom w:val="0"/>
              <w:divBdr>
                <w:top w:val="none" w:sz="0" w:space="0" w:color="auto"/>
                <w:left w:val="none" w:sz="0" w:space="0" w:color="auto"/>
                <w:bottom w:val="none" w:sz="0" w:space="0" w:color="auto"/>
                <w:right w:val="none" w:sz="0" w:space="0" w:color="auto"/>
              </w:divBdr>
            </w:div>
            <w:div w:id="85419971">
              <w:marLeft w:val="0"/>
              <w:marRight w:val="0"/>
              <w:marTop w:val="0"/>
              <w:marBottom w:val="0"/>
              <w:divBdr>
                <w:top w:val="none" w:sz="0" w:space="0" w:color="auto"/>
                <w:left w:val="none" w:sz="0" w:space="0" w:color="auto"/>
                <w:bottom w:val="none" w:sz="0" w:space="0" w:color="auto"/>
                <w:right w:val="none" w:sz="0" w:space="0" w:color="auto"/>
              </w:divBdr>
            </w:div>
            <w:div w:id="112404998">
              <w:marLeft w:val="0"/>
              <w:marRight w:val="0"/>
              <w:marTop w:val="0"/>
              <w:marBottom w:val="0"/>
              <w:divBdr>
                <w:top w:val="none" w:sz="0" w:space="0" w:color="auto"/>
                <w:left w:val="none" w:sz="0" w:space="0" w:color="auto"/>
                <w:bottom w:val="none" w:sz="0" w:space="0" w:color="auto"/>
                <w:right w:val="none" w:sz="0" w:space="0" w:color="auto"/>
              </w:divBdr>
            </w:div>
            <w:div w:id="118451335">
              <w:marLeft w:val="0"/>
              <w:marRight w:val="0"/>
              <w:marTop w:val="0"/>
              <w:marBottom w:val="0"/>
              <w:divBdr>
                <w:top w:val="none" w:sz="0" w:space="0" w:color="auto"/>
                <w:left w:val="none" w:sz="0" w:space="0" w:color="auto"/>
                <w:bottom w:val="none" w:sz="0" w:space="0" w:color="auto"/>
                <w:right w:val="none" w:sz="0" w:space="0" w:color="auto"/>
              </w:divBdr>
            </w:div>
            <w:div w:id="120729506">
              <w:marLeft w:val="0"/>
              <w:marRight w:val="0"/>
              <w:marTop w:val="0"/>
              <w:marBottom w:val="0"/>
              <w:divBdr>
                <w:top w:val="none" w:sz="0" w:space="0" w:color="auto"/>
                <w:left w:val="none" w:sz="0" w:space="0" w:color="auto"/>
                <w:bottom w:val="none" w:sz="0" w:space="0" w:color="auto"/>
                <w:right w:val="none" w:sz="0" w:space="0" w:color="auto"/>
              </w:divBdr>
            </w:div>
            <w:div w:id="123626652">
              <w:marLeft w:val="0"/>
              <w:marRight w:val="0"/>
              <w:marTop w:val="0"/>
              <w:marBottom w:val="0"/>
              <w:divBdr>
                <w:top w:val="none" w:sz="0" w:space="0" w:color="auto"/>
                <w:left w:val="none" w:sz="0" w:space="0" w:color="auto"/>
                <w:bottom w:val="none" w:sz="0" w:space="0" w:color="auto"/>
                <w:right w:val="none" w:sz="0" w:space="0" w:color="auto"/>
              </w:divBdr>
            </w:div>
            <w:div w:id="125390345">
              <w:marLeft w:val="0"/>
              <w:marRight w:val="0"/>
              <w:marTop w:val="0"/>
              <w:marBottom w:val="0"/>
              <w:divBdr>
                <w:top w:val="none" w:sz="0" w:space="0" w:color="auto"/>
                <w:left w:val="none" w:sz="0" w:space="0" w:color="auto"/>
                <w:bottom w:val="none" w:sz="0" w:space="0" w:color="auto"/>
                <w:right w:val="none" w:sz="0" w:space="0" w:color="auto"/>
              </w:divBdr>
            </w:div>
            <w:div w:id="133065938">
              <w:marLeft w:val="0"/>
              <w:marRight w:val="0"/>
              <w:marTop w:val="0"/>
              <w:marBottom w:val="0"/>
              <w:divBdr>
                <w:top w:val="none" w:sz="0" w:space="0" w:color="auto"/>
                <w:left w:val="none" w:sz="0" w:space="0" w:color="auto"/>
                <w:bottom w:val="none" w:sz="0" w:space="0" w:color="auto"/>
                <w:right w:val="none" w:sz="0" w:space="0" w:color="auto"/>
              </w:divBdr>
            </w:div>
            <w:div w:id="140737742">
              <w:marLeft w:val="0"/>
              <w:marRight w:val="0"/>
              <w:marTop w:val="0"/>
              <w:marBottom w:val="0"/>
              <w:divBdr>
                <w:top w:val="none" w:sz="0" w:space="0" w:color="auto"/>
                <w:left w:val="none" w:sz="0" w:space="0" w:color="auto"/>
                <w:bottom w:val="none" w:sz="0" w:space="0" w:color="auto"/>
                <w:right w:val="none" w:sz="0" w:space="0" w:color="auto"/>
              </w:divBdr>
            </w:div>
            <w:div w:id="143396692">
              <w:marLeft w:val="0"/>
              <w:marRight w:val="0"/>
              <w:marTop w:val="0"/>
              <w:marBottom w:val="0"/>
              <w:divBdr>
                <w:top w:val="none" w:sz="0" w:space="0" w:color="auto"/>
                <w:left w:val="none" w:sz="0" w:space="0" w:color="auto"/>
                <w:bottom w:val="none" w:sz="0" w:space="0" w:color="auto"/>
                <w:right w:val="none" w:sz="0" w:space="0" w:color="auto"/>
              </w:divBdr>
            </w:div>
            <w:div w:id="145437204">
              <w:marLeft w:val="0"/>
              <w:marRight w:val="0"/>
              <w:marTop w:val="0"/>
              <w:marBottom w:val="0"/>
              <w:divBdr>
                <w:top w:val="none" w:sz="0" w:space="0" w:color="auto"/>
                <w:left w:val="none" w:sz="0" w:space="0" w:color="auto"/>
                <w:bottom w:val="none" w:sz="0" w:space="0" w:color="auto"/>
                <w:right w:val="none" w:sz="0" w:space="0" w:color="auto"/>
              </w:divBdr>
            </w:div>
            <w:div w:id="150215623">
              <w:marLeft w:val="0"/>
              <w:marRight w:val="0"/>
              <w:marTop w:val="0"/>
              <w:marBottom w:val="0"/>
              <w:divBdr>
                <w:top w:val="none" w:sz="0" w:space="0" w:color="auto"/>
                <w:left w:val="none" w:sz="0" w:space="0" w:color="auto"/>
                <w:bottom w:val="none" w:sz="0" w:space="0" w:color="auto"/>
                <w:right w:val="none" w:sz="0" w:space="0" w:color="auto"/>
              </w:divBdr>
            </w:div>
            <w:div w:id="158929240">
              <w:marLeft w:val="0"/>
              <w:marRight w:val="0"/>
              <w:marTop w:val="0"/>
              <w:marBottom w:val="0"/>
              <w:divBdr>
                <w:top w:val="none" w:sz="0" w:space="0" w:color="auto"/>
                <w:left w:val="none" w:sz="0" w:space="0" w:color="auto"/>
                <w:bottom w:val="none" w:sz="0" w:space="0" w:color="auto"/>
                <w:right w:val="none" w:sz="0" w:space="0" w:color="auto"/>
              </w:divBdr>
            </w:div>
            <w:div w:id="163861906">
              <w:marLeft w:val="0"/>
              <w:marRight w:val="0"/>
              <w:marTop w:val="0"/>
              <w:marBottom w:val="0"/>
              <w:divBdr>
                <w:top w:val="none" w:sz="0" w:space="0" w:color="auto"/>
                <w:left w:val="none" w:sz="0" w:space="0" w:color="auto"/>
                <w:bottom w:val="none" w:sz="0" w:space="0" w:color="auto"/>
                <w:right w:val="none" w:sz="0" w:space="0" w:color="auto"/>
              </w:divBdr>
            </w:div>
            <w:div w:id="165439670">
              <w:marLeft w:val="0"/>
              <w:marRight w:val="0"/>
              <w:marTop w:val="0"/>
              <w:marBottom w:val="0"/>
              <w:divBdr>
                <w:top w:val="none" w:sz="0" w:space="0" w:color="auto"/>
                <w:left w:val="none" w:sz="0" w:space="0" w:color="auto"/>
                <w:bottom w:val="none" w:sz="0" w:space="0" w:color="auto"/>
                <w:right w:val="none" w:sz="0" w:space="0" w:color="auto"/>
              </w:divBdr>
            </w:div>
            <w:div w:id="169950406">
              <w:marLeft w:val="0"/>
              <w:marRight w:val="0"/>
              <w:marTop w:val="0"/>
              <w:marBottom w:val="0"/>
              <w:divBdr>
                <w:top w:val="none" w:sz="0" w:space="0" w:color="auto"/>
                <w:left w:val="none" w:sz="0" w:space="0" w:color="auto"/>
                <w:bottom w:val="none" w:sz="0" w:space="0" w:color="auto"/>
                <w:right w:val="none" w:sz="0" w:space="0" w:color="auto"/>
              </w:divBdr>
            </w:div>
            <w:div w:id="171649280">
              <w:marLeft w:val="0"/>
              <w:marRight w:val="0"/>
              <w:marTop w:val="0"/>
              <w:marBottom w:val="0"/>
              <w:divBdr>
                <w:top w:val="none" w:sz="0" w:space="0" w:color="auto"/>
                <w:left w:val="none" w:sz="0" w:space="0" w:color="auto"/>
                <w:bottom w:val="none" w:sz="0" w:space="0" w:color="auto"/>
                <w:right w:val="none" w:sz="0" w:space="0" w:color="auto"/>
              </w:divBdr>
            </w:div>
            <w:div w:id="183322971">
              <w:marLeft w:val="0"/>
              <w:marRight w:val="0"/>
              <w:marTop w:val="0"/>
              <w:marBottom w:val="0"/>
              <w:divBdr>
                <w:top w:val="none" w:sz="0" w:space="0" w:color="auto"/>
                <w:left w:val="none" w:sz="0" w:space="0" w:color="auto"/>
                <w:bottom w:val="none" w:sz="0" w:space="0" w:color="auto"/>
                <w:right w:val="none" w:sz="0" w:space="0" w:color="auto"/>
              </w:divBdr>
            </w:div>
            <w:div w:id="189877659">
              <w:marLeft w:val="0"/>
              <w:marRight w:val="0"/>
              <w:marTop w:val="0"/>
              <w:marBottom w:val="0"/>
              <w:divBdr>
                <w:top w:val="none" w:sz="0" w:space="0" w:color="auto"/>
                <w:left w:val="none" w:sz="0" w:space="0" w:color="auto"/>
                <w:bottom w:val="none" w:sz="0" w:space="0" w:color="auto"/>
                <w:right w:val="none" w:sz="0" w:space="0" w:color="auto"/>
              </w:divBdr>
            </w:div>
            <w:div w:id="194850749">
              <w:marLeft w:val="0"/>
              <w:marRight w:val="0"/>
              <w:marTop w:val="0"/>
              <w:marBottom w:val="0"/>
              <w:divBdr>
                <w:top w:val="none" w:sz="0" w:space="0" w:color="auto"/>
                <w:left w:val="none" w:sz="0" w:space="0" w:color="auto"/>
                <w:bottom w:val="none" w:sz="0" w:space="0" w:color="auto"/>
                <w:right w:val="none" w:sz="0" w:space="0" w:color="auto"/>
              </w:divBdr>
            </w:div>
            <w:div w:id="196310380">
              <w:marLeft w:val="0"/>
              <w:marRight w:val="0"/>
              <w:marTop w:val="0"/>
              <w:marBottom w:val="0"/>
              <w:divBdr>
                <w:top w:val="none" w:sz="0" w:space="0" w:color="auto"/>
                <w:left w:val="none" w:sz="0" w:space="0" w:color="auto"/>
                <w:bottom w:val="none" w:sz="0" w:space="0" w:color="auto"/>
                <w:right w:val="none" w:sz="0" w:space="0" w:color="auto"/>
              </w:divBdr>
            </w:div>
            <w:div w:id="196966323">
              <w:marLeft w:val="0"/>
              <w:marRight w:val="0"/>
              <w:marTop w:val="0"/>
              <w:marBottom w:val="0"/>
              <w:divBdr>
                <w:top w:val="none" w:sz="0" w:space="0" w:color="auto"/>
                <w:left w:val="none" w:sz="0" w:space="0" w:color="auto"/>
                <w:bottom w:val="none" w:sz="0" w:space="0" w:color="auto"/>
                <w:right w:val="none" w:sz="0" w:space="0" w:color="auto"/>
              </w:divBdr>
            </w:div>
            <w:div w:id="200869899">
              <w:marLeft w:val="0"/>
              <w:marRight w:val="0"/>
              <w:marTop w:val="0"/>
              <w:marBottom w:val="0"/>
              <w:divBdr>
                <w:top w:val="none" w:sz="0" w:space="0" w:color="auto"/>
                <w:left w:val="none" w:sz="0" w:space="0" w:color="auto"/>
                <w:bottom w:val="none" w:sz="0" w:space="0" w:color="auto"/>
                <w:right w:val="none" w:sz="0" w:space="0" w:color="auto"/>
              </w:divBdr>
            </w:div>
            <w:div w:id="204753549">
              <w:marLeft w:val="0"/>
              <w:marRight w:val="0"/>
              <w:marTop w:val="0"/>
              <w:marBottom w:val="0"/>
              <w:divBdr>
                <w:top w:val="none" w:sz="0" w:space="0" w:color="auto"/>
                <w:left w:val="none" w:sz="0" w:space="0" w:color="auto"/>
                <w:bottom w:val="none" w:sz="0" w:space="0" w:color="auto"/>
                <w:right w:val="none" w:sz="0" w:space="0" w:color="auto"/>
              </w:divBdr>
            </w:div>
            <w:div w:id="205414513">
              <w:marLeft w:val="0"/>
              <w:marRight w:val="0"/>
              <w:marTop w:val="0"/>
              <w:marBottom w:val="0"/>
              <w:divBdr>
                <w:top w:val="none" w:sz="0" w:space="0" w:color="auto"/>
                <w:left w:val="none" w:sz="0" w:space="0" w:color="auto"/>
                <w:bottom w:val="none" w:sz="0" w:space="0" w:color="auto"/>
                <w:right w:val="none" w:sz="0" w:space="0" w:color="auto"/>
              </w:divBdr>
            </w:div>
            <w:div w:id="210654051">
              <w:marLeft w:val="0"/>
              <w:marRight w:val="0"/>
              <w:marTop w:val="0"/>
              <w:marBottom w:val="0"/>
              <w:divBdr>
                <w:top w:val="none" w:sz="0" w:space="0" w:color="auto"/>
                <w:left w:val="none" w:sz="0" w:space="0" w:color="auto"/>
                <w:bottom w:val="none" w:sz="0" w:space="0" w:color="auto"/>
                <w:right w:val="none" w:sz="0" w:space="0" w:color="auto"/>
              </w:divBdr>
            </w:div>
            <w:div w:id="211696878">
              <w:marLeft w:val="0"/>
              <w:marRight w:val="0"/>
              <w:marTop w:val="0"/>
              <w:marBottom w:val="0"/>
              <w:divBdr>
                <w:top w:val="none" w:sz="0" w:space="0" w:color="auto"/>
                <w:left w:val="none" w:sz="0" w:space="0" w:color="auto"/>
                <w:bottom w:val="none" w:sz="0" w:space="0" w:color="auto"/>
                <w:right w:val="none" w:sz="0" w:space="0" w:color="auto"/>
              </w:divBdr>
            </w:div>
            <w:div w:id="217133564">
              <w:marLeft w:val="0"/>
              <w:marRight w:val="0"/>
              <w:marTop w:val="0"/>
              <w:marBottom w:val="0"/>
              <w:divBdr>
                <w:top w:val="none" w:sz="0" w:space="0" w:color="auto"/>
                <w:left w:val="none" w:sz="0" w:space="0" w:color="auto"/>
                <w:bottom w:val="none" w:sz="0" w:space="0" w:color="auto"/>
                <w:right w:val="none" w:sz="0" w:space="0" w:color="auto"/>
              </w:divBdr>
            </w:div>
            <w:div w:id="251165697">
              <w:marLeft w:val="0"/>
              <w:marRight w:val="0"/>
              <w:marTop w:val="0"/>
              <w:marBottom w:val="0"/>
              <w:divBdr>
                <w:top w:val="none" w:sz="0" w:space="0" w:color="auto"/>
                <w:left w:val="none" w:sz="0" w:space="0" w:color="auto"/>
                <w:bottom w:val="none" w:sz="0" w:space="0" w:color="auto"/>
                <w:right w:val="none" w:sz="0" w:space="0" w:color="auto"/>
              </w:divBdr>
            </w:div>
            <w:div w:id="260988677">
              <w:marLeft w:val="0"/>
              <w:marRight w:val="0"/>
              <w:marTop w:val="0"/>
              <w:marBottom w:val="0"/>
              <w:divBdr>
                <w:top w:val="none" w:sz="0" w:space="0" w:color="auto"/>
                <w:left w:val="none" w:sz="0" w:space="0" w:color="auto"/>
                <w:bottom w:val="none" w:sz="0" w:space="0" w:color="auto"/>
                <w:right w:val="none" w:sz="0" w:space="0" w:color="auto"/>
              </w:divBdr>
            </w:div>
            <w:div w:id="269708978">
              <w:marLeft w:val="0"/>
              <w:marRight w:val="0"/>
              <w:marTop w:val="0"/>
              <w:marBottom w:val="0"/>
              <w:divBdr>
                <w:top w:val="none" w:sz="0" w:space="0" w:color="auto"/>
                <w:left w:val="none" w:sz="0" w:space="0" w:color="auto"/>
                <w:bottom w:val="none" w:sz="0" w:space="0" w:color="auto"/>
                <w:right w:val="none" w:sz="0" w:space="0" w:color="auto"/>
              </w:divBdr>
            </w:div>
            <w:div w:id="278074259">
              <w:marLeft w:val="0"/>
              <w:marRight w:val="0"/>
              <w:marTop w:val="0"/>
              <w:marBottom w:val="0"/>
              <w:divBdr>
                <w:top w:val="none" w:sz="0" w:space="0" w:color="auto"/>
                <w:left w:val="none" w:sz="0" w:space="0" w:color="auto"/>
                <w:bottom w:val="none" w:sz="0" w:space="0" w:color="auto"/>
                <w:right w:val="none" w:sz="0" w:space="0" w:color="auto"/>
              </w:divBdr>
            </w:div>
            <w:div w:id="288584182">
              <w:marLeft w:val="0"/>
              <w:marRight w:val="0"/>
              <w:marTop w:val="0"/>
              <w:marBottom w:val="0"/>
              <w:divBdr>
                <w:top w:val="none" w:sz="0" w:space="0" w:color="auto"/>
                <w:left w:val="none" w:sz="0" w:space="0" w:color="auto"/>
                <w:bottom w:val="none" w:sz="0" w:space="0" w:color="auto"/>
                <w:right w:val="none" w:sz="0" w:space="0" w:color="auto"/>
              </w:divBdr>
            </w:div>
            <w:div w:id="290290446">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312294656">
              <w:marLeft w:val="0"/>
              <w:marRight w:val="0"/>
              <w:marTop w:val="0"/>
              <w:marBottom w:val="0"/>
              <w:divBdr>
                <w:top w:val="none" w:sz="0" w:space="0" w:color="auto"/>
                <w:left w:val="none" w:sz="0" w:space="0" w:color="auto"/>
                <w:bottom w:val="none" w:sz="0" w:space="0" w:color="auto"/>
                <w:right w:val="none" w:sz="0" w:space="0" w:color="auto"/>
              </w:divBdr>
            </w:div>
            <w:div w:id="316149527">
              <w:marLeft w:val="0"/>
              <w:marRight w:val="0"/>
              <w:marTop w:val="0"/>
              <w:marBottom w:val="0"/>
              <w:divBdr>
                <w:top w:val="none" w:sz="0" w:space="0" w:color="auto"/>
                <w:left w:val="none" w:sz="0" w:space="0" w:color="auto"/>
                <w:bottom w:val="none" w:sz="0" w:space="0" w:color="auto"/>
                <w:right w:val="none" w:sz="0" w:space="0" w:color="auto"/>
              </w:divBdr>
            </w:div>
            <w:div w:id="318390884">
              <w:marLeft w:val="0"/>
              <w:marRight w:val="0"/>
              <w:marTop w:val="0"/>
              <w:marBottom w:val="0"/>
              <w:divBdr>
                <w:top w:val="none" w:sz="0" w:space="0" w:color="auto"/>
                <w:left w:val="none" w:sz="0" w:space="0" w:color="auto"/>
                <w:bottom w:val="none" w:sz="0" w:space="0" w:color="auto"/>
                <w:right w:val="none" w:sz="0" w:space="0" w:color="auto"/>
              </w:divBdr>
            </w:div>
            <w:div w:id="331808862">
              <w:marLeft w:val="0"/>
              <w:marRight w:val="0"/>
              <w:marTop w:val="0"/>
              <w:marBottom w:val="0"/>
              <w:divBdr>
                <w:top w:val="none" w:sz="0" w:space="0" w:color="auto"/>
                <w:left w:val="none" w:sz="0" w:space="0" w:color="auto"/>
                <w:bottom w:val="none" w:sz="0" w:space="0" w:color="auto"/>
                <w:right w:val="none" w:sz="0" w:space="0" w:color="auto"/>
              </w:divBdr>
            </w:div>
            <w:div w:id="334961487">
              <w:marLeft w:val="0"/>
              <w:marRight w:val="0"/>
              <w:marTop w:val="0"/>
              <w:marBottom w:val="0"/>
              <w:divBdr>
                <w:top w:val="none" w:sz="0" w:space="0" w:color="auto"/>
                <w:left w:val="none" w:sz="0" w:space="0" w:color="auto"/>
                <w:bottom w:val="none" w:sz="0" w:space="0" w:color="auto"/>
                <w:right w:val="none" w:sz="0" w:space="0" w:color="auto"/>
              </w:divBdr>
            </w:div>
            <w:div w:id="343821347">
              <w:marLeft w:val="0"/>
              <w:marRight w:val="0"/>
              <w:marTop w:val="0"/>
              <w:marBottom w:val="0"/>
              <w:divBdr>
                <w:top w:val="none" w:sz="0" w:space="0" w:color="auto"/>
                <w:left w:val="none" w:sz="0" w:space="0" w:color="auto"/>
                <w:bottom w:val="none" w:sz="0" w:space="0" w:color="auto"/>
                <w:right w:val="none" w:sz="0" w:space="0" w:color="auto"/>
              </w:divBdr>
            </w:div>
            <w:div w:id="344751755">
              <w:marLeft w:val="0"/>
              <w:marRight w:val="0"/>
              <w:marTop w:val="0"/>
              <w:marBottom w:val="0"/>
              <w:divBdr>
                <w:top w:val="none" w:sz="0" w:space="0" w:color="auto"/>
                <w:left w:val="none" w:sz="0" w:space="0" w:color="auto"/>
                <w:bottom w:val="none" w:sz="0" w:space="0" w:color="auto"/>
                <w:right w:val="none" w:sz="0" w:space="0" w:color="auto"/>
              </w:divBdr>
            </w:div>
            <w:div w:id="349138695">
              <w:marLeft w:val="0"/>
              <w:marRight w:val="0"/>
              <w:marTop w:val="0"/>
              <w:marBottom w:val="0"/>
              <w:divBdr>
                <w:top w:val="none" w:sz="0" w:space="0" w:color="auto"/>
                <w:left w:val="none" w:sz="0" w:space="0" w:color="auto"/>
                <w:bottom w:val="none" w:sz="0" w:space="0" w:color="auto"/>
                <w:right w:val="none" w:sz="0" w:space="0" w:color="auto"/>
              </w:divBdr>
            </w:div>
            <w:div w:id="361171126">
              <w:marLeft w:val="0"/>
              <w:marRight w:val="0"/>
              <w:marTop w:val="0"/>
              <w:marBottom w:val="0"/>
              <w:divBdr>
                <w:top w:val="none" w:sz="0" w:space="0" w:color="auto"/>
                <w:left w:val="none" w:sz="0" w:space="0" w:color="auto"/>
                <w:bottom w:val="none" w:sz="0" w:space="0" w:color="auto"/>
                <w:right w:val="none" w:sz="0" w:space="0" w:color="auto"/>
              </w:divBdr>
            </w:div>
            <w:div w:id="363016263">
              <w:marLeft w:val="0"/>
              <w:marRight w:val="0"/>
              <w:marTop w:val="0"/>
              <w:marBottom w:val="0"/>
              <w:divBdr>
                <w:top w:val="none" w:sz="0" w:space="0" w:color="auto"/>
                <w:left w:val="none" w:sz="0" w:space="0" w:color="auto"/>
                <w:bottom w:val="none" w:sz="0" w:space="0" w:color="auto"/>
                <w:right w:val="none" w:sz="0" w:space="0" w:color="auto"/>
              </w:divBdr>
            </w:div>
            <w:div w:id="376860361">
              <w:marLeft w:val="0"/>
              <w:marRight w:val="0"/>
              <w:marTop w:val="0"/>
              <w:marBottom w:val="0"/>
              <w:divBdr>
                <w:top w:val="none" w:sz="0" w:space="0" w:color="auto"/>
                <w:left w:val="none" w:sz="0" w:space="0" w:color="auto"/>
                <w:bottom w:val="none" w:sz="0" w:space="0" w:color="auto"/>
                <w:right w:val="none" w:sz="0" w:space="0" w:color="auto"/>
              </w:divBdr>
            </w:div>
            <w:div w:id="377629992">
              <w:marLeft w:val="0"/>
              <w:marRight w:val="0"/>
              <w:marTop w:val="0"/>
              <w:marBottom w:val="0"/>
              <w:divBdr>
                <w:top w:val="none" w:sz="0" w:space="0" w:color="auto"/>
                <w:left w:val="none" w:sz="0" w:space="0" w:color="auto"/>
                <w:bottom w:val="none" w:sz="0" w:space="0" w:color="auto"/>
                <w:right w:val="none" w:sz="0" w:space="0" w:color="auto"/>
              </w:divBdr>
            </w:div>
            <w:div w:id="390278525">
              <w:marLeft w:val="0"/>
              <w:marRight w:val="0"/>
              <w:marTop w:val="0"/>
              <w:marBottom w:val="0"/>
              <w:divBdr>
                <w:top w:val="none" w:sz="0" w:space="0" w:color="auto"/>
                <w:left w:val="none" w:sz="0" w:space="0" w:color="auto"/>
                <w:bottom w:val="none" w:sz="0" w:space="0" w:color="auto"/>
                <w:right w:val="none" w:sz="0" w:space="0" w:color="auto"/>
              </w:divBdr>
            </w:div>
            <w:div w:id="391464012">
              <w:marLeft w:val="0"/>
              <w:marRight w:val="0"/>
              <w:marTop w:val="0"/>
              <w:marBottom w:val="0"/>
              <w:divBdr>
                <w:top w:val="none" w:sz="0" w:space="0" w:color="auto"/>
                <w:left w:val="none" w:sz="0" w:space="0" w:color="auto"/>
                <w:bottom w:val="none" w:sz="0" w:space="0" w:color="auto"/>
                <w:right w:val="none" w:sz="0" w:space="0" w:color="auto"/>
              </w:divBdr>
            </w:div>
            <w:div w:id="392120525">
              <w:marLeft w:val="0"/>
              <w:marRight w:val="0"/>
              <w:marTop w:val="0"/>
              <w:marBottom w:val="0"/>
              <w:divBdr>
                <w:top w:val="none" w:sz="0" w:space="0" w:color="auto"/>
                <w:left w:val="none" w:sz="0" w:space="0" w:color="auto"/>
                <w:bottom w:val="none" w:sz="0" w:space="0" w:color="auto"/>
                <w:right w:val="none" w:sz="0" w:space="0" w:color="auto"/>
              </w:divBdr>
            </w:div>
            <w:div w:id="400063645">
              <w:marLeft w:val="0"/>
              <w:marRight w:val="0"/>
              <w:marTop w:val="0"/>
              <w:marBottom w:val="0"/>
              <w:divBdr>
                <w:top w:val="none" w:sz="0" w:space="0" w:color="auto"/>
                <w:left w:val="none" w:sz="0" w:space="0" w:color="auto"/>
                <w:bottom w:val="none" w:sz="0" w:space="0" w:color="auto"/>
                <w:right w:val="none" w:sz="0" w:space="0" w:color="auto"/>
              </w:divBdr>
            </w:div>
            <w:div w:id="402030113">
              <w:marLeft w:val="0"/>
              <w:marRight w:val="0"/>
              <w:marTop w:val="0"/>
              <w:marBottom w:val="0"/>
              <w:divBdr>
                <w:top w:val="none" w:sz="0" w:space="0" w:color="auto"/>
                <w:left w:val="none" w:sz="0" w:space="0" w:color="auto"/>
                <w:bottom w:val="none" w:sz="0" w:space="0" w:color="auto"/>
                <w:right w:val="none" w:sz="0" w:space="0" w:color="auto"/>
              </w:divBdr>
            </w:div>
            <w:div w:id="405804546">
              <w:marLeft w:val="0"/>
              <w:marRight w:val="0"/>
              <w:marTop w:val="0"/>
              <w:marBottom w:val="0"/>
              <w:divBdr>
                <w:top w:val="none" w:sz="0" w:space="0" w:color="auto"/>
                <w:left w:val="none" w:sz="0" w:space="0" w:color="auto"/>
                <w:bottom w:val="none" w:sz="0" w:space="0" w:color="auto"/>
                <w:right w:val="none" w:sz="0" w:space="0" w:color="auto"/>
              </w:divBdr>
            </w:div>
            <w:div w:id="419721115">
              <w:marLeft w:val="0"/>
              <w:marRight w:val="0"/>
              <w:marTop w:val="0"/>
              <w:marBottom w:val="0"/>
              <w:divBdr>
                <w:top w:val="none" w:sz="0" w:space="0" w:color="auto"/>
                <w:left w:val="none" w:sz="0" w:space="0" w:color="auto"/>
                <w:bottom w:val="none" w:sz="0" w:space="0" w:color="auto"/>
                <w:right w:val="none" w:sz="0" w:space="0" w:color="auto"/>
              </w:divBdr>
            </w:div>
            <w:div w:id="421951255">
              <w:marLeft w:val="0"/>
              <w:marRight w:val="0"/>
              <w:marTop w:val="0"/>
              <w:marBottom w:val="0"/>
              <w:divBdr>
                <w:top w:val="none" w:sz="0" w:space="0" w:color="auto"/>
                <w:left w:val="none" w:sz="0" w:space="0" w:color="auto"/>
                <w:bottom w:val="none" w:sz="0" w:space="0" w:color="auto"/>
                <w:right w:val="none" w:sz="0" w:space="0" w:color="auto"/>
              </w:divBdr>
            </w:div>
            <w:div w:id="425421133">
              <w:marLeft w:val="0"/>
              <w:marRight w:val="0"/>
              <w:marTop w:val="0"/>
              <w:marBottom w:val="0"/>
              <w:divBdr>
                <w:top w:val="none" w:sz="0" w:space="0" w:color="auto"/>
                <w:left w:val="none" w:sz="0" w:space="0" w:color="auto"/>
                <w:bottom w:val="none" w:sz="0" w:space="0" w:color="auto"/>
                <w:right w:val="none" w:sz="0" w:space="0" w:color="auto"/>
              </w:divBdr>
            </w:div>
            <w:div w:id="433208886">
              <w:marLeft w:val="0"/>
              <w:marRight w:val="0"/>
              <w:marTop w:val="0"/>
              <w:marBottom w:val="0"/>
              <w:divBdr>
                <w:top w:val="none" w:sz="0" w:space="0" w:color="auto"/>
                <w:left w:val="none" w:sz="0" w:space="0" w:color="auto"/>
                <w:bottom w:val="none" w:sz="0" w:space="0" w:color="auto"/>
                <w:right w:val="none" w:sz="0" w:space="0" w:color="auto"/>
              </w:divBdr>
            </w:div>
            <w:div w:id="444423572">
              <w:marLeft w:val="0"/>
              <w:marRight w:val="0"/>
              <w:marTop w:val="0"/>
              <w:marBottom w:val="0"/>
              <w:divBdr>
                <w:top w:val="none" w:sz="0" w:space="0" w:color="auto"/>
                <w:left w:val="none" w:sz="0" w:space="0" w:color="auto"/>
                <w:bottom w:val="none" w:sz="0" w:space="0" w:color="auto"/>
                <w:right w:val="none" w:sz="0" w:space="0" w:color="auto"/>
              </w:divBdr>
            </w:div>
            <w:div w:id="445389708">
              <w:marLeft w:val="0"/>
              <w:marRight w:val="0"/>
              <w:marTop w:val="0"/>
              <w:marBottom w:val="0"/>
              <w:divBdr>
                <w:top w:val="none" w:sz="0" w:space="0" w:color="auto"/>
                <w:left w:val="none" w:sz="0" w:space="0" w:color="auto"/>
                <w:bottom w:val="none" w:sz="0" w:space="0" w:color="auto"/>
                <w:right w:val="none" w:sz="0" w:space="0" w:color="auto"/>
              </w:divBdr>
            </w:div>
            <w:div w:id="451746237">
              <w:marLeft w:val="0"/>
              <w:marRight w:val="0"/>
              <w:marTop w:val="0"/>
              <w:marBottom w:val="0"/>
              <w:divBdr>
                <w:top w:val="none" w:sz="0" w:space="0" w:color="auto"/>
                <w:left w:val="none" w:sz="0" w:space="0" w:color="auto"/>
                <w:bottom w:val="none" w:sz="0" w:space="0" w:color="auto"/>
                <w:right w:val="none" w:sz="0" w:space="0" w:color="auto"/>
              </w:divBdr>
            </w:div>
            <w:div w:id="451748427">
              <w:marLeft w:val="0"/>
              <w:marRight w:val="0"/>
              <w:marTop w:val="0"/>
              <w:marBottom w:val="0"/>
              <w:divBdr>
                <w:top w:val="none" w:sz="0" w:space="0" w:color="auto"/>
                <w:left w:val="none" w:sz="0" w:space="0" w:color="auto"/>
                <w:bottom w:val="none" w:sz="0" w:space="0" w:color="auto"/>
                <w:right w:val="none" w:sz="0" w:space="0" w:color="auto"/>
              </w:divBdr>
            </w:div>
            <w:div w:id="473957961">
              <w:marLeft w:val="0"/>
              <w:marRight w:val="0"/>
              <w:marTop w:val="0"/>
              <w:marBottom w:val="0"/>
              <w:divBdr>
                <w:top w:val="none" w:sz="0" w:space="0" w:color="auto"/>
                <w:left w:val="none" w:sz="0" w:space="0" w:color="auto"/>
                <w:bottom w:val="none" w:sz="0" w:space="0" w:color="auto"/>
                <w:right w:val="none" w:sz="0" w:space="0" w:color="auto"/>
              </w:divBdr>
            </w:div>
            <w:div w:id="477457316">
              <w:marLeft w:val="0"/>
              <w:marRight w:val="0"/>
              <w:marTop w:val="0"/>
              <w:marBottom w:val="0"/>
              <w:divBdr>
                <w:top w:val="none" w:sz="0" w:space="0" w:color="auto"/>
                <w:left w:val="none" w:sz="0" w:space="0" w:color="auto"/>
                <w:bottom w:val="none" w:sz="0" w:space="0" w:color="auto"/>
                <w:right w:val="none" w:sz="0" w:space="0" w:color="auto"/>
              </w:divBdr>
            </w:div>
            <w:div w:id="479078146">
              <w:marLeft w:val="0"/>
              <w:marRight w:val="0"/>
              <w:marTop w:val="0"/>
              <w:marBottom w:val="0"/>
              <w:divBdr>
                <w:top w:val="none" w:sz="0" w:space="0" w:color="auto"/>
                <w:left w:val="none" w:sz="0" w:space="0" w:color="auto"/>
                <w:bottom w:val="none" w:sz="0" w:space="0" w:color="auto"/>
                <w:right w:val="none" w:sz="0" w:space="0" w:color="auto"/>
              </w:divBdr>
            </w:div>
            <w:div w:id="487015040">
              <w:marLeft w:val="0"/>
              <w:marRight w:val="0"/>
              <w:marTop w:val="0"/>
              <w:marBottom w:val="0"/>
              <w:divBdr>
                <w:top w:val="none" w:sz="0" w:space="0" w:color="auto"/>
                <w:left w:val="none" w:sz="0" w:space="0" w:color="auto"/>
                <w:bottom w:val="none" w:sz="0" w:space="0" w:color="auto"/>
                <w:right w:val="none" w:sz="0" w:space="0" w:color="auto"/>
              </w:divBdr>
            </w:div>
            <w:div w:id="490220998">
              <w:marLeft w:val="0"/>
              <w:marRight w:val="0"/>
              <w:marTop w:val="0"/>
              <w:marBottom w:val="0"/>
              <w:divBdr>
                <w:top w:val="none" w:sz="0" w:space="0" w:color="auto"/>
                <w:left w:val="none" w:sz="0" w:space="0" w:color="auto"/>
                <w:bottom w:val="none" w:sz="0" w:space="0" w:color="auto"/>
                <w:right w:val="none" w:sz="0" w:space="0" w:color="auto"/>
              </w:divBdr>
            </w:div>
            <w:div w:id="491800342">
              <w:marLeft w:val="0"/>
              <w:marRight w:val="0"/>
              <w:marTop w:val="0"/>
              <w:marBottom w:val="0"/>
              <w:divBdr>
                <w:top w:val="none" w:sz="0" w:space="0" w:color="auto"/>
                <w:left w:val="none" w:sz="0" w:space="0" w:color="auto"/>
                <w:bottom w:val="none" w:sz="0" w:space="0" w:color="auto"/>
                <w:right w:val="none" w:sz="0" w:space="0" w:color="auto"/>
              </w:divBdr>
            </w:div>
            <w:div w:id="499779311">
              <w:marLeft w:val="0"/>
              <w:marRight w:val="0"/>
              <w:marTop w:val="0"/>
              <w:marBottom w:val="0"/>
              <w:divBdr>
                <w:top w:val="none" w:sz="0" w:space="0" w:color="auto"/>
                <w:left w:val="none" w:sz="0" w:space="0" w:color="auto"/>
                <w:bottom w:val="none" w:sz="0" w:space="0" w:color="auto"/>
                <w:right w:val="none" w:sz="0" w:space="0" w:color="auto"/>
              </w:divBdr>
            </w:div>
            <w:div w:id="509610612">
              <w:marLeft w:val="0"/>
              <w:marRight w:val="0"/>
              <w:marTop w:val="0"/>
              <w:marBottom w:val="0"/>
              <w:divBdr>
                <w:top w:val="none" w:sz="0" w:space="0" w:color="auto"/>
                <w:left w:val="none" w:sz="0" w:space="0" w:color="auto"/>
                <w:bottom w:val="none" w:sz="0" w:space="0" w:color="auto"/>
                <w:right w:val="none" w:sz="0" w:space="0" w:color="auto"/>
              </w:divBdr>
            </w:div>
            <w:div w:id="514617570">
              <w:marLeft w:val="0"/>
              <w:marRight w:val="0"/>
              <w:marTop w:val="0"/>
              <w:marBottom w:val="0"/>
              <w:divBdr>
                <w:top w:val="none" w:sz="0" w:space="0" w:color="auto"/>
                <w:left w:val="none" w:sz="0" w:space="0" w:color="auto"/>
                <w:bottom w:val="none" w:sz="0" w:space="0" w:color="auto"/>
                <w:right w:val="none" w:sz="0" w:space="0" w:color="auto"/>
              </w:divBdr>
            </w:div>
            <w:div w:id="515389774">
              <w:marLeft w:val="0"/>
              <w:marRight w:val="0"/>
              <w:marTop w:val="0"/>
              <w:marBottom w:val="0"/>
              <w:divBdr>
                <w:top w:val="none" w:sz="0" w:space="0" w:color="auto"/>
                <w:left w:val="none" w:sz="0" w:space="0" w:color="auto"/>
                <w:bottom w:val="none" w:sz="0" w:space="0" w:color="auto"/>
                <w:right w:val="none" w:sz="0" w:space="0" w:color="auto"/>
              </w:divBdr>
            </w:div>
            <w:div w:id="519048971">
              <w:marLeft w:val="0"/>
              <w:marRight w:val="0"/>
              <w:marTop w:val="0"/>
              <w:marBottom w:val="0"/>
              <w:divBdr>
                <w:top w:val="none" w:sz="0" w:space="0" w:color="auto"/>
                <w:left w:val="none" w:sz="0" w:space="0" w:color="auto"/>
                <w:bottom w:val="none" w:sz="0" w:space="0" w:color="auto"/>
                <w:right w:val="none" w:sz="0" w:space="0" w:color="auto"/>
              </w:divBdr>
            </w:div>
            <w:div w:id="524484661">
              <w:marLeft w:val="0"/>
              <w:marRight w:val="0"/>
              <w:marTop w:val="0"/>
              <w:marBottom w:val="0"/>
              <w:divBdr>
                <w:top w:val="none" w:sz="0" w:space="0" w:color="auto"/>
                <w:left w:val="none" w:sz="0" w:space="0" w:color="auto"/>
                <w:bottom w:val="none" w:sz="0" w:space="0" w:color="auto"/>
                <w:right w:val="none" w:sz="0" w:space="0" w:color="auto"/>
              </w:divBdr>
            </w:div>
            <w:div w:id="552234699">
              <w:marLeft w:val="0"/>
              <w:marRight w:val="0"/>
              <w:marTop w:val="0"/>
              <w:marBottom w:val="0"/>
              <w:divBdr>
                <w:top w:val="none" w:sz="0" w:space="0" w:color="auto"/>
                <w:left w:val="none" w:sz="0" w:space="0" w:color="auto"/>
                <w:bottom w:val="none" w:sz="0" w:space="0" w:color="auto"/>
                <w:right w:val="none" w:sz="0" w:space="0" w:color="auto"/>
              </w:divBdr>
            </w:div>
            <w:div w:id="565654082">
              <w:marLeft w:val="0"/>
              <w:marRight w:val="0"/>
              <w:marTop w:val="0"/>
              <w:marBottom w:val="0"/>
              <w:divBdr>
                <w:top w:val="none" w:sz="0" w:space="0" w:color="auto"/>
                <w:left w:val="none" w:sz="0" w:space="0" w:color="auto"/>
                <w:bottom w:val="none" w:sz="0" w:space="0" w:color="auto"/>
                <w:right w:val="none" w:sz="0" w:space="0" w:color="auto"/>
              </w:divBdr>
            </w:div>
            <w:div w:id="565991904">
              <w:marLeft w:val="0"/>
              <w:marRight w:val="0"/>
              <w:marTop w:val="0"/>
              <w:marBottom w:val="0"/>
              <w:divBdr>
                <w:top w:val="none" w:sz="0" w:space="0" w:color="auto"/>
                <w:left w:val="none" w:sz="0" w:space="0" w:color="auto"/>
                <w:bottom w:val="none" w:sz="0" w:space="0" w:color="auto"/>
                <w:right w:val="none" w:sz="0" w:space="0" w:color="auto"/>
              </w:divBdr>
            </w:div>
            <w:div w:id="569732027">
              <w:marLeft w:val="0"/>
              <w:marRight w:val="0"/>
              <w:marTop w:val="0"/>
              <w:marBottom w:val="0"/>
              <w:divBdr>
                <w:top w:val="none" w:sz="0" w:space="0" w:color="auto"/>
                <w:left w:val="none" w:sz="0" w:space="0" w:color="auto"/>
                <w:bottom w:val="none" w:sz="0" w:space="0" w:color="auto"/>
                <w:right w:val="none" w:sz="0" w:space="0" w:color="auto"/>
              </w:divBdr>
            </w:div>
            <w:div w:id="587268965">
              <w:marLeft w:val="0"/>
              <w:marRight w:val="0"/>
              <w:marTop w:val="0"/>
              <w:marBottom w:val="0"/>
              <w:divBdr>
                <w:top w:val="none" w:sz="0" w:space="0" w:color="auto"/>
                <w:left w:val="none" w:sz="0" w:space="0" w:color="auto"/>
                <w:bottom w:val="none" w:sz="0" w:space="0" w:color="auto"/>
                <w:right w:val="none" w:sz="0" w:space="0" w:color="auto"/>
              </w:divBdr>
            </w:div>
            <w:div w:id="591360324">
              <w:marLeft w:val="0"/>
              <w:marRight w:val="0"/>
              <w:marTop w:val="0"/>
              <w:marBottom w:val="0"/>
              <w:divBdr>
                <w:top w:val="none" w:sz="0" w:space="0" w:color="auto"/>
                <w:left w:val="none" w:sz="0" w:space="0" w:color="auto"/>
                <w:bottom w:val="none" w:sz="0" w:space="0" w:color="auto"/>
                <w:right w:val="none" w:sz="0" w:space="0" w:color="auto"/>
              </w:divBdr>
            </w:div>
            <w:div w:id="592512122">
              <w:marLeft w:val="0"/>
              <w:marRight w:val="0"/>
              <w:marTop w:val="0"/>
              <w:marBottom w:val="0"/>
              <w:divBdr>
                <w:top w:val="none" w:sz="0" w:space="0" w:color="auto"/>
                <w:left w:val="none" w:sz="0" w:space="0" w:color="auto"/>
                <w:bottom w:val="none" w:sz="0" w:space="0" w:color="auto"/>
                <w:right w:val="none" w:sz="0" w:space="0" w:color="auto"/>
              </w:divBdr>
            </w:div>
            <w:div w:id="602302898">
              <w:marLeft w:val="0"/>
              <w:marRight w:val="0"/>
              <w:marTop w:val="0"/>
              <w:marBottom w:val="0"/>
              <w:divBdr>
                <w:top w:val="none" w:sz="0" w:space="0" w:color="auto"/>
                <w:left w:val="none" w:sz="0" w:space="0" w:color="auto"/>
                <w:bottom w:val="none" w:sz="0" w:space="0" w:color="auto"/>
                <w:right w:val="none" w:sz="0" w:space="0" w:color="auto"/>
              </w:divBdr>
            </w:div>
            <w:div w:id="613756369">
              <w:marLeft w:val="0"/>
              <w:marRight w:val="0"/>
              <w:marTop w:val="0"/>
              <w:marBottom w:val="0"/>
              <w:divBdr>
                <w:top w:val="none" w:sz="0" w:space="0" w:color="auto"/>
                <w:left w:val="none" w:sz="0" w:space="0" w:color="auto"/>
                <w:bottom w:val="none" w:sz="0" w:space="0" w:color="auto"/>
                <w:right w:val="none" w:sz="0" w:space="0" w:color="auto"/>
              </w:divBdr>
            </w:div>
            <w:div w:id="614944997">
              <w:marLeft w:val="0"/>
              <w:marRight w:val="0"/>
              <w:marTop w:val="0"/>
              <w:marBottom w:val="0"/>
              <w:divBdr>
                <w:top w:val="none" w:sz="0" w:space="0" w:color="auto"/>
                <w:left w:val="none" w:sz="0" w:space="0" w:color="auto"/>
                <w:bottom w:val="none" w:sz="0" w:space="0" w:color="auto"/>
                <w:right w:val="none" w:sz="0" w:space="0" w:color="auto"/>
              </w:divBdr>
            </w:div>
            <w:div w:id="617492122">
              <w:marLeft w:val="0"/>
              <w:marRight w:val="0"/>
              <w:marTop w:val="0"/>
              <w:marBottom w:val="0"/>
              <w:divBdr>
                <w:top w:val="none" w:sz="0" w:space="0" w:color="auto"/>
                <w:left w:val="none" w:sz="0" w:space="0" w:color="auto"/>
                <w:bottom w:val="none" w:sz="0" w:space="0" w:color="auto"/>
                <w:right w:val="none" w:sz="0" w:space="0" w:color="auto"/>
              </w:divBdr>
            </w:div>
            <w:div w:id="627972296">
              <w:marLeft w:val="0"/>
              <w:marRight w:val="0"/>
              <w:marTop w:val="0"/>
              <w:marBottom w:val="0"/>
              <w:divBdr>
                <w:top w:val="none" w:sz="0" w:space="0" w:color="auto"/>
                <w:left w:val="none" w:sz="0" w:space="0" w:color="auto"/>
                <w:bottom w:val="none" w:sz="0" w:space="0" w:color="auto"/>
                <w:right w:val="none" w:sz="0" w:space="0" w:color="auto"/>
              </w:divBdr>
            </w:div>
            <w:div w:id="632059847">
              <w:marLeft w:val="0"/>
              <w:marRight w:val="0"/>
              <w:marTop w:val="0"/>
              <w:marBottom w:val="0"/>
              <w:divBdr>
                <w:top w:val="none" w:sz="0" w:space="0" w:color="auto"/>
                <w:left w:val="none" w:sz="0" w:space="0" w:color="auto"/>
                <w:bottom w:val="none" w:sz="0" w:space="0" w:color="auto"/>
                <w:right w:val="none" w:sz="0" w:space="0" w:color="auto"/>
              </w:divBdr>
            </w:div>
            <w:div w:id="636182825">
              <w:marLeft w:val="0"/>
              <w:marRight w:val="0"/>
              <w:marTop w:val="0"/>
              <w:marBottom w:val="0"/>
              <w:divBdr>
                <w:top w:val="none" w:sz="0" w:space="0" w:color="auto"/>
                <w:left w:val="none" w:sz="0" w:space="0" w:color="auto"/>
                <w:bottom w:val="none" w:sz="0" w:space="0" w:color="auto"/>
                <w:right w:val="none" w:sz="0" w:space="0" w:color="auto"/>
              </w:divBdr>
            </w:div>
            <w:div w:id="646670024">
              <w:marLeft w:val="0"/>
              <w:marRight w:val="0"/>
              <w:marTop w:val="0"/>
              <w:marBottom w:val="0"/>
              <w:divBdr>
                <w:top w:val="none" w:sz="0" w:space="0" w:color="auto"/>
                <w:left w:val="none" w:sz="0" w:space="0" w:color="auto"/>
                <w:bottom w:val="none" w:sz="0" w:space="0" w:color="auto"/>
                <w:right w:val="none" w:sz="0" w:space="0" w:color="auto"/>
              </w:divBdr>
            </w:div>
            <w:div w:id="654605203">
              <w:marLeft w:val="0"/>
              <w:marRight w:val="0"/>
              <w:marTop w:val="0"/>
              <w:marBottom w:val="0"/>
              <w:divBdr>
                <w:top w:val="none" w:sz="0" w:space="0" w:color="auto"/>
                <w:left w:val="none" w:sz="0" w:space="0" w:color="auto"/>
                <w:bottom w:val="none" w:sz="0" w:space="0" w:color="auto"/>
                <w:right w:val="none" w:sz="0" w:space="0" w:color="auto"/>
              </w:divBdr>
            </w:div>
            <w:div w:id="663045480">
              <w:marLeft w:val="0"/>
              <w:marRight w:val="0"/>
              <w:marTop w:val="0"/>
              <w:marBottom w:val="0"/>
              <w:divBdr>
                <w:top w:val="none" w:sz="0" w:space="0" w:color="auto"/>
                <w:left w:val="none" w:sz="0" w:space="0" w:color="auto"/>
                <w:bottom w:val="none" w:sz="0" w:space="0" w:color="auto"/>
                <w:right w:val="none" w:sz="0" w:space="0" w:color="auto"/>
              </w:divBdr>
            </w:div>
            <w:div w:id="672949358">
              <w:marLeft w:val="0"/>
              <w:marRight w:val="0"/>
              <w:marTop w:val="0"/>
              <w:marBottom w:val="0"/>
              <w:divBdr>
                <w:top w:val="none" w:sz="0" w:space="0" w:color="auto"/>
                <w:left w:val="none" w:sz="0" w:space="0" w:color="auto"/>
                <w:bottom w:val="none" w:sz="0" w:space="0" w:color="auto"/>
                <w:right w:val="none" w:sz="0" w:space="0" w:color="auto"/>
              </w:divBdr>
            </w:div>
            <w:div w:id="672994607">
              <w:marLeft w:val="0"/>
              <w:marRight w:val="0"/>
              <w:marTop w:val="0"/>
              <w:marBottom w:val="0"/>
              <w:divBdr>
                <w:top w:val="none" w:sz="0" w:space="0" w:color="auto"/>
                <w:left w:val="none" w:sz="0" w:space="0" w:color="auto"/>
                <w:bottom w:val="none" w:sz="0" w:space="0" w:color="auto"/>
                <w:right w:val="none" w:sz="0" w:space="0" w:color="auto"/>
              </w:divBdr>
            </w:div>
            <w:div w:id="674192846">
              <w:marLeft w:val="0"/>
              <w:marRight w:val="0"/>
              <w:marTop w:val="0"/>
              <w:marBottom w:val="0"/>
              <w:divBdr>
                <w:top w:val="none" w:sz="0" w:space="0" w:color="auto"/>
                <w:left w:val="none" w:sz="0" w:space="0" w:color="auto"/>
                <w:bottom w:val="none" w:sz="0" w:space="0" w:color="auto"/>
                <w:right w:val="none" w:sz="0" w:space="0" w:color="auto"/>
              </w:divBdr>
            </w:div>
            <w:div w:id="683550808">
              <w:marLeft w:val="0"/>
              <w:marRight w:val="0"/>
              <w:marTop w:val="0"/>
              <w:marBottom w:val="0"/>
              <w:divBdr>
                <w:top w:val="none" w:sz="0" w:space="0" w:color="auto"/>
                <w:left w:val="none" w:sz="0" w:space="0" w:color="auto"/>
                <w:bottom w:val="none" w:sz="0" w:space="0" w:color="auto"/>
                <w:right w:val="none" w:sz="0" w:space="0" w:color="auto"/>
              </w:divBdr>
            </w:div>
            <w:div w:id="684481618">
              <w:marLeft w:val="0"/>
              <w:marRight w:val="0"/>
              <w:marTop w:val="0"/>
              <w:marBottom w:val="0"/>
              <w:divBdr>
                <w:top w:val="none" w:sz="0" w:space="0" w:color="auto"/>
                <w:left w:val="none" w:sz="0" w:space="0" w:color="auto"/>
                <w:bottom w:val="none" w:sz="0" w:space="0" w:color="auto"/>
                <w:right w:val="none" w:sz="0" w:space="0" w:color="auto"/>
              </w:divBdr>
            </w:div>
            <w:div w:id="697707039">
              <w:marLeft w:val="0"/>
              <w:marRight w:val="0"/>
              <w:marTop w:val="0"/>
              <w:marBottom w:val="0"/>
              <w:divBdr>
                <w:top w:val="none" w:sz="0" w:space="0" w:color="auto"/>
                <w:left w:val="none" w:sz="0" w:space="0" w:color="auto"/>
                <w:bottom w:val="none" w:sz="0" w:space="0" w:color="auto"/>
                <w:right w:val="none" w:sz="0" w:space="0" w:color="auto"/>
              </w:divBdr>
            </w:div>
            <w:div w:id="701441104">
              <w:marLeft w:val="0"/>
              <w:marRight w:val="0"/>
              <w:marTop w:val="0"/>
              <w:marBottom w:val="0"/>
              <w:divBdr>
                <w:top w:val="none" w:sz="0" w:space="0" w:color="auto"/>
                <w:left w:val="none" w:sz="0" w:space="0" w:color="auto"/>
                <w:bottom w:val="none" w:sz="0" w:space="0" w:color="auto"/>
                <w:right w:val="none" w:sz="0" w:space="0" w:color="auto"/>
              </w:divBdr>
            </w:div>
            <w:div w:id="707727825">
              <w:marLeft w:val="0"/>
              <w:marRight w:val="0"/>
              <w:marTop w:val="0"/>
              <w:marBottom w:val="0"/>
              <w:divBdr>
                <w:top w:val="none" w:sz="0" w:space="0" w:color="auto"/>
                <w:left w:val="none" w:sz="0" w:space="0" w:color="auto"/>
                <w:bottom w:val="none" w:sz="0" w:space="0" w:color="auto"/>
                <w:right w:val="none" w:sz="0" w:space="0" w:color="auto"/>
              </w:divBdr>
            </w:div>
            <w:div w:id="718019566">
              <w:marLeft w:val="0"/>
              <w:marRight w:val="0"/>
              <w:marTop w:val="0"/>
              <w:marBottom w:val="0"/>
              <w:divBdr>
                <w:top w:val="none" w:sz="0" w:space="0" w:color="auto"/>
                <w:left w:val="none" w:sz="0" w:space="0" w:color="auto"/>
                <w:bottom w:val="none" w:sz="0" w:space="0" w:color="auto"/>
                <w:right w:val="none" w:sz="0" w:space="0" w:color="auto"/>
              </w:divBdr>
            </w:div>
            <w:div w:id="723408571">
              <w:marLeft w:val="0"/>
              <w:marRight w:val="0"/>
              <w:marTop w:val="0"/>
              <w:marBottom w:val="0"/>
              <w:divBdr>
                <w:top w:val="none" w:sz="0" w:space="0" w:color="auto"/>
                <w:left w:val="none" w:sz="0" w:space="0" w:color="auto"/>
                <w:bottom w:val="none" w:sz="0" w:space="0" w:color="auto"/>
                <w:right w:val="none" w:sz="0" w:space="0" w:color="auto"/>
              </w:divBdr>
            </w:div>
            <w:div w:id="724643870">
              <w:marLeft w:val="0"/>
              <w:marRight w:val="0"/>
              <w:marTop w:val="0"/>
              <w:marBottom w:val="0"/>
              <w:divBdr>
                <w:top w:val="none" w:sz="0" w:space="0" w:color="auto"/>
                <w:left w:val="none" w:sz="0" w:space="0" w:color="auto"/>
                <w:bottom w:val="none" w:sz="0" w:space="0" w:color="auto"/>
                <w:right w:val="none" w:sz="0" w:space="0" w:color="auto"/>
              </w:divBdr>
            </w:div>
            <w:div w:id="726345521">
              <w:marLeft w:val="0"/>
              <w:marRight w:val="0"/>
              <w:marTop w:val="0"/>
              <w:marBottom w:val="0"/>
              <w:divBdr>
                <w:top w:val="none" w:sz="0" w:space="0" w:color="auto"/>
                <w:left w:val="none" w:sz="0" w:space="0" w:color="auto"/>
                <w:bottom w:val="none" w:sz="0" w:space="0" w:color="auto"/>
                <w:right w:val="none" w:sz="0" w:space="0" w:color="auto"/>
              </w:divBdr>
            </w:div>
            <w:div w:id="728647986">
              <w:marLeft w:val="0"/>
              <w:marRight w:val="0"/>
              <w:marTop w:val="0"/>
              <w:marBottom w:val="0"/>
              <w:divBdr>
                <w:top w:val="none" w:sz="0" w:space="0" w:color="auto"/>
                <w:left w:val="none" w:sz="0" w:space="0" w:color="auto"/>
                <w:bottom w:val="none" w:sz="0" w:space="0" w:color="auto"/>
                <w:right w:val="none" w:sz="0" w:space="0" w:color="auto"/>
              </w:divBdr>
            </w:div>
            <w:div w:id="737552926">
              <w:marLeft w:val="0"/>
              <w:marRight w:val="0"/>
              <w:marTop w:val="0"/>
              <w:marBottom w:val="0"/>
              <w:divBdr>
                <w:top w:val="none" w:sz="0" w:space="0" w:color="auto"/>
                <w:left w:val="none" w:sz="0" w:space="0" w:color="auto"/>
                <w:bottom w:val="none" w:sz="0" w:space="0" w:color="auto"/>
                <w:right w:val="none" w:sz="0" w:space="0" w:color="auto"/>
              </w:divBdr>
            </w:div>
            <w:div w:id="744644194">
              <w:marLeft w:val="0"/>
              <w:marRight w:val="0"/>
              <w:marTop w:val="0"/>
              <w:marBottom w:val="0"/>
              <w:divBdr>
                <w:top w:val="none" w:sz="0" w:space="0" w:color="auto"/>
                <w:left w:val="none" w:sz="0" w:space="0" w:color="auto"/>
                <w:bottom w:val="none" w:sz="0" w:space="0" w:color="auto"/>
                <w:right w:val="none" w:sz="0" w:space="0" w:color="auto"/>
              </w:divBdr>
            </w:div>
            <w:div w:id="748036704">
              <w:marLeft w:val="0"/>
              <w:marRight w:val="0"/>
              <w:marTop w:val="0"/>
              <w:marBottom w:val="0"/>
              <w:divBdr>
                <w:top w:val="none" w:sz="0" w:space="0" w:color="auto"/>
                <w:left w:val="none" w:sz="0" w:space="0" w:color="auto"/>
                <w:bottom w:val="none" w:sz="0" w:space="0" w:color="auto"/>
                <w:right w:val="none" w:sz="0" w:space="0" w:color="auto"/>
              </w:divBdr>
            </w:div>
            <w:div w:id="748885548">
              <w:marLeft w:val="0"/>
              <w:marRight w:val="0"/>
              <w:marTop w:val="0"/>
              <w:marBottom w:val="0"/>
              <w:divBdr>
                <w:top w:val="none" w:sz="0" w:space="0" w:color="auto"/>
                <w:left w:val="none" w:sz="0" w:space="0" w:color="auto"/>
                <w:bottom w:val="none" w:sz="0" w:space="0" w:color="auto"/>
                <w:right w:val="none" w:sz="0" w:space="0" w:color="auto"/>
              </w:divBdr>
            </w:div>
            <w:div w:id="753091929">
              <w:marLeft w:val="0"/>
              <w:marRight w:val="0"/>
              <w:marTop w:val="0"/>
              <w:marBottom w:val="0"/>
              <w:divBdr>
                <w:top w:val="none" w:sz="0" w:space="0" w:color="auto"/>
                <w:left w:val="none" w:sz="0" w:space="0" w:color="auto"/>
                <w:bottom w:val="none" w:sz="0" w:space="0" w:color="auto"/>
                <w:right w:val="none" w:sz="0" w:space="0" w:color="auto"/>
              </w:divBdr>
            </w:div>
            <w:div w:id="763721055">
              <w:marLeft w:val="0"/>
              <w:marRight w:val="0"/>
              <w:marTop w:val="0"/>
              <w:marBottom w:val="0"/>
              <w:divBdr>
                <w:top w:val="none" w:sz="0" w:space="0" w:color="auto"/>
                <w:left w:val="none" w:sz="0" w:space="0" w:color="auto"/>
                <w:bottom w:val="none" w:sz="0" w:space="0" w:color="auto"/>
                <w:right w:val="none" w:sz="0" w:space="0" w:color="auto"/>
              </w:divBdr>
            </w:div>
            <w:div w:id="769620562">
              <w:marLeft w:val="0"/>
              <w:marRight w:val="0"/>
              <w:marTop w:val="0"/>
              <w:marBottom w:val="0"/>
              <w:divBdr>
                <w:top w:val="none" w:sz="0" w:space="0" w:color="auto"/>
                <w:left w:val="none" w:sz="0" w:space="0" w:color="auto"/>
                <w:bottom w:val="none" w:sz="0" w:space="0" w:color="auto"/>
                <w:right w:val="none" w:sz="0" w:space="0" w:color="auto"/>
              </w:divBdr>
            </w:div>
            <w:div w:id="773791746">
              <w:marLeft w:val="0"/>
              <w:marRight w:val="0"/>
              <w:marTop w:val="0"/>
              <w:marBottom w:val="0"/>
              <w:divBdr>
                <w:top w:val="none" w:sz="0" w:space="0" w:color="auto"/>
                <w:left w:val="none" w:sz="0" w:space="0" w:color="auto"/>
                <w:bottom w:val="none" w:sz="0" w:space="0" w:color="auto"/>
                <w:right w:val="none" w:sz="0" w:space="0" w:color="auto"/>
              </w:divBdr>
            </w:div>
            <w:div w:id="779029090">
              <w:marLeft w:val="0"/>
              <w:marRight w:val="0"/>
              <w:marTop w:val="0"/>
              <w:marBottom w:val="0"/>
              <w:divBdr>
                <w:top w:val="none" w:sz="0" w:space="0" w:color="auto"/>
                <w:left w:val="none" w:sz="0" w:space="0" w:color="auto"/>
                <w:bottom w:val="none" w:sz="0" w:space="0" w:color="auto"/>
                <w:right w:val="none" w:sz="0" w:space="0" w:color="auto"/>
              </w:divBdr>
            </w:div>
            <w:div w:id="780302025">
              <w:marLeft w:val="0"/>
              <w:marRight w:val="0"/>
              <w:marTop w:val="0"/>
              <w:marBottom w:val="0"/>
              <w:divBdr>
                <w:top w:val="none" w:sz="0" w:space="0" w:color="auto"/>
                <w:left w:val="none" w:sz="0" w:space="0" w:color="auto"/>
                <w:bottom w:val="none" w:sz="0" w:space="0" w:color="auto"/>
                <w:right w:val="none" w:sz="0" w:space="0" w:color="auto"/>
              </w:divBdr>
            </w:div>
            <w:div w:id="788400959">
              <w:marLeft w:val="0"/>
              <w:marRight w:val="0"/>
              <w:marTop w:val="0"/>
              <w:marBottom w:val="0"/>
              <w:divBdr>
                <w:top w:val="none" w:sz="0" w:space="0" w:color="auto"/>
                <w:left w:val="none" w:sz="0" w:space="0" w:color="auto"/>
                <w:bottom w:val="none" w:sz="0" w:space="0" w:color="auto"/>
                <w:right w:val="none" w:sz="0" w:space="0" w:color="auto"/>
              </w:divBdr>
            </w:div>
            <w:div w:id="795180767">
              <w:marLeft w:val="0"/>
              <w:marRight w:val="0"/>
              <w:marTop w:val="0"/>
              <w:marBottom w:val="0"/>
              <w:divBdr>
                <w:top w:val="none" w:sz="0" w:space="0" w:color="auto"/>
                <w:left w:val="none" w:sz="0" w:space="0" w:color="auto"/>
                <w:bottom w:val="none" w:sz="0" w:space="0" w:color="auto"/>
                <w:right w:val="none" w:sz="0" w:space="0" w:color="auto"/>
              </w:divBdr>
            </w:div>
            <w:div w:id="797146131">
              <w:marLeft w:val="0"/>
              <w:marRight w:val="0"/>
              <w:marTop w:val="0"/>
              <w:marBottom w:val="0"/>
              <w:divBdr>
                <w:top w:val="none" w:sz="0" w:space="0" w:color="auto"/>
                <w:left w:val="none" w:sz="0" w:space="0" w:color="auto"/>
                <w:bottom w:val="none" w:sz="0" w:space="0" w:color="auto"/>
                <w:right w:val="none" w:sz="0" w:space="0" w:color="auto"/>
              </w:divBdr>
            </w:div>
            <w:div w:id="804158240">
              <w:marLeft w:val="0"/>
              <w:marRight w:val="0"/>
              <w:marTop w:val="0"/>
              <w:marBottom w:val="0"/>
              <w:divBdr>
                <w:top w:val="none" w:sz="0" w:space="0" w:color="auto"/>
                <w:left w:val="none" w:sz="0" w:space="0" w:color="auto"/>
                <w:bottom w:val="none" w:sz="0" w:space="0" w:color="auto"/>
                <w:right w:val="none" w:sz="0" w:space="0" w:color="auto"/>
              </w:divBdr>
            </w:div>
            <w:div w:id="816457878">
              <w:marLeft w:val="0"/>
              <w:marRight w:val="0"/>
              <w:marTop w:val="0"/>
              <w:marBottom w:val="0"/>
              <w:divBdr>
                <w:top w:val="none" w:sz="0" w:space="0" w:color="auto"/>
                <w:left w:val="none" w:sz="0" w:space="0" w:color="auto"/>
                <w:bottom w:val="none" w:sz="0" w:space="0" w:color="auto"/>
                <w:right w:val="none" w:sz="0" w:space="0" w:color="auto"/>
              </w:divBdr>
            </w:div>
            <w:div w:id="821852224">
              <w:marLeft w:val="0"/>
              <w:marRight w:val="0"/>
              <w:marTop w:val="0"/>
              <w:marBottom w:val="0"/>
              <w:divBdr>
                <w:top w:val="none" w:sz="0" w:space="0" w:color="auto"/>
                <w:left w:val="none" w:sz="0" w:space="0" w:color="auto"/>
                <w:bottom w:val="none" w:sz="0" w:space="0" w:color="auto"/>
                <w:right w:val="none" w:sz="0" w:space="0" w:color="auto"/>
              </w:divBdr>
            </w:div>
            <w:div w:id="823357721">
              <w:marLeft w:val="0"/>
              <w:marRight w:val="0"/>
              <w:marTop w:val="0"/>
              <w:marBottom w:val="0"/>
              <w:divBdr>
                <w:top w:val="none" w:sz="0" w:space="0" w:color="auto"/>
                <w:left w:val="none" w:sz="0" w:space="0" w:color="auto"/>
                <w:bottom w:val="none" w:sz="0" w:space="0" w:color="auto"/>
                <w:right w:val="none" w:sz="0" w:space="0" w:color="auto"/>
              </w:divBdr>
            </w:div>
            <w:div w:id="826869078">
              <w:marLeft w:val="0"/>
              <w:marRight w:val="0"/>
              <w:marTop w:val="0"/>
              <w:marBottom w:val="0"/>
              <w:divBdr>
                <w:top w:val="none" w:sz="0" w:space="0" w:color="auto"/>
                <w:left w:val="none" w:sz="0" w:space="0" w:color="auto"/>
                <w:bottom w:val="none" w:sz="0" w:space="0" w:color="auto"/>
                <w:right w:val="none" w:sz="0" w:space="0" w:color="auto"/>
              </w:divBdr>
            </w:div>
            <w:div w:id="837230184">
              <w:marLeft w:val="0"/>
              <w:marRight w:val="0"/>
              <w:marTop w:val="0"/>
              <w:marBottom w:val="0"/>
              <w:divBdr>
                <w:top w:val="none" w:sz="0" w:space="0" w:color="auto"/>
                <w:left w:val="none" w:sz="0" w:space="0" w:color="auto"/>
                <w:bottom w:val="none" w:sz="0" w:space="0" w:color="auto"/>
                <w:right w:val="none" w:sz="0" w:space="0" w:color="auto"/>
              </w:divBdr>
            </w:div>
            <w:div w:id="862983764">
              <w:marLeft w:val="0"/>
              <w:marRight w:val="0"/>
              <w:marTop w:val="0"/>
              <w:marBottom w:val="0"/>
              <w:divBdr>
                <w:top w:val="none" w:sz="0" w:space="0" w:color="auto"/>
                <w:left w:val="none" w:sz="0" w:space="0" w:color="auto"/>
                <w:bottom w:val="none" w:sz="0" w:space="0" w:color="auto"/>
                <w:right w:val="none" w:sz="0" w:space="0" w:color="auto"/>
              </w:divBdr>
            </w:div>
            <w:div w:id="865023067">
              <w:marLeft w:val="0"/>
              <w:marRight w:val="0"/>
              <w:marTop w:val="0"/>
              <w:marBottom w:val="0"/>
              <w:divBdr>
                <w:top w:val="none" w:sz="0" w:space="0" w:color="auto"/>
                <w:left w:val="none" w:sz="0" w:space="0" w:color="auto"/>
                <w:bottom w:val="none" w:sz="0" w:space="0" w:color="auto"/>
                <w:right w:val="none" w:sz="0" w:space="0" w:color="auto"/>
              </w:divBdr>
            </w:div>
            <w:div w:id="869924979">
              <w:marLeft w:val="0"/>
              <w:marRight w:val="0"/>
              <w:marTop w:val="0"/>
              <w:marBottom w:val="0"/>
              <w:divBdr>
                <w:top w:val="none" w:sz="0" w:space="0" w:color="auto"/>
                <w:left w:val="none" w:sz="0" w:space="0" w:color="auto"/>
                <w:bottom w:val="none" w:sz="0" w:space="0" w:color="auto"/>
                <w:right w:val="none" w:sz="0" w:space="0" w:color="auto"/>
              </w:divBdr>
            </w:div>
            <w:div w:id="871915354">
              <w:marLeft w:val="0"/>
              <w:marRight w:val="0"/>
              <w:marTop w:val="0"/>
              <w:marBottom w:val="0"/>
              <w:divBdr>
                <w:top w:val="none" w:sz="0" w:space="0" w:color="auto"/>
                <w:left w:val="none" w:sz="0" w:space="0" w:color="auto"/>
                <w:bottom w:val="none" w:sz="0" w:space="0" w:color="auto"/>
                <w:right w:val="none" w:sz="0" w:space="0" w:color="auto"/>
              </w:divBdr>
            </w:div>
            <w:div w:id="877351987">
              <w:marLeft w:val="0"/>
              <w:marRight w:val="0"/>
              <w:marTop w:val="0"/>
              <w:marBottom w:val="0"/>
              <w:divBdr>
                <w:top w:val="none" w:sz="0" w:space="0" w:color="auto"/>
                <w:left w:val="none" w:sz="0" w:space="0" w:color="auto"/>
                <w:bottom w:val="none" w:sz="0" w:space="0" w:color="auto"/>
                <w:right w:val="none" w:sz="0" w:space="0" w:color="auto"/>
              </w:divBdr>
            </w:div>
            <w:div w:id="878083802">
              <w:marLeft w:val="0"/>
              <w:marRight w:val="0"/>
              <w:marTop w:val="0"/>
              <w:marBottom w:val="0"/>
              <w:divBdr>
                <w:top w:val="none" w:sz="0" w:space="0" w:color="auto"/>
                <w:left w:val="none" w:sz="0" w:space="0" w:color="auto"/>
                <w:bottom w:val="none" w:sz="0" w:space="0" w:color="auto"/>
                <w:right w:val="none" w:sz="0" w:space="0" w:color="auto"/>
              </w:divBdr>
            </w:div>
            <w:div w:id="885265487">
              <w:marLeft w:val="0"/>
              <w:marRight w:val="0"/>
              <w:marTop w:val="0"/>
              <w:marBottom w:val="0"/>
              <w:divBdr>
                <w:top w:val="none" w:sz="0" w:space="0" w:color="auto"/>
                <w:left w:val="none" w:sz="0" w:space="0" w:color="auto"/>
                <w:bottom w:val="none" w:sz="0" w:space="0" w:color="auto"/>
                <w:right w:val="none" w:sz="0" w:space="0" w:color="auto"/>
              </w:divBdr>
            </w:div>
            <w:div w:id="886533461">
              <w:marLeft w:val="0"/>
              <w:marRight w:val="0"/>
              <w:marTop w:val="0"/>
              <w:marBottom w:val="0"/>
              <w:divBdr>
                <w:top w:val="none" w:sz="0" w:space="0" w:color="auto"/>
                <w:left w:val="none" w:sz="0" w:space="0" w:color="auto"/>
                <w:bottom w:val="none" w:sz="0" w:space="0" w:color="auto"/>
                <w:right w:val="none" w:sz="0" w:space="0" w:color="auto"/>
              </w:divBdr>
            </w:div>
            <w:div w:id="888569792">
              <w:marLeft w:val="0"/>
              <w:marRight w:val="0"/>
              <w:marTop w:val="0"/>
              <w:marBottom w:val="0"/>
              <w:divBdr>
                <w:top w:val="none" w:sz="0" w:space="0" w:color="auto"/>
                <w:left w:val="none" w:sz="0" w:space="0" w:color="auto"/>
                <w:bottom w:val="none" w:sz="0" w:space="0" w:color="auto"/>
                <w:right w:val="none" w:sz="0" w:space="0" w:color="auto"/>
              </w:divBdr>
            </w:div>
            <w:div w:id="891846565">
              <w:marLeft w:val="0"/>
              <w:marRight w:val="0"/>
              <w:marTop w:val="0"/>
              <w:marBottom w:val="0"/>
              <w:divBdr>
                <w:top w:val="none" w:sz="0" w:space="0" w:color="auto"/>
                <w:left w:val="none" w:sz="0" w:space="0" w:color="auto"/>
                <w:bottom w:val="none" w:sz="0" w:space="0" w:color="auto"/>
                <w:right w:val="none" w:sz="0" w:space="0" w:color="auto"/>
              </w:divBdr>
            </w:div>
            <w:div w:id="903492310">
              <w:marLeft w:val="0"/>
              <w:marRight w:val="0"/>
              <w:marTop w:val="0"/>
              <w:marBottom w:val="0"/>
              <w:divBdr>
                <w:top w:val="none" w:sz="0" w:space="0" w:color="auto"/>
                <w:left w:val="none" w:sz="0" w:space="0" w:color="auto"/>
                <w:bottom w:val="none" w:sz="0" w:space="0" w:color="auto"/>
                <w:right w:val="none" w:sz="0" w:space="0" w:color="auto"/>
              </w:divBdr>
            </w:div>
            <w:div w:id="906066118">
              <w:marLeft w:val="0"/>
              <w:marRight w:val="0"/>
              <w:marTop w:val="0"/>
              <w:marBottom w:val="0"/>
              <w:divBdr>
                <w:top w:val="none" w:sz="0" w:space="0" w:color="auto"/>
                <w:left w:val="none" w:sz="0" w:space="0" w:color="auto"/>
                <w:bottom w:val="none" w:sz="0" w:space="0" w:color="auto"/>
                <w:right w:val="none" w:sz="0" w:space="0" w:color="auto"/>
              </w:divBdr>
            </w:div>
            <w:div w:id="925110707">
              <w:marLeft w:val="0"/>
              <w:marRight w:val="0"/>
              <w:marTop w:val="0"/>
              <w:marBottom w:val="0"/>
              <w:divBdr>
                <w:top w:val="none" w:sz="0" w:space="0" w:color="auto"/>
                <w:left w:val="none" w:sz="0" w:space="0" w:color="auto"/>
                <w:bottom w:val="none" w:sz="0" w:space="0" w:color="auto"/>
                <w:right w:val="none" w:sz="0" w:space="0" w:color="auto"/>
              </w:divBdr>
            </w:div>
            <w:div w:id="928276069">
              <w:marLeft w:val="0"/>
              <w:marRight w:val="0"/>
              <w:marTop w:val="0"/>
              <w:marBottom w:val="0"/>
              <w:divBdr>
                <w:top w:val="none" w:sz="0" w:space="0" w:color="auto"/>
                <w:left w:val="none" w:sz="0" w:space="0" w:color="auto"/>
                <w:bottom w:val="none" w:sz="0" w:space="0" w:color="auto"/>
                <w:right w:val="none" w:sz="0" w:space="0" w:color="auto"/>
              </w:divBdr>
            </w:div>
            <w:div w:id="928850260">
              <w:marLeft w:val="0"/>
              <w:marRight w:val="0"/>
              <w:marTop w:val="0"/>
              <w:marBottom w:val="0"/>
              <w:divBdr>
                <w:top w:val="none" w:sz="0" w:space="0" w:color="auto"/>
                <w:left w:val="none" w:sz="0" w:space="0" w:color="auto"/>
                <w:bottom w:val="none" w:sz="0" w:space="0" w:color="auto"/>
                <w:right w:val="none" w:sz="0" w:space="0" w:color="auto"/>
              </w:divBdr>
            </w:div>
            <w:div w:id="930965988">
              <w:marLeft w:val="0"/>
              <w:marRight w:val="0"/>
              <w:marTop w:val="0"/>
              <w:marBottom w:val="0"/>
              <w:divBdr>
                <w:top w:val="none" w:sz="0" w:space="0" w:color="auto"/>
                <w:left w:val="none" w:sz="0" w:space="0" w:color="auto"/>
                <w:bottom w:val="none" w:sz="0" w:space="0" w:color="auto"/>
                <w:right w:val="none" w:sz="0" w:space="0" w:color="auto"/>
              </w:divBdr>
            </w:div>
            <w:div w:id="941912758">
              <w:marLeft w:val="0"/>
              <w:marRight w:val="0"/>
              <w:marTop w:val="0"/>
              <w:marBottom w:val="0"/>
              <w:divBdr>
                <w:top w:val="none" w:sz="0" w:space="0" w:color="auto"/>
                <w:left w:val="none" w:sz="0" w:space="0" w:color="auto"/>
                <w:bottom w:val="none" w:sz="0" w:space="0" w:color="auto"/>
                <w:right w:val="none" w:sz="0" w:space="0" w:color="auto"/>
              </w:divBdr>
            </w:div>
            <w:div w:id="951328982">
              <w:marLeft w:val="0"/>
              <w:marRight w:val="0"/>
              <w:marTop w:val="0"/>
              <w:marBottom w:val="0"/>
              <w:divBdr>
                <w:top w:val="none" w:sz="0" w:space="0" w:color="auto"/>
                <w:left w:val="none" w:sz="0" w:space="0" w:color="auto"/>
                <w:bottom w:val="none" w:sz="0" w:space="0" w:color="auto"/>
                <w:right w:val="none" w:sz="0" w:space="0" w:color="auto"/>
              </w:divBdr>
            </w:div>
            <w:div w:id="955210502">
              <w:marLeft w:val="0"/>
              <w:marRight w:val="0"/>
              <w:marTop w:val="0"/>
              <w:marBottom w:val="0"/>
              <w:divBdr>
                <w:top w:val="none" w:sz="0" w:space="0" w:color="auto"/>
                <w:left w:val="none" w:sz="0" w:space="0" w:color="auto"/>
                <w:bottom w:val="none" w:sz="0" w:space="0" w:color="auto"/>
                <w:right w:val="none" w:sz="0" w:space="0" w:color="auto"/>
              </w:divBdr>
            </w:div>
            <w:div w:id="969818310">
              <w:marLeft w:val="0"/>
              <w:marRight w:val="0"/>
              <w:marTop w:val="0"/>
              <w:marBottom w:val="0"/>
              <w:divBdr>
                <w:top w:val="none" w:sz="0" w:space="0" w:color="auto"/>
                <w:left w:val="none" w:sz="0" w:space="0" w:color="auto"/>
                <w:bottom w:val="none" w:sz="0" w:space="0" w:color="auto"/>
                <w:right w:val="none" w:sz="0" w:space="0" w:color="auto"/>
              </w:divBdr>
            </w:div>
            <w:div w:id="975376271">
              <w:marLeft w:val="0"/>
              <w:marRight w:val="0"/>
              <w:marTop w:val="0"/>
              <w:marBottom w:val="0"/>
              <w:divBdr>
                <w:top w:val="none" w:sz="0" w:space="0" w:color="auto"/>
                <w:left w:val="none" w:sz="0" w:space="0" w:color="auto"/>
                <w:bottom w:val="none" w:sz="0" w:space="0" w:color="auto"/>
                <w:right w:val="none" w:sz="0" w:space="0" w:color="auto"/>
              </w:divBdr>
            </w:div>
            <w:div w:id="999382124">
              <w:marLeft w:val="0"/>
              <w:marRight w:val="0"/>
              <w:marTop w:val="0"/>
              <w:marBottom w:val="0"/>
              <w:divBdr>
                <w:top w:val="none" w:sz="0" w:space="0" w:color="auto"/>
                <w:left w:val="none" w:sz="0" w:space="0" w:color="auto"/>
                <w:bottom w:val="none" w:sz="0" w:space="0" w:color="auto"/>
                <w:right w:val="none" w:sz="0" w:space="0" w:color="auto"/>
              </w:divBdr>
            </w:div>
            <w:div w:id="1044405295">
              <w:marLeft w:val="0"/>
              <w:marRight w:val="0"/>
              <w:marTop w:val="0"/>
              <w:marBottom w:val="0"/>
              <w:divBdr>
                <w:top w:val="none" w:sz="0" w:space="0" w:color="auto"/>
                <w:left w:val="none" w:sz="0" w:space="0" w:color="auto"/>
                <w:bottom w:val="none" w:sz="0" w:space="0" w:color="auto"/>
                <w:right w:val="none" w:sz="0" w:space="0" w:color="auto"/>
              </w:divBdr>
            </w:div>
            <w:div w:id="1048332570">
              <w:marLeft w:val="0"/>
              <w:marRight w:val="0"/>
              <w:marTop w:val="0"/>
              <w:marBottom w:val="0"/>
              <w:divBdr>
                <w:top w:val="none" w:sz="0" w:space="0" w:color="auto"/>
                <w:left w:val="none" w:sz="0" w:space="0" w:color="auto"/>
                <w:bottom w:val="none" w:sz="0" w:space="0" w:color="auto"/>
                <w:right w:val="none" w:sz="0" w:space="0" w:color="auto"/>
              </w:divBdr>
            </w:div>
            <w:div w:id="1049525716">
              <w:marLeft w:val="0"/>
              <w:marRight w:val="0"/>
              <w:marTop w:val="0"/>
              <w:marBottom w:val="0"/>
              <w:divBdr>
                <w:top w:val="none" w:sz="0" w:space="0" w:color="auto"/>
                <w:left w:val="none" w:sz="0" w:space="0" w:color="auto"/>
                <w:bottom w:val="none" w:sz="0" w:space="0" w:color="auto"/>
                <w:right w:val="none" w:sz="0" w:space="0" w:color="auto"/>
              </w:divBdr>
            </w:div>
            <w:div w:id="1058624744">
              <w:marLeft w:val="0"/>
              <w:marRight w:val="0"/>
              <w:marTop w:val="0"/>
              <w:marBottom w:val="0"/>
              <w:divBdr>
                <w:top w:val="none" w:sz="0" w:space="0" w:color="auto"/>
                <w:left w:val="none" w:sz="0" w:space="0" w:color="auto"/>
                <w:bottom w:val="none" w:sz="0" w:space="0" w:color="auto"/>
                <w:right w:val="none" w:sz="0" w:space="0" w:color="auto"/>
              </w:divBdr>
            </w:div>
            <w:div w:id="1063256540">
              <w:marLeft w:val="0"/>
              <w:marRight w:val="0"/>
              <w:marTop w:val="0"/>
              <w:marBottom w:val="0"/>
              <w:divBdr>
                <w:top w:val="none" w:sz="0" w:space="0" w:color="auto"/>
                <w:left w:val="none" w:sz="0" w:space="0" w:color="auto"/>
                <w:bottom w:val="none" w:sz="0" w:space="0" w:color="auto"/>
                <w:right w:val="none" w:sz="0" w:space="0" w:color="auto"/>
              </w:divBdr>
            </w:div>
            <w:div w:id="1084913601">
              <w:marLeft w:val="0"/>
              <w:marRight w:val="0"/>
              <w:marTop w:val="0"/>
              <w:marBottom w:val="0"/>
              <w:divBdr>
                <w:top w:val="none" w:sz="0" w:space="0" w:color="auto"/>
                <w:left w:val="none" w:sz="0" w:space="0" w:color="auto"/>
                <w:bottom w:val="none" w:sz="0" w:space="0" w:color="auto"/>
                <w:right w:val="none" w:sz="0" w:space="0" w:color="auto"/>
              </w:divBdr>
            </w:div>
            <w:div w:id="1106391490">
              <w:marLeft w:val="0"/>
              <w:marRight w:val="0"/>
              <w:marTop w:val="0"/>
              <w:marBottom w:val="0"/>
              <w:divBdr>
                <w:top w:val="none" w:sz="0" w:space="0" w:color="auto"/>
                <w:left w:val="none" w:sz="0" w:space="0" w:color="auto"/>
                <w:bottom w:val="none" w:sz="0" w:space="0" w:color="auto"/>
                <w:right w:val="none" w:sz="0" w:space="0" w:color="auto"/>
              </w:divBdr>
            </w:div>
            <w:div w:id="1107116809">
              <w:marLeft w:val="0"/>
              <w:marRight w:val="0"/>
              <w:marTop w:val="0"/>
              <w:marBottom w:val="0"/>
              <w:divBdr>
                <w:top w:val="none" w:sz="0" w:space="0" w:color="auto"/>
                <w:left w:val="none" w:sz="0" w:space="0" w:color="auto"/>
                <w:bottom w:val="none" w:sz="0" w:space="0" w:color="auto"/>
                <w:right w:val="none" w:sz="0" w:space="0" w:color="auto"/>
              </w:divBdr>
            </w:div>
            <w:div w:id="1110205079">
              <w:marLeft w:val="0"/>
              <w:marRight w:val="0"/>
              <w:marTop w:val="0"/>
              <w:marBottom w:val="0"/>
              <w:divBdr>
                <w:top w:val="none" w:sz="0" w:space="0" w:color="auto"/>
                <w:left w:val="none" w:sz="0" w:space="0" w:color="auto"/>
                <w:bottom w:val="none" w:sz="0" w:space="0" w:color="auto"/>
                <w:right w:val="none" w:sz="0" w:space="0" w:color="auto"/>
              </w:divBdr>
            </w:div>
            <w:div w:id="1115556816">
              <w:marLeft w:val="0"/>
              <w:marRight w:val="0"/>
              <w:marTop w:val="0"/>
              <w:marBottom w:val="0"/>
              <w:divBdr>
                <w:top w:val="none" w:sz="0" w:space="0" w:color="auto"/>
                <w:left w:val="none" w:sz="0" w:space="0" w:color="auto"/>
                <w:bottom w:val="none" w:sz="0" w:space="0" w:color="auto"/>
                <w:right w:val="none" w:sz="0" w:space="0" w:color="auto"/>
              </w:divBdr>
            </w:div>
            <w:div w:id="1136071672">
              <w:marLeft w:val="0"/>
              <w:marRight w:val="0"/>
              <w:marTop w:val="0"/>
              <w:marBottom w:val="0"/>
              <w:divBdr>
                <w:top w:val="none" w:sz="0" w:space="0" w:color="auto"/>
                <w:left w:val="none" w:sz="0" w:space="0" w:color="auto"/>
                <w:bottom w:val="none" w:sz="0" w:space="0" w:color="auto"/>
                <w:right w:val="none" w:sz="0" w:space="0" w:color="auto"/>
              </w:divBdr>
            </w:div>
            <w:div w:id="1163358379">
              <w:marLeft w:val="0"/>
              <w:marRight w:val="0"/>
              <w:marTop w:val="0"/>
              <w:marBottom w:val="0"/>
              <w:divBdr>
                <w:top w:val="none" w:sz="0" w:space="0" w:color="auto"/>
                <w:left w:val="none" w:sz="0" w:space="0" w:color="auto"/>
                <w:bottom w:val="none" w:sz="0" w:space="0" w:color="auto"/>
                <w:right w:val="none" w:sz="0" w:space="0" w:color="auto"/>
              </w:divBdr>
            </w:div>
            <w:div w:id="1170415115">
              <w:marLeft w:val="0"/>
              <w:marRight w:val="0"/>
              <w:marTop w:val="0"/>
              <w:marBottom w:val="0"/>
              <w:divBdr>
                <w:top w:val="none" w:sz="0" w:space="0" w:color="auto"/>
                <w:left w:val="none" w:sz="0" w:space="0" w:color="auto"/>
                <w:bottom w:val="none" w:sz="0" w:space="0" w:color="auto"/>
                <w:right w:val="none" w:sz="0" w:space="0" w:color="auto"/>
              </w:divBdr>
            </w:div>
            <w:div w:id="1173882181">
              <w:marLeft w:val="0"/>
              <w:marRight w:val="0"/>
              <w:marTop w:val="0"/>
              <w:marBottom w:val="0"/>
              <w:divBdr>
                <w:top w:val="none" w:sz="0" w:space="0" w:color="auto"/>
                <w:left w:val="none" w:sz="0" w:space="0" w:color="auto"/>
                <w:bottom w:val="none" w:sz="0" w:space="0" w:color="auto"/>
                <w:right w:val="none" w:sz="0" w:space="0" w:color="auto"/>
              </w:divBdr>
            </w:div>
            <w:div w:id="1176967349">
              <w:marLeft w:val="0"/>
              <w:marRight w:val="0"/>
              <w:marTop w:val="0"/>
              <w:marBottom w:val="0"/>
              <w:divBdr>
                <w:top w:val="none" w:sz="0" w:space="0" w:color="auto"/>
                <w:left w:val="none" w:sz="0" w:space="0" w:color="auto"/>
                <w:bottom w:val="none" w:sz="0" w:space="0" w:color="auto"/>
                <w:right w:val="none" w:sz="0" w:space="0" w:color="auto"/>
              </w:divBdr>
            </w:div>
            <w:div w:id="1181354691">
              <w:marLeft w:val="0"/>
              <w:marRight w:val="0"/>
              <w:marTop w:val="0"/>
              <w:marBottom w:val="0"/>
              <w:divBdr>
                <w:top w:val="none" w:sz="0" w:space="0" w:color="auto"/>
                <w:left w:val="none" w:sz="0" w:space="0" w:color="auto"/>
                <w:bottom w:val="none" w:sz="0" w:space="0" w:color="auto"/>
                <w:right w:val="none" w:sz="0" w:space="0" w:color="auto"/>
              </w:divBdr>
            </w:div>
            <w:div w:id="1186746921">
              <w:marLeft w:val="0"/>
              <w:marRight w:val="0"/>
              <w:marTop w:val="0"/>
              <w:marBottom w:val="0"/>
              <w:divBdr>
                <w:top w:val="none" w:sz="0" w:space="0" w:color="auto"/>
                <w:left w:val="none" w:sz="0" w:space="0" w:color="auto"/>
                <w:bottom w:val="none" w:sz="0" w:space="0" w:color="auto"/>
                <w:right w:val="none" w:sz="0" w:space="0" w:color="auto"/>
              </w:divBdr>
            </w:div>
            <w:div w:id="1194925717">
              <w:marLeft w:val="0"/>
              <w:marRight w:val="0"/>
              <w:marTop w:val="0"/>
              <w:marBottom w:val="0"/>
              <w:divBdr>
                <w:top w:val="none" w:sz="0" w:space="0" w:color="auto"/>
                <w:left w:val="none" w:sz="0" w:space="0" w:color="auto"/>
                <w:bottom w:val="none" w:sz="0" w:space="0" w:color="auto"/>
                <w:right w:val="none" w:sz="0" w:space="0" w:color="auto"/>
              </w:divBdr>
            </w:div>
            <w:div w:id="1213226224">
              <w:marLeft w:val="0"/>
              <w:marRight w:val="0"/>
              <w:marTop w:val="0"/>
              <w:marBottom w:val="0"/>
              <w:divBdr>
                <w:top w:val="none" w:sz="0" w:space="0" w:color="auto"/>
                <w:left w:val="none" w:sz="0" w:space="0" w:color="auto"/>
                <w:bottom w:val="none" w:sz="0" w:space="0" w:color="auto"/>
                <w:right w:val="none" w:sz="0" w:space="0" w:color="auto"/>
              </w:divBdr>
            </w:div>
            <w:div w:id="1214468642">
              <w:marLeft w:val="0"/>
              <w:marRight w:val="0"/>
              <w:marTop w:val="0"/>
              <w:marBottom w:val="0"/>
              <w:divBdr>
                <w:top w:val="none" w:sz="0" w:space="0" w:color="auto"/>
                <w:left w:val="none" w:sz="0" w:space="0" w:color="auto"/>
                <w:bottom w:val="none" w:sz="0" w:space="0" w:color="auto"/>
                <w:right w:val="none" w:sz="0" w:space="0" w:color="auto"/>
              </w:divBdr>
            </w:div>
            <w:div w:id="1217861019">
              <w:marLeft w:val="0"/>
              <w:marRight w:val="0"/>
              <w:marTop w:val="0"/>
              <w:marBottom w:val="0"/>
              <w:divBdr>
                <w:top w:val="none" w:sz="0" w:space="0" w:color="auto"/>
                <w:left w:val="none" w:sz="0" w:space="0" w:color="auto"/>
                <w:bottom w:val="none" w:sz="0" w:space="0" w:color="auto"/>
                <w:right w:val="none" w:sz="0" w:space="0" w:color="auto"/>
              </w:divBdr>
            </w:div>
            <w:div w:id="1232034136">
              <w:marLeft w:val="0"/>
              <w:marRight w:val="0"/>
              <w:marTop w:val="0"/>
              <w:marBottom w:val="0"/>
              <w:divBdr>
                <w:top w:val="none" w:sz="0" w:space="0" w:color="auto"/>
                <w:left w:val="none" w:sz="0" w:space="0" w:color="auto"/>
                <w:bottom w:val="none" w:sz="0" w:space="0" w:color="auto"/>
                <w:right w:val="none" w:sz="0" w:space="0" w:color="auto"/>
              </w:divBdr>
            </w:div>
            <w:div w:id="1236545576">
              <w:marLeft w:val="0"/>
              <w:marRight w:val="0"/>
              <w:marTop w:val="0"/>
              <w:marBottom w:val="0"/>
              <w:divBdr>
                <w:top w:val="none" w:sz="0" w:space="0" w:color="auto"/>
                <w:left w:val="none" w:sz="0" w:space="0" w:color="auto"/>
                <w:bottom w:val="none" w:sz="0" w:space="0" w:color="auto"/>
                <w:right w:val="none" w:sz="0" w:space="0" w:color="auto"/>
              </w:divBdr>
            </w:div>
            <w:div w:id="1240795781">
              <w:marLeft w:val="0"/>
              <w:marRight w:val="0"/>
              <w:marTop w:val="0"/>
              <w:marBottom w:val="0"/>
              <w:divBdr>
                <w:top w:val="none" w:sz="0" w:space="0" w:color="auto"/>
                <w:left w:val="none" w:sz="0" w:space="0" w:color="auto"/>
                <w:bottom w:val="none" w:sz="0" w:space="0" w:color="auto"/>
                <w:right w:val="none" w:sz="0" w:space="0" w:color="auto"/>
              </w:divBdr>
            </w:div>
            <w:div w:id="1244141668">
              <w:marLeft w:val="0"/>
              <w:marRight w:val="0"/>
              <w:marTop w:val="0"/>
              <w:marBottom w:val="0"/>
              <w:divBdr>
                <w:top w:val="none" w:sz="0" w:space="0" w:color="auto"/>
                <w:left w:val="none" w:sz="0" w:space="0" w:color="auto"/>
                <w:bottom w:val="none" w:sz="0" w:space="0" w:color="auto"/>
                <w:right w:val="none" w:sz="0" w:space="0" w:color="auto"/>
              </w:divBdr>
            </w:div>
            <w:div w:id="1261137044">
              <w:marLeft w:val="0"/>
              <w:marRight w:val="0"/>
              <w:marTop w:val="0"/>
              <w:marBottom w:val="0"/>
              <w:divBdr>
                <w:top w:val="none" w:sz="0" w:space="0" w:color="auto"/>
                <w:left w:val="none" w:sz="0" w:space="0" w:color="auto"/>
                <w:bottom w:val="none" w:sz="0" w:space="0" w:color="auto"/>
                <w:right w:val="none" w:sz="0" w:space="0" w:color="auto"/>
              </w:divBdr>
            </w:div>
            <w:div w:id="1266114746">
              <w:marLeft w:val="0"/>
              <w:marRight w:val="0"/>
              <w:marTop w:val="0"/>
              <w:marBottom w:val="0"/>
              <w:divBdr>
                <w:top w:val="none" w:sz="0" w:space="0" w:color="auto"/>
                <w:left w:val="none" w:sz="0" w:space="0" w:color="auto"/>
                <w:bottom w:val="none" w:sz="0" w:space="0" w:color="auto"/>
                <w:right w:val="none" w:sz="0" w:space="0" w:color="auto"/>
              </w:divBdr>
            </w:div>
            <w:div w:id="1269435558">
              <w:marLeft w:val="0"/>
              <w:marRight w:val="0"/>
              <w:marTop w:val="0"/>
              <w:marBottom w:val="0"/>
              <w:divBdr>
                <w:top w:val="none" w:sz="0" w:space="0" w:color="auto"/>
                <w:left w:val="none" w:sz="0" w:space="0" w:color="auto"/>
                <w:bottom w:val="none" w:sz="0" w:space="0" w:color="auto"/>
                <w:right w:val="none" w:sz="0" w:space="0" w:color="auto"/>
              </w:divBdr>
            </w:div>
            <w:div w:id="1278869822">
              <w:marLeft w:val="0"/>
              <w:marRight w:val="0"/>
              <w:marTop w:val="0"/>
              <w:marBottom w:val="0"/>
              <w:divBdr>
                <w:top w:val="none" w:sz="0" w:space="0" w:color="auto"/>
                <w:left w:val="none" w:sz="0" w:space="0" w:color="auto"/>
                <w:bottom w:val="none" w:sz="0" w:space="0" w:color="auto"/>
                <w:right w:val="none" w:sz="0" w:space="0" w:color="auto"/>
              </w:divBdr>
            </w:div>
            <w:div w:id="1285573565">
              <w:marLeft w:val="0"/>
              <w:marRight w:val="0"/>
              <w:marTop w:val="0"/>
              <w:marBottom w:val="0"/>
              <w:divBdr>
                <w:top w:val="none" w:sz="0" w:space="0" w:color="auto"/>
                <w:left w:val="none" w:sz="0" w:space="0" w:color="auto"/>
                <w:bottom w:val="none" w:sz="0" w:space="0" w:color="auto"/>
                <w:right w:val="none" w:sz="0" w:space="0" w:color="auto"/>
              </w:divBdr>
            </w:div>
            <w:div w:id="1285575486">
              <w:marLeft w:val="0"/>
              <w:marRight w:val="0"/>
              <w:marTop w:val="0"/>
              <w:marBottom w:val="0"/>
              <w:divBdr>
                <w:top w:val="none" w:sz="0" w:space="0" w:color="auto"/>
                <w:left w:val="none" w:sz="0" w:space="0" w:color="auto"/>
                <w:bottom w:val="none" w:sz="0" w:space="0" w:color="auto"/>
                <w:right w:val="none" w:sz="0" w:space="0" w:color="auto"/>
              </w:divBdr>
            </w:div>
            <w:div w:id="1286620408">
              <w:marLeft w:val="0"/>
              <w:marRight w:val="0"/>
              <w:marTop w:val="0"/>
              <w:marBottom w:val="0"/>
              <w:divBdr>
                <w:top w:val="none" w:sz="0" w:space="0" w:color="auto"/>
                <w:left w:val="none" w:sz="0" w:space="0" w:color="auto"/>
                <w:bottom w:val="none" w:sz="0" w:space="0" w:color="auto"/>
                <w:right w:val="none" w:sz="0" w:space="0" w:color="auto"/>
              </w:divBdr>
            </w:div>
            <w:div w:id="1298298210">
              <w:marLeft w:val="0"/>
              <w:marRight w:val="0"/>
              <w:marTop w:val="0"/>
              <w:marBottom w:val="0"/>
              <w:divBdr>
                <w:top w:val="none" w:sz="0" w:space="0" w:color="auto"/>
                <w:left w:val="none" w:sz="0" w:space="0" w:color="auto"/>
                <w:bottom w:val="none" w:sz="0" w:space="0" w:color="auto"/>
                <w:right w:val="none" w:sz="0" w:space="0" w:color="auto"/>
              </w:divBdr>
            </w:div>
            <w:div w:id="1304964810">
              <w:marLeft w:val="0"/>
              <w:marRight w:val="0"/>
              <w:marTop w:val="0"/>
              <w:marBottom w:val="0"/>
              <w:divBdr>
                <w:top w:val="none" w:sz="0" w:space="0" w:color="auto"/>
                <w:left w:val="none" w:sz="0" w:space="0" w:color="auto"/>
                <w:bottom w:val="none" w:sz="0" w:space="0" w:color="auto"/>
                <w:right w:val="none" w:sz="0" w:space="0" w:color="auto"/>
              </w:divBdr>
            </w:div>
            <w:div w:id="1312907436">
              <w:marLeft w:val="0"/>
              <w:marRight w:val="0"/>
              <w:marTop w:val="0"/>
              <w:marBottom w:val="0"/>
              <w:divBdr>
                <w:top w:val="none" w:sz="0" w:space="0" w:color="auto"/>
                <w:left w:val="none" w:sz="0" w:space="0" w:color="auto"/>
                <w:bottom w:val="none" w:sz="0" w:space="0" w:color="auto"/>
                <w:right w:val="none" w:sz="0" w:space="0" w:color="auto"/>
              </w:divBdr>
            </w:div>
            <w:div w:id="1319382535">
              <w:marLeft w:val="0"/>
              <w:marRight w:val="0"/>
              <w:marTop w:val="0"/>
              <w:marBottom w:val="0"/>
              <w:divBdr>
                <w:top w:val="none" w:sz="0" w:space="0" w:color="auto"/>
                <w:left w:val="none" w:sz="0" w:space="0" w:color="auto"/>
                <w:bottom w:val="none" w:sz="0" w:space="0" w:color="auto"/>
                <w:right w:val="none" w:sz="0" w:space="0" w:color="auto"/>
              </w:divBdr>
            </w:div>
            <w:div w:id="1326515246">
              <w:marLeft w:val="0"/>
              <w:marRight w:val="0"/>
              <w:marTop w:val="0"/>
              <w:marBottom w:val="0"/>
              <w:divBdr>
                <w:top w:val="none" w:sz="0" w:space="0" w:color="auto"/>
                <w:left w:val="none" w:sz="0" w:space="0" w:color="auto"/>
                <w:bottom w:val="none" w:sz="0" w:space="0" w:color="auto"/>
                <w:right w:val="none" w:sz="0" w:space="0" w:color="auto"/>
              </w:divBdr>
            </w:div>
            <w:div w:id="1331181606">
              <w:marLeft w:val="0"/>
              <w:marRight w:val="0"/>
              <w:marTop w:val="0"/>
              <w:marBottom w:val="0"/>
              <w:divBdr>
                <w:top w:val="none" w:sz="0" w:space="0" w:color="auto"/>
                <w:left w:val="none" w:sz="0" w:space="0" w:color="auto"/>
                <w:bottom w:val="none" w:sz="0" w:space="0" w:color="auto"/>
                <w:right w:val="none" w:sz="0" w:space="0" w:color="auto"/>
              </w:divBdr>
            </w:div>
            <w:div w:id="1337028049">
              <w:marLeft w:val="0"/>
              <w:marRight w:val="0"/>
              <w:marTop w:val="0"/>
              <w:marBottom w:val="0"/>
              <w:divBdr>
                <w:top w:val="none" w:sz="0" w:space="0" w:color="auto"/>
                <w:left w:val="none" w:sz="0" w:space="0" w:color="auto"/>
                <w:bottom w:val="none" w:sz="0" w:space="0" w:color="auto"/>
                <w:right w:val="none" w:sz="0" w:space="0" w:color="auto"/>
              </w:divBdr>
            </w:div>
            <w:div w:id="1338192972">
              <w:marLeft w:val="0"/>
              <w:marRight w:val="0"/>
              <w:marTop w:val="0"/>
              <w:marBottom w:val="0"/>
              <w:divBdr>
                <w:top w:val="none" w:sz="0" w:space="0" w:color="auto"/>
                <w:left w:val="none" w:sz="0" w:space="0" w:color="auto"/>
                <w:bottom w:val="none" w:sz="0" w:space="0" w:color="auto"/>
                <w:right w:val="none" w:sz="0" w:space="0" w:color="auto"/>
              </w:divBdr>
            </w:div>
            <w:div w:id="1359089254">
              <w:marLeft w:val="0"/>
              <w:marRight w:val="0"/>
              <w:marTop w:val="0"/>
              <w:marBottom w:val="0"/>
              <w:divBdr>
                <w:top w:val="none" w:sz="0" w:space="0" w:color="auto"/>
                <w:left w:val="none" w:sz="0" w:space="0" w:color="auto"/>
                <w:bottom w:val="none" w:sz="0" w:space="0" w:color="auto"/>
                <w:right w:val="none" w:sz="0" w:space="0" w:color="auto"/>
              </w:divBdr>
            </w:div>
            <w:div w:id="1361124377">
              <w:marLeft w:val="0"/>
              <w:marRight w:val="0"/>
              <w:marTop w:val="0"/>
              <w:marBottom w:val="0"/>
              <w:divBdr>
                <w:top w:val="none" w:sz="0" w:space="0" w:color="auto"/>
                <w:left w:val="none" w:sz="0" w:space="0" w:color="auto"/>
                <w:bottom w:val="none" w:sz="0" w:space="0" w:color="auto"/>
                <w:right w:val="none" w:sz="0" w:space="0" w:color="auto"/>
              </w:divBdr>
            </w:div>
            <w:div w:id="1366177299">
              <w:marLeft w:val="0"/>
              <w:marRight w:val="0"/>
              <w:marTop w:val="0"/>
              <w:marBottom w:val="0"/>
              <w:divBdr>
                <w:top w:val="none" w:sz="0" w:space="0" w:color="auto"/>
                <w:left w:val="none" w:sz="0" w:space="0" w:color="auto"/>
                <w:bottom w:val="none" w:sz="0" w:space="0" w:color="auto"/>
                <w:right w:val="none" w:sz="0" w:space="0" w:color="auto"/>
              </w:divBdr>
            </w:div>
            <w:div w:id="1384938682">
              <w:marLeft w:val="0"/>
              <w:marRight w:val="0"/>
              <w:marTop w:val="0"/>
              <w:marBottom w:val="0"/>
              <w:divBdr>
                <w:top w:val="none" w:sz="0" w:space="0" w:color="auto"/>
                <w:left w:val="none" w:sz="0" w:space="0" w:color="auto"/>
                <w:bottom w:val="none" w:sz="0" w:space="0" w:color="auto"/>
                <w:right w:val="none" w:sz="0" w:space="0" w:color="auto"/>
              </w:divBdr>
            </w:div>
            <w:div w:id="1385906205">
              <w:marLeft w:val="0"/>
              <w:marRight w:val="0"/>
              <w:marTop w:val="0"/>
              <w:marBottom w:val="0"/>
              <w:divBdr>
                <w:top w:val="none" w:sz="0" w:space="0" w:color="auto"/>
                <w:left w:val="none" w:sz="0" w:space="0" w:color="auto"/>
                <w:bottom w:val="none" w:sz="0" w:space="0" w:color="auto"/>
                <w:right w:val="none" w:sz="0" w:space="0" w:color="auto"/>
              </w:divBdr>
            </w:div>
            <w:div w:id="1391225719">
              <w:marLeft w:val="0"/>
              <w:marRight w:val="0"/>
              <w:marTop w:val="0"/>
              <w:marBottom w:val="0"/>
              <w:divBdr>
                <w:top w:val="none" w:sz="0" w:space="0" w:color="auto"/>
                <w:left w:val="none" w:sz="0" w:space="0" w:color="auto"/>
                <w:bottom w:val="none" w:sz="0" w:space="0" w:color="auto"/>
                <w:right w:val="none" w:sz="0" w:space="0" w:color="auto"/>
              </w:divBdr>
            </w:div>
            <w:div w:id="1393041982">
              <w:marLeft w:val="0"/>
              <w:marRight w:val="0"/>
              <w:marTop w:val="0"/>
              <w:marBottom w:val="0"/>
              <w:divBdr>
                <w:top w:val="none" w:sz="0" w:space="0" w:color="auto"/>
                <w:left w:val="none" w:sz="0" w:space="0" w:color="auto"/>
                <w:bottom w:val="none" w:sz="0" w:space="0" w:color="auto"/>
                <w:right w:val="none" w:sz="0" w:space="0" w:color="auto"/>
              </w:divBdr>
            </w:div>
            <w:div w:id="1393191758">
              <w:marLeft w:val="0"/>
              <w:marRight w:val="0"/>
              <w:marTop w:val="0"/>
              <w:marBottom w:val="0"/>
              <w:divBdr>
                <w:top w:val="none" w:sz="0" w:space="0" w:color="auto"/>
                <w:left w:val="none" w:sz="0" w:space="0" w:color="auto"/>
                <w:bottom w:val="none" w:sz="0" w:space="0" w:color="auto"/>
                <w:right w:val="none" w:sz="0" w:space="0" w:color="auto"/>
              </w:divBdr>
            </w:div>
            <w:div w:id="1399746808">
              <w:marLeft w:val="0"/>
              <w:marRight w:val="0"/>
              <w:marTop w:val="0"/>
              <w:marBottom w:val="0"/>
              <w:divBdr>
                <w:top w:val="none" w:sz="0" w:space="0" w:color="auto"/>
                <w:left w:val="none" w:sz="0" w:space="0" w:color="auto"/>
                <w:bottom w:val="none" w:sz="0" w:space="0" w:color="auto"/>
                <w:right w:val="none" w:sz="0" w:space="0" w:color="auto"/>
              </w:divBdr>
            </w:div>
            <w:div w:id="1406564094">
              <w:marLeft w:val="0"/>
              <w:marRight w:val="0"/>
              <w:marTop w:val="0"/>
              <w:marBottom w:val="0"/>
              <w:divBdr>
                <w:top w:val="none" w:sz="0" w:space="0" w:color="auto"/>
                <w:left w:val="none" w:sz="0" w:space="0" w:color="auto"/>
                <w:bottom w:val="none" w:sz="0" w:space="0" w:color="auto"/>
                <w:right w:val="none" w:sz="0" w:space="0" w:color="auto"/>
              </w:divBdr>
            </w:div>
            <w:div w:id="1410616531">
              <w:marLeft w:val="0"/>
              <w:marRight w:val="0"/>
              <w:marTop w:val="0"/>
              <w:marBottom w:val="0"/>
              <w:divBdr>
                <w:top w:val="none" w:sz="0" w:space="0" w:color="auto"/>
                <w:left w:val="none" w:sz="0" w:space="0" w:color="auto"/>
                <w:bottom w:val="none" w:sz="0" w:space="0" w:color="auto"/>
                <w:right w:val="none" w:sz="0" w:space="0" w:color="auto"/>
              </w:divBdr>
            </w:div>
            <w:div w:id="1412383875">
              <w:marLeft w:val="0"/>
              <w:marRight w:val="0"/>
              <w:marTop w:val="0"/>
              <w:marBottom w:val="0"/>
              <w:divBdr>
                <w:top w:val="none" w:sz="0" w:space="0" w:color="auto"/>
                <w:left w:val="none" w:sz="0" w:space="0" w:color="auto"/>
                <w:bottom w:val="none" w:sz="0" w:space="0" w:color="auto"/>
                <w:right w:val="none" w:sz="0" w:space="0" w:color="auto"/>
              </w:divBdr>
            </w:div>
            <w:div w:id="1412701217">
              <w:marLeft w:val="0"/>
              <w:marRight w:val="0"/>
              <w:marTop w:val="0"/>
              <w:marBottom w:val="0"/>
              <w:divBdr>
                <w:top w:val="none" w:sz="0" w:space="0" w:color="auto"/>
                <w:left w:val="none" w:sz="0" w:space="0" w:color="auto"/>
                <w:bottom w:val="none" w:sz="0" w:space="0" w:color="auto"/>
                <w:right w:val="none" w:sz="0" w:space="0" w:color="auto"/>
              </w:divBdr>
            </w:div>
            <w:div w:id="1414938864">
              <w:marLeft w:val="0"/>
              <w:marRight w:val="0"/>
              <w:marTop w:val="0"/>
              <w:marBottom w:val="0"/>
              <w:divBdr>
                <w:top w:val="none" w:sz="0" w:space="0" w:color="auto"/>
                <w:left w:val="none" w:sz="0" w:space="0" w:color="auto"/>
                <w:bottom w:val="none" w:sz="0" w:space="0" w:color="auto"/>
                <w:right w:val="none" w:sz="0" w:space="0" w:color="auto"/>
              </w:divBdr>
            </w:div>
            <w:div w:id="1421944583">
              <w:marLeft w:val="0"/>
              <w:marRight w:val="0"/>
              <w:marTop w:val="0"/>
              <w:marBottom w:val="0"/>
              <w:divBdr>
                <w:top w:val="none" w:sz="0" w:space="0" w:color="auto"/>
                <w:left w:val="none" w:sz="0" w:space="0" w:color="auto"/>
                <w:bottom w:val="none" w:sz="0" w:space="0" w:color="auto"/>
                <w:right w:val="none" w:sz="0" w:space="0" w:color="auto"/>
              </w:divBdr>
            </w:div>
            <w:div w:id="1435436414">
              <w:marLeft w:val="0"/>
              <w:marRight w:val="0"/>
              <w:marTop w:val="0"/>
              <w:marBottom w:val="0"/>
              <w:divBdr>
                <w:top w:val="none" w:sz="0" w:space="0" w:color="auto"/>
                <w:left w:val="none" w:sz="0" w:space="0" w:color="auto"/>
                <w:bottom w:val="none" w:sz="0" w:space="0" w:color="auto"/>
                <w:right w:val="none" w:sz="0" w:space="0" w:color="auto"/>
              </w:divBdr>
            </w:div>
            <w:div w:id="1456438356">
              <w:marLeft w:val="0"/>
              <w:marRight w:val="0"/>
              <w:marTop w:val="0"/>
              <w:marBottom w:val="0"/>
              <w:divBdr>
                <w:top w:val="none" w:sz="0" w:space="0" w:color="auto"/>
                <w:left w:val="none" w:sz="0" w:space="0" w:color="auto"/>
                <w:bottom w:val="none" w:sz="0" w:space="0" w:color="auto"/>
                <w:right w:val="none" w:sz="0" w:space="0" w:color="auto"/>
              </w:divBdr>
            </w:div>
            <w:div w:id="1460807820">
              <w:marLeft w:val="0"/>
              <w:marRight w:val="0"/>
              <w:marTop w:val="0"/>
              <w:marBottom w:val="0"/>
              <w:divBdr>
                <w:top w:val="none" w:sz="0" w:space="0" w:color="auto"/>
                <w:left w:val="none" w:sz="0" w:space="0" w:color="auto"/>
                <w:bottom w:val="none" w:sz="0" w:space="0" w:color="auto"/>
                <w:right w:val="none" w:sz="0" w:space="0" w:color="auto"/>
              </w:divBdr>
            </w:div>
            <w:div w:id="1461453788">
              <w:marLeft w:val="0"/>
              <w:marRight w:val="0"/>
              <w:marTop w:val="0"/>
              <w:marBottom w:val="0"/>
              <w:divBdr>
                <w:top w:val="none" w:sz="0" w:space="0" w:color="auto"/>
                <w:left w:val="none" w:sz="0" w:space="0" w:color="auto"/>
                <w:bottom w:val="none" w:sz="0" w:space="0" w:color="auto"/>
                <w:right w:val="none" w:sz="0" w:space="0" w:color="auto"/>
              </w:divBdr>
            </w:div>
            <w:div w:id="1468625941">
              <w:marLeft w:val="0"/>
              <w:marRight w:val="0"/>
              <w:marTop w:val="0"/>
              <w:marBottom w:val="0"/>
              <w:divBdr>
                <w:top w:val="none" w:sz="0" w:space="0" w:color="auto"/>
                <w:left w:val="none" w:sz="0" w:space="0" w:color="auto"/>
                <w:bottom w:val="none" w:sz="0" w:space="0" w:color="auto"/>
                <w:right w:val="none" w:sz="0" w:space="0" w:color="auto"/>
              </w:divBdr>
            </w:div>
            <w:div w:id="1469470743">
              <w:marLeft w:val="0"/>
              <w:marRight w:val="0"/>
              <w:marTop w:val="0"/>
              <w:marBottom w:val="0"/>
              <w:divBdr>
                <w:top w:val="none" w:sz="0" w:space="0" w:color="auto"/>
                <w:left w:val="none" w:sz="0" w:space="0" w:color="auto"/>
                <w:bottom w:val="none" w:sz="0" w:space="0" w:color="auto"/>
                <w:right w:val="none" w:sz="0" w:space="0" w:color="auto"/>
              </w:divBdr>
            </w:div>
            <w:div w:id="1483544995">
              <w:marLeft w:val="0"/>
              <w:marRight w:val="0"/>
              <w:marTop w:val="0"/>
              <w:marBottom w:val="0"/>
              <w:divBdr>
                <w:top w:val="none" w:sz="0" w:space="0" w:color="auto"/>
                <w:left w:val="none" w:sz="0" w:space="0" w:color="auto"/>
                <w:bottom w:val="none" w:sz="0" w:space="0" w:color="auto"/>
                <w:right w:val="none" w:sz="0" w:space="0" w:color="auto"/>
              </w:divBdr>
            </w:div>
            <w:div w:id="1486043051">
              <w:marLeft w:val="0"/>
              <w:marRight w:val="0"/>
              <w:marTop w:val="0"/>
              <w:marBottom w:val="0"/>
              <w:divBdr>
                <w:top w:val="none" w:sz="0" w:space="0" w:color="auto"/>
                <w:left w:val="none" w:sz="0" w:space="0" w:color="auto"/>
                <w:bottom w:val="none" w:sz="0" w:space="0" w:color="auto"/>
                <w:right w:val="none" w:sz="0" w:space="0" w:color="auto"/>
              </w:divBdr>
            </w:div>
            <w:div w:id="1508910445">
              <w:marLeft w:val="0"/>
              <w:marRight w:val="0"/>
              <w:marTop w:val="0"/>
              <w:marBottom w:val="0"/>
              <w:divBdr>
                <w:top w:val="none" w:sz="0" w:space="0" w:color="auto"/>
                <w:left w:val="none" w:sz="0" w:space="0" w:color="auto"/>
                <w:bottom w:val="none" w:sz="0" w:space="0" w:color="auto"/>
                <w:right w:val="none" w:sz="0" w:space="0" w:color="auto"/>
              </w:divBdr>
            </w:div>
            <w:div w:id="1538083446">
              <w:marLeft w:val="0"/>
              <w:marRight w:val="0"/>
              <w:marTop w:val="0"/>
              <w:marBottom w:val="0"/>
              <w:divBdr>
                <w:top w:val="none" w:sz="0" w:space="0" w:color="auto"/>
                <w:left w:val="none" w:sz="0" w:space="0" w:color="auto"/>
                <w:bottom w:val="none" w:sz="0" w:space="0" w:color="auto"/>
                <w:right w:val="none" w:sz="0" w:space="0" w:color="auto"/>
              </w:divBdr>
            </w:div>
            <w:div w:id="1540165519">
              <w:marLeft w:val="0"/>
              <w:marRight w:val="0"/>
              <w:marTop w:val="0"/>
              <w:marBottom w:val="0"/>
              <w:divBdr>
                <w:top w:val="none" w:sz="0" w:space="0" w:color="auto"/>
                <w:left w:val="none" w:sz="0" w:space="0" w:color="auto"/>
                <w:bottom w:val="none" w:sz="0" w:space="0" w:color="auto"/>
                <w:right w:val="none" w:sz="0" w:space="0" w:color="auto"/>
              </w:divBdr>
            </w:div>
            <w:div w:id="1543708235">
              <w:marLeft w:val="0"/>
              <w:marRight w:val="0"/>
              <w:marTop w:val="0"/>
              <w:marBottom w:val="0"/>
              <w:divBdr>
                <w:top w:val="none" w:sz="0" w:space="0" w:color="auto"/>
                <w:left w:val="none" w:sz="0" w:space="0" w:color="auto"/>
                <w:bottom w:val="none" w:sz="0" w:space="0" w:color="auto"/>
                <w:right w:val="none" w:sz="0" w:space="0" w:color="auto"/>
              </w:divBdr>
            </w:div>
            <w:div w:id="1547519839">
              <w:marLeft w:val="0"/>
              <w:marRight w:val="0"/>
              <w:marTop w:val="0"/>
              <w:marBottom w:val="0"/>
              <w:divBdr>
                <w:top w:val="none" w:sz="0" w:space="0" w:color="auto"/>
                <w:left w:val="none" w:sz="0" w:space="0" w:color="auto"/>
                <w:bottom w:val="none" w:sz="0" w:space="0" w:color="auto"/>
                <w:right w:val="none" w:sz="0" w:space="0" w:color="auto"/>
              </w:divBdr>
            </w:div>
            <w:div w:id="1555892036">
              <w:marLeft w:val="0"/>
              <w:marRight w:val="0"/>
              <w:marTop w:val="0"/>
              <w:marBottom w:val="0"/>
              <w:divBdr>
                <w:top w:val="none" w:sz="0" w:space="0" w:color="auto"/>
                <w:left w:val="none" w:sz="0" w:space="0" w:color="auto"/>
                <w:bottom w:val="none" w:sz="0" w:space="0" w:color="auto"/>
                <w:right w:val="none" w:sz="0" w:space="0" w:color="auto"/>
              </w:divBdr>
            </w:div>
            <w:div w:id="1574393766">
              <w:marLeft w:val="0"/>
              <w:marRight w:val="0"/>
              <w:marTop w:val="0"/>
              <w:marBottom w:val="0"/>
              <w:divBdr>
                <w:top w:val="none" w:sz="0" w:space="0" w:color="auto"/>
                <w:left w:val="none" w:sz="0" w:space="0" w:color="auto"/>
                <w:bottom w:val="none" w:sz="0" w:space="0" w:color="auto"/>
                <w:right w:val="none" w:sz="0" w:space="0" w:color="auto"/>
              </w:divBdr>
            </w:div>
            <w:div w:id="1604603589">
              <w:marLeft w:val="0"/>
              <w:marRight w:val="0"/>
              <w:marTop w:val="0"/>
              <w:marBottom w:val="0"/>
              <w:divBdr>
                <w:top w:val="none" w:sz="0" w:space="0" w:color="auto"/>
                <w:left w:val="none" w:sz="0" w:space="0" w:color="auto"/>
                <w:bottom w:val="none" w:sz="0" w:space="0" w:color="auto"/>
                <w:right w:val="none" w:sz="0" w:space="0" w:color="auto"/>
              </w:divBdr>
            </w:div>
            <w:div w:id="1609317812">
              <w:marLeft w:val="0"/>
              <w:marRight w:val="0"/>
              <w:marTop w:val="0"/>
              <w:marBottom w:val="0"/>
              <w:divBdr>
                <w:top w:val="none" w:sz="0" w:space="0" w:color="auto"/>
                <w:left w:val="none" w:sz="0" w:space="0" w:color="auto"/>
                <w:bottom w:val="none" w:sz="0" w:space="0" w:color="auto"/>
                <w:right w:val="none" w:sz="0" w:space="0" w:color="auto"/>
              </w:divBdr>
            </w:div>
            <w:div w:id="1609774581">
              <w:marLeft w:val="0"/>
              <w:marRight w:val="0"/>
              <w:marTop w:val="0"/>
              <w:marBottom w:val="0"/>
              <w:divBdr>
                <w:top w:val="none" w:sz="0" w:space="0" w:color="auto"/>
                <w:left w:val="none" w:sz="0" w:space="0" w:color="auto"/>
                <w:bottom w:val="none" w:sz="0" w:space="0" w:color="auto"/>
                <w:right w:val="none" w:sz="0" w:space="0" w:color="auto"/>
              </w:divBdr>
            </w:div>
            <w:div w:id="1634556241">
              <w:marLeft w:val="0"/>
              <w:marRight w:val="0"/>
              <w:marTop w:val="0"/>
              <w:marBottom w:val="0"/>
              <w:divBdr>
                <w:top w:val="none" w:sz="0" w:space="0" w:color="auto"/>
                <w:left w:val="none" w:sz="0" w:space="0" w:color="auto"/>
                <w:bottom w:val="none" w:sz="0" w:space="0" w:color="auto"/>
                <w:right w:val="none" w:sz="0" w:space="0" w:color="auto"/>
              </w:divBdr>
            </w:div>
            <w:div w:id="1645504969">
              <w:marLeft w:val="0"/>
              <w:marRight w:val="0"/>
              <w:marTop w:val="0"/>
              <w:marBottom w:val="0"/>
              <w:divBdr>
                <w:top w:val="none" w:sz="0" w:space="0" w:color="auto"/>
                <w:left w:val="none" w:sz="0" w:space="0" w:color="auto"/>
                <w:bottom w:val="none" w:sz="0" w:space="0" w:color="auto"/>
                <w:right w:val="none" w:sz="0" w:space="0" w:color="auto"/>
              </w:divBdr>
            </w:div>
            <w:div w:id="1646932275">
              <w:marLeft w:val="0"/>
              <w:marRight w:val="0"/>
              <w:marTop w:val="0"/>
              <w:marBottom w:val="0"/>
              <w:divBdr>
                <w:top w:val="none" w:sz="0" w:space="0" w:color="auto"/>
                <w:left w:val="none" w:sz="0" w:space="0" w:color="auto"/>
                <w:bottom w:val="none" w:sz="0" w:space="0" w:color="auto"/>
                <w:right w:val="none" w:sz="0" w:space="0" w:color="auto"/>
              </w:divBdr>
            </w:div>
            <w:div w:id="1657345019">
              <w:marLeft w:val="0"/>
              <w:marRight w:val="0"/>
              <w:marTop w:val="0"/>
              <w:marBottom w:val="0"/>
              <w:divBdr>
                <w:top w:val="none" w:sz="0" w:space="0" w:color="auto"/>
                <w:left w:val="none" w:sz="0" w:space="0" w:color="auto"/>
                <w:bottom w:val="none" w:sz="0" w:space="0" w:color="auto"/>
                <w:right w:val="none" w:sz="0" w:space="0" w:color="auto"/>
              </w:divBdr>
            </w:div>
            <w:div w:id="1664041043">
              <w:marLeft w:val="0"/>
              <w:marRight w:val="0"/>
              <w:marTop w:val="0"/>
              <w:marBottom w:val="0"/>
              <w:divBdr>
                <w:top w:val="none" w:sz="0" w:space="0" w:color="auto"/>
                <w:left w:val="none" w:sz="0" w:space="0" w:color="auto"/>
                <w:bottom w:val="none" w:sz="0" w:space="0" w:color="auto"/>
                <w:right w:val="none" w:sz="0" w:space="0" w:color="auto"/>
              </w:divBdr>
            </w:div>
            <w:div w:id="1679379646">
              <w:marLeft w:val="0"/>
              <w:marRight w:val="0"/>
              <w:marTop w:val="0"/>
              <w:marBottom w:val="0"/>
              <w:divBdr>
                <w:top w:val="none" w:sz="0" w:space="0" w:color="auto"/>
                <w:left w:val="none" w:sz="0" w:space="0" w:color="auto"/>
                <w:bottom w:val="none" w:sz="0" w:space="0" w:color="auto"/>
                <w:right w:val="none" w:sz="0" w:space="0" w:color="auto"/>
              </w:divBdr>
            </w:div>
            <w:div w:id="1692224751">
              <w:marLeft w:val="0"/>
              <w:marRight w:val="0"/>
              <w:marTop w:val="0"/>
              <w:marBottom w:val="0"/>
              <w:divBdr>
                <w:top w:val="none" w:sz="0" w:space="0" w:color="auto"/>
                <w:left w:val="none" w:sz="0" w:space="0" w:color="auto"/>
                <w:bottom w:val="none" w:sz="0" w:space="0" w:color="auto"/>
                <w:right w:val="none" w:sz="0" w:space="0" w:color="auto"/>
              </w:divBdr>
            </w:div>
            <w:div w:id="1699163199">
              <w:marLeft w:val="0"/>
              <w:marRight w:val="0"/>
              <w:marTop w:val="0"/>
              <w:marBottom w:val="0"/>
              <w:divBdr>
                <w:top w:val="none" w:sz="0" w:space="0" w:color="auto"/>
                <w:left w:val="none" w:sz="0" w:space="0" w:color="auto"/>
                <w:bottom w:val="none" w:sz="0" w:space="0" w:color="auto"/>
                <w:right w:val="none" w:sz="0" w:space="0" w:color="auto"/>
              </w:divBdr>
            </w:div>
            <w:div w:id="1705449099">
              <w:marLeft w:val="0"/>
              <w:marRight w:val="0"/>
              <w:marTop w:val="0"/>
              <w:marBottom w:val="0"/>
              <w:divBdr>
                <w:top w:val="none" w:sz="0" w:space="0" w:color="auto"/>
                <w:left w:val="none" w:sz="0" w:space="0" w:color="auto"/>
                <w:bottom w:val="none" w:sz="0" w:space="0" w:color="auto"/>
                <w:right w:val="none" w:sz="0" w:space="0" w:color="auto"/>
              </w:divBdr>
            </w:div>
            <w:div w:id="1711763154">
              <w:marLeft w:val="0"/>
              <w:marRight w:val="0"/>
              <w:marTop w:val="0"/>
              <w:marBottom w:val="0"/>
              <w:divBdr>
                <w:top w:val="none" w:sz="0" w:space="0" w:color="auto"/>
                <w:left w:val="none" w:sz="0" w:space="0" w:color="auto"/>
                <w:bottom w:val="none" w:sz="0" w:space="0" w:color="auto"/>
                <w:right w:val="none" w:sz="0" w:space="0" w:color="auto"/>
              </w:divBdr>
            </w:div>
            <w:div w:id="1726559280">
              <w:marLeft w:val="0"/>
              <w:marRight w:val="0"/>
              <w:marTop w:val="0"/>
              <w:marBottom w:val="0"/>
              <w:divBdr>
                <w:top w:val="none" w:sz="0" w:space="0" w:color="auto"/>
                <w:left w:val="none" w:sz="0" w:space="0" w:color="auto"/>
                <w:bottom w:val="none" w:sz="0" w:space="0" w:color="auto"/>
                <w:right w:val="none" w:sz="0" w:space="0" w:color="auto"/>
              </w:divBdr>
            </w:div>
            <w:div w:id="1730885874">
              <w:marLeft w:val="0"/>
              <w:marRight w:val="0"/>
              <w:marTop w:val="0"/>
              <w:marBottom w:val="0"/>
              <w:divBdr>
                <w:top w:val="none" w:sz="0" w:space="0" w:color="auto"/>
                <w:left w:val="none" w:sz="0" w:space="0" w:color="auto"/>
                <w:bottom w:val="none" w:sz="0" w:space="0" w:color="auto"/>
                <w:right w:val="none" w:sz="0" w:space="0" w:color="auto"/>
              </w:divBdr>
            </w:div>
            <w:div w:id="1739740539">
              <w:marLeft w:val="0"/>
              <w:marRight w:val="0"/>
              <w:marTop w:val="0"/>
              <w:marBottom w:val="0"/>
              <w:divBdr>
                <w:top w:val="none" w:sz="0" w:space="0" w:color="auto"/>
                <w:left w:val="none" w:sz="0" w:space="0" w:color="auto"/>
                <w:bottom w:val="none" w:sz="0" w:space="0" w:color="auto"/>
                <w:right w:val="none" w:sz="0" w:space="0" w:color="auto"/>
              </w:divBdr>
            </w:div>
            <w:div w:id="1742407315">
              <w:marLeft w:val="0"/>
              <w:marRight w:val="0"/>
              <w:marTop w:val="0"/>
              <w:marBottom w:val="0"/>
              <w:divBdr>
                <w:top w:val="none" w:sz="0" w:space="0" w:color="auto"/>
                <w:left w:val="none" w:sz="0" w:space="0" w:color="auto"/>
                <w:bottom w:val="none" w:sz="0" w:space="0" w:color="auto"/>
                <w:right w:val="none" w:sz="0" w:space="0" w:color="auto"/>
              </w:divBdr>
            </w:div>
            <w:div w:id="1745377639">
              <w:marLeft w:val="0"/>
              <w:marRight w:val="0"/>
              <w:marTop w:val="0"/>
              <w:marBottom w:val="0"/>
              <w:divBdr>
                <w:top w:val="none" w:sz="0" w:space="0" w:color="auto"/>
                <w:left w:val="none" w:sz="0" w:space="0" w:color="auto"/>
                <w:bottom w:val="none" w:sz="0" w:space="0" w:color="auto"/>
                <w:right w:val="none" w:sz="0" w:space="0" w:color="auto"/>
              </w:divBdr>
            </w:div>
            <w:div w:id="1747797873">
              <w:marLeft w:val="0"/>
              <w:marRight w:val="0"/>
              <w:marTop w:val="0"/>
              <w:marBottom w:val="0"/>
              <w:divBdr>
                <w:top w:val="none" w:sz="0" w:space="0" w:color="auto"/>
                <w:left w:val="none" w:sz="0" w:space="0" w:color="auto"/>
                <w:bottom w:val="none" w:sz="0" w:space="0" w:color="auto"/>
                <w:right w:val="none" w:sz="0" w:space="0" w:color="auto"/>
              </w:divBdr>
            </w:div>
            <w:div w:id="1751847126">
              <w:marLeft w:val="0"/>
              <w:marRight w:val="0"/>
              <w:marTop w:val="0"/>
              <w:marBottom w:val="0"/>
              <w:divBdr>
                <w:top w:val="none" w:sz="0" w:space="0" w:color="auto"/>
                <w:left w:val="none" w:sz="0" w:space="0" w:color="auto"/>
                <w:bottom w:val="none" w:sz="0" w:space="0" w:color="auto"/>
                <w:right w:val="none" w:sz="0" w:space="0" w:color="auto"/>
              </w:divBdr>
            </w:div>
            <w:div w:id="1752962934">
              <w:marLeft w:val="0"/>
              <w:marRight w:val="0"/>
              <w:marTop w:val="0"/>
              <w:marBottom w:val="0"/>
              <w:divBdr>
                <w:top w:val="none" w:sz="0" w:space="0" w:color="auto"/>
                <w:left w:val="none" w:sz="0" w:space="0" w:color="auto"/>
                <w:bottom w:val="none" w:sz="0" w:space="0" w:color="auto"/>
                <w:right w:val="none" w:sz="0" w:space="0" w:color="auto"/>
              </w:divBdr>
            </w:div>
            <w:div w:id="1758478043">
              <w:marLeft w:val="0"/>
              <w:marRight w:val="0"/>
              <w:marTop w:val="0"/>
              <w:marBottom w:val="0"/>
              <w:divBdr>
                <w:top w:val="none" w:sz="0" w:space="0" w:color="auto"/>
                <w:left w:val="none" w:sz="0" w:space="0" w:color="auto"/>
                <w:bottom w:val="none" w:sz="0" w:space="0" w:color="auto"/>
                <w:right w:val="none" w:sz="0" w:space="0" w:color="auto"/>
              </w:divBdr>
            </w:div>
            <w:div w:id="1760562130">
              <w:marLeft w:val="0"/>
              <w:marRight w:val="0"/>
              <w:marTop w:val="0"/>
              <w:marBottom w:val="0"/>
              <w:divBdr>
                <w:top w:val="none" w:sz="0" w:space="0" w:color="auto"/>
                <w:left w:val="none" w:sz="0" w:space="0" w:color="auto"/>
                <w:bottom w:val="none" w:sz="0" w:space="0" w:color="auto"/>
                <w:right w:val="none" w:sz="0" w:space="0" w:color="auto"/>
              </w:divBdr>
            </w:div>
            <w:div w:id="1784225767">
              <w:marLeft w:val="0"/>
              <w:marRight w:val="0"/>
              <w:marTop w:val="0"/>
              <w:marBottom w:val="0"/>
              <w:divBdr>
                <w:top w:val="none" w:sz="0" w:space="0" w:color="auto"/>
                <w:left w:val="none" w:sz="0" w:space="0" w:color="auto"/>
                <w:bottom w:val="none" w:sz="0" w:space="0" w:color="auto"/>
                <w:right w:val="none" w:sz="0" w:space="0" w:color="auto"/>
              </w:divBdr>
            </w:div>
            <w:div w:id="1784298167">
              <w:marLeft w:val="0"/>
              <w:marRight w:val="0"/>
              <w:marTop w:val="0"/>
              <w:marBottom w:val="0"/>
              <w:divBdr>
                <w:top w:val="none" w:sz="0" w:space="0" w:color="auto"/>
                <w:left w:val="none" w:sz="0" w:space="0" w:color="auto"/>
                <w:bottom w:val="none" w:sz="0" w:space="0" w:color="auto"/>
                <w:right w:val="none" w:sz="0" w:space="0" w:color="auto"/>
              </w:divBdr>
            </w:div>
            <w:div w:id="1784767947">
              <w:marLeft w:val="0"/>
              <w:marRight w:val="0"/>
              <w:marTop w:val="0"/>
              <w:marBottom w:val="0"/>
              <w:divBdr>
                <w:top w:val="none" w:sz="0" w:space="0" w:color="auto"/>
                <w:left w:val="none" w:sz="0" w:space="0" w:color="auto"/>
                <w:bottom w:val="none" w:sz="0" w:space="0" w:color="auto"/>
                <w:right w:val="none" w:sz="0" w:space="0" w:color="auto"/>
              </w:divBdr>
            </w:div>
            <w:div w:id="1790587398">
              <w:marLeft w:val="0"/>
              <w:marRight w:val="0"/>
              <w:marTop w:val="0"/>
              <w:marBottom w:val="0"/>
              <w:divBdr>
                <w:top w:val="none" w:sz="0" w:space="0" w:color="auto"/>
                <w:left w:val="none" w:sz="0" w:space="0" w:color="auto"/>
                <w:bottom w:val="none" w:sz="0" w:space="0" w:color="auto"/>
                <w:right w:val="none" w:sz="0" w:space="0" w:color="auto"/>
              </w:divBdr>
            </w:div>
            <w:div w:id="1791244430">
              <w:marLeft w:val="0"/>
              <w:marRight w:val="0"/>
              <w:marTop w:val="0"/>
              <w:marBottom w:val="0"/>
              <w:divBdr>
                <w:top w:val="none" w:sz="0" w:space="0" w:color="auto"/>
                <w:left w:val="none" w:sz="0" w:space="0" w:color="auto"/>
                <w:bottom w:val="none" w:sz="0" w:space="0" w:color="auto"/>
                <w:right w:val="none" w:sz="0" w:space="0" w:color="auto"/>
              </w:divBdr>
            </w:div>
            <w:div w:id="1793743544">
              <w:marLeft w:val="0"/>
              <w:marRight w:val="0"/>
              <w:marTop w:val="0"/>
              <w:marBottom w:val="0"/>
              <w:divBdr>
                <w:top w:val="none" w:sz="0" w:space="0" w:color="auto"/>
                <w:left w:val="none" w:sz="0" w:space="0" w:color="auto"/>
                <w:bottom w:val="none" w:sz="0" w:space="0" w:color="auto"/>
                <w:right w:val="none" w:sz="0" w:space="0" w:color="auto"/>
              </w:divBdr>
            </w:div>
            <w:div w:id="1803572576">
              <w:marLeft w:val="0"/>
              <w:marRight w:val="0"/>
              <w:marTop w:val="0"/>
              <w:marBottom w:val="0"/>
              <w:divBdr>
                <w:top w:val="none" w:sz="0" w:space="0" w:color="auto"/>
                <w:left w:val="none" w:sz="0" w:space="0" w:color="auto"/>
                <w:bottom w:val="none" w:sz="0" w:space="0" w:color="auto"/>
                <w:right w:val="none" w:sz="0" w:space="0" w:color="auto"/>
              </w:divBdr>
            </w:div>
            <w:div w:id="1806503560">
              <w:marLeft w:val="0"/>
              <w:marRight w:val="0"/>
              <w:marTop w:val="0"/>
              <w:marBottom w:val="0"/>
              <w:divBdr>
                <w:top w:val="none" w:sz="0" w:space="0" w:color="auto"/>
                <w:left w:val="none" w:sz="0" w:space="0" w:color="auto"/>
                <w:bottom w:val="none" w:sz="0" w:space="0" w:color="auto"/>
                <w:right w:val="none" w:sz="0" w:space="0" w:color="auto"/>
              </w:divBdr>
            </w:div>
            <w:div w:id="1807046470">
              <w:marLeft w:val="0"/>
              <w:marRight w:val="0"/>
              <w:marTop w:val="0"/>
              <w:marBottom w:val="0"/>
              <w:divBdr>
                <w:top w:val="none" w:sz="0" w:space="0" w:color="auto"/>
                <w:left w:val="none" w:sz="0" w:space="0" w:color="auto"/>
                <w:bottom w:val="none" w:sz="0" w:space="0" w:color="auto"/>
                <w:right w:val="none" w:sz="0" w:space="0" w:color="auto"/>
              </w:divBdr>
            </w:div>
            <w:div w:id="1815180288">
              <w:marLeft w:val="0"/>
              <w:marRight w:val="0"/>
              <w:marTop w:val="0"/>
              <w:marBottom w:val="0"/>
              <w:divBdr>
                <w:top w:val="none" w:sz="0" w:space="0" w:color="auto"/>
                <w:left w:val="none" w:sz="0" w:space="0" w:color="auto"/>
                <w:bottom w:val="none" w:sz="0" w:space="0" w:color="auto"/>
                <w:right w:val="none" w:sz="0" w:space="0" w:color="auto"/>
              </w:divBdr>
            </w:div>
            <w:div w:id="1819229628">
              <w:marLeft w:val="0"/>
              <w:marRight w:val="0"/>
              <w:marTop w:val="0"/>
              <w:marBottom w:val="0"/>
              <w:divBdr>
                <w:top w:val="none" w:sz="0" w:space="0" w:color="auto"/>
                <w:left w:val="none" w:sz="0" w:space="0" w:color="auto"/>
                <w:bottom w:val="none" w:sz="0" w:space="0" w:color="auto"/>
                <w:right w:val="none" w:sz="0" w:space="0" w:color="auto"/>
              </w:divBdr>
            </w:div>
            <w:div w:id="1825124823">
              <w:marLeft w:val="0"/>
              <w:marRight w:val="0"/>
              <w:marTop w:val="0"/>
              <w:marBottom w:val="0"/>
              <w:divBdr>
                <w:top w:val="none" w:sz="0" w:space="0" w:color="auto"/>
                <w:left w:val="none" w:sz="0" w:space="0" w:color="auto"/>
                <w:bottom w:val="none" w:sz="0" w:space="0" w:color="auto"/>
                <w:right w:val="none" w:sz="0" w:space="0" w:color="auto"/>
              </w:divBdr>
            </w:div>
            <w:div w:id="1830094896">
              <w:marLeft w:val="0"/>
              <w:marRight w:val="0"/>
              <w:marTop w:val="0"/>
              <w:marBottom w:val="0"/>
              <w:divBdr>
                <w:top w:val="none" w:sz="0" w:space="0" w:color="auto"/>
                <w:left w:val="none" w:sz="0" w:space="0" w:color="auto"/>
                <w:bottom w:val="none" w:sz="0" w:space="0" w:color="auto"/>
                <w:right w:val="none" w:sz="0" w:space="0" w:color="auto"/>
              </w:divBdr>
            </w:div>
            <w:div w:id="1842503537">
              <w:marLeft w:val="0"/>
              <w:marRight w:val="0"/>
              <w:marTop w:val="0"/>
              <w:marBottom w:val="0"/>
              <w:divBdr>
                <w:top w:val="none" w:sz="0" w:space="0" w:color="auto"/>
                <w:left w:val="none" w:sz="0" w:space="0" w:color="auto"/>
                <w:bottom w:val="none" w:sz="0" w:space="0" w:color="auto"/>
                <w:right w:val="none" w:sz="0" w:space="0" w:color="auto"/>
              </w:divBdr>
            </w:div>
            <w:div w:id="1844465349">
              <w:marLeft w:val="0"/>
              <w:marRight w:val="0"/>
              <w:marTop w:val="0"/>
              <w:marBottom w:val="0"/>
              <w:divBdr>
                <w:top w:val="none" w:sz="0" w:space="0" w:color="auto"/>
                <w:left w:val="none" w:sz="0" w:space="0" w:color="auto"/>
                <w:bottom w:val="none" w:sz="0" w:space="0" w:color="auto"/>
                <w:right w:val="none" w:sz="0" w:space="0" w:color="auto"/>
              </w:divBdr>
            </w:div>
            <w:div w:id="1844584213">
              <w:marLeft w:val="0"/>
              <w:marRight w:val="0"/>
              <w:marTop w:val="0"/>
              <w:marBottom w:val="0"/>
              <w:divBdr>
                <w:top w:val="none" w:sz="0" w:space="0" w:color="auto"/>
                <w:left w:val="none" w:sz="0" w:space="0" w:color="auto"/>
                <w:bottom w:val="none" w:sz="0" w:space="0" w:color="auto"/>
                <w:right w:val="none" w:sz="0" w:space="0" w:color="auto"/>
              </w:divBdr>
            </w:div>
            <w:div w:id="1848519931">
              <w:marLeft w:val="0"/>
              <w:marRight w:val="0"/>
              <w:marTop w:val="0"/>
              <w:marBottom w:val="0"/>
              <w:divBdr>
                <w:top w:val="none" w:sz="0" w:space="0" w:color="auto"/>
                <w:left w:val="none" w:sz="0" w:space="0" w:color="auto"/>
                <w:bottom w:val="none" w:sz="0" w:space="0" w:color="auto"/>
                <w:right w:val="none" w:sz="0" w:space="0" w:color="auto"/>
              </w:divBdr>
            </w:div>
            <w:div w:id="1856915585">
              <w:marLeft w:val="0"/>
              <w:marRight w:val="0"/>
              <w:marTop w:val="0"/>
              <w:marBottom w:val="0"/>
              <w:divBdr>
                <w:top w:val="none" w:sz="0" w:space="0" w:color="auto"/>
                <w:left w:val="none" w:sz="0" w:space="0" w:color="auto"/>
                <w:bottom w:val="none" w:sz="0" w:space="0" w:color="auto"/>
                <w:right w:val="none" w:sz="0" w:space="0" w:color="auto"/>
              </w:divBdr>
            </w:div>
            <w:div w:id="1867717925">
              <w:marLeft w:val="0"/>
              <w:marRight w:val="0"/>
              <w:marTop w:val="0"/>
              <w:marBottom w:val="0"/>
              <w:divBdr>
                <w:top w:val="none" w:sz="0" w:space="0" w:color="auto"/>
                <w:left w:val="none" w:sz="0" w:space="0" w:color="auto"/>
                <w:bottom w:val="none" w:sz="0" w:space="0" w:color="auto"/>
                <w:right w:val="none" w:sz="0" w:space="0" w:color="auto"/>
              </w:divBdr>
            </w:div>
            <w:div w:id="1868058294">
              <w:marLeft w:val="0"/>
              <w:marRight w:val="0"/>
              <w:marTop w:val="0"/>
              <w:marBottom w:val="0"/>
              <w:divBdr>
                <w:top w:val="none" w:sz="0" w:space="0" w:color="auto"/>
                <w:left w:val="none" w:sz="0" w:space="0" w:color="auto"/>
                <w:bottom w:val="none" w:sz="0" w:space="0" w:color="auto"/>
                <w:right w:val="none" w:sz="0" w:space="0" w:color="auto"/>
              </w:divBdr>
            </w:div>
            <w:div w:id="1895770162">
              <w:marLeft w:val="0"/>
              <w:marRight w:val="0"/>
              <w:marTop w:val="0"/>
              <w:marBottom w:val="0"/>
              <w:divBdr>
                <w:top w:val="none" w:sz="0" w:space="0" w:color="auto"/>
                <w:left w:val="none" w:sz="0" w:space="0" w:color="auto"/>
                <w:bottom w:val="none" w:sz="0" w:space="0" w:color="auto"/>
                <w:right w:val="none" w:sz="0" w:space="0" w:color="auto"/>
              </w:divBdr>
            </w:div>
            <w:div w:id="1905332566">
              <w:marLeft w:val="0"/>
              <w:marRight w:val="0"/>
              <w:marTop w:val="0"/>
              <w:marBottom w:val="0"/>
              <w:divBdr>
                <w:top w:val="none" w:sz="0" w:space="0" w:color="auto"/>
                <w:left w:val="none" w:sz="0" w:space="0" w:color="auto"/>
                <w:bottom w:val="none" w:sz="0" w:space="0" w:color="auto"/>
                <w:right w:val="none" w:sz="0" w:space="0" w:color="auto"/>
              </w:divBdr>
            </w:div>
            <w:div w:id="1908295923">
              <w:marLeft w:val="0"/>
              <w:marRight w:val="0"/>
              <w:marTop w:val="0"/>
              <w:marBottom w:val="0"/>
              <w:divBdr>
                <w:top w:val="none" w:sz="0" w:space="0" w:color="auto"/>
                <w:left w:val="none" w:sz="0" w:space="0" w:color="auto"/>
                <w:bottom w:val="none" w:sz="0" w:space="0" w:color="auto"/>
                <w:right w:val="none" w:sz="0" w:space="0" w:color="auto"/>
              </w:divBdr>
            </w:div>
            <w:div w:id="1912080054">
              <w:marLeft w:val="0"/>
              <w:marRight w:val="0"/>
              <w:marTop w:val="0"/>
              <w:marBottom w:val="0"/>
              <w:divBdr>
                <w:top w:val="none" w:sz="0" w:space="0" w:color="auto"/>
                <w:left w:val="none" w:sz="0" w:space="0" w:color="auto"/>
                <w:bottom w:val="none" w:sz="0" w:space="0" w:color="auto"/>
                <w:right w:val="none" w:sz="0" w:space="0" w:color="auto"/>
              </w:divBdr>
            </w:div>
            <w:div w:id="1914074381">
              <w:marLeft w:val="0"/>
              <w:marRight w:val="0"/>
              <w:marTop w:val="0"/>
              <w:marBottom w:val="0"/>
              <w:divBdr>
                <w:top w:val="none" w:sz="0" w:space="0" w:color="auto"/>
                <w:left w:val="none" w:sz="0" w:space="0" w:color="auto"/>
                <w:bottom w:val="none" w:sz="0" w:space="0" w:color="auto"/>
                <w:right w:val="none" w:sz="0" w:space="0" w:color="auto"/>
              </w:divBdr>
            </w:div>
            <w:div w:id="1914241028">
              <w:marLeft w:val="0"/>
              <w:marRight w:val="0"/>
              <w:marTop w:val="0"/>
              <w:marBottom w:val="0"/>
              <w:divBdr>
                <w:top w:val="none" w:sz="0" w:space="0" w:color="auto"/>
                <w:left w:val="none" w:sz="0" w:space="0" w:color="auto"/>
                <w:bottom w:val="none" w:sz="0" w:space="0" w:color="auto"/>
                <w:right w:val="none" w:sz="0" w:space="0" w:color="auto"/>
              </w:divBdr>
            </w:div>
            <w:div w:id="1920560578">
              <w:marLeft w:val="0"/>
              <w:marRight w:val="0"/>
              <w:marTop w:val="0"/>
              <w:marBottom w:val="0"/>
              <w:divBdr>
                <w:top w:val="none" w:sz="0" w:space="0" w:color="auto"/>
                <w:left w:val="none" w:sz="0" w:space="0" w:color="auto"/>
                <w:bottom w:val="none" w:sz="0" w:space="0" w:color="auto"/>
                <w:right w:val="none" w:sz="0" w:space="0" w:color="auto"/>
              </w:divBdr>
            </w:div>
            <w:div w:id="1928230118">
              <w:marLeft w:val="0"/>
              <w:marRight w:val="0"/>
              <w:marTop w:val="0"/>
              <w:marBottom w:val="0"/>
              <w:divBdr>
                <w:top w:val="none" w:sz="0" w:space="0" w:color="auto"/>
                <w:left w:val="none" w:sz="0" w:space="0" w:color="auto"/>
                <w:bottom w:val="none" w:sz="0" w:space="0" w:color="auto"/>
                <w:right w:val="none" w:sz="0" w:space="0" w:color="auto"/>
              </w:divBdr>
            </w:div>
            <w:div w:id="1950353686">
              <w:marLeft w:val="0"/>
              <w:marRight w:val="0"/>
              <w:marTop w:val="0"/>
              <w:marBottom w:val="0"/>
              <w:divBdr>
                <w:top w:val="none" w:sz="0" w:space="0" w:color="auto"/>
                <w:left w:val="none" w:sz="0" w:space="0" w:color="auto"/>
                <w:bottom w:val="none" w:sz="0" w:space="0" w:color="auto"/>
                <w:right w:val="none" w:sz="0" w:space="0" w:color="auto"/>
              </w:divBdr>
            </w:div>
            <w:div w:id="1957175070">
              <w:marLeft w:val="0"/>
              <w:marRight w:val="0"/>
              <w:marTop w:val="0"/>
              <w:marBottom w:val="0"/>
              <w:divBdr>
                <w:top w:val="none" w:sz="0" w:space="0" w:color="auto"/>
                <w:left w:val="none" w:sz="0" w:space="0" w:color="auto"/>
                <w:bottom w:val="none" w:sz="0" w:space="0" w:color="auto"/>
                <w:right w:val="none" w:sz="0" w:space="0" w:color="auto"/>
              </w:divBdr>
            </w:div>
            <w:div w:id="1964917129">
              <w:marLeft w:val="0"/>
              <w:marRight w:val="0"/>
              <w:marTop w:val="0"/>
              <w:marBottom w:val="0"/>
              <w:divBdr>
                <w:top w:val="none" w:sz="0" w:space="0" w:color="auto"/>
                <w:left w:val="none" w:sz="0" w:space="0" w:color="auto"/>
                <w:bottom w:val="none" w:sz="0" w:space="0" w:color="auto"/>
                <w:right w:val="none" w:sz="0" w:space="0" w:color="auto"/>
              </w:divBdr>
            </w:div>
            <w:div w:id="1969891366">
              <w:marLeft w:val="0"/>
              <w:marRight w:val="0"/>
              <w:marTop w:val="0"/>
              <w:marBottom w:val="0"/>
              <w:divBdr>
                <w:top w:val="none" w:sz="0" w:space="0" w:color="auto"/>
                <w:left w:val="none" w:sz="0" w:space="0" w:color="auto"/>
                <w:bottom w:val="none" w:sz="0" w:space="0" w:color="auto"/>
                <w:right w:val="none" w:sz="0" w:space="0" w:color="auto"/>
              </w:divBdr>
            </w:div>
            <w:div w:id="1971011082">
              <w:marLeft w:val="0"/>
              <w:marRight w:val="0"/>
              <w:marTop w:val="0"/>
              <w:marBottom w:val="0"/>
              <w:divBdr>
                <w:top w:val="none" w:sz="0" w:space="0" w:color="auto"/>
                <w:left w:val="none" w:sz="0" w:space="0" w:color="auto"/>
                <w:bottom w:val="none" w:sz="0" w:space="0" w:color="auto"/>
                <w:right w:val="none" w:sz="0" w:space="0" w:color="auto"/>
              </w:divBdr>
            </w:div>
            <w:div w:id="1990399088">
              <w:marLeft w:val="0"/>
              <w:marRight w:val="0"/>
              <w:marTop w:val="0"/>
              <w:marBottom w:val="0"/>
              <w:divBdr>
                <w:top w:val="none" w:sz="0" w:space="0" w:color="auto"/>
                <w:left w:val="none" w:sz="0" w:space="0" w:color="auto"/>
                <w:bottom w:val="none" w:sz="0" w:space="0" w:color="auto"/>
                <w:right w:val="none" w:sz="0" w:space="0" w:color="auto"/>
              </w:divBdr>
            </w:div>
            <w:div w:id="2000569976">
              <w:marLeft w:val="0"/>
              <w:marRight w:val="0"/>
              <w:marTop w:val="0"/>
              <w:marBottom w:val="0"/>
              <w:divBdr>
                <w:top w:val="none" w:sz="0" w:space="0" w:color="auto"/>
                <w:left w:val="none" w:sz="0" w:space="0" w:color="auto"/>
                <w:bottom w:val="none" w:sz="0" w:space="0" w:color="auto"/>
                <w:right w:val="none" w:sz="0" w:space="0" w:color="auto"/>
              </w:divBdr>
            </w:div>
            <w:div w:id="2006591511">
              <w:marLeft w:val="0"/>
              <w:marRight w:val="0"/>
              <w:marTop w:val="0"/>
              <w:marBottom w:val="0"/>
              <w:divBdr>
                <w:top w:val="none" w:sz="0" w:space="0" w:color="auto"/>
                <w:left w:val="none" w:sz="0" w:space="0" w:color="auto"/>
                <w:bottom w:val="none" w:sz="0" w:space="0" w:color="auto"/>
                <w:right w:val="none" w:sz="0" w:space="0" w:color="auto"/>
              </w:divBdr>
            </w:div>
            <w:div w:id="2055032797">
              <w:marLeft w:val="0"/>
              <w:marRight w:val="0"/>
              <w:marTop w:val="0"/>
              <w:marBottom w:val="0"/>
              <w:divBdr>
                <w:top w:val="none" w:sz="0" w:space="0" w:color="auto"/>
                <w:left w:val="none" w:sz="0" w:space="0" w:color="auto"/>
                <w:bottom w:val="none" w:sz="0" w:space="0" w:color="auto"/>
                <w:right w:val="none" w:sz="0" w:space="0" w:color="auto"/>
              </w:divBdr>
            </w:div>
            <w:div w:id="2063939457">
              <w:marLeft w:val="0"/>
              <w:marRight w:val="0"/>
              <w:marTop w:val="0"/>
              <w:marBottom w:val="0"/>
              <w:divBdr>
                <w:top w:val="none" w:sz="0" w:space="0" w:color="auto"/>
                <w:left w:val="none" w:sz="0" w:space="0" w:color="auto"/>
                <w:bottom w:val="none" w:sz="0" w:space="0" w:color="auto"/>
                <w:right w:val="none" w:sz="0" w:space="0" w:color="auto"/>
              </w:divBdr>
            </w:div>
            <w:div w:id="2072607759">
              <w:marLeft w:val="0"/>
              <w:marRight w:val="0"/>
              <w:marTop w:val="0"/>
              <w:marBottom w:val="0"/>
              <w:divBdr>
                <w:top w:val="none" w:sz="0" w:space="0" w:color="auto"/>
                <w:left w:val="none" w:sz="0" w:space="0" w:color="auto"/>
                <w:bottom w:val="none" w:sz="0" w:space="0" w:color="auto"/>
                <w:right w:val="none" w:sz="0" w:space="0" w:color="auto"/>
              </w:divBdr>
            </w:div>
            <w:div w:id="2084907980">
              <w:marLeft w:val="0"/>
              <w:marRight w:val="0"/>
              <w:marTop w:val="0"/>
              <w:marBottom w:val="0"/>
              <w:divBdr>
                <w:top w:val="none" w:sz="0" w:space="0" w:color="auto"/>
                <w:left w:val="none" w:sz="0" w:space="0" w:color="auto"/>
                <w:bottom w:val="none" w:sz="0" w:space="0" w:color="auto"/>
                <w:right w:val="none" w:sz="0" w:space="0" w:color="auto"/>
              </w:divBdr>
            </w:div>
            <w:div w:id="2110927013">
              <w:marLeft w:val="0"/>
              <w:marRight w:val="0"/>
              <w:marTop w:val="0"/>
              <w:marBottom w:val="0"/>
              <w:divBdr>
                <w:top w:val="none" w:sz="0" w:space="0" w:color="auto"/>
                <w:left w:val="none" w:sz="0" w:space="0" w:color="auto"/>
                <w:bottom w:val="none" w:sz="0" w:space="0" w:color="auto"/>
                <w:right w:val="none" w:sz="0" w:space="0" w:color="auto"/>
              </w:divBdr>
            </w:div>
            <w:div w:id="2111050633">
              <w:marLeft w:val="0"/>
              <w:marRight w:val="0"/>
              <w:marTop w:val="0"/>
              <w:marBottom w:val="0"/>
              <w:divBdr>
                <w:top w:val="none" w:sz="0" w:space="0" w:color="auto"/>
                <w:left w:val="none" w:sz="0" w:space="0" w:color="auto"/>
                <w:bottom w:val="none" w:sz="0" w:space="0" w:color="auto"/>
                <w:right w:val="none" w:sz="0" w:space="0" w:color="auto"/>
              </w:divBdr>
            </w:div>
            <w:div w:id="2117826099">
              <w:marLeft w:val="0"/>
              <w:marRight w:val="0"/>
              <w:marTop w:val="0"/>
              <w:marBottom w:val="0"/>
              <w:divBdr>
                <w:top w:val="none" w:sz="0" w:space="0" w:color="auto"/>
                <w:left w:val="none" w:sz="0" w:space="0" w:color="auto"/>
                <w:bottom w:val="none" w:sz="0" w:space="0" w:color="auto"/>
                <w:right w:val="none" w:sz="0" w:space="0" w:color="auto"/>
              </w:divBdr>
            </w:div>
            <w:div w:id="2123645510">
              <w:marLeft w:val="0"/>
              <w:marRight w:val="0"/>
              <w:marTop w:val="0"/>
              <w:marBottom w:val="0"/>
              <w:divBdr>
                <w:top w:val="none" w:sz="0" w:space="0" w:color="auto"/>
                <w:left w:val="none" w:sz="0" w:space="0" w:color="auto"/>
                <w:bottom w:val="none" w:sz="0" w:space="0" w:color="auto"/>
                <w:right w:val="none" w:sz="0" w:space="0" w:color="auto"/>
              </w:divBdr>
            </w:div>
            <w:div w:id="2124499315">
              <w:marLeft w:val="0"/>
              <w:marRight w:val="0"/>
              <w:marTop w:val="0"/>
              <w:marBottom w:val="0"/>
              <w:divBdr>
                <w:top w:val="none" w:sz="0" w:space="0" w:color="auto"/>
                <w:left w:val="none" w:sz="0" w:space="0" w:color="auto"/>
                <w:bottom w:val="none" w:sz="0" w:space="0" w:color="auto"/>
                <w:right w:val="none" w:sz="0" w:space="0" w:color="auto"/>
              </w:divBdr>
            </w:div>
            <w:div w:id="2126850964">
              <w:marLeft w:val="0"/>
              <w:marRight w:val="0"/>
              <w:marTop w:val="0"/>
              <w:marBottom w:val="0"/>
              <w:divBdr>
                <w:top w:val="none" w:sz="0" w:space="0" w:color="auto"/>
                <w:left w:val="none" w:sz="0" w:space="0" w:color="auto"/>
                <w:bottom w:val="none" w:sz="0" w:space="0" w:color="auto"/>
                <w:right w:val="none" w:sz="0" w:space="0" w:color="auto"/>
              </w:divBdr>
            </w:div>
            <w:div w:id="21277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7615">
      <w:bodyDiv w:val="1"/>
      <w:marLeft w:val="0"/>
      <w:marRight w:val="0"/>
      <w:marTop w:val="0"/>
      <w:marBottom w:val="0"/>
      <w:divBdr>
        <w:top w:val="none" w:sz="0" w:space="0" w:color="auto"/>
        <w:left w:val="none" w:sz="0" w:space="0" w:color="auto"/>
        <w:bottom w:val="none" w:sz="0" w:space="0" w:color="auto"/>
        <w:right w:val="none" w:sz="0" w:space="0" w:color="auto"/>
      </w:divBdr>
      <w:divsChild>
        <w:div w:id="1245726982">
          <w:marLeft w:val="0"/>
          <w:marRight w:val="0"/>
          <w:marTop w:val="0"/>
          <w:marBottom w:val="0"/>
          <w:divBdr>
            <w:top w:val="none" w:sz="0" w:space="0" w:color="auto"/>
            <w:left w:val="none" w:sz="0" w:space="0" w:color="auto"/>
            <w:bottom w:val="none" w:sz="0" w:space="0" w:color="auto"/>
            <w:right w:val="none" w:sz="0" w:space="0" w:color="auto"/>
          </w:divBdr>
          <w:divsChild>
            <w:div w:id="95906587">
              <w:marLeft w:val="0"/>
              <w:marRight w:val="0"/>
              <w:marTop w:val="0"/>
              <w:marBottom w:val="0"/>
              <w:divBdr>
                <w:top w:val="none" w:sz="0" w:space="0" w:color="auto"/>
                <w:left w:val="none" w:sz="0" w:space="0" w:color="auto"/>
                <w:bottom w:val="none" w:sz="0" w:space="0" w:color="auto"/>
                <w:right w:val="none" w:sz="0" w:space="0" w:color="auto"/>
              </w:divBdr>
            </w:div>
            <w:div w:id="438716209">
              <w:marLeft w:val="0"/>
              <w:marRight w:val="0"/>
              <w:marTop w:val="0"/>
              <w:marBottom w:val="0"/>
              <w:divBdr>
                <w:top w:val="none" w:sz="0" w:space="0" w:color="auto"/>
                <w:left w:val="none" w:sz="0" w:space="0" w:color="auto"/>
                <w:bottom w:val="none" w:sz="0" w:space="0" w:color="auto"/>
                <w:right w:val="none" w:sz="0" w:space="0" w:color="auto"/>
              </w:divBdr>
            </w:div>
            <w:div w:id="1106653499">
              <w:marLeft w:val="0"/>
              <w:marRight w:val="0"/>
              <w:marTop w:val="0"/>
              <w:marBottom w:val="0"/>
              <w:divBdr>
                <w:top w:val="none" w:sz="0" w:space="0" w:color="auto"/>
                <w:left w:val="none" w:sz="0" w:space="0" w:color="auto"/>
                <w:bottom w:val="none" w:sz="0" w:space="0" w:color="auto"/>
                <w:right w:val="none" w:sz="0" w:space="0" w:color="auto"/>
              </w:divBdr>
            </w:div>
            <w:div w:id="1131939716">
              <w:marLeft w:val="0"/>
              <w:marRight w:val="0"/>
              <w:marTop w:val="0"/>
              <w:marBottom w:val="0"/>
              <w:divBdr>
                <w:top w:val="none" w:sz="0" w:space="0" w:color="auto"/>
                <w:left w:val="none" w:sz="0" w:space="0" w:color="auto"/>
                <w:bottom w:val="none" w:sz="0" w:space="0" w:color="auto"/>
                <w:right w:val="none" w:sz="0" w:space="0" w:color="auto"/>
              </w:divBdr>
            </w:div>
            <w:div w:id="1133062292">
              <w:marLeft w:val="0"/>
              <w:marRight w:val="0"/>
              <w:marTop w:val="0"/>
              <w:marBottom w:val="0"/>
              <w:divBdr>
                <w:top w:val="none" w:sz="0" w:space="0" w:color="auto"/>
                <w:left w:val="none" w:sz="0" w:space="0" w:color="auto"/>
                <w:bottom w:val="none" w:sz="0" w:space="0" w:color="auto"/>
                <w:right w:val="none" w:sz="0" w:space="0" w:color="auto"/>
              </w:divBdr>
            </w:div>
            <w:div w:id="1146050445">
              <w:marLeft w:val="0"/>
              <w:marRight w:val="0"/>
              <w:marTop w:val="0"/>
              <w:marBottom w:val="0"/>
              <w:divBdr>
                <w:top w:val="none" w:sz="0" w:space="0" w:color="auto"/>
                <w:left w:val="none" w:sz="0" w:space="0" w:color="auto"/>
                <w:bottom w:val="none" w:sz="0" w:space="0" w:color="auto"/>
                <w:right w:val="none" w:sz="0" w:space="0" w:color="auto"/>
              </w:divBdr>
            </w:div>
            <w:div w:id="1388842250">
              <w:marLeft w:val="0"/>
              <w:marRight w:val="0"/>
              <w:marTop w:val="0"/>
              <w:marBottom w:val="0"/>
              <w:divBdr>
                <w:top w:val="none" w:sz="0" w:space="0" w:color="auto"/>
                <w:left w:val="none" w:sz="0" w:space="0" w:color="auto"/>
                <w:bottom w:val="none" w:sz="0" w:space="0" w:color="auto"/>
                <w:right w:val="none" w:sz="0" w:space="0" w:color="auto"/>
              </w:divBdr>
            </w:div>
            <w:div w:id="1394768910">
              <w:marLeft w:val="0"/>
              <w:marRight w:val="0"/>
              <w:marTop w:val="0"/>
              <w:marBottom w:val="0"/>
              <w:divBdr>
                <w:top w:val="none" w:sz="0" w:space="0" w:color="auto"/>
                <w:left w:val="none" w:sz="0" w:space="0" w:color="auto"/>
                <w:bottom w:val="none" w:sz="0" w:space="0" w:color="auto"/>
                <w:right w:val="none" w:sz="0" w:space="0" w:color="auto"/>
              </w:divBdr>
            </w:div>
            <w:div w:id="1535575042">
              <w:marLeft w:val="0"/>
              <w:marRight w:val="0"/>
              <w:marTop w:val="0"/>
              <w:marBottom w:val="0"/>
              <w:divBdr>
                <w:top w:val="none" w:sz="0" w:space="0" w:color="auto"/>
                <w:left w:val="none" w:sz="0" w:space="0" w:color="auto"/>
                <w:bottom w:val="none" w:sz="0" w:space="0" w:color="auto"/>
                <w:right w:val="none" w:sz="0" w:space="0" w:color="auto"/>
              </w:divBdr>
            </w:div>
            <w:div w:id="1539276742">
              <w:marLeft w:val="0"/>
              <w:marRight w:val="0"/>
              <w:marTop w:val="0"/>
              <w:marBottom w:val="0"/>
              <w:divBdr>
                <w:top w:val="none" w:sz="0" w:space="0" w:color="auto"/>
                <w:left w:val="none" w:sz="0" w:space="0" w:color="auto"/>
                <w:bottom w:val="none" w:sz="0" w:space="0" w:color="auto"/>
                <w:right w:val="none" w:sz="0" w:space="0" w:color="auto"/>
              </w:divBdr>
            </w:div>
            <w:div w:id="1578057117">
              <w:marLeft w:val="0"/>
              <w:marRight w:val="0"/>
              <w:marTop w:val="0"/>
              <w:marBottom w:val="0"/>
              <w:divBdr>
                <w:top w:val="none" w:sz="0" w:space="0" w:color="auto"/>
                <w:left w:val="none" w:sz="0" w:space="0" w:color="auto"/>
                <w:bottom w:val="none" w:sz="0" w:space="0" w:color="auto"/>
                <w:right w:val="none" w:sz="0" w:space="0" w:color="auto"/>
              </w:divBdr>
            </w:div>
            <w:div w:id="1797210096">
              <w:marLeft w:val="0"/>
              <w:marRight w:val="0"/>
              <w:marTop w:val="0"/>
              <w:marBottom w:val="0"/>
              <w:divBdr>
                <w:top w:val="none" w:sz="0" w:space="0" w:color="auto"/>
                <w:left w:val="none" w:sz="0" w:space="0" w:color="auto"/>
                <w:bottom w:val="none" w:sz="0" w:space="0" w:color="auto"/>
                <w:right w:val="none" w:sz="0" w:space="0" w:color="auto"/>
              </w:divBdr>
            </w:div>
            <w:div w:id="18894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7810">
      <w:bodyDiv w:val="1"/>
      <w:marLeft w:val="0"/>
      <w:marRight w:val="0"/>
      <w:marTop w:val="0"/>
      <w:marBottom w:val="0"/>
      <w:divBdr>
        <w:top w:val="none" w:sz="0" w:space="0" w:color="auto"/>
        <w:left w:val="none" w:sz="0" w:space="0" w:color="auto"/>
        <w:bottom w:val="none" w:sz="0" w:space="0" w:color="auto"/>
        <w:right w:val="none" w:sz="0" w:space="0" w:color="auto"/>
      </w:divBdr>
    </w:div>
    <w:div w:id="142738274">
      <w:bodyDiv w:val="1"/>
      <w:marLeft w:val="0"/>
      <w:marRight w:val="0"/>
      <w:marTop w:val="0"/>
      <w:marBottom w:val="0"/>
      <w:divBdr>
        <w:top w:val="none" w:sz="0" w:space="0" w:color="auto"/>
        <w:left w:val="none" w:sz="0" w:space="0" w:color="auto"/>
        <w:bottom w:val="none" w:sz="0" w:space="0" w:color="auto"/>
        <w:right w:val="none" w:sz="0" w:space="0" w:color="auto"/>
      </w:divBdr>
      <w:divsChild>
        <w:div w:id="23753169">
          <w:marLeft w:val="0"/>
          <w:marRight w:val="0"/>
          <w:marTop w:val="0"/>
          <w:marBottom w:val="0"/>
          <w:divBdr>
            <w:top w:val="none" w:sz="0" w:space="0" w:color="auto"/>
            <w:left w:val="none" w:sz="0" w:space="0" w:color="auto"/>
            <w:bottom w:val="none" w:sz="0" w:space="0" w:color="auto"/>
            <w:right w:val="none" w:sz="0" w:space="0" w:color="auto"/>
          </w:divBdr>
          <w:divsChild>
            <w:div w:id="217590836">
              <w:marLeft w:val="0"/>
              <w:marRight w:val="0"/>
              <w:marTop w:val="0"/>
              <w:marBottom w:val="0"/>
              <w:divBdr>
                <w:top w:val="none" w:sz="0" w:space="0" w:color="auto"/>
                <w:left w:val="none" w:sz="0" w:space="0" w:color="auto"/>
                <w:bottom w:val="none" w:sz="0" w:space="0" w:color="auto"/>
                <w:right w:val="none" w:sz="0" w:space="0" w:color="auto"/>
              </w:divBdr>
            </w:div>
            <w:div w:id="443769642">
              <w:marLeft w:val="0"/>
              <w:marRight w:val="0"/>
              <w:marTop w:val="0"/>
              <w:marBottom w:val="0"/>
              <w:divBdr>
                <w:top w:val="none" w:sz="0" w:space="0" w:color="auto"/>
                <w:left w:val="none" w:sz="0" w:space="0" w:color="auto"/>
                <w:bottom w:val="none" w:sz="0" w:space="0" w:color="auto"/>
                <w:right w:val="none" w:sz="0" w:space="0" w:color="auto"/>
              </w:divBdr>
            </w:div>
            <w:div w:id="1048794892">
              <w:marLeft w:val="0"/>
              <w:marRight w:val="0"/>
              <w:marTop w:val="0"/>
              <w:marBottom w:val="0"/>
              <w:divBdr>
                <w:top w:val="none" w:sz="0" w:space="0" w:color="auto"/>
                <w:left w:val="none" w:sz="0" w:space="0" w:color="auto"/>
                <w:bottom w:val="none" w:sz="0" w:space="0" w:color="auto"/>
                <w:right w:val="none" w:sz="0" w:space="0" w:color="auto"/>
              </w:divBdr>
            </w:div>
            <w:div w:id="1279021363">
              <w:marLeft w:val="0"/>
              <w:marRight w:val="0"/>
              <w:marTop w:val="0"/>
              <w:marBottom w:val="0"/>
              <w:divBdr>
                <w:top w:val="none" w:sz="0" w:space="0" w:color="auto"/>
                <w:left w:val="none" w:sz="0" w:space="0" w:color="auto"/>
                <w:bottom w:val="none" w:sz="0" w:space="0" w:color="auto"/>
                <w:right w:val="none" w:sz="0" w:space="0" w:color="auto"/>
              </w:divBdr>
            </w:div>
            <w:div w:id="1449085555">
              <w:marLeft w:val="0"/>
              <w:marRight w:val="0"/>
              <w:marTop w:val="0"/>
              <w:marBottom w:val="0"/>
              <w:divBdr>
                <w:top w:val="none" w:sz="0" w:space="0" w:color="auto"/>
                <w:left w:val="none" w:sz="0" w:space="0" w:color="auto"/>
                <w:bottom w:val="none" w:sz="0" w:space="0" w:color="auto"/>
                <w:right w:val="none" w:sz="0" w:space="0" w:color="auto"/>
              </w:divBdr>
            </w:div>
            <w:div w:id="1525366558">
              <w:marLeft w:val="0"/>
              <w:marRight w:val="0"/>
              <w:marTop w:val="0"/>
              <w:marBottom w:val="0"/>
              <w:divBdr>
                <w:top w:val="none" w:sz="0" w:space="0" w:color="auto"/>
                <w:left w:val="none" w:sz="0" w:space="0" w:color="auto"/>
                <w:bottom w:val="none" w:sz="0" w:space="0" w:color="auto"/>
                <w:right w:val="none" w:sz="0" w:space="0" w:color="auto"/>
              </w:divBdr>
            </w:div>
            <w:div w:id="1723559049">
              <w:marLeft w:val="0"/>
              <w:marRight w:val="0"/>
              <w:marTop w:val="0"/>
              <w:marBottom w:val="0"/>
              <w:divBdr>
                <w:top w:val="none" w:sz="0" w:space="0" w:color="auto"/>
                <w:left w:val="none" w:sz="0" w:space="0" w:color="auto"/>
                <w:bottom w:val="none" w:sz="0" w:space="0" w:color="auto"/>
                <w:right w:val="none" w:sz="0" w:space="0" w:color="auto"/>
              </w:divBdr>
            </w:div>
            <w:div w:id="17539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45617">
      <w:bodyDiv w:val="1"/>
      <w:marLeft w:val="0"/>
      <w:marRight w:val="0"/>
      <w:marTop w:val="0"/>
      <w:marBottom w:val="0"/>
      <w:divBdr>
        <w:top w:val="none" w:sz="0" w:space="0" w:color="auto"/>
        <w:left w:val="none" w:sz="0" w:space="0" w:color="auto"/>
        <w:bottom w:val="none" w:sz="0" w:space="0" w:color="auto"/>
        <w:right w:val="none" w:sz="0" w:space="0" w:color="auto"/>
      </w:divBdr>
    </w:div>
    <w:div w:id="302152615">
      <w:bodyDiv w:val="1"/>
      <w:marLeft w:val="0"/>
      <w:marRight w:val="0"/>
      <w:marTop w:val="0"/>
      <w:marBottom w:val="0"/>
      <w:divBdr>
        <w:top w:val="none" w:sz="0" w:space="0" w:color="auto"/>
        <w:left w:val="none" w:sz="0" w:space="0" w:color="auto"/>
        <w:bottom w:val="none" w:sz="0" w:space="0" w:color="auto"/>
        <w:right w:val="none" w:sz="0" w:space="0" w:color="auto"/>
      </w:divBdr>
      <w:divsChild>
        <w:div w:id="807092679">
          <w:marLeft w:val="0"/>
          <w:marRight w:val="0"/>
          <w:marTop w:val="0"/>
          <w:marBottom w:val="0"/>
          <w:divBdr>
            <w:top w:val="none" w:sz="0" w:space="0" w:color="auto"/>
            <w:left w:val="none" w:sz="0" w:space="0" w:color="auto"/>
            <w:bottom w:val="none" w:sz="0" w:space="0" w:color="auto"/>
            <w:right w:val="none" w:sz="0" w:space="0" w:color="auto"/>
          </w:divBdr>
          <w:divsChild>
            <w:div w:id="389113277">
              <w:marLeft w:val="0"/>
              <w:marRight w:val="0"/>
              <w:marTop w:val="0"/>
              <w:marBottom w:val="0"/>
              <w:divBdr>
                <w:top w:val="none" w:sz="0" w:space="0" w:color="auto"/>
                <w:left w:val="none" w:sz="0" w:space="0" w:color="auto"/>
                <w:bottom w:val="none" w:sz="0" w:space="0" w:color="auto"/>
                <w:right w:val="none" w:sz="0" w:space="0" w:color="auto"/>
              </w:divBdr>
              <w:divsChild>
                <w:div w:id="14099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85574">
      <w:bodyDiv w:val="1"/>
      <w:marLeft w:val="0"/>
      <w:marRight w:val="0"/>
      <w:marTop w:val="0"/>
      <w:marBottom w:val="0"/>
      <w:divBdr>
        <w:top w:val="none" w:sz="0" w:space="0" w:color="auto"/>
        <w:left w:val="none" w:sz="0" w:space="0" w:color="auto"/>
        <w:bottom w:val="none" w:sz="0" w:space="0" w:color="auto"/>
        <w:right w:val="none" w:sz="0" w:space="0" w:color="auto"/>
      </w:divBdr>
      <w:divsChild>
        <w:div w:id="1299068298">
          <w:marLeft w:val="0"/>
          <w:marRight w:val="0"/>
          <w:marTop w:val="0"/>
          <w:marBottom w:val="0"/>
          <w:divBdr>
            <w:top w:val="none" w:sz="0" w:space="0" w:color="auto"/>
            <w:left w:val="none" w:sz="0" w:space="0" w:color="auto"/>
            <w:bottom w:val="none" w:sz="0" w:space="0" w:color="auto"/>
            <w:right w:val="none" w:sz="0" w:space="0" w:color="auto"/>
          </w:divBdr>
          <w:divsChild>
            <w:div w:id="4282619">
              <w:marLeft w:val="0"/>
              <w:marRight w:val="0"/>
              <w:marTop w:val="0"/>
              <w:marBottom w:val="0"/>
              <w:divBdr>
                <w:top w:val="none" w:sz="0" w:space="0" w:color="auto"/>
                <w:left w:val="none" w:sz="0" w:space="0" w:color="auto"/>
                <w:bottom w:val="none" w:sz="0" w:space="0" w:color="auto"/>
                <w:right w:val="none" w:sz="0" w:space="0" w:color="auto"/>
              </w:divBdr>
            </w:div>
            <w:div w:id="15356081">
              <w:marLeft w:val="0"/>
              <w:marRight w:val="0"/>
              <w:marTop w:val="0"/>
              <w:marBottom w:val="0"/>
              <w:divBdr>
                <w:top w:val="none" w:sz="0" w:space="0" w:color="auto"/>
                <w:left w:val="none" w:sz="0" w:space="0" w:color="auto"/>
                <w:bottom w:val="none" w:sz="0" w:space="0" w:color="auto"/>
                <w:right w:val="none" w:sz="0" w:space="0" w:color="auto"/>
              </w:divBdr>
            </w:div>
            <w:div w:id="16197726">
              <w:marLeft w:val="0"/>
              <w:marRight w:val="0"/>
              <w:marTop w:val="0"/>
              <w:marBottom w:val="0"/>
              <w:divBdr>
                <w:top w:val="none" w:sz="0" w:space="0" w:color="auto"/>
                <w:left w:val="none" w:sz="0" w:space="0" w:color="auto"/>
                <w:bottom w:val="none" w:sz="0" w:space="0" w:color="auto"/>
                <w:right w:val="none" w:sz="0" w:space="0" w:color="auto"/>
              </w:divBdr>
            </w:div>
            <w:div w:id="46614371">
              <w:marLeft w:val="0"/>
              <w:marRight w:val="0"/>
              <w:marTop w:val="0"/>
              <w:marBottom w:val="0"/>
              <w:divBdr>
                <w:top w:val="none" w:sz="0" w:space="0" w:color="auto"/>
                <w:left w:val="none" w:sz="0" w:space="0" w:color="auto"/>
                <w:bottom w:val="none" w:sz="0" w:space="0" w:color="auto"/>
                <w:right w:val="none" w:sz="0" w:space="0" w:color="auto"/>
              </w:divBdr>
            </w:div>
            <w:div w:id="48653053">
              <w:marLeft w:val="0"/>
              <w:marRight w:val="0"/>
              <w:marTop w:val="0"/>
              <w:marBottom w:val="0"/>
              <w:divBdr>
                <w:top w:val="none" w:sz="0" w:space="0" w:color="auto"/>
                <w:left w:val="none" w:sz="0" w:space="0" w:color="auto"/>
                <w:bottom w:val="none" w:sz="0" w:space="0" w:color="auto"/>
                <w:right w:val="none" w:sz="0" w:space="0" w:color="auto"/>
              </w:divBdr>
            </w:div>
            <w:div w:id="58209968">
              <w:marLeft w:val="0"/>
              <w:marRight w:val="0"/>
              <w:marTop w:val="0"/>
              <w:marBottom w:val="0"/>
              <w:divBdr>
                <w:top w:val="none" w:sz="0" w:space="0" w:color="auto"/>
                <w:left w:val="none" w:sz="0" w:space="0" w:color="auto"/>
                <w:bottom w:val="none" w:sz="0" w:space="0" w:color="auto"/>
                <w:right w:val="none" w:sz="0" w:space="0" w:color="auto"/>
              </w:divBdr>
            </w:div>
            <w:div w:id="59521807">
              <w:marLeft w:val="0"/>
              <w:marRight w:val="0"/>
              <w:marTop w:val="0"/>
              <w:marBottom w:val="0"/>
              <w:divBdr>
                <w:top w:val="none" w:sz="0" w:space="0" w:color="auto"/>
                <w:left w:val="none" w:sz="0" w:space="0" w:color="auto"/>
                <w:bottom w:val="none" w:sz="0" w:space="0" w:color="auto"/>
                <w:right w:val="none" w:sz="0" w:space="0" w:color="auto"/>
              </w:divBdr>
            </w:div>
            <w:div w:id="96945734">
              <w:marLeft w:val="0"/>
              <w:marRight w:val="0"/>
              <w:marTop w:val="0"/>
              <w:marBottom w:val="0"/>
              <w:divBdr>
                <w:top w:val="none" w:sz="0" w:space="0" w:color="auto"/>
                <w:left w:val="none" w:sz="0" w:space="0" w:color="auto"/>
                <w:bottom w:val="none" w:sz="0" w:space="0" w:color="auto"/>
                <w:right w:val="none" w:sz="0" w:space="0" w:color="auto"/>
              </w:divBdr>
            </w:div>
            <w:div w:id="97601721">
              <w:marLeft w:val="0"/>
              <w:marRight w:val="0"/>
              <w:marTop w:val="0"/>
              <w:marBottom w:val="0"/>
              <w:divBdr>
                <w:top w:val="none" w:sz="0" w:space="0" w:color="auto"/>
                <w:left w:val="none" w:sz="0" w:space="0" w:color="auto"/>
                <w:bottom w:val="none" w:sz="0" w:space="0" w:color="auto"/>
                <w:right w:val="none" w:sz="0" w:space="0" w:color="auto"/>
              </w:divBdr>
            </w:div>
            <w:div w:id="105466267">
              <w:marLeft w:val="0"/>
              <w:marRight w:val="0"/>
              <w:marTop w:val="0"/>
              <w:marBottom w:val="0"/>
              <w:divBdr>
                <w:top w:val="none" w:sz="0" w:space="0" w:color="auto"/>
                <w:left w:val="none" w:sz="0" w:space="0" w:color="auto"/>
                <w:bottom w:val="none" w:sz="0" w:space="0" w:color="auto"/>
                <w:right w:val="none" w:sz="0" w:space="0" w:color="auto"/>
              </w:divBdr>
            </w:div>
            <w:div w:id="114714403">
              <w:marLeft w:val="0"/>
              <w:marRight w:val="0"/>
              <w:marTop w:val="0"/>
              <w:marBottom w:val="0"/>
              <w:divBdr>
                <w:top w:val="none" w:sz="0" w:space="0" w:color="auto"/>
                <w:left w:val="none" w:sz="0" w:space="0" w:color="auto"/>
                <w:bottom w:val="none" w:sz="0" w:space="0" w:color="auto"/>
                <w:right w:val="none" w:sz="0" w:space="0" w:color="auto"/>
              </w:divBdr>
            </w:div>
            <w:div w:id="116266085">
              <w:marLeft w:val="0"/>
              <w:marRight w:val="0"/>
              <w:marTop w:val="0"/>
              <w:marBottom w:val="0"/>
              <w:divBdr>
                <w:top w:val="none" w:sz="0" w:space="0" w:color="auto"/>
                <w:left w:val="none" w:sz="0" w:space="0" w:color="auto"/>
                <w:bottom w:val="none" w:sz="0" w:space="0" w:color="auto"/>
                <w:right w:val="none" w:sz="0" w:space="0" w:color="auto"/>
              </w:divBdr>
            </w:div>
            <w:div w:id="120540579">
              <w:marLeft w:val="0"/>
              <w:marRight w:val="0"/>
              <w:marTop w:val="0"/>
              <w:marBottom w:val="0"/>
              <w:divBdr>
                <w:top w:val="none" w:sz="0" w:space="0" w:color="auto"/>
                <w:left w:val="none" w:sz="0" w:space="0" w:color="auto"/>
                <w:bottom w:val="none" w:sz="0" w:space="0" w:color="auto"/>
                <w:right w:val="none" w:sz="0" w:space="0" w:color="auto"/>
              </w:divBdr>
            </w:div>
            <w:div w:id="128059218">
              <w:marLeft w:val="0"/>
              <w:marRight w:val="0"/>
              <w:marTop w:val="0"/>
              <w:marBottom w:val="0"/>
              <w:divBdr>
                <w:top w:val="none" w:sz="0" w:space="0" w:color="auto"/>
                <w:left w:val="none" w:sz="0" w:space="0" w:color="auto"/>
                <w:bottom w:val="none" w:sz="0" w:space="0" w:color="auto"/>
                <w:right w:val="none" w:sz="0" w:space="0" w:color="auto"/>
              </w:divBdr>
            </w:div>
            <w:div w:id="131993965">
              <w:marLeft w:val="0"/>
              <w:marRight w:val="0"/>
              <w:marTop w:val="0"/>
              <w:marBottom w:val="0"/>
              <w:divBdr>
                <w:top w:val="none" w:sz="0" w:space="0" w:color="auto"/>
                <w:left w:val="none" w:sz="0" w:space="0" w:color="auto"/>
                <w:bottom w:val="none" w:sz="0" w:space="0" w:color="auto"/>
                <w:right w:val="none" w:sz="0" w:space="0" w:color="auto"/>
              </w:divBdr>
            </w:div>
            <w:div w:id="147522372">
              <w:marLeft w:val="0"/>
              <w:marRight w:val="0"/>
              <w:marTop w:val="0"/>
              <w:marBottom w:val="0"/>
              <w:divBdr>
                <w:top w:val="none" w:sz="0" w:space="0" w:color="auto"/>
                <w:left w:val="none" w:sz="0" w:space="0" w:color="auto"/>
                <w:bottom w:val="none" w:sz="0" w:space="0" w:color="auto"/>
                <w:right w:val="none" w:sz="0" w:space="0" w:color="auto"/>
              </w:divBdr>
            </w:div>
            <w:div w:id="148981947">
              <w:marLeft w:val="0"/>
              <w:marRight w:val="0"/>
              <w:marTop w:val="0"/>
              <w:marBottom w:val="0"/>
              <w:divBdr>
                <w:top w:val="none" w:sz="0" w:space="0" w:color="auto"/>
                <w:left w:val="none" w:sz="0" w:space="0" w:color="auto"/>
                <w:bottom w:val="none" w:sz="0" w:space="0" w:color="auto"/>
                <w:right w:val="none" w:sz="0" w:space="0" w:color="auto"/>
              </w:divBdr>
            </w:div>
            <w:div w:id="150875863">
              <w:marLeft w:val="0"/>
              <w:marRight w:val="0"/>
              <w:marTop w:val="0"/>
              <w:marBottom w:val="0"/>
              <w:divBdr>
                <w:top w:val="none" w:sz="0" w:space="0" w:color="auto"/>
                <w:left w:val="none" w:sz="0" w:space="0" w:color="auto"/>
                <w:bottom w:val="none" w:sz="0" w:space="0" w:color="auto"/>
                <w:right w:val="none" w:sz="0" w:space="0" w:color="auto"/>
              </w:divBdr>
            </w:div>
            <w:div w:id="152452097">
              <w:marLeft w:val="0"/>
              <w:marRight w:val="0"/>
              <w:marTop w:val="0"/>
              <w:marBottom w:val="0"/>
              <w:divBdr>
                <w:top w:val="none" w:sz="0" w:space="0" w:color="auto"/>
                <w:left w:val="none" w:sz="0" w:space="0" w:color="auto"/>
                <w:bottom w:val="none" w:sz="0" w:space="0" w:color="auto"/>
                <w:right w:val="none" w:sz="0" w:space="0" w:color="auto"/>
              </w:divBdr>
            </w:div>
            <w:div w:id="154149808">
              <w:marLeft w:val="0"/>
              <w:marRight w:val="0"/>
              <w:marTop w:val="0"/>
              <w:marBottom w:val="0"/>
              <w:divBdr>
                <w:top w:val="none" w:sz="0" w:space="0" w:color="auto"/>
                <w:left w:val="none" w:sz="0" w:space="0" w:color="auto"/>
                <w:bottom w:val="none" w:sz="0" w:space="0" w:color="auto"/>
                <w:right w:val="none" w:sz="0" w:space="0" w:color="auto"/>
              </w:divBdr>
            </w:div>
            <w:div w:id="158810016">
              <w:marLeft w:val="0"/>
              <w:marRight w:val="0"/>
              <w:marTop w:val="0"/>
              <w:marBottom w:val="0"/>
              <w:divBdr>
                <w:top w:val="none" w:sz="0" w:space="0" w:color="auto"/>
                <w:left w:val="none" w:sz="0" w:space="0" w:color="auto"/>
                <w:bottom w:val="none" w:sz="0" w:space="0" w:color="auto"/>
                <w:right w:val="none" w:sz="0" w:space="0" w:color="auto"/>
              </w:divBdr>
            </w:div>
            <w:div w:id="159585893">
              <w:marLeft w:val="0"/>
              <w:marRight w:val="0"/>
              <w:marTop w:val="0"/>
              <w:marBottom w:val="0"/>
              <w:divBdr>
                <w:top w:val="none" w:sz="0" w:space="0" w:color="auto"/>
                <w:left w:val="none" w:sz="0" w:space="0" w:color="auto"/>
                <w:bottom w:val="none" w:sz="0" w:space="0" w:color="auto"/>
                <w:right w:val="none" w:sz="0" w:space="0" w:color="auto"/>
              </w:divBdr>
            </w:div>
            <w:div w:id="164562057">
              <w:marLeft w:val="0"/>
              <w:marRight w:val="0"/>
              <w:marTop w:val="0"/>
              <w:marBottom w:val="0"/>
              <w:divBdr>
                <w:top w:val="none" w:sz="0" w:space="0" w:color="auto"/>
                <w:left w:val="none" w:sz="0" w:space="0" w:color="auto"/>
                <w:bottom w:val="none" w:sz="0" w:space="0" w:color="auto"/>
                <w:right w:val="none" w:sz="0" w:space="0" w:color="auto"/>
              </w:divBdr>
            </w:div>
            <w:div w:id="176043636">
              <w:marLeft w:val="0"/>
              <w:marRight w:val="0"/>
              <w:marTop w:val="0"/>
              <w:marBottom w:val="0"/>
              <w:divBdr>
                <w:top w:val="none" w:sz="0" w:space="0" w:color="auto"/>
                <w:left w:val="none" w:sz="0" w:space="0" w:color="auto"/>
                <w:bottom w:val="none" w:sz="0" w:space="0" w:color="auto"/>
                <w:right w:val="none" w:sz="0" w:space="0" w:color="auto"/>
              </w:divBdr>
            </w:div>
            <w:div w:id="178740570">
              <w:marLeft w:val="0"/>
              <w:marRight w:val="0"/>
              <w:marTop w:val="0"/>
              <w:marBottom w:val="0"/>
              <w:divBdr>
                <w:top w:val="none" w:sz="0" w:space="0" w:color="auto"/>
                <w:left w:val="none" w:sz="0" w:space="0" w:color="auto"/>
                <w:bottom w:val="none" w:sz="0" w:space="0" w:color="auto"/>
                <w:right w:val="none" w:sz="0" w:space="0" w:color="auto"/>
              </w:divBdr>
            </w:div>
            <w:div w:id="179781193">
              <w:marLeft w:val="0"/>
              <w:marRight w:val="0"/>
              <w:marTop w:val="0"/>
              <w:marBottom w:val="0"/>
              <w:divBdr>
                <w:top w:val="none" w:sz="0" w:space="0" w:color="auto"/>
                <w:left w:val="none" w:sz="0" w:space="0" w:color="auto"/>
                <w:bottom w:val="none" w:sz="0" w:space="0" w:color="auto"/>
                <w:right w:val="none" w:sz="0" w:space="0" w:color="auto"/>
              </w:divBdr>
            </w:div>
            <w:div w:id="180709950">
              <w:marLeft w:val="0"/>
              <w:marRight w:val="0"/>
              <w:marTop w:val="0"/>
              <w:marBottom w:val="0"/>
              <w:divBdr>
                <w:top w:val="none" w:sz="0" w:space="0" w:color="auto"/>
                <w:left w:val="none" w:sz="0" w:space="0" w:color="auto"/>
                <w:bottom w:val="none" w:sz="0" w:space="0" w:color="auto"/>
                <w:right w:val="none" w:sz="0" w:space="0" w:color="auto"/>
              </w:divBdr>
            </w:div>
            <w:div w:id="180900702">
              <w:marLeft w:val="0"/>
              <w:marRight w:val="0"/>
              <w:marTop w:val="0"/>
              <w:marBottom w:val="0"/>
              <w:divBdr>
                <w:top w:val="none" w:sz="0" w:space="0" w:color="auto"/>
                <w:left w:val="none" w:sz="0" w:space="0" w:color="auto"/>
                <w:bottom w:val="none" w:sz="0" w:space="0" w:color="auto"/>
                <w:right w:val="none" w:sz="0" w:space="0" w:color="auto"/>
              </w:divBdr>
            </w:div>
            <w:div w:id="182936946">
              <w:marLeft w:val="0"/>
              <w:marRight w:val="0"/>
              <w:marTop w:val="0"/>
              <w:marBottom w:val="0"/>
              <w:divBdr>
                <w:top w:val="none" w:sz="0" w:space="0" w:color="auto"/>
                <w:left w:val="none" w:sz="0" w:space="0" w:color="auto"/>
                <w:bottom w:val="none" w:sz="0" w:space="0" w:color="auto"/>
                <w:right w:val="none" w:sz="0" w:space="0" w:color="auto"/>
              </w:divBdr>
            </w:div>
            <w:div w:id="200868768">
              <w:marLeft w:val="0"/>
              <w:marRight w:val="0"/>
              <w:marTop w:val="0"/>
              <w:marBottom w:val="0"/>
              <w:divBdr>
                <w:top w:val="none" w:sz="0" w:space="0" w:color="auto"/>
                <w:left w:val="none" w:sz="0" w:space="0" w:color="auto"/>
                <w:bottom w:val="none" w:sz="0" w:space="0" w:color="auto"/>
                <w:right w:val="none" w:sz="0" w:space="0" w:color="auto"/>
              </w:divBdr>
            </w:div>
            <w:div w:id="204682781">
              <w:marLeft w:val="0"/>
              <w:marRight w:val="0"/>
              <w:marTop w:val="0"/>
              <w:marBottom w:val="0"/>
              <w:divBdr>
                <w:top w:val="none" w:sz="0" w:space="0" w:color="auto"/>
                <w:left w:val="none" w:sz="0" w:space="0" w:color="auto"/>
                <w:bottom w:val="none" w:sz="0" w:space="0" w:color="auto"/>
                <w:right w:val="none" w:sz="0" w:space="0" w:color="auto"/>
              </w:divBdr>
            </w:div>
            <w:div w:id="221256324">
              <w:marLeft w:val="0"/>
              <w:marRight w:val="0"/>
              <w:marTop w:val="0"/>
              <w:marBottom w:val="0"/>
              <w:divBdr>
                <w:top w:val="none" w:sz="0" w:space="0" w:color="auto"/>
                <w:left w:val="none" w:sz="0" w:space="0" w:color="auto"/>
                <w:bottom w:val="none" w:sz="0" w:space="0" w:color="auto"/>
                <w:right w:val="none" w:sz="0" w:space="0" w:color="auto"/>
              </w:divBdr>
            </w:div>
            <w:div w:id="225800381">
              <w:marLeft w:val="0"/>
              <w:marRight w:val="0"/>
              <w:marTop w:val="0"/>
              <w:marBottom w:val="0"/>
              <w:divBdr>
                <w:top w:val="none" w:sz="0" w:space="0" w:color="auto"/>
                <w:left w:val="none" w:sz="0" w:space="0" w:color="auto"/>
                <w:bottom w:val="none" w:sz="0" w:space="0" w:color="auto"/>
                <w:right w:val="none" w:sz="0" w:space="0" w:color="auto"/>
              </w:divBdr>
            </w:div>
            <w:div w:id="249235872">
              <w:marLeft w:val="0"/>
              <w:marRight w:val="0"/>
              <w:marTop w:val="0"/>
              <w:marBottom w:val="0"/>
              <w:divBdr>
                <w:top w:val="none" w:sz="0" w:space="0" w:color="auto"/>
                <w:left w:val="none" w:sz="0" w:space="0" w:color="auto"/>
                <w:bottom w:val="none" w:sz="0" w:space="0" w:color="auto"/>
                <w:right w:val="none" w:sz="0" w:space="0" w:color="auto"/>
              </w:divBdr>
            </w:div>
            <w:div w:id="252862543">
              <w:marLeft w:val="0"/>
              <w:marRight w:val="0"/>
              <w:marTop w:val="0"/>
              <w:marBottom w:val="0"/>
              <w:divBdr>
                <w:top w:val="none" w:sz="0" w:space="0" w:color="auto"/>
                <w:left w:val="none" w:sz="0" w:space="0" w:color="auto"/>
                <w:bottom w:val="none" w:sz="0" w:space="0" w:color="auto"/>
                <w:right w:val="none" w:sz="0" w:space="0" w:color="auto"/>
              </w:divBdr>
            </w:div>
            <w:div w:id="253057942">
              <w:marLeft w:val="0"/>
              <w:marRight w:val="0"/>
              <w:marTop w:val="0"/>
              <w:marBottom w:val="0"/>
              <w:divBdr>
                <w:top w:val="none" w:sz="0" w:space="0" w:color="auto"/>
                <w:left w:val="none" w:sz="0" w:space="0" w:color="auto"/>
                <w:bottom w:val="none" w:sz="0" w:space="0" w:color="auto"/>
                <w:right w:val="none" w:sz="0" w:space="0" w:color="auto"/>
              </w:divBdr>
            </w:div>
            <w:div w:id="259607880">
              <w:marLeft w:val="0"/>
              <w:marRight w:val="0"/>
              <w:marTop w:val="0"/>
              <w:marBottom w:val="0"/>
              <w:divBdr>
                <w:top w:val="none" w:sz="0" w:space="0" w:color="auto"/>
                <w:left w:val="none" w:sz="0" w:space="0" w:color="auto"/>
                <w:bottom w:val="none" w:sz="0" w:space="0" w:color="auto"/>
                <w:right w:val="none" w:sz="0" w:space="0" w:color="auto"/>
              </w:divBdr>
            </w:div>
            <w:div w:id="288165423">
              <w:marLeft w:val="0"/>
              <w:marRight w:val="0"/>
              <w:marTop w:val="0"/>
              <w:marBottom w:val="0"/>
              <w:divBdr>
                <w:top w:val="none" w:sz="0" w:space="0" w:color="auto"/>
                <w:left w:val="none" w:sz="0" w:space="0" w:color="auto"/>
                <w:bottom w:val="none" w:sz="0" w:space="0" w:color="auto"/>
                <w:right w:val="none" w:sz="0" w:space="0" w:color="auto"/>
              </w:divBdr>
            </w:div>
            <w:div w:id="289433904">
              <w:marLeft w:val="0"/>
              <w:marRight w:val="0"/>
              <w:marTop w:val="0"/>
              <w:marBottom w:val="0"/>
              <w:divBdr>
                <w:top w:val="none" w:sz="0" w:space="0" w:color="auto"/>
                <w:left w:val="none" w:sz="0" w:space="0" w:color="auto"/>
                <w:bottom w:val="none" w:sz="0" w:space="0" w:color="auto"/>
                <w:right w:val="none" w:sz="0" w:space="0" w:color="auto"/>
              </w:divBdr>
            </w:div>
            <w:div w:id="299923499">
              <w:marLeft w:val="0"/>
              <w:marRight w:val="0"/>
              <w:marTop w:val="0"/>
              <w:marBottom w:val="0"/>
              <w:divBdr>
                <w:top w:val="none" w:sz="0" w:space="0" w:color="auto"/>
                <w:left w:val="none" w:sz="0" w:space="0" w:color="auto"/>
                <w:bottom w:val="none" w:sz="0" w:space="0" w:color="auto"/>
                <w:right w:val="none" w:sz="0" w:space="0" w:color="auto"/>
              </w:divBdr>
            </w:div>
            <w:div w:id="302656476">
              <w:marLeft w:val="0"/>
              <w:marRight w:val="0"/>
              <w:marTop w:val="0"/>
              <w:marBottom w:val="0"/>
              <w:divBdr>
                <w:top w:val="none" w:sz="0" w:space="0" w:color="auto"/>
                <w:left w:val="none" w:sz="0" w:space="0" w:color="auto"/>
                <w:bottom w:val="none" w:sz="0" w:space="0" w:color="auto"/>
                <w:right w:val="none" w:sz="0" w:space="0" w:color="auto"/>
              </w:divBdr>
            </w:div>
            <w:div w:id="305595490">
              <w:marLeft w:val="0"/>
              <w:marRight w:val="0"/>
              <w:marTop w:val="0"/>
              <w:marBottom w:val="0"/>
              <w:divBdr>
                <w:top w:val="none" w:sz="0" w:space="0" w:color="auto"/>
                <w:left w:val="none" w:sz="0" w:space="0" w:color="auto"/>
                <w:bottom w:val="none" w:sz="0" w:space="0" w:color="auto"/>
                <w:right w:val="none" w:sz="0" w:space="0" w:color="auto"/>
              </w:divBdr>
            </w:div>
            <w:div w:id="311909818">
              <w:marLeft w:val="0"/>
              <w:marRight w:val="0"/>
              <w:marTop w:val="0"/>
              <w:marBottom w:val="0"/>
              <w:divBdr>
                <w:top w:val="none" w:sz="0" w:space="0" w:color="auto"/>
                <w:left w:val="none" w:sz="0" w:space="0" w:color="auto"/>
                <w:bottom w:val="none" w:sz="0" w:space="0" w:color="auto"/>
                <w:right w:val="none" w:sz="0" w:space="0" w:color="auto"/>
              </w:divBdr>
            </w:div>
            <w:div w:id="330371860">
              <w:marLeft w:val="0"/>
              <w:marRight w:val="0"/>
              <w:marTop w:val="0"/>
              <w:marBottom w:val="0"/>
              <w:divBdr>
                <w:top w:val="none" w:sz="0" w:space="0" w:color="auto"/>
                <w:left w:val="none" w:sz="0" w:space="0" w:color="auto"/>
                <w:bottom w:val="none" w:sz="0" w:space="0" w:color="auto"/>
                <w:right w:val="none" w:sz="0" w:space="0" w:color="auto"/>
              </w:divBdr>
            </w:div>
            <w:div w:id="336154348">
              <w:marLeft w:val="0"/>
              <w:marRight w:val="0"/>
              <w:marTop w:val="0"/>
              <w:marBottom w:val="0"/>
              <w:divBdr>
                <w:top w:val="none" w:sz="0" w:space="0" w:color="auto"/>
                <w:left w:val="none" w:sz="0" w:space="0" w:color="auto"/>
                <w:bottom w:val="none" w:sz="0" w:space="0" w:color="auto"/>
                <w:right w:val="none" w:sz="0" w:space="0" w:color="auto"/>
              </w:divBdr>
            </w:div>
            <w:div w:id="336201937">
              <w:marLeft w:val="0"/>
              <w:marRight w:val="0"/>
              <w:marTop w:val="0"/>
              <w:marBottom w:val="0"/>
              <w:divBdr>
                <w:top w:val="none" w:sz="0" w:space="0" w:color="auto"/>
                <w:left w:val="none" w:sz="0" w:space="0" w:color="auto"/>
                <w:bottom w:val="none" w:sz="0" w:space="0" w:color="auto"/>
                <w:right w:val="none" w:sz="0" w:space="0" w:color="auto"/>
              </w:divBdr>
            </w:div>
            <w:div w:id="337074550">
              <w:marLeft w:val="0"/>
              <w:marRight w:val="0"/>
              <w:marTop w:val="0"/>
              <w:marBottom w:val="0"/>
              <w:divBdr>
                <w:top w:val="none" w:sz="0" w:space="0" w:color="auto"/>
                <w:left w:val="none" w:sz="0" w:space="0" w:color="auto"/>
                <w:bottom w:val="none" w:sz="0" w:space="0" w:color="auto"/>
                <w:right w:val="none" w:sz="0" w:space="0" w:color="auto"/>
              </w:divBdr>
            </w:div>
            <w:div w:id="337388260">
              <w:marLeft w:val="0"/>
              <w:marRight w:val="0"/>
              <w:marTop w:val="0"/>
              <w:marBottom w:val="0"/>
              <w:divBdr>
                <w:top w:val="none" w:sz="0" w:space="0" w:color="auto"/>
                <w:left w:val="none" w:sz="0" w:space="0" w:color="auto"/>
                <w:bottom w:val="none" w:sz="0" w:space="0" w:color="auto"/>
                <w:right w:val="none" w:sz="0" w:space="0" w:color="auto"/>
              </w:divBdr>
            </w:div>
            <w:div w:id="339285369">
              <w:marLeft w:val="0"/>
              <w:marRight w:val="0"/>
              <w:marTop w:val="0"/>
              <w:marBottom w:val="0"/>
              <w:divBdr>
                <w:top w:val="none" w:sz="0" w:space="0" w:color="auto"/>
                <w:left w:val="none" w:sz="0" w:space="0" w:color="auto"/>
                <w:bottom w:val="none" w:sz="0" w:space="0" w:color="auto"/>
                <w:right w:val="none" w:sz="0" w:space="0" w:color="auto"/>
              </w:divBdr>
            </w:div>
            <w:div w:id="341054108">
              <w:marLeft w:val="0"/>
              <w:marRight w:val="0"/>
              <w:marTop w:val="0"/>
              <w:marBottom w:val="0"/>
              <w:divBdr>
                <w:top w:val="none" w:sz="0" w:space="0" w:color="auto"/>
                <w:left w:val="none" w:sz="0" w:space="0" w:color="auto"/>
                <w:bottom w:val="none" w:sz="0" w:space="0" w:color="auto"/>
                <w:right w:val="none" w:sz="0" w:space="0" w:color="auto"/>
              </w:divBdr>
            </w:div>
            <w:div w:id="379289579">
              <w:marLeft w:val="0"/>
              <w:marRight w:val="0"/>
              <w:marTop w:val="0"/>
              <w:marBottom w:val="0"/>
              <w:divBdr>
                <w:top w:val="none" w:sz="0" w:space="0" w:color="auto"/>
                <w:left w:val="none" w:sz="0" w:space="0" w:color="auto"/>
                <w:bottom w:val="none" w:sz="0" w:space="0" w:color="auto"/>
                <w:right w:val="none" w:sz="0" w:space="0" w:color="auto"/>
              </w:divBdr>
            </w:div>
            <w:div w:id="386613179">
              <w:marLeft w:val="0"/>
              <w:marRight w:val="0"/>
              <w:marTop w:val="0"/>
              <w:marBottom w:val="0"/>
              <w:divBdr>
                <w:top w:val="none" w:sz="0" w:space="0" w:color="auto"/>
                <w:left w:val="none" w:sz="0" w:space="0" w:color="auto"/>
                <w:bottom w:val="none" w:sz="0" w:space="0" w:color="auto"/>
                <w:right w:val="none" w:sz="0" w:space="0" w:color="auto"/>
              </w:divBdr>
            </w:div>
            <w:div w:id="392504962">
              <w:marLeft w:val="0"/>
              <w:marRight w:val="0"/>
              <w:marTop w:val="0"/>
              <w:marBottom w:val="0"/>
              <w:divBdr>
                <w:top w:val="none" w:sz="0" w:space="0" w:color="auto"/>
                <w:left w:val="none" w:sz="0" w:space="0" w:color="auto"/>
                <w:bottom w:val="none" w:sz="0" w:space="0" w:color="auto"/>
                <w:right w:val="none" w:sz="0" w:space="0" w:color="auto"/>
              </w:divBdr>
            </w:div>
            <w:div w:id="399404797">
              <w:marLeft w:val="0"/>
              <w:marRight w:val="0"/>
              <w:marTop w:val="0"/>
              <w:marBottom w:val="0"/>
              <w:divBdr>
                <w:top w:val="none" w:sz="0" w:space="0" w:color="auto"/>
                <w:left w:val="none" w:sz="0" w:space="0" w:color="auto"/>
                <w:bottom w:val="none" w:sz="0" w:space="0" w:color="auto"/>
                <w:right w:val="none" w:sz="0" w:space="0" w:color="auto"/>
              </w:divBdr>
            </w:div>
            <w:div w:id="423960102">
              <w:marLeft w:val="0"/>
              <w:marRight w:val="0"/>
              <w:marTop w:val="0"/>
              <w:marBottom w:val="0"/>
              <w:divBdr>
                <w:top w:val="none" w:sz="0" w:space="0" w:color="auto"/>
                <w:left w:val="none" w:sz="0" w:space="0" w:color="auto"/>
                <w:bottom w:val="none" w:sz="0" w:space="0" w:color="auto"/>
                <w:right w:val="none" w:sz="0" w:space="0" w:color="auto"/>
              </w:divBdr>
            </w:div>
            <w:div w:id="428239001">
              <w:marLeft w:val="0"/>
              <w:marRight w:val="0"/>
              <w:marTop w:val="0"/>
              <w:marBottom w:val="0"/>
              <w:divBdr>
                <w:top w:val="none" w:sz="0" w:space="0" w:color="auto"/>
                <w:left w:val="none" w:sz="0" w:space="0" w:color="auto"/>
                <w:bottom w:val="none" w:sz="0" w:space="0" w:color="auto"/>
                <w:right w:val="none" w:sz="0" w:space="0" w:color="auto"/>
              </w:divBdr>
            </w:div>
            <w:div w:id="434980093">
              <w:marLeft w:val="0"/>
              <w:marRight w:val="0"/>
              <w:marTop w:val="0"/>
              <w:marBottom w:val="0"/>
              <w:divBdr>
                <w:top w:val="none" w:sz="0" w:space="0" w:color="auto"/>
                <w:left w:val="none" w:sz="0" w:space="0" w:color="auto"/>
                <w:bottom w:val="none" w:sz="0" w:space="0" w:color="auto"/>
                <w:right w:val="none" w:sz="0" w:space="0" w:color="auto"/>
              </w:divBdr>
            </w:div>
            <w:div w:id="435946116">
              <w:marLeft w:val="0"/>
              <w:marRight w:val="0"/>
              <w:marTop w:val="0"/>
              <w:marBottom w:val="0"/>
              <w:divBdr>
                <w:top w:val="none" w:sz="0" w:space="0" w:color="auto"/>
                <w:left w:val="none" w:sz="0" w:space="0" w:color="auto"/>
                <w:bottom w:val="none" w:sz="0" w:space="0" w:color="auto"/>
                <w:right w:val="none" w:sz="0" w:space="0" w:color="auto"/>
              </w:divBdr>
            </w:div>
            <w:div w:id="446656492">
              <w:marLeft w:val="0"/>
              <w:marRight w:val="0"/>
              <w:marTop w:val="0"/>
              <w:marBottom w:val="0"/>
              <w:divBdr>
                <w:top w:val="none" w:sz="0" w:space="0" w:color="auto"/>
                <w:left w:val="none" w:sz="0" w:space="0" w:color="auto"/>
                <w:bottom w:val="none" w:sz="0" w:space="0" w:color="auto"/>
                <w:right w:val="none" w:sz="0" w:space="0" w:color="auto"/>
              </w:divBdr>
            </w:div>
            <w:div w:id="449666921">
              <w:marLeft w:val="0"/>
              <w:marRight w:val="0"/>
              <w:marTop w:val="0"/>
              <w:marBottom w:val="0"/>
              <w:divBdr>
                <w:top w:val="none" w:sz="0" w:space="0" w:color="auto"/>
                <w:left w:val="none" w:sz="0" w:space="0" w:color="auto"/>
                <w:bottom w:val="none" w:sz="0" w:space="0" w:color="auto"/>
                <w:right w:val="none" w:sz="0" w:space="0" w:color="auto"/>
              </w:divBdr>
            </w:div>
            <w:div w:id="452679575">
              <w:marLeft w:val="0"/>
              <w:marRight w:val="0"/>
              <w:marTop w:val="0"/>
              <w:marBottom w:val="0"/>
              <w:divBdr>
                <w:top w:val="none" w:sz="0" w:space="0" w:color="auto"/>
                <w:left w:val="none" w:sz="0" w:space="0" w:color="auto"/>
                <w:bottom w:val="none" w:sz="0" w:space="0" w:color="auto"/>
                <w:right w:val="none" w:sz="0" w:space="0" w:color="auto"/>
              </w:divBdr>
            </w:div>
            <w:div w:id="459619014">
              <w:marLeft w:val="0"/>
              <w:marRight w:val="0"/>
              <w:marTop w:val="0"/>
              <w:marBottom w:val="0"/>
              <w:divBdr>
                <w:top w:val="none" w:sz="0" w:space="0" w:color="auto"/>
                <w:left w:val="none" w:sz="0" w:space="0" w:color="auto"/>
                <w:bottom w:val="none" w:sz="0" w:space="0" w:color="auto"/>
                <w:right w:val="none" w:sz="0" w:space="0" w:color="auto"/>
              </w:divBdr>
            </w:div>
            <w:div w:id="463079885">
              <w:marLeft w:val="0"/>
              <w:marRight w:val="0"/>
              <w:marTop w:val="0"/>
              <w:marBottom w:val="0"/>
              <w:divBdr>
                <w:top w:val="none" w:sz="0" w:space="0" w:color="auto"/>
                <w:left w:val="none" w:sz="0" w:space="0" w:color="auto"/>
                <w:bottom w:val="none" w:sz="0" w:space="0" w:color="auto"/>
                <w:right w:val="none" w:sz="0" w:space="0" w:color="auto"/>
              </w:divBdr>
            </w:div>
            <w:div w:id="463082202">
              <w:marLeft w:val="0"/>
              <w:marRight w:val="0"/>
              <w:marTop w:val="0"/>
              <w:marBottom w:val="0"/>
              <w:divBdr>
                <w:top w:val="none" w:sz="0" w:space="0" w:color="auto"/>
                <w:left w:val="none" w:sz="0" w:space="0" w:color="auto"/>
                <w:bottom w:val="none" w:sz="0" w:space="0" w:color="auto"/>
                <w:right w:val="none" w:sz="0" w:space="0" w:color="auto"/>
              </w:divBdr>
            </w:div>
            <w:div w:id="472406730">
              <w:marLeft w:val="0"/>
              <w:marRight w:val="0"/>
              <w:marTop w:val="0"/>
              <w:marBottom w:val="0"/>
              <w:divBdr>
                <w:top w:val="none" w:sz="0" w:space="0" w:color="auto"/>
                <w:left w:val="none" w:sz="0" w:space="0" w:color="auto"/>
                <w:bottom w:val="none" w:sz="0" w:space="0" w:color="auto"/>
                <w:right w:val="none" w:sz="0" w:space="0" w:color="auto"/>
              </w:divBdr>
            </w:div>
            <w:div w:id="476531749">
              <w:marLeft w:val="0"/>
              <w:marRight w:val="0"/>
              <w:marTop w:val="0"/>
              <w:marBottom w:val="0"/>
              <w:divBdr>
                <w:top w:val="none" w:sz="0" w:space="0" w:color="auto"/>
                <w:left w:val="none" w:sz="0" w:space="0" w:color="auto"/>
                <w:bottom w:val="none" w:sz="0" w:space="0" w:color="auto"/>
                <w:right w:val="none" w:sz="0" w:space="0" w:color="auto"/>
              </w:divBdr>
            </w:div>
            <w:div w:id="486870639">
              <w:marLeft w:val="0"/>
              <w:marRight w:val="0"/>
              <w:marTop w:val="0"/>
              <w:marBottom w:val="0"/>
              <w:divBdr>
                <w:top w:val="none" w:sz="0" w:space="0" w:color="auto"/>
                <w:left w:val="none" w:sz="0" w:space="0" w:color="auto"/>
                <w:bottom w:val="none" w:sz="0" w:space="0" w:color="auto"/>
                <w:right w:val="none" w:sz="0" w:space="0" w:color="auto"/>
              </w:divBdr>
            </w:div>
            <w:div w:id="493035962">
              <w:marLeft w:val="0"/>
              <w:marRight w:val="0"/>
              <w:marTop w:val="0"/>
              <w:marBottom w:val="0"/>
              <w:divBdr>
                <w:top w:val="none" w:sz="0" w:space="0" w:color="auto"/>
                <w:left w:val="none" w:sz="0" w:space="0" w:color="auto"/>
                <w:bottom w:val="none" w:sz="0" w:space="0" w:color="auto"/>
                <w:right w:val="none" w:sz="0" w:space="0" w:color="auto"/>
              </w:divBdr>
            </w:div>
            <w:div w:id="493767920">
              <w:marLeft w:val="0"/>
              <w:marRight w:val="0"/>
              <w:marTop w:val="0"/>
              <w:marBottom w:val="0"/>
              <w:divBdr>
                <w:top w:val="none" w:sz="0" w:space="0" w:color="auto"/>
                <w:left w:val="none" w:sz="0" w:space="0" w:color="auto"/>
                <w:bottom w:val="none" w:sz="0" w:space="0" w:color="auto"/>
                <w:right w:val="none" w:sz="0" w:space="0" w:color="auto"/>
              </w:divBdr>
            </w:div>
            <w:div w:id="502866555">
              <w:marLeft w:val="0"/>
              <w:marRight w:val="0"/>
              <w:marTop w:val="0"/>
              <w:marBottom w:val="0"/>
              <w:divBdr>
                <w:top w:val="none" w:sz="0" w:space="0" w:color="auto"/>
                <w:left w:val="none" w:sz="0" w:space="0" w:color="auto"/>
                <w:bottom w:val="none" w:sz="0" w:space="0" w:color="auto"/>
                <w:right w:val="none" w:sz="0" w:space="0" w:color="auto"/>
              </w:divBdr>
            </w:div>
            <w:div w:id="506942394">
              <w:marLeft w:val="0"/>
              <w:marRight w:val="0"/>
              <w:marTop w:val="0"/>
              <w:marBottom w:val="0"/>
              <w:divBdr>
                <w:top w:val="none" w:sz="0" w:space="0" w:color="auto"/>
                <w:left w:val="none" w:sz="0" w:space="0" w:color="auto"/>
                <w:bottom w:val="none" w:sz="0" w:space="0" w:color="auto"/>
                <w:right w:val="none" w:sz="0" w:space="0" w:color="auto"/>
              </w:divBdr>
            </w:div>
            <w:div w:id="513804166">
              <w:marLeft w:val="0"/>
              <w:marRight w:val="0"/>
              <w:marTop w:val="0"/>
              <w:marBottom w:val="0"/>
              <w:divBdr>
                <w:top w:val="none" w:sz="0" w:space="0" w:color="auto"/>
                <w:left w:val="none" w:sz="0" w:space="0" w:color="auto"/>
                <w:bottom w:val="none" w:sz="0" w:space="0" w:color="auto"/>
                <w:right w:val="none" w:sz="0" w:space="0" w:color="auto"/>
              </w:divBdr>
            </w:div>
            <w:div w:id="524949815">
              <w:marLeft w:val="0"/>
              <w:marRight w:val="0"/>
              <w:marTop w:val="0"/>
              <w:marBottom w:val="0"/>
              <w:divBdr>
                <w:top w:val="none" w:sz="0" w:space="0" w:color="auto"/>
                <w:left w:val="none" w:sz="0" w:space="0" w:color="auto"/>
                <w:bottom w:val="none" w:sz="0" w:space="0" w:color="auto"/>
                <w:right w:val="none" w:sz="0" w:space="0" w:color="auto"/>
              </w:divBdr>
            </w:div>
            <w:div w:id="526063057">
              <w:marLeft w:val="0"/>
              <w:marRight w:val="0"/>
              <w:marTop w:val="0"/>
              <w:marBottom w:val="0"/>
              <w:divBdr>
                <w:top w:val="none" w:sz="0" w:space="0" w:color="auto"/>
                <w:left w:val="none" w:sz="0" w:space="0" w:color="auto"/>
                <w:bottom w:val="none" w:sz="0" w:space="0" w:color="auto"/>
                <w:right w:val="none" w:sz="0" w:space="0" w:color="auto"/>
              </w:divBdr>
            </w:div>
            <w:div w:id="533926548">
              <w:marLeft w:val="0"/>
              <w:marRight w:val="0"/>
              <w:marTop w:val="0"/>
              <w:marBottom w:val="0"/>
              <w:divBdr>
                <w:top w:val="none" w:sz="0" w:space="0" w:color="auto"/>
                <w:left w:val="none" w:sz="0" w:space="0" w:color="auto"/>
                <w:bottom w:val="none" w:sz="0" w:space="0" w:color="auto"/>
                <w:right w:val="none" w:sz="0" w:space="0" w:color="auto"/>
              </w:divBdr>
            </w:div>
            <w:div w:id="544365270">
              <w:marLeft w:val="0"/>
              <w:marRight w:val="0"/>
              <w:marTop w:val="0"/>
              <w:marBottom w:val="0"/>
              <w:divBdr>
                <w:top w:val="none" w:sz="0" w:space="0" w:color="auto"/>
                <w:left w:val="none" w:sz="0" w:space="0" w:color="auto"/>
                <w:bottom w:val="none" w:sz="0" w:space="0" w:color="auto"/>
                <w:right w:val="none" w:sz="0" w:space="0" w:color="auto"/>
              </w:divBdr>
            </w:div>
            <w:div w:id="546141252">
              <w:marLeft w:val="0"/>
              <w:marRight w:val="0"/>
              <w:marTop w:val="0"/>
              <w:marBottom w:val="0"/>
              <w:divBdr>
                <w:top w:val="none" w:sz="0" w:space="0" w:color="auto"/>
                <w:left w:val="none" w:sz="0" w:space="0" w:color="auto"/>
                <w:bottom w:val="none" w:sz="0" w:space="0" w:color="auto"/>
                <w:right w:val="none" w:sz="0" w:space="0" w:color="auto"/>
              </w:divBdr>
            </w:div>
            <w:div w:id="546600785">
              <w:marLeft w:val="0"/>
              <w:marRight w:val="0"/>
              <w:marTop w:val="0"/>
              <w:marBottom w:val="0"/>
              <w:divBdr>
                <w:top w:val="none" w:sz="0" w:space="0" w:color="auto"/>
                <w:left w:val="none" w:sz="0" w:space="0" w:color="auto"/>
                <w:bottom w:val="none" w:sz="0" w:space="0" w:color="auto"/>
                <w:right w:val="none" w:sz="0" w:space="0" w:color="auto"/>
              </w:divBdr>
            </w:div>
            <w:div w:id="555825229">
              <w:marLeft w:val="0"/>
              <w:marRight w:val="0"/>
              <w:marTop w:val="0"/>
              <w:marBottom w:val="0"/>
              <w:divBdr>
                <w:top w:val="none" w:sz="0" w:space="0" w:color="auto"/>
                <w:left w:val="none" w:sz="0" w:space="0" w:color="auto"/>
                <w:bottom w:val="none" w:sz="0" w:space="0" w:color="auto"/>
                <w:right w:val="none" w:sz="0" w:space="0" w:color="auto"/>
              </w:divBdr>
            </w:div>
            <w:div w:id="569002645">
              <w:marLeft w:val="0"/>
              <w:marRight w:val="0"/>
              <w:marTop w:val="0"/>
              <w:marBottom w:val="0"/>
              <w:divBdr>
                <w:top w:val="none" w:sz="0" w:space="0" w:color="auto"/>
                <w:left w:val="none" w:sz="0" w:space="0" w:color="auto"/>
                <w:bottom w:val="none" w:sz="0" w:space="0" w:color="auto"/>
                <w:right w:val="none" w:sz="0" w:space="0" w:color="auto"/>
              </w:divBdr>
            </w:div>
            <w:div w:id="574628174">
              <w:marLeft w:val="0"/>
              <w:marRight w:val="0"/>
              <w:marTop w:val="0"/>
              <w:marBottom w:val="0"/>
              <w:divBdr>
                <w:top w:val="none" w:sz="0" w:space="0" w:color="auto"/>
                <w:left w:val="none" w:sz="0" w:space="0" w:color="auto"/>
                <w:bottom w:val="none" w:sz="0" w:space="0" w:color="auto"/>
                <w:right w:val="none" w:sz="0" w:space="0" w:color="auto"/>
              </w:divBdr>
            </w:div>
            <w:div w:id="578254334">
              <w:marLeft w:val="0"/>
              <w:marRight w:val="0"/>
              <w:marTop w:val="0"/>
              <w:marBottom w:val="0"/>
              <w:divBdr>
                <w:top w:val="none" w:sz="0" w:space="0" w:color="auto"/>
                <w:left w:val="none" w:sz="0" w:space="0" w:color="auto"/>
                <w:bottom w:val="none" w:sz="0" w:space="0" w:color="auto"/>
                <w:right w:val="none" w:sz="0" w:space="0" w:color="auto"/>
              </w:divBdr>
            </w:div>
            <w:div w:id="579556663">
              <w:marLeft w:val="0"/>
              <w:marRight w:val="0"/>
              <w:marTop w:val="0"/>
              <w:marBottom w:val="0"/>
              <w:divBdr>
                <w:top w:val="none" w:sz="0" w:space="0" w:color="auto"/>
                <w:left w:val="none" w:sz="0" w:space="0" w:color="auto"/>
                <w:bottom w:val="none" w:sz="0" w:space="0" w:color="auto"/>
                <w:right w:val="none" w:sz="0" w:space="0" w:color="auto"/>
              </w:divBdr>
            </w:div>
            <w:div w:id="584800893">
              <w:marLeft w:val="0"/>
              <w:marRight w:val="0"/>
              <w:marTop w:val="0"/>
              <w:marBottom w:val="0"/>
              <w:divBdr>
                <w:top w:val="none" w:sz="0" w:space="0" w:color="auto"/>
                <w:left w:val="none" w:sz="0" w:space="0" w:color="auto"/>
                <w:bottom w:val="none" w:sz="0" w:space="0" w:color="auto"/>
                <w:right w:val="none" w:sz="0" w:space="0" w:color="auto"/>
              </w:divBdr>
            </w:div>
            <w:div w:id="589775701">
              <w:marLeft w:val="0"/>
              <w:marRight w:val="0"/>
              <w:marTop w:val="0"/>
              <w:marBottom w:val="0"/>
              <w:divBdr>
                <w:top w:val="none" w:sz="0" w:space="0" w:color="auto"/>
                <w:left w:val="none" w:sz="0" w:space="0" w:color="auto"/>
                <w:bottom w:val="none" w:sz="0" w:space="0" w:color="auto"/>
                <w:right w:val="none" w:sz="0" w:space="0" w:color="auto"/>
              </w:divBdr>
            </w:div>
            <w:div w:id="601185849">
              <w:marLeft w:val="0"/>
              <w:marRight w:val="0"/>
              <w:marTop w:val="0"/>
              <w:marBottom w:val="0"/>
              <w:divBdr>
                <w:top w:val="none" w:sz="0" w:space="0" w:color="auto"/>
                <w:left w:val="none" w:sz="0" w:space="0" w:color="auto"/>
                <w:bottom w:val="none" w:sz="0" w:space="0" w:color="auto"/>
                <w:right w:val="none" w:sz="0" w:space="0" w:color="auto"/>
              </w:divBdr>
            </w:div>
            <w:div w:id="601575797">
              <w:marLeft w:val="0"/>
              <w:marRight w:val="0"/>
              <w:marTop w:val="0"/>
              <w:marBottom w:val="0"/>
              <w:divBdr>
                <w:top w:val="none" w:sz="0" w:space="0" w:color="auto"/>
                <w:left w:val="none" w:sz="0" w:space="0" w:color="auto"/>
                <w:bottom w:val="none" w:sz="0" w:space="0" w:color="auto"/>
                <w:right w:val="none" w:sz="0" w:space="0" w:color="auto"/>
              </w:divBdr>
            </w:div>
            <w:div w:id="609168909">
              <w:marLeft w:val="0"/>
              <w:marRight w:val="0"/>
              <w:marTop w:val="0"/>
              <w:marBottom w:val="0"/>
              <w:divBdr>
                <w:top w:val="none" w:sz="0" w:space="0" w:color="auto"/>
                <w:left w:val="none" w:sz="0" w:space="0" w:color="auto"/>
                <w:bottom w:val="none" w:sz="0" w:space="0" w:color="auto"/>
                <w:right w:val="none" w:sz="0" w:space="0" w:color="auto"/>
              </w:divBdr>
            </w:div>
            <w:div w:id="618072324">
              <w:marLeft w:val="0"/>
              <w:marRight w:val="0"/>
              <w:marTop w:val="0"/>
              <w:marBottom w:val="0"/>
              <w:divBdr>
                <w:top w:val="none" w:sz="0" w:space="0" w:color="auto"/>
                <w:left w:val="none" w:sz="0" w:space="0" w:color="auto"/>
                <w:bottom w:val="none" w:sz="0" w:space="0" w:color="auto"/>
                <w:right w:val="none" w:sz="0" w:space="0" w:color="auto"/>
              </w:divBdr>
            </w:div>
            <w:div w:id="621545884">
              <w:marLeft w:val="0"/>
              <w:marRight w:val="0"/>
              <w:marTop w:val="0"/>
              <w:marBottom w:val="0"/>
              <w:divBdr>
                <w:top w:val="none" w:sz="0" w:space="0" w:color="auto"/>
                <w:left w:val="none" w:sz="0" w:space="0" w:color="auto"/>
                <w:bottom w:val="none" w:sz="0" w:space="0" w:color="auto"/>
                <w:right w:val="none" w:sz="0" w:space="0" w:color="auto"/>
              </w:divBdr>
            </w:div>
            <w:div w:id="636960377">
              <w:marLeft w:val="0"/>
              <w:marRight w:val="0"/>
              <w:marTop w:val="0"/>
              <w:marBottom w:val="0"/>
              <w:divBdr>
                <w:top w:val="none" w:sz="0" w:space="0" w:color="auto"/>
                <w:left w:val="none" w:sz="0" w:space="0" w:color="auto"/>
                <w:bottom w:val="none" w:sz="0" w:space="0" w:color="auto"/>
                <w:right w:val="none" w:sz="0" w:space="0" w:color="auto"/>
              </w:divBdr>
            </w:div>
            <w:div w:id="637883811">
              <w:marLeft w:val="0"/>
              <w:marRight w:val="0"/>
              <w:marTop w:val="0"/>
              <w:marBottom w:val="0"/>
              <w:divBdr>
                <w:top w:val="none" w:sz="0" w:space="0" w:color="auto"/>
                <w:left w:val="none" w:sz="0" w:space="0" w:color="auto"/>
                <w:bottom w:val="none" w:sz="0" w:space="0" w:color="auto"/>
                <w:right w:val="none" w:sz="0" w:space="0" w:color="auto"/>
              </w:divBdr>
            </w:div>
            <w:div w:id="648557361">
              <w:marLeft w:val="0"/>
              <w:marRight w:val="0"/>
              <w:marTop w:val="0"/>
              <w:marBottom w:val="0"/>
              <w:divBdr>
                <w:top w:val="none" w:sz="0" w:space="0" w:color="auto"/>
                <w:left w:val="none" w:sz="0" w:space="0" w:color="auto"/>
                <w:bottom w:val="none" w:sz="0" w:space="0" w:color="auto"/>
                <w:right w:val="none" w:sz="0" w:space="0" w:color="auto"/>
              </w:divBdr>
            </w:div>
            <w:div w:id="658113409">
              <w:marLeft w:val="0"/>
              <w:marRight w:val="0"/>
              <w:marTop w:val="0"/>
              <w:marBottom w:val="0"/>
              <w:divBdr>
                <w:top w:val="none" w:sz="0" w:space="0" w:color="auto"/>
                <w:left w:val="none" w:sz="0" w:space="0" w:color="auto"/>
                <w:bottom w:val="none" w:sz="0" w:space="0" w:color="auto"/>
                <w:right w:val="none" w:sz="0" w:space="0" w:color="auto"/>
              </w:divBdr>
            </w:div>
            <w:div w:id="663318829">
              <w:marLeft w:val="0"/>
              <w:marRight w:val="0"/>
              <w:marTop w:val="0"/>
              <w:marBottom w:val="0"/>
              <w:divBdr>
                <w:top w:val="none" w:sz="0" w:space="0" w:color="auto"/>
                <w:left w:val="none" w:sz="0" w:space="0" w:color="auto"/>
                <w:bottom w:val="none" w:sz="0" w:space="0" w:color="auto"/>
                <w:right w:val="none" w:sz="0" w:space="0" w:color="auto"/>
              </w:divBdr>
            </w:div>
            <w:div w:id="668102160">
              <w:marLeft w:val="0"/>
              <w:marRight w:val="0"/>
              <w:marTop w:val="0"/>
              <w:marBottom w:val="0"/>
              <w:divBdr>
                <w:top w:val="none" w:sz="0" w:space="0" w:color="auto"/>
                <w:left w:val="none" w:sz="0" w:space="0" w:color="auto"/>
                <w:bottom w:val="none" w:sz="0" w:space="0" w:color="auto"/>
                <w:right w:val="none" w:sz="0" w:space="0" w:color="auto"/>
              </w:divBdr>
            </w:div>
            <w:div w:id="669600815">
              <w:marLeft w:val="0"/>
              <w:marRight w:val="0"/>
              <w:marTop w:val="0"/>
              <w:marBottom w:val="0"/>
              <w:divBdr>
                <w:top w:val="none" w:sz="0" w:space="0" w:color="auto"/>
                <w:left w:val="none" w:sz="0" w:space="0" w:color="auto"/>
                <w:bottom w:val="none" w:sz="0" w:space="0" w:color="auto"/>
                <w:right w:val="none" w:sz="0" w:space="0" w:color="auto"/>
              </w:divBdr>
            </w:div>
            <w:div w:id="688482332">
              <w:marLeft w:val="0"/>
              <w:marRight w:val="0"/>
              <w:marTop w:val="0"/>
              <w:marBottom w:val="0"/>
              <w:divBdr>
                <w:top w:val="none" w:sz="0" w:space="0" w:color="auto"/>
                <w:left w:val="none" w:sz="0" w:space="0" w:color="auto"/>
                <w:bottom w:val="none" w:sz="0" w:space="0" w:color="auto"/>
                <w:right w:val="none" w:sz="0" w:space="0" w:color="auto"/>
              </w:divBdr>
            </w:div>
            <w:div w:id="711076171">
              <w:marLeft w:val="0"/>
              <w:marRight w:val="0"/>
              <w:marTop w:val="0"/>
              <w:marBottom w:val="0"/>
              <w:divBdr>
                <w:top w:val="none" w:sz="0" w:space="0" w:color="auto"/>
                <w:left w:val="none" w:sz="0" w:space="0" w:color="auto"/>
                <w:bottom w:val="none" w:sz="0" w:space="0" w:color="auto"/>
                <w:right w:val="none" w:sz="0" w:space="0" w:color="auto"/>
              </w:divBdr>
            </w:div>
            <w:div w:id="729378542">
              <w:marLeft w:val="0"/>
              <w:marRight w:val="0"/>
              <w:marTop w:val="0"/>
              <w:marBottom w:val="0"/>
              <w:divBdr>
                <w:top w:val="none" w:sz="0" w:space="0" w:color="auto"/>
                <w:left w:val="none" w:sz="0" w:space="0" w:color="auto"/>
                <w:bottom w:val="none" w:sz="0" w:space="0" w:color="auto"/>
                <w:right w:val="none" w:sz="0" w:space="0" w:color="auto"/>
              </w:divBdr>
            </w:div>
            <w:div w:id="730344820">
              <w:marLeft w:val="0"/>
              <w:marRight w:val="0"/>
              <w:marTop w:val="0"/>
              <w:marBottom w:val="0"/>
              <w:divBdr>
                <w:top w:val="none" w:sz="0" w:space="0" w:color="auto"/>
                <w:left w:val="none" w:sz="0" w:space="0" w:color="auto"/>
                <w:bottom w:val="none" w:sz="0" w:space="0" w:color="auto"/>
                <w:right w:val="none" w:sz="0" w:space="0" w:color="auto"/>
              </w:divBdr>
            </w:div>
            <w:div w:id="732894021">
              <w:marLeft w:val="0"/>
              <w:marRight w:val="0"/>
              <w:marTop w:val="0"/>
              <w:marBottom w:val="0"/>
              <w:divBdr>
                <w:top w:val="none" w:sz="0" w:space="0" w:color="auto"/>
                <w:left w:val="none" w:sz="0" w:space="0" w:color="auto"/>
                <w:bottom w:val="none" w:sz="0" w:space="0" w:color="auto"/>
                <w:right w:val="none" w:sz="0" w:space="0" w:color="auto"/>
              </w:divBdr>
            </w:div>
            <w:div w:id="734813671">
              <w:marLeft w:val="0"/>
              <w:marRight w:val="0"/>
              <w:marTop w:val="0"/>
              <w:marBottom w:val="0"/>
              <w:divBdr>
                <w:top w:val="none" w:sz="0" w:space="0" w:color="auto"/>
                <w:left w:val="none" w:sz="0" w:space="0" w:color="auto"/>
                <w:bottom w:val="none" w:sz="0" w:space="0" w:color="auto"/>
                <w:right w:val="none" w:sz="0" w:space="0" w:color="auto"/>
              </w:divBdr>
            </w:div>
            <w:div w:id="738018009">
              <w:marLeft w:val="0"/>
              <w:marRight w:val="0"/>
              <w:marTop w:val="0"/>
              <w:marBottom w:val="0"/>
              <w:divBdr>
                <w:top w:val="none" w:sz="0" w:space="0" w:color="auto"/>
                <w:left w:val="none" w:sz="0" w:space="0" w:color="auto"/>
                <w:bottom w:val="none" w:sz="0" w:space="0" w:color="auto"/>
                <w:right w:val="none" w:sz="0" w:space="0" w:color="auto"/>
              </w:divBdr>
            </w:div>
            <w:div w:id="743331649">
              <w:marLeft w:val="0"/>
              <w:marRight w:val="0"/>
              <w:marTop w:val="0"/>
              <w:marBottom w:val="0"/>
              <w:divBdr>
                <w:top w:val="none" w:sz="0" w:space="0" w:color="auto"/>
                <w:left w:val="none" w:sz="0" w:space="0" w:color="auto"/>
                <w:bottom w:val="none" w:sz="0" w:space="0" w:color="auto"/>
                <w:right w:val="none" w:sz="0" w:space="0" w:color="auto"/>
              </w:divBdr>
            </w:div>
            <w:div w:id="746533576">
              <w:marLeft w:val="0"/>
              <w:marRight w:val="0"/>
              <w:marTop w:val="0"/>
              <w:marBottom w:val="0"/>
              <w:divBdr>
                <w:top w:val="none" w:sz="0" w:space="0" w:color="auto"/>
                <w:left w:val="none" w:sz="0" w:space="0" w:color="auto"/>
                <w:bottom w:val="none" w:sz="0" w:space="0" w:color="auto"/>
                <w:right w:val="none" w:sz="0" w:space="0" w:color="auto"/>
              </w:divBdr>
            </w:div>
            <w:div w:id="747775702">
              <w:marLeft w:val="0"/>
              <w:marRight w:val="0"/>
              <w:marTop w:val="0"/>
              <w:marBottom w:val="0"/>
              <w:divBdr>
                <w:top w:val="none" w:sz="0" w:space="0" w:color="auto"/>
                <w:left w:val="none" w:sz="0" w:space="0" w:color="auto"/>
                <w:bottom w:val="none" w:sz="0" w:space="0" w:color="auto"/>
                <w:right w:val="none" w:sz="0" w:space="0" w:color="auto"/>
              </w:divBdr>
            </w:div>
            <w:div w:id="756292854">
              <w:marLeft w:val="0"/>
              <w:marRight w:val="0"/>
              <w:marTop w:val="0"/>
              <w:marBottom w:val="0"/>
              <w:divBdr>
                <w:top w:val="none" w:sz="0" w:space="0" w:color="auto"/>
                <w:left w:val="none" w:sz="0" w:space="0" w:color="auto"/>
                <w:bottom w:val="none" w:sz="0" w:space="0" w:color="auto"/>
                <w:right w:val="none" w:sz="0" w:space="0" w:color="auto"/>
              </w:divBdr>
            </w:div>
            <w:div w:id="758717076">
              <w:marLeft w:val="0"/>
              <w:marRight w:val="0"/>
              <w:marTop w:val="0"/>
              <w:marBottom w:val="0"/>
              <w:divBdr>
                <w:top w:val="none" w:sz="0" w:space="0" w:color="auto"/>
                <w:left w:val="none" w:sz="0" w:space="0" w:color="auto"/>
                <w:bottom w:val="none" w:sz="0" w:space="0" w:color="auto"/>
                <w:right w:val="none" w:sz="0" w:space="0" w:color="auto"/>
              </w:divBdr>
            </w:div>
            <w:div w:id="763066930">
              <w:marLeft w:val="0"/>
              <w:marRight w:val="0"/>
              <w:marTop w:val="0"/>
              <w:marBottom w:val="0"/>
              <w:divBdr>
                <w:top w:val="none" w:sz="0" w:space="0" w:color="auto"/>
                <w:left w:val="none" w:sz="0" w:space="0" w:color="auto"/>
                <w:bottom w:val="none" w:sz="0" w:space="0" w:color="auto"/>
                <w:right w:val="none" w:sz="0" w:space="0" w:color="auto"/>
              </w:divBdr>
            </w:div>
            <w:div w:id="766194503">
              <w:marLeft w:val="0"/>
              <w:marRight w:val="0"/>
              <w:marTop w:val="0"/>
              <w:marBottom w:val="0"/>
              <w:divBdr>
                <w:top w:val="none" w:sz="0" w:space="0" w:color="auto"/>
                <w:left w:val="none" w:sz="0" w:space="0" w:color="auto"/>
                <w:bottom w:val="none" w:sz="0" w:space="0" w:color="auto"/>
                <w:right w:val="none" w:sz="0" w:space="0" w:color="auto"/>
              </w:divBdr>
            </w:div>
            <w:div w:id="766926402">
              <w:marLeft w:val="0"/>
              <w:marRight w:val="0"/>
              <w:marTop w:val="0"/>
              <w:marBottom w:val="0"/>
              <w:divBdr>
                <w:top w:val="none" w:sz="0" w:space="0" w:color="auto"/>
                <w:left w:val="none" w:sz="0" w:space="0" w:color="auto"/>
                <w:bottom w:val="none" w:sz="0" w:space="0" w:color="auto"/>
                <w:right w:val="none" w:sz="0" w:space="0" w:color="auto"/>
              </w:divBdr>
            </w:div>
            <w:div w:id="776339986">
              <w:marLeft w:val="0"/>
              <w:marRight w:val="0"/>
              <w:marTop w:val="0"/>
              <w:marBottom w:val="0"/>
              <w:divBdr>
                <w:top w:val="none" w:sz="0" w:space="0" w:color="auto"/>
                <w:left w:val="none" w:sz="0" w:space="0" w:color="auto"/>
                <w:bottom w:val="none" w:sz="0" w:space="0" w:color="auto"/>
                <w:right w:val="none" w:sz="0" w:space="0" w:color="auto"/>
              </w:divBdr>
            </w:div>
            <w:div w:id="786512305">
              <w:marLeft w:val="0"/>
              <w:marRight w:val="0"/>
              <w:marTop w:val="0"/>
              <w:marBottom w:val="0"/>
              <w:divBdr>
                <w:top w:val="none" w:sz="0" w:space="0" w:color="auto"/>
                <w:left w:val="none" w:sz="0" w:space="0" w:color="auto"/>
                <w:bottom w:val="none" w:sz="0" w:space="0" w:color="auto"/>
                <w:right w:val="none" w:sz="0" w:space="0" w:color="auto"/>
              </w:divBdr>
            </w:div>
            <w:div w:id="787816834">
              <w:marLeft w:val="0"/>
              <w:marRight w:val="0"/>
              <w:marTop w:val="0"/>
              <w:marBottom w:val="0"/>
              <w:divBdr>
                <w:top w:val="none" w:sz="0" w:space="0" w:color="auto"/>
                <w:left w:val="none" w:sz="0" w:space="0" w:color="auto"/>
                <w:bottom w:val="none" w:sz="0" w:space="0" w:color="auto"/>
                <w:right w:val="none" w:sz="0" w:space="0" w:color="auto"/>
              </w:divBdr>
            </w:div>
            <w:div w:id="791286977">
              <w:marLeft w:val="0"/>
              <w:marRight w:val="0"/>
              <w:marTop w:val="0"/>
              <w:marBottom w:val="0"/>
              <w:divBdr>
                <w:top w:val="none" w:sz="0" w:space="0" w:color="auto"/>
                <w:left w:val="none" w:sz="0" w:space="0" w:color="auto"/>
                <w:bottom w:val="none" w:sz="0" w:space="0" w:color="auto"/>
                <w:right w:val="none" w:sz="0" w:space="0" w:color="auto"/>
              </w:divBdr>
            </w:div>
            <w:div w:id="793405682">
              <w:marLeft w:val="0"/>
              <w:marRight w:val="0"/>
              <w:marTop w:val="0"/>
              <w:marBottom w:val="0"/>
              <w:divBdr>
                <w:top w:val="none" w:sz="0" w:space="0" w:color="auto"/>
                <w:left w:val="none" w:sz="0" w:space="0" w:color="auto"/>
                <w:bottom w:val="none" w:sz="0" w:space="0" w:color="auto"/>
                <w:right w:val="none" w:sz="0" w:space="0" w:color="auto"/>
              </w:divBdr>
            </w:div>
            <w:div w:id="801922242">
              <w:marLeft w:val="0"/>
              <w:marRight w:val="0"/>
              <w:marTop w:val="0"/>
              <w:marBottom w:val="0"/>
              <w:divBdr>
                <w:top w:val="none" w:sz="0" w:space="0" w:color="auto"/>
                <w:left w:val="none" w:sz="0" w:space="0" w:color="auto"/>
                <w:bottom w:val="none" w:sz="0" w:space="0" w:color="auto"/>
                <w:right w:val="none" w:sz="0" w:space="0" w:color="auto"/>
              </w:divBdr>
            </w:div>
            <w:div w:id="845173419">
              <w:marLeft w:val="0"/>
              <w:marRight w:val="0"/>
              <w:marTop w:val="0"/>
              <w:marBottom w:val="0"/>
              <w:divBdr>
                <w:top w:val="none" w:sz="0" w:space="0" w:color="auto"/>
                <w:left w:val="none" w:sz="0" w:space="0" w:color="auto"/>
                <w:bottom w:val="none" w:sz="0" w:space="0" w:color="auto"/>
                <w:right w:val="none" w:sz="0" w:space="0" w:color="auto"/>
              </w:divBdr>
            </w:div>
            <w:div w:id="846671567">
              <w:marLeft w:val="0"/>
              <w:marRight w:val="0"/>
              <w:marTop w:val="0"/>
              <w:marBottom w:val="0"/>
              <w:divBdr>
                <w:top w:val="none" w:sz="0" w:space="0" w:color="auto"/>
                <w:left w:val="none" w:sz="0" w:space="0" w:color="auto"/>
                <w:bottom w:val="none" w:sz="0" w:space="0" w:color="auto"/>
                <w:right w:val="none" w:sz="0" w:space="0" w:color="auto"/>
              </w:divBdr>
            </w:div>
            <w:div w:id="849180207">
              <w:marLeft w:val="0"/>
              <w:marRight w:val="0"/>
              <w:marTop w:val="0"/>
              <w:marBottom w:val="0"/>
              <w:divBdr>
                <w:top w:val="none" w:sz="0" w:space="0" w:color="auto"/>
                <w:left w:val="none" w:sz="0" w:space="0" w:color="auto"/>
                <w:bottom w:val="none" w:sz="0" w:space="0" w:color="auto"/>
                <w:right w:val="none" w:sz="0" w:space="0" w:color="auto"/>
              </w:divBdr>
            </w:div>
            <w:div w:id="856963431">
              <w:marLeft w:val="0"/>
              <w:marRight w:val="0"/>
              <w:marTop w:val="0"/>
              <w:marBottom w:val="0"/>
              <w:divBdr>
                <w:top w:val="none" w:sz="0" w:space="0" w:color="auto"/>
                <w:left w:val="none" w:sz="0" w:space="0" w:color="auto"/>
                <w:bottom w:val="none" w:sz="0" w:space="0" w:color="auto"/>
                <w:right w:val="none" w:sz="0" w:space="0" w:color="auto"/>
              </w:divBdr>
            </w:div>
            <w:div w:id="857891397">
              <w:marLeft w:val="0"/>
              <w:marRight w:val="0"/>
              <w:marTop w:val="0"/>
              <w:marBottom w:val="0"/>
              <w:divBdr>
                <w:top w:val="none" w:sz="0" w:space="0" w:color="auto"/>
                <w:left w:val="none" w:sz="0" w:space="0" w:color="auto"/>
                <w:bottom w:val="none" w:sz="0" w:space="0" w:color="auto"/>
                <w:right w:val="none" w:sz="0" w:space="0" w:color="auto"/>
              </w:divBdr>
            </w:div>
            <w:div w:id="862398772">
              <w:marLeft w:val="0"/>
              <w:marRight w:val="0"/>
              <w:marTop w:val="0"/>
              <w:marBottom w:val="0"/>
              <w:divBdr>
                <w:top w:val="none" w:sz="0" w:space="0" w:color="auto"/>
                <w:left w:val="none" w:sz="0" w:space="0" w:color="auto"/>
                <w:bottom w:val="none" w:sz="0" w:space="0" w:color="auto"/>
                <w:right w:val="none" w:sz="0" w:space="0" w:color="auto"/>
              </w:divBdr>
            </w:div>
            <w:div w:id="864100750">
              <w:marLeft w:val="0"/>
              <w:marRight w:val="0"/>
              <w:marTop w:val="0"/>
              <w:marBottom w:val="0"/>
              <w:divBdr>
                <w:top w:val="none" w:sz="0" w:space="0" w:color="auto"/>
                <w:left w:val="none" w:sz="0" w:space="0" w:color="auto"/>
                <w:bottom w:val="none" w:sz="0" w:space="0" w:color="auto"/>
                <w:right w:val="none" w:sz="0" w:space="0" w:color="auto"/>
              </w:divBdr>
            </w:div>
            <w:div w:id="866480919">
              <w:marLeft w:val="0"/>
              <w:marRight w:val="0"/>
              <w:marTop w:val="0"/>
              <w:marBottom w:val="0"/>
              <w:divBdr>
                <w:top w:val="none" w:sz="0" w:space="0" w:color="auto"/>
                <w:left w:val="none" w:sz="0" w:space="0" w:color="auto"/>
                <w:bottom w:val="none" w:sz="0" w:space="0" w:color="auto"/>
                <w:right w:val="none" w:sz="0" w:space="0" w:color="auto"/>
              </w:divBdr>
            </w:div>
            <w:div w:id="869032780">
              <w:marLeft w:val="0"/>
              <w:marRight w:val="0"/>
              <w:marTop w:val="0"/>
              <w:marBottom w:val="0"/>
              <w:divBdr>
                <w:top w:val="none" w:sz="0" w:space="0" w:color="auto"/>
                <w:left w:val="none" w:sz="0" w:space="0" w:color="auto"/>
                <w:bottom w:val="none" w:sz="0" w:space="0" w:color="auto"/>
                <w:right w:val="none" w:sz="0" w:space="0" w:color="auto"/>
              </w:divBdr>
            </w:div>
            <w:div w:id="874079372">
              <w:marLeft w:val="0"/>
              <w:marRight w:val="0"/>
              <w:marTop w:val="0"/>
              <w:marBottom w:val="0"/>
              <w:divBdr>
                <w:top w:val="none" w:sz="0" w:space="0" w:color="auto"/>
                <w:left w:val="none" w:sz="0" w:space="0" w:color="auto"/>
                <w:bottom w:val="none" w:sz="0" w:space="0" w:color="auto"/>
                <w:right w:val="none" w:sz="0" w:space="0" w:color="auto"/>
              </w:divBdr>
            </w:div>
            <w:div w:id="875971947">
              <w:marLeft w:val="0"/>
              <w:marRight w:val="0"/>
              <w:marTop w:val="0"/>
              <w:marBottom w:val="0"/>
              <w:divBdr>
                <w:top w:val="none" w:sz="0" w:space="0" w:color="auto"/>
                <w:left w:val="none" w:sz="0" w:space="0" w:color="auto"/>
                <w:bottom w:val="none" w:sz="0" w:space="0" w:color="auto"/>
                <w:right w:val="none" w:sz="0" w:space="0" w:color="auto"/>
              </w:divBdr>
            </w:div>
            <w:div w:id="879587999">
              <w:marLeft w:val="0"/>
              <w:marRight w:val="0"/>
              <w:marTop w:val="0"/>
              <w:marBottom w:val="0"/>
              <w:divBdr>
                <w:top w:val="none" w:sz="0" w:space="0" w:color="auto"/>
                <w:left w:val="none" w:sz="0" w:space="0" w:color="auto"/>
                <w:bottom w:val="none" w:sz="0" w:space="0" w:color="auto"/>
                <w:right w:val="none" w:sz="0" w:space="0" w:color="auto"/>
              </w:divBdr>
            </w:div>
            <w:div w:id="889999015">
              <w:marLeft w:val="0"/>
              <w:marRight w:val="0"/>
              <w:marTop w:val="0"/>
              <w:marBottom w:val="0"/>
              <w:divBdr>
                <w:top w:val="none" w:sz="0" w:space="0" w:color="auto"/>
                <w:left w:val="none" w:sz="0" w:space="0" w:color="auto"/>
                <w:bottom w:val="none" w:sz="0" w:space="0" w:color="auto"/>
                <w:right w:val="none" w:sz="0" w:space="0" w:color="auto"/>
              </w:divBdr>
            </w:div>
            <w:div w:id="892034882">
              <w:marLeft w:val="0"/>
              <w:marRight w:val="0"/>
              <w:marTop w:val="0"/>
              <w:marBottom w:val="0"/>
              <w:divBdr>
                <w:top w:val="none" w:sz="0" w:space="0" w:color="auto"/>
                <w:left w:val="none" w:sz="0" w:space="0" w:color="auto"/>
                <w:bottom w:val="none" w:sz="0" w:space="0" w:color="auto"/>
                <w:right w:val="none" w:sz="0" w:space="0" w:color="auto"/>
              </w:divBdr>
            </w:div>
            <w:div w:id="893927562">
              <w:marLeft w:val="0"/>
              <w:marRight w:val="0"/>
              <w:marTop w:val="0"/>
              <w:marBottom w:val="0"/>
              <w:divBdr>
                <w:top w:val="none" w:sz="0" w:space="0" w:color="auto"/>
                <w:left w:val="none" w:sz="0" w:space="0" w:color="auto"/>
                <w:bottom w:val="none" w:sz="0" w:space="0" w:color="auto"/>
                <w:right w:val="none" w:sz="0" w:space="0" w:color="auto"/>
              </w:divBdr>
            </w:div>
            <w:div w:id="898436485">
              <w:marLeft w:val="0"/>
              <w:marRight w:val="0"/>
              <w:marTop w:val="0"/>
              <w:marBottom w:val="0"/>
              <w:divBdr>
                <w:top w:val="none" w:sz="0" w:space="0" w:color="auto"/>
                <w:left w:val="none" w:sz="0" w:space="0" w:color="auto"/>
                <w:bottom w:val="none" w:sz="0" w:space="0" w:color="auto"/>
                <w:right w:val="none" w:sz="0" w:space="0" w:color="auto"/>
              </w:divBdr>
            </w:div>
            <w:div w:id="922034982">
              <w:marLeft w:val="0"/>
              <w:marRight w:val="0"/>
              <w:marTop w:val="0"/>
              <w:marBottom w:val="0"/>
              <w:divBdr>
                <w:top w:val="none" w:sz="0" w:space="0" w:color="auto"/>
                <w:left w:val="none" w:sz="0" w:space="0" w:color="auto"/>
                <w:bottom w:val="none" w:sz="0" w:space="0" w:color="auto"/>
                <w:right w:val="none" w:sz="0" w:space="0" w:color="auto"/>
              </w:divBdr>
            </w:div>
            <w:div w:id="924341485">
              <w:marLeft w:val="0"/>
              <w:marRight w:val="0"/>
              <w:marTop w:val="0"/>
              <w:marBottom w:val="0"/>
              <w:divBdr>
                <w:top w:val="none" w:sz="0" w:space="0" w:color="auto"/>
                <w:left w:val="none" w:sz="0" w:space="0" w:color="auto"/>
                <w:bottom w:val="none" w:sz="0" w:space="0" w:color="auto"/>
                <w:right w:val="none" w:sz="0" w:space="0" w:color="auto"/>
              </w:divBdr>
            </w:div>
            <w:div w:id="929656534">
              <w:marLeft w:val="0"/>
              <w:marRight w:val="0"/>
              <w:marTop w:val="0"/>
              <w:marBottom w:val="0"/>
              <w:divBdr>
                <w:top w:val="none" w:sz="0" w:space="0" w:color="auto"/>
                <w:left w:val="none" w:sz="0" w:space="0" w:color="auto"/>
                <w:bottom w:val="none" w:sz="0" w:space="0" w:color="auto"/>
                <w:right w:val="none" w:sz="0" w:space="0" w:color="auto"/>
              </w:divBdr>
            </w:div>
            <w:div w:id="942304859">
              <w:marLeft w:val="0"/>
              <w:marRight w:val="0"/>
              <w:marTop w:val="0"/>
              <w:marBottom w:val="0"/>
              <w:divBdr>
                <w:top w:val="none" w:sz="0" w:space="0" w:color="auto"/>
                <w:left w:val="none" w:sz="0" w:space="0" w:color="auto"/>
                <w:bottom w:val="none" w:sz="0" w:space="0" w:color="auto"/>
                <w:right w:val="none" w:sz="0" w:space="0" w:color="auto"/>
              </w:divBdr>
            </w:div>
            <w:div w:id="949430904">
              <w:marLeft w:val="0"/>
              <w:marRight w:val="0"/>
              <w:marTop w:val="0"/>
              <w:marBottom w:val="0"/>
              <w:divBdr>
                <w:top w:val="none" w:sz="0" w:space="0" w:color="auto"/>
                <w:left w:val="none" w:sz="0" w:space="0" w:color="auto"/>
                <w:bottom w:val="none" w:sz="0" w:space="0" w:color="auto"/>
                <w:right w:val="none" w:sz="0" w:space="0" w:color="auto"/>
              </w:divBdr>
            </w:div>
            <w:div w:id="951934379">
              <w:marLeft w:val="0"/>
              <w:marRight w:val="0"/>
              <w:marTop w:val="0"/>
              <w:marBottom w:val="0"/>
              <w:divBdr>
                <w:top w:val="none" w:sz="0" w:space="0" w:color="auto"/>
                <w:left w:val="none" w:sz="0" w:space="0" w:color="auto"/>
                <w:bottom w:val="none" w:sz="0" w:space="0" w:color="auto"/>
                <w:right w:val="none" w:sz="0" w:space="0" w:color="auto"/>
              </w:divBdr>
            </w:div>
            <w:div w:id="952446766">
              <w:marLeft w:val="0"/>
              <w:marRight w:val="0"/>
              <w:marTop w:val="0"/>
              <w:marBottom w:val="0"/>
              <w:divBdr>
                <w:top w:val="none" w:sz="0" w:space="0" w:color="auto"/>
                <w:left w:val="none" w:sz="0" w:space="0" w:color="auto"/>
                <w:bottom w:val="none" w:sz="0" w:space="0" w:color="auto"/>
                <w:right w:val="none" w:sz="0" w:space="0" w:color="auto"/>
              </w:divBdr>
            </w:div>
            <w:div w:id="954751106">
              <w:marLeft w:val="0"/>
              <w:marRight w:val="0"/>
              <w:marTop w:val="0"/>
              <w:marBottom w:val="0"/>
              <w:divBdr>
                <w:top w:val="none" w:sz="0" w:space="0" w:color="auto"/>
                <w:left w:val="none" w:sz="0" w:space="0" w:color="auto"/>
                <w:bottom w:val="none" w:sz="0" w:space="0" w:color="auto"/>
                <w:right w:val="none" w:sz="0" w:space="0" w:color="auto"/>
              </w:divBdr>
            </w:div>
            <w:div w:id="974065014">
              <w:marLeft w:val="0"/>
              <w:marRight w:val="0"/>
              <w:marTop w:val="0"/>
              <w:marBottom w:val="0"/>
              <w:divBdr>
                <w:top w:val="none" w:sz="0" w:space="0" w:color="auto"/>
                <w:left w:val="none" w:sz="0" w:space="0" w:color="auto"/>
                <w:bottom w:val="none" w:sz="0" w:space="0" w:color="auto"/>
                <w:right w:val="none" w:sz="0" w:space="0" w:color="auto"/>
              </w:divBdr>
            </w:div>
            <w:div w:id="1019622138">
              <w:marLeft w:val="0"/>
              <w:marRight w:val="0"/>
              <w:marTop w:val="0"/>
              <w:marBottom w:val="0"/>
              <w:divBdr>
                <w:top w:val="none" w:sz="0" w:space="0" w:color="auto"/>
                <w:left w:val="none" w:sz="0" w:space="0" w:color="auto"/>
                <w:bottom w:val="none" w:sz="0" w:space="0" w:color="auto"/>
                <w:right w:val="none" w:sz="0" w:space="0" w:color="auto"/>
              </w:divBdr>
            </w:div>
            <w:div w:id="1029768295">
              <w:marLeft w:val="0"/>
              <w:marRight w:val="0"/>
              <w:marTop w:val="0"/>
              <w:marBottom w:val="0"/>
              <w:divBdr>
                <w:top w:val="none" w:sz="0" w:space="0" w:color="auto"/>
                <w:left w:val="none" w:sz="0" w:space="0" w:color="auto"/>
                <w:bottom w:val="none" w:sz="0" w:space="0" w:color="auto"/>
                <w:right w:val="none" w:sz="0" w:space="0" w:color="auto"/>
              </w:divBdr>
            </w:div>
            <w:div w:id="1033313150">
              <w:marLeft w:val="0"/>
              <w:marRight w:val="0"/>
              <w:marTop w:val="0"/>
              <w:marBottom w:val="0"/>
              <w:divBdr>
                <w:top w:val="none" w:sz="0" w:space="0" w:color="auto"/>
                <w:left w:val="none" w:sz="0" w:space="0" w:color="auto"/>
                <w:bottom w:val="none" w:sz="0" w:space="0" w:color="auto"/>
                <w:right w:val="none" w:sz="0" w:space="0" w:color="auto"/>
              </w:divBdr>
            </w:div>
            <w:div w:id="1035547859">
              <w:marLeft w:val="0"/>
              <w:marRight w:val="0"/>
              <w:marTop w:val="0"/>
              <w:marBottom w:val="0"/>
              <w:divBdr>
                <w:top w:val="none" w:sz="0" w:space="0" w:color="auto"/>
                <w:left w:val="none" w:sz="0" w:space="0" w:color="auto"/>
                <w:bottom w:val="none" w:sz="0" w:space="0" w:color="auto"/>
                <w:right w:val="none" w:sz="0" w:space="0" w:color="auto"/>
              </w:divBdr>
            </w:div>
            <w:div w:id="1038361482">
              <w:marLeft w:val="0"/>
              <w:marRight w:val="0"/>
              <w:marTop w:val="0"/>
              <w:marBottom w:val="0"/>
              <w:divBdr>
                <w:top w:val="none" w:sz="0" w:space="0" w:color="auto"/>
                <w:left w:val="none" w:sz="0" w:space="0" w:color="auto"/>
                <w:bottom w:val="none" w:sz="0" w:space="0" w:color="auto"/>
                <w:right w:val="none" w:sz="0" w:space="0" w:color="auto"/>
              </w:divBdr>
            </w:div>
            <w:div w:id="1047686908">
              <w:marLeft w:val="0"/>
              <w:marRight w:val="0"/>
              <w:marTop w:val="0"/>
              <w:marBottom w:val="0"/>
              <w:divBdr>
                <w:top w:val="none" w:sz="0" w:space="0" w:color="auto"/>
                <w:left w:val="none" w:sz="0" w:space="0" w:color="auto"/>
                <w:bottom w:val="none" w:sz="0" w:space="0" w:color="auto"/>
                <w:right w:val="none" w:sz="0" w:space="0" w:color="auto"/>
              </w:divBdr>
            </w:div>
            <w:div w:id="1064722715">
              <w:marLeft w:val="0"/>
              <w:marRight w:val="0"/>
              <w:marTop w:val="0"/>
              <w:marBottom w:val="0"/>
              <w:divBdr>
                <w:top w:val="none" w:sz="0" w:space="0" w:color="auto"/>
                <w:left w:val="none" w:sz="0" w:space="0" w:color="auto"/>
                <w:bottom w:val="none" w:sz="0" w:space="0" w:color="auto"/>
                <w:right w:val="none" w:sz="0" w:space="0" w:color="auto"/>
              </w:divBdr>
            </w:div>
            <w:div w:id="1069033375">
              <w:marLeft w:val="0"/>
              <w:marRight w:val="0"/>
              <w:marTop w:val="0"/>
              <w:marBottom w:val="0"/>
              <w:divBdr>
                <w:top w:val="none" w:sz="0" w:space="0" w:color="auto"/>
                <w:left w:val="none" w:sz="0" w:space="0" w:color="auto"/>
                <w:bottom w:val="none" w:sz="0" w:space="0" w:color="auto"/>
                <w:right w:val="none" w:sz="0" w:space="0" w:color="auto"/>
              </w:divBdr>
            </w:div>
            <w:div w:id="1081220514">
              <w:marLeft w:val="0"/>
              <w:marRight w:val="0"/>
              <w:marTop w:val="0"/>
              <w:marBottom w:val="0"/>
              <w:divBdr>
                <w:top w:val="none" w:sz="0" w:space="0" w:color="auto"/>
                <w:left w:val="none" w:sz="0" w:space="0" w:color="auto"/>
                <w:bottom w:val="none" w:sz="0" w:space="0" w:color="auto"/>
                <w:right w:val="none" w:sz="0" w:space="0" w:color="auto"/>
              </w:divBdr>
            </w:div>
            <w:div w:id="1083189461">
              <w:marLeft w:val="0"/>
              <w:marRight w:val="0"/>
              <w:marTop w:val="0"/>
              <w:marBottom w:val="0"/>
              <w:divBdr>
                <w:top w:val="none" w:sz="0" w:space="0" w:color="auto"/>
                <w:left w:val="none" w:sz="0" w:space="0" w:color="auto"/>
                <w:bottom w:val="none" w:sz="0" w:space="0" w:color="auto"/>
                <w:right w:val="none" w:sz="0" w:space="0" w:color="auto"/>
              </w:divBdr>
            </w:div>
            <w:div w:id="1090155791">
              <w:marLeft w:val="0"/>
              <w:marRight w:val="0"/>
              <w:marTop w:val="0"/>
              <w:marBottom w:val="0"/>
              <w:divBdr>
                <w:top w:val="none" w:sz="0" w:space="0" w:color="auto"/>
                <w:left w:val="none" w:sz="0" w:space="0" w:color="auto"/>
                <w:bottom w:val="none" w:sz="0" w:space="0" w:color="auto"/>
                <w:right w:val="none" w:sz="0" w:space="0" w:color="auto"/>
              </w:divBdr>
            </w:div>
            <w:div w:id="1096095732">
              <w:marLeft w:val="0"/>
              <w:marRight w:val="0"/>
              <w:marTop w:val="0"/>
              <w:marBottom w:val="0"/>
              <w:divBdr>
                <w:top w:val="none" w:sz="0" w:space="0" w:color="auto"/>
                <w:left w:val="none" w:sz="0" w:space="0" w:color="auto"/>
                <w:bottom w:val="none" w:sz="0" w:space="0" w:color="auto"/>
                <w:right w:val="none" w:sz="0" w:space="0" w:color="auto"/>
              </w:divBdr>
            </w:div>
            <w:div w:id="1096949300">
              <w:marLeft w:val="0"/>
              <w:marRight w:val="0"/>
              <w:marTop w:val="0"/>
              <w:marBottom w:val="0"/>
              <w:divBdr>
                <w:top w:val="none" w:sz="0" w:space="0" w:color="auto"/>
                <w:left w:val="none" w:sz="0" w:space="0" w:color="auto"/>
                <w:bottom w:val="none" w:sz="0" w:space="0" w:color="auto"/>
                <w:right w:val="none" w:sz="0" w:space="0" w:color="auto"/>
              </w:divBdr>
            </w:div>
            <w:div w:id="1108282406">
              <w:marLeft w:val="0"/>
              <w:marRight w:val="0"/>
              <w:marTop w:val="0"/>
              <w:marBottom w:val="0"/>
              <w:divBdr>
                <w:top w:val="none" w:sz="0" w:space="0" w:color="auto"/>
                <w:left w:val="none" w:sz="0" w:space="0" w:color="auto"/>
                <w:bottom w:val="none" w:sz="0" w:space="0" w:color="auto"/>
                <w:right w:val="none" w:sz="0" w:space="0" w:color="auto"/>
              </w:divBdr>
            </w:div>
            <w:div w:id="1116217924">
              <w:marLeft w:val="0"/>
              <w:marRight w:val="0"/>
              <w:marTop w:val="0"/>
              <w:marBottom w:val="0"/>
              <w:divBdr>
                <w:top w:val="none" w:sz="0" w:space="0" w:color="auto"/>
                <w:left w:val="none" w:sz="0" w:space="0" w:color="auto"/>
                <w:bottom w:val="none" w:sz="0" w:space="0" w:color="auto"/>
                <w:right w:val="none" w:sz="0" w:space="0" w:color="auto"/>
              </w:divBdr>
            </w:div>
            <w:div w:id="1138304667">
              <w:marLeft w:val="0"/>
              <w:marRight w:val="0"/>
              <w:marTop w:val="0"/>
              <w:marBottom w:val="0"/>
              <w:divBdr>
                <w:top w:val="none" w:sz="0" w:space="0" w:color="auto"/>
                <w:left w:val="none" w:sz="0" w:space="0" w:color="auto"/>
                <w:bottom w:val="none" w:sz="0" w:space="0" w:color="auto"/>
                <w:right w:val="none" w:sz="0" w:space="0" w:color="auto"/>
              </w:divBdr>
            </w:div>
            <w:div w:id="1160849206">
              <w:marLeft w:val="0"/>
              <w:marRight w:val="0"/>
              <w:marTop w:val="0"/>
              <w:marBottom w:val="0"/>
              <w:divBdr>
                <w:top w:val="none" w:sz="0" w:space="0" w:color="auto"/>
                <w:left w:val="none" w:sz="0" w:space="0" w:color="auto"/>
                <w:bottom w:val="none" w:sz="0" w:space="0" w:color="auto"/>
                <w:right w:val="none" w:sz="0" w:space="0" w:color="auto"/>
              </w:divBdr>
            </w:div>
            <w:div w:id="1164737221">
              <w:marLeft w:val="0"/>
              <w:marRight w:val="0"/>
              <w:marTop w:val="0"/>
              <w:marBottom w:val="0"/>
              <w:divBdr>
                <w:top w:val="none" w:sz="0" w:space="0" w:color="auto"/>
                <w:left w:val="none" w:sz="0" w:space="0" w:color="auto"/>
                <w:bottom w:val="none" w:sz="0" w:space="0" w:color="auto"/>
                <w:right w:val="none" w:sz="0" w:space="0" w:color="auto"/>
              </w:divBdr>
            </w:div>
            <w:div w:id="1164783831">
              <w:marLeft w:val="0"/>
              <w:marRight w:val="0"/>
              <w:marTop w:val="0"/>
              <w:marBottom w:val="0"/>
              <w:divBdr>
                <w:top w:val="none" w:sz="0" w:space="0" w:color="auto"/>
                <w:left w:val="none" w:sz="0" w:space="0" w:color="auto"/>
                <w:bottom w:val="none" w:sz="0" w:space="0" w:color="auto"/>
                <w:right w:val="none" w:sz="0" w:space="0" w:color="auto"/>
              </w:divBdr>
            </w:div>
            <w:div w:id="1167672335">
              <w:marLeft w:val="0"/>
              <w:marRight w:val="0"/>
              <w:marTop w:val="0"/>
              <w:marBottom w:val="0"/>
              <w:divBdr>
                <w:top w:val="none" w:sz="0" w:space="0" w:color="auto"/>
                <w:left w:val="none" w:sz="0" w:space="0" w:color="auto"/>
                <w:bottom w:val="none" w:sz="0" w:space="0" w:color="auto"/>
                <w:right w:val="none" w:sz="0" w:space="0" w:color="auto"/>
              </w:divBdr>
            </w:div>
            <w:div w:id="1171332893">
              <w:marLeft w:val="0"/>
              <w:marRight w:val="0"/>
              <w:marTop w:val="0"/>
              <w:marBottom w:val="0"/>
              <w:divBdr>
                <w:top w:val="none" w:sz="0" w:space="0" w:color="auto"/>
                <w:left w:val="none" w:sz="0" w:space="0" w:color="auto"/>
                <w:bottom w:val="none" w:sz="0" w:space="0" w:color="auto"/>
                <w:right w:val="none" w:sz="0" w:space="0" w:color="auto"/>
              </w:divBdr>
            </w:div>
            <w:div w:id="1178082399">
              <w:marLeft w:val="0"/>
              <w:marRight w:val="0"/>
              <w:marTop w:val="0"/>
              <w:marBottom w:val="0"/>
              <w:divBdr>
                <w:top w:val="none" w:sz="0" w:space="0" w:color="auto"/>
                <w:left w:val="none" w:sz="0" w:space="0" w:color="auto"/>
                <w:bottom w:val="none" w:sz="0" w:space="0" w:color="auto"/>
                <w:right w:val="none" w:sz="0" w:space="0" w:color="auto"/>
              </w:divBdr>
            </w:div>
            <w:div w:id="1186748269">
              <w:marLeft w:val="0"/>
              <w:marRight w:val="0"/>
              <w:marTop w:val="0"/>
              <w:marBottom w:val="0"/>
              <w:divBdr>
                <w:top w:val="none" w:sz="0" w:space="0" w:color="auto"/>
                <w:left w:val="none" w:sz="0" w:space="0" w:color="auto"/>
                <w:bottom w:val="none" w:sz="0" w:space="0" w:color="auto"/>
                <w:right w:val="none" w:sz="0" w:space="0" w:color="auto"/>
              </w:divBdr>
            </w:div>
            <w:div w:id="1187796509">
              <w:marLeft w:val="0"/>
              <w:marRight w:val="0"/>
              <w:marTop w:val="0"/>
              <w:marBottom w:val="0"/>
              <w:divBdr>
                <w:top w:val="none" w:sz="0" w:space="0" w:color="auto"/>
                <w:left w:val="none" w:sz="0" w:space="0" w:color="auto"/>
                <w:bottom w:val="none" w:sz="0" w:space="0" w:color="auto"/>
                <w:right w:val="none" w:sz="0" w:space="0" w:color="auto"/>
              </w:divBdr>
            </w:div>
            <w:div w:id="1196697869">
              <w:marLeft w:val="0"/>
              <w:marRight w:val="0"/>
              <w:marTop w:val="0"/>
              <w:marBottom w:val="0"/>
              <w:divBdr>
                <w:top w:val="none" w:sz="0" w:space="0" w:color="auto"/>
                <w:left w:val="none" w:sz="0" w:space="0" w:color="auto"/>
                <w:bottom w:val="none" w:sz="0" w:space="0" w:color="auto"/>
                <w:right w:val="none" w:sz="0" w:space="0" w:color="auto"/>
              </w:divBdr>
            </w:div>
            <w:div w:id="1201015069">
              <w:marLeft w:val="0"/>
              <w:marRight w:val="0"/>
              <w:marTop w:val="0"/>
              <w:marBottom w:val="0"/>
              <w:divBdr>
                <w:top w:val="none" w:sz="0" w:space="0" w:color="auto"/>
                <w:left w:val="none" w:sz="0" w:space="0" w:color="auto"/>
                <w:bottom w:val="none" w:sz="0" w:space="0" w:color="auto"/>
                <w:right w:val="none" w:sz="0" w:space="0" w:color="auto"/>
              </w:divBdr>
            </w:div>
            <w:div w:id="1212814209">
              <w:marLeft w:val="0"/>
              <w:marRight w:val="0"/>
              <w:marTop w:val="0"/>
              <w:marBottom w:val="0"/>
              <w:divBdr>
                <w:top w:val="none" w:sz="0" w:space="0" w:color="auto"/>
                <w:left w:val="none" w:sz="0" w:space="0" w:color="auto"/>
                <w:bottom w:val="none" w:sz="0" w:space="0" w:color="auto"/>
                <w:right w:val="none" w:sz="0" w:space="0" w:color="auto"/>
              </w:divBdr>
            </w:div>
            <w:div w:id="1214855568">
              <w:marLeft w:val="0"/>
              <w:marRight w:val="0"/>
              <w:marTop w:val="0"/>
              <w:marBottom w:val="0"/>
              <w:divBdr>
                <w:top w:val="none" w:sz="0" w:space="0" w:color="auto"/>
                <w:left w:val="none" w:sz="0" w:space="0" w:color="auto"/>
                <w:bottom w:val="none" w:sz="0" w:space="0" w:color="auto"/>
                <w:right w:val="none" w:sz="0" w:space="0" w:color="auto"/>
              </w:divBdr>
            </w:div>
            <w:div w:id="1220478585">
              <w:marLeft w:val="0"/>
              <w:marRight w:val="0"/>
              <w:marTop w:val="0"/>
              <w:marBottom w:val="0"/>
              <w:divBdr>
                <w:top w:val="none" w:sz="0" w:space="0" w:color="auto"/>
                <w:left w:val="none" w:sz="0" w:space="0" w:color="auto"/>
                <w:bottom w:val="none" w:sz="0" w:space="0" w:color="auto"/>
                <w:right w:val="none" w:sz="0" w:space="0" w:color="auto"/>
              </w:divBdr>
            </w:div>
            <w:div w:id="1235354015">
              <w:marLeft w:val="0"/>
              <w:marRight w:val="0"/>
              <w:marTop w:val="0"/>
              <w:marBottom w:val="0"/>
              <w:divBdr>
                <w:top w:val="none" w:sz="0" w:space="0" w:color="auto"/>
                <w:left w:val="none" w:sz="0" w:space="0" w:color="auto"/>
                <w:bottom w:val="none" w:sz="0" w:space="0" w:color="auto"/>
                <w:right w:val="none" w:sz="0" w:space="0" w:color="auto"/>
              </w:divBdr>
            </w:div>
            <w:div w:id="1238632438">
              <w:marLeft w:val="0"/>
              <w:marRight w:val="0"/>
              <w:marTop w:val="0"/>
              <w:marBottom w:val="0"/>
              <w:divBdr>
                <w:top w:val="none" w:sz="0" w:space="0" w:color="auto"/>
                <w:left w:val="none" w:sz="0" w:space="0" w:color="auto"/>
                <w:bottom w:val="none" w:sz="0" w:space="0" w:color="auto"/>
                <w:right w:val="none" w:sz="0" w:space="0" w:color="auto"/>
              </w:divBdr>
            </w:div>
            <w:div w:id="1250625548">
              <w:marLeft w:val="0"/>
              <w:marRight w:val="0"/>
              <w:marTop w:val="0"/>
              <w:marBottom w:val="0"/>
              <w:divBdr>
                <w:top w:val="none" w:sz="0" w:space="0" w:color="auto"/>
                <w:left w:val="none" w:sz="0" w:space="0" w:color="auto"/>
                <w:bottom w:val="none" w:sz="0" w:space="0" w:color="auto"/>
                <w:right w:val="none" w:sz="0" w:space="0" w:color="auto"/>
              </w:divBdr>
            </w:div>
            <w:div w:id="1255742251">
              <w:marLeft w:val="0"/>
              <w:marRight w:val="0"/>
              <w:marTop w:val="0"/>
              <w:marBottom w:val="0"/>
              <w:divBdr>
                <w:top w:val="none" w:sz="0" w:space="0" w:color="auto"/>
                <w:left w:val="none" w:sz="0" w:space="0" w:color="auto"/>
                <w:bottom w:val="none" w:sz="0" w:space="0" w:color="auto"/>
                <w:right w:val="none" w:sz="0" w:space="0" w:color="auto"/>
              </w:divBdr>
            </w:div>
            <w:div w:id="1256742735">
              <w:marLeft w:val="0"/>
              <w:marRight w:val="0"/>
              <w:marTop w:val="0"/>
              <w:marBottom w:val="0"/>
              <w:divBdr>
                <w:top w:val="none" w:sz="0" w:space="0" w:color="auto"/>
                <w:left w:val="none" w:sz="0" w:space="0" w:color="auto"/>
                <w:bottom w:val="none" w:sz="0" w:space="0" w:color="auto"/>
                <w:right w:val="none" w:sz="0" w:space="0" w:color="auto"/>
              </w:divBdr>
            </w:div>
            <w:div w:id="1260484473">
              <w:marLeft w:val="0"/>
              <w:marRight w:val="0"/>
              <w:marTop w:val="0"/>
              <w:marBottom w:val="0"/>
              <w:divBdr>
                <w:top w:val="none" w:sz="0" w:space="0" w:color="auto"/>
                <w:left w:val="none" w:sz="0" w:space="0" w:color="auto"/>
                <w:bottom w:val="none" w:sz="0" w:space="0" w:color="auto"/>
                <w:right w:val="none" w:sz="0" w:space="0" w:color="auto"/>
              </w:divBdr>
            </w:div>
            <w:div w:id="1262641436">
              <w:marLeft w:val="0"/>
              <w:marRight w:val="0"/>
              <w:marTop w:val="0"/>
              <w:marBottom w:val="0"/>
              <w:divBdr>
                <w:top w:val="none" w:sz="0" w:space="0" w:color="auto"/>
                <w:left w:val="none" w:sz="0" w:space="0" w:color="auto"/>
                <w:bottom w:val="none" w:sz="0" w:space="0" w:color="auto"/>
                <w:right w:val="none" w:sz="0" w:space="0" w:color="auto"/>
              </w:divBdr>
            </w:div>
            <w:div w:id="1278873027">
              <w:marLeft w:val="0"/>
              <w:marRight w:val="0"/>
              <w:marTop w:val="0"/>
              <w:marBottom w:val="0"/>
              <w:divBdr>
                <w:top w:val="none" w:sz="0" w:space="0" w:color="auto"/>
                <w:left w:val="none" w:sz="0" w:space="0" w:color="auto"/>
                <w:bottom w:val="none" w:sz="0" w:space="0" w:color="auto"/>
                <w:right w:val="none" w:sz="0" w:space="0" w:color="auto"/>
              </w:divBdr>
            </w:div>
            <w:div w:id="1283806007">
              <w:marLeft w:val="0"/>
              <w:marRight w:val="0"/>
              <w:marTop w:val="0"/>
              <w:marBottom w:val="0"/>
              <w:divBdr>
                <w:top w:val="none" w:sz="0" w:space="0" w:color="auto"/>
                <w:left w:val="none" w:sz="0" w:space="0" w:color="auto"/>
                <w:bottom w:val="none" w:sz="0" w:space="0" w:color="auto"/>
                <w:right w:val="none" w:sz="0" w:space="0" w:color="auto"/>
              </w:divBdr>
            </w:div>
            <w:div w:id="1285119759">
              <w:marLeft w:val="0"/>
              <w:marRight w:val="0"/>
              <w:marTop w:val="0"/>
              <w:marBottom w:val="0"/>
              <w:divBdr>
                <w:top w:val="none" w:sz="0" w:space="0" w:color="auto"/>
                <w:left w:val="none" w:sz="0" w:space="0" w:color="auto"/>
                <w:bottom w:val="none" w:sz="0" w:space="0" w:color="auto"/>
                <w:right w:val="none" w:sz="0" w:space="0" w:color="auto"/>
              </w:divBdr>
            </w:div>
            <w:div w:id="1287857684">
              <w:marLeft w:val="0"/>
              <w:marRight w:val="0"/>
              <w:marTop w:val="0"/>
              <w:marBottom w:val="0"/>
              <w:divBdr>
                <w:top w:val="none" w:sz="0" w:space="0" w:color="auto"/>
                <w:left w:val="none" w:sz="0" w:space="0" w:color="auto"/>
                <w:bottom w:val="none" w:sz="0" w:space="0" w:color="auto"/>
                <w:right w:val="none" w:sz="0" w:space="0" w:color="auto"/>
              </w:divBdr>
            </w:div>
            <w:div w:id="1307316594">
              <w:marLeft w:val="0"/>
              <w:marRight w:val="0"/>
              <w:marTop w:val="0"/>
              <w:marBottom w:val="0"/>
              <w:divBdr>
                <w:top w:val="none" w:sz="0" w:space="0" w:color="auto"/>
                <w:left w:val="none" w:sz="0" w:space="0" w:color="auto"/>
                <w:bottom w:val="none" w:sz="0" w:space="0" w:color="auto"/>
                <w:right w:val="none" w:sz="0" w:space="0" w:color="auto"/>
              </w:divBdr>
            </w:div>
            <w:div w:id="1314988309">
              <w:marLeft w:val="0"/>
              <w:marRight w:val="0"/>
              <w:marTop w:val="0"/>
              <w:marBottom w:val="0"/>
              <w:divBdr>
                <w:top w:val="none" w:sz="0" w:space="0" w:color="auto"/>
                <w:left w:val="none" w:sz="0" w:space="0" w:color="auto"/>
                <w:bottom w:val="none" w:sz="0" w:space="0" w:color="auto"/>
                <w:right w:val="none" w:sz="0" w:space="0" w:color="auto"/>
              </w:divBdr>
            </w:div>
            <w:div w:id="1325739805">
              <w:marLeft w:val="0"/>
              <w:marRight w:val="0"/>
              <w:marTop w:val="0"/>
              <w:marBottom w:val="0"/>
              <w:divBdr>
                <w:top w:val="none" w:sz="0" w:space="0" w:color="auto"/>
                <w:left w:val="none" w:sz="0" w:space="0" w:color="auto"/>
                <w:bottom w:val="none" w:sz="0" w:space="0" w:color="auto"/>
                <w:right w:val="none" w:sz="0" w:space="0" w:color="auto"/>
              </w:divBdr>
            </w:div>
            <w:div w:id="1326281820">
              <w:marLeft w:val="0"/>
              <w:marRight w:val="0"/>
              <w:marTop w:val="0"/>
              <w:marBottom w:val="0"/>
              <w:divBdr>
                <w:top w:val="none" w:sz="0" w:space="0" w:color="auto"/>
                <w:left w:val="none" w:sz="0" w:space="0" w:color="auto"/>
                <w:bottom w:val="none" w:sz="0" w:space="0" w:color="auto"/>
                <w:right w:val="none" w:sz="0" w:space="0" w:color="auto"/>
              </w:divBdr>
            </w:div>
            <w:div w:id="1327050275">
              <w:marLeft w:val="0"/>
              <w:marRight w:val="0"/>
              <w:marTop w:val="0"/>
              <w:marBottom w:val="0"/>
              <w:divBdr>
                <w:top w:val="none" w:sz="0" w:space="0" w:color="auto"/>
                <w:left w:val="none" w:sz="0" w:space="0" w:color="auto"/>
                <w:bottom w:val="none" w:sz="0" w:space="0" w:color="auto"/>
                <w:right w:val="none" w:sz="0" w:space="0" w:color="auto"/>
              </w:divBdr>
            </w:div>
            <w:div w:id="1332026346">
              <w:marLeft w:val="0"/>
              <w:marRight w:val="0"/>
              <w:marTop w:val="0"/>
              <w:marBottom w:val="0"/>
              <w:divBdr>
                <w:top w:val="none" w:sz="0" w:space="0" w:color="auto"/>
                <w:left w:val="none" w:sz="0" w:space="0" w:color="auto"/>
                <w:bottom w:val="none" w:sz="0" w:space="0" w:color="auto"/>
                <w:right w:val="none" w:sz="0" w:space="0" w:color="auto"/>
              </w:divBdr>
            </w:div>
            <w:div w:id="1343969458">
              <w:marLeft w:val="0"/>
              <w:marRight w:val="0"/>
              <w:marTop w:val="0"/>
              <w:marBottom w:val="0"/>
              <w:divBdr>
                <w:top w:val="none" w:sz="0" w:space="0" w:color="auto"/>
                <w:left w:val="none" w:sz="0" w:space="0" w:color="auto"/>
                <w:bottom w:val="none" w:sz="0" w:space="0" w:color="auto"/>
                <w:right w:val="none" w:sz="0" w:space="0" w:color="auto"/>
              </w:divBdr>
            </w:div>
            <w:div w:id="1359425572">
              <w:marLeft w:val="0"/>
              <w:marRight w:val="0"/>
              <w:marTop w:val="0"/>
              <w:marBottom w:val="0"/>
              <w:divBdr>
                <w:top w:val="none" w:sz="0" w:space="0" w:color="auto"/>
                <w:left w:val="none" w:sz="0" w:space="0" w:color="auto"/>
                <w:bottom w:val="none" w:sz="0" w:space="0" w:color="auto"/>
                <w:right w:val="none" w:sz="0" w:space="0" w:color="auto"/>
              </w:divBdr>
            </w:div>
            <w:div w:id="1359969825">
              <w:marLeft w:val="0"/>
              <w:marRight w:val="0"/>
              <w:marTop w:val="0"/>
              <w:marBottom w:val="0"/>
              <w:divBdr>
                <w:top w:val="none" w:sz="0" w:space="0" w:color="auto"/>
                <w:left w:val="none" w:sz="0" w:space="0" w:color="auto"/>
                <w:bottom w:val="none" w:sz="0" w:space="0" w:color="auto"/>
                <w:right w:val="none" w:sz="0" w:space="0" w:color="auto"/>
              </w:divBdr>
            </w:div>
            <w:div w:id="1363675690">
              <w:marLeft w:val="0"/>
              <w:marRight w:val="0"/>
              <w:marTop w:val="0"/>
              <w:marBottom w:val="0"/>
              <w:divBdr>
                <w:top w:val="none" w:sz="0" w:space="0" w:color="auto"/>
                <w:left w:val="none" w:sz="0" w:space="0" w:color="auto"/>
                <w:bottom w:val="none" w:sz="0" w:space="0" w:color="auto"/>
                <w:right w:val="none" w:sz="0" w:space="0" w:color="auto"/>
              </w:divBdr>
            </w:div>
            <w:div w:id="1365979325">
              <w:marLeft w:val="0"/>
              <w:marRight w:val="0"/>
              <w:marTop w:val="0"/>
              <w:marBottom w:val="0"/>
              <w:divBdr>
                <w:top w:val="none" w:sz="0" w:space="0" w:color="auto"/>
                <w:left w:val="none" w:sz="0" w:space="0" w:color="auto"/>
                <w:bottom w:val="none" w:sz="0" w:space="0" w:color="auto"/>
                <w:right w:val="none" w:sz="0" w:space="0" w:color="auto"/>
              </w:divBdr>
            </w:div>
            <w:div w:id="1366104011">
              <w:marLeft w:val="0"/>
              <w:marRight w:val="0"/>
              <w:marTop w:val="0"/>
              <w:marBottom w:val="0"/>
              <w:divBdr>
                <w:top w:val="none" w:sz="0" w:space="0" w:color="auto"/>
                <w:left w:val="none" w:sz="0" w:space="0" w:color="auto"/>
                <w:bottom w:val="none" w:sz="0" w:space="0" w:color="auto"/>
                <w:right w:val="none" w:sz="0" w:space="0" w:color="auto"/>
              </w:divBdr>
            </w:div>
            <w:div w:id="1369603013">
              <w:marLeft w:val="0"/>
              <w:marRight w:val="0"/>
              <w:marTop w:val="0"/>
              <w:marBottom w:val="0"/>
              <w:divBdr>
                <w:top w:val="none" w:sz="0" w:space="0" w:color="auto"/>
                <w:left w:val="none" w:sz="0" w:space="0" w:color="auto"/>
                <w:bottom w:val="none" w:sz="0" w:space="0" w:color="auto"/>
                <w:right w:val="none" w:sz="0" w:space="0" w:color="auto"/>
              </w:divBdr>
            </w:div>
            <w:div w:id="1382051081">
              <w:marLeft w:val="0"/>
              <w:marRight w:val="0"/>
              <w:marTop w:val="0"/>
              <w:marBottom w:val="0"/>
              <w:divBdr>
                <w:top w:val="none" w:sz="0" w:space="0" w:color="auto"/>
                <w:left w:val="none" w:sz="0" w:space="0" w:color="auto"/>
                <w:bottom w:val="none" w:sz="0" w:space="0" w:color="auto"/>
                <w:right w:val="none" w:sz="0" w:space="0" w:color="auto"/>
              </w:divBdr>
            </w:div>
            <w:div w:id="1383405561">
              <w:marLeft w:val="0"/>
              <w:marRight w:val="0"/>
              <w:marTop w:val="0"/>
              <w:marBottom w:val="0"/>
              <w:divBdr>
                <w:top w:val="none" w:sz="0" w:space="0" w:color="auto"/>
                <w:left w:val="none" w:sz="0" w:space="0" w:color="auto"/>
                <w:bottom w:val="none" w:sz="0" w:space="0" w:color="auto"/>
                <w:right w:val="none" w:sz="0" w:space="0" w:color="auto"/>
              </w:divBdr>
            </w:div>
            <w:div w:id="1385300751">
              <w:marLeft w:val="0"/>
              <w:marRight w:val="0"/>
              <w:marTop w:val="0"/>
              <w:marBottom w:val="0"/>
              <w:divBdr>
                <w:top w:val="none" w:sz="0" w:space="0" w:color="auto"/>
                <w:left w:val="none" w:sz="0" w:space="0" w:color="auto"/>
                <w:bottom w:val="none" w:sz="0" w:space="0" w:color="auto"/>
                <w:right w:val="none" w:sz="0" w:space="0" w:color="auto"/>
              </w:divBdr>
            </w:div>
            <w:div w:id="1387143120">
              <w:marLeft w:val="0"/>
              <w:marRight w:val="0"/>
              <w:marTop w:val="0"/>
              <w:marBottom w:val="0"/>
              <w:divBdr>
                <w:top w:val="none" w:sz="0" w:space="0" w:color="auto"/>
                <w:left w:val="none" w:sz="0" w:space="0" w:color="auto"/>
                <w:bottom w:val="none" w:sz="0" w:space="0" w:color="auto"/>
                <w:right w:val="none" w:sz="0" w:space="0" w:color="auto"/>
              </w:divBdr>
            </w:div>
            <w:div w:id="1389299332">
              <w:marLeft w:val="0"/>
              <w:marRight w:val="0"/>
              <w:marTop w:val="0"/>
              <w:marBottom w:val="0"/>
              <w:divBdr>
                <w:top w:val="none" w:sz="0" w:space="0" w:color="auto"/>
                <w:left w:val="none" w:sz="0" w:space="0" w:color="auto"/>
                <w:bottom w:val="none" w:sz="0" w:space="0" w:color="auto"/>
                <w:right w:val="none" w:sz="0" w:space="0" w:color="auto"/>
              </w:divBdr>
            </w:div>
            <w:div w:id="1390883781">
              <w:marLeft w:val="0"/>
              <w:marRight w:val="0"/>
              <w:marTop w:val="0"/>
              <w:marBottom w:val="0"/>
              <w:divBdr>
                <w:top w:val="none" w:sz="0" w:space="0" w:color="auto"/>
                <w:left w:val="none" w:sz="0" w:space="0" w:color="auto"/>
                <w:bottom w:val="none" w:sz="0" w:space="0" w:color="auto"/>
                <w:right w:val="none" w:sz="0" w:space="0" w:color="auto"/>
              </w:divBdr>
            </w:div>
            <w:div w:id="1395354332">
              <w:marLeft w:val="0"/>
              <w:marRight w:val="0"/>
              <w:marTop w:val="0"/>
              <w:marBottom w:val="0"/>
              <w:divBdr>
                <w:top w:val="none" w:sz="0" w:space="0" w:color="auto"/>
                <w:left w:val="none" w:sz="0" w:space="0" w:color="auto"/>
                <w:bottom w:val="none" w:sz="0" w:space="0" w:color="auto"/>
                <w:right w:val="none" w:sz="0" w:space="0" w:color="auto"/>
              </w:divBdr>
            </w:div>
            <w:div w:id="1413089569">
              <w:marLeft w:val="0"/>
              <w:marRight w:val="0"/>
              <w:marTop w:val="0"/>
              <w:marBottom w:val="0"/>
              <w:divBdr>
                <w:top w:val="none" w:sz="0" w:space="0" w:color="auto"/>
                <w:left w:val="none" w:sz="0" w:space="0" w:color="auto"/>
                <w:bottom w:val="none" w:sz="0" w:space="0" w:color="auto"/>
                <w:right w:val="none" w:sz="0" w:space="0" w:color="auto"/>
              </w:divBdr>
            </w:div>
            <w:div w:id="1418987224">
              <w:marLeft w:val="0"/>
              <w:marRight w:val="0"/>
              <w:marTop w:val="0"/>
              <w:marBottom w:val="0"/>
              <w:divBdr>
                <w:top w:val="none" w:sz="0" w:space="0" w:color="auto"/>
                <w:left w:val="none" w:sz="0" w:space="0" w:color="auto"/>
                <w:bottom w:val="none" w:sz="0" w:space="0" w:color="auto"/>
                <w:right w:val="none" w:sz="0" w:space="0" w:color="auto"/>
              </w:divBdr>
            </w:div>
            <w:div w:id="1423600389">
              <w:marLeft w:val="0"/>
              <w:marRight w:val="0"/>
              <w:marTop w:val="0"/>
              <w:marBottom w:val="0"/>
              <w:divBdr>
                <w:top w:val="none" w:sz="0" w:space="0" w:color="auto"/>
                <w:left w:val="none" w:sz="0" w:space="0" w:color="auto"/>
                <w:bottom w:val="none" w:sz="0" w:space="0" w:color="auto"/>
                <w:right w:val="none" w:sz="0" w:space="0" w:color="auto"/>
              </w:divBdr>
            </w:div>
            <w:div w:id="1438598983">
              <w:marLeft w:val="0"/>
              <w:marRight w:val="0"/>
              <w:marTop w:val="0"/>
              <w:marBottom w:val="0"/>
              <w:divBdr>
                <w:top w:val="none" w:sz="0" w:space="0" w:color="auto"/>
                <w:left w:val="none" w:sz="0" w:space="0" w:color="auto"/>
                <w:bottom w:val="none" w:sz="0" w:space="0" w:color="auto"/>
                <w:right w:val="none" w:sz="0" w:space="0" w:color="auto"/>
              </w:divBdr>
            </w:div>
            <w:div w:id="1440301026">
              <w:marLeft w:val="0"/>
              <w:marRight w:val="0"/>
              <w:marTop w:val="0"/>
              <w:marBottom w:val="0"/>
              <w:divBdr>
                <w:top w:val="none" w:sz="0" w:space="0" w:color="auto"/>
                <w:left w:val="none" w:sz="0" w:space="0" w:color="auto"/>
                <w:bottom w:val="none" w:sz="0" w:space="0" w:color="auto"/>
                <w:right w:val="none" w:sz="0" w:space="0" w:color="auto"/>
              </w:divBdr>
            </w:div>
            <w:div w:id="1455634068">
              <w:marLeft w:val="0"/>
              <w:marRight w:val="0"/>
              <w:marTop w:val="0"/>
              <w:marBottom w:val="0"/>
              <w:divBdr>
                <w:top w:val="none" w:sz="0" w:space="0" w:color="auto"/>
                <w:left w:val="none" w:sz="0" w:space="0" w:color="auto"/>
                <w:bottom w:val="none" w:sz="0" w:space="0" w:color="auto"/>
                <w:right w:val="none" w:sz="0" w:space="0" w:color="auto"/>
              </w:divBdr>
            </w:div>
            <w:div w:id="1477064230">
              <w:marLeft w:val="0"/>
              <w:marRight w:val="0"/>
              <w:marTop w:val="0"/>
              <w:marBottom w:val="0"/>
              <w:divBdr>
                <w:top w:val="none" w:sz="0" w:space="0" w:color="auto"/>
                <w:left w:val="none" w:sz="0" w:space="0" w:color="auto"/>
                <w:bottom w:val="none" w:sz="0" w:space="0" w:color="auto"/>
                <w:right w:val="none" w:sz="0" w:space="0" w:color="auto"/>
              </w:divBdr>
            </w:div>
            <w:div w:id="1482886493">
              <w:marLeft w:val="0"/>
              <w:marRight w:val="0"/>
              <w:marTop w:val="0"/>
              <w:marBottom w:val="0"/>
              <w:divBdr>
                <w:top w:val="none" w:sz="0" w:space="0" w:color="auto"/>
                <w:left w:val="none" w:sz="0" w:space="0" w:color="auto"/>
                <w:bottom w:val="none" w:sz="0" w:space="0" w:color="auto"/>
                <w:right w:val="none" w:sz="0" w:space="0" w:color="auto"/>
              </w:divBdr>
            </w:div>
            <w:div w:id="1489054961">
              <w:marLeft w:val="0"/>
              <w:marRight w:val="0"/>
              <w:marTop w:val="0"/>
              <w:marBottom w:val="0"/>
              <w:divBdr>
                <w:top w:val="none" w:sz="0" w:space="0" w:color="auto"/>
                <w:left w:val="none" w:sz="0" w:space="0" w:color="auto"/>
                <w:bottom w:val="none" w:sz="0" w:space="0" w:color="auto"/>
                <w:right w:val="none" w:sz="0" w:space="0" w:color="auto"/>
              </w:divBdr>
            </w:div>
            <w:div w:id="1495102763">
              <w:marLeft w:val="0"/>
              <w:marRight w:val="0"/>
              <w:marTop w:val="0"/>
              <w:marBottom w:val="0"/>
              <w:divBdr>
                <w:top w:val="none" w:sz="0" w:space="0" w:color="auto"/>
                <w:left w:val="none" w:sz="0" w:space="0" w:color="auto"/>
                <w:bottom w:val="none" w:sz="0" w:space="0" w:color="auto"/>
                <w:right w:val="none" w:sz="0" w:space="0" w:color="auto"/>
              </w:divBdr>
            </w:div>
            <w:div w:id="1519352321">
              <w:marLeft w:val="0"/>
              <w:marRight w:val="0"/>
              <w:marTop w:val="0"/>
              <w:marBottom w:val="0"/>
              <w:divBdr>
                <w:top w:val="none" w:sz="0" w:space="0" w:color="auto"/>
                <w:left w:val="none" w:sz="0" w:space="0" w:color="auto"/>
                <w:bottom w:val="none" w:sz="0" w:space="0" w:color="auto"/>
                <w:right w:val="none" w:sz="0" w:space="0" w:color="auto"/>
              </w:divBdr>
            </w:div>
            <w:div w:id="1536194149">
              <w:marLeft w:val="0"/>
              <w:marRight w:val="0"/>
              <w:marTop w:val="0"/>
              <w:marBottom w:val="0"/>
              <w:divBdr>
                <w:top w:val="none" w:sz="0" w:space="0" w:color="auto"/>
                <w:left w:val="none" w:sz="0" w:space="0" w:color="auto"/>
                <w:bottom w:val="none" w:sz="0" w:space="0" w:color="auto"/>
                <w:right w:val="none" w:sz="0" w:space="0" w:color="auto"/>
              </w:divBdr>
            </w:div>
            <w:div w:id="1539272115">
              <w:marLeft w:val="0"/>
              <w:marRight w:val="0"/>
              <w:marTop w:val="0"/>
              <w:marBottom w:val="0"/>
              <w:divBdr>
                <w:top w:val="none" w:sz="0" w:space="0" w:color="auto"/>
                <w:left w:val="none" w:sz="0" w:space="0" w:color="auto"/>
                <w:bottom w:val="none" w:sz="0" w:space="0" w:color="auto"/>
                <w:right w:val="none" w:sz="0" w:space="0" w:color="auto"/>
              </w:divBdr>
            </w:div>
            <w:div w:id="1559247420">
              <w:marLeft w:val="0"/>
              <w:marRight w:val="0"/>
              <w:marTop w:val="0"/>
              <w:marBottom w:val="0"/>
              <w:divBdr>
                <w:top w:val="none" w:sz="0" w:space="0" w:color="auto"/>
                <w:left w:val="none" w:sz="0" w:space="0" w:color="auto"/>
                <w:bottom w:val="none" w:sz="0" w:space="0" w:color="auto"/>
                <w:right w:val="none" w:sz="0" w:space="0" w:color="auto"/>
              </w:divBdr>
            </w:div>
            <w:div w:id="1575772294">
              <w:marLeft w:val="0"/>
              <w:marRight w:val="0"/>
              <w:marTop w:val="0"/>
              <w:marBottom w:val="0"/>
              <w:divBdr>
                <w:top w:val="none" w:sz="0" w:space="0" w:color="auto"/>
                <w:left w:val="none" w:sz="0" w:space="0" w:color="auto"/>
                <w:bottom w:val="none" w:sz="0" w:space="0" w:color="auto"/>
                <w:right w:val="none" w:sz="0" w:space="0" w:color="auto"/>
              </w:divBdr>
            </w:div>
            <w:div w:id="1596278926">
              <w:marLeft w:val="0"/>
              <w:marRight w:val="0"/>
              <w:marTop w:val="0"/>
              <w:marBottom w:val="0"/>
              <w:divBdr>
                <w:top w:val="none" w:sz="0" w:space="0" w:color="auto"/>
                <w:left w:val="none" w:sz="0" w:space="0" w:color="auto"/>
                <w:bottom w:val="none" w:sz="0" w:space="0" w:color="auto"/>
                <w:right w:val="none" w:sz="0" w:space="0" w:color="auto"/>
              </w:divBdr>
            </w:div>
            <w:div w:id="1619413580">
              <w:marLeft w:val="0"/>
              <w:marRight w:val="0"/>
              <w:marTop w:val="0"/>
              <w:marBottom w:val="0"/>
              <w:divBdr>
                <w:top w:val="none" w:sz="0" w:space="0" w:color="auto"/>
                <w:left w:val="none" w:sz="0" w:space="0" w:color="auto"/>
                <w:bottom w:val="none" w:sz="0" w:space="0" w:color="auto"/>
                <w:right w:val="none" w:sz="0" w:space="0" w:color="auto"/>
              </w:divBdr>
            </w:div>
            <w:div w:id="1620648120">
              <w:marLeft w:val="0"/>
              <w:marRight w:val="0"/>
              <w:marTop w:val="0"/>
              <w:marBottom w:val="0"/>
              <w:divBdr>
                <w:top w:val="none" w:sz="0" w:space="0" w:color="auto"/>
                <w:left w:val="none" w:sz="0" w:space="0" w:color="auto"/>
                <w:bottom w:val="none" w:sz="0" w:space="0" w:color="auto"/>
                <w:right w:val="none" w:sz="0" w:space="0" w:color="auto"/>
              </w:divBdr>
            </w:div>
            <w:div w:id="1621720787">
              <w:marLeft w:val="0"/>
              <w:marRight w:val="0"/>
              <w:marTop w:val="0"/>
              <w:marBottom w:val="0"/>
              <w:divBdr>
                <w:top w:val="none" w:sz="0" w:space="0" w:color="auto"/>
                <w:left w:val="none" w:sz="0" w:space="0" w:color="auto"/>
                <w:bottom w:val="none" w:sz="0" w:space="0" w:color="auto"/>
                <w:right w:val="none" w:sz="0" w:space="0" w:color="auto"/>
              </w:divBdr>
            </w:div>
            <w:div w:id="1626350866">
              <w:marLeft w:val="0"/>
              <w:marRight w:val="0"/>
              <w:marTop w:val="0"/>
              <w:marBottom w:val="0"/>
              <w:divBdr>
                <w:top w:val="none" w:sz="0" w:space="0" w:color="auto"/>
                <w:left w:val="none" w:sz="0" w:space="0" w:color="auto"/>
                <w:bottom w:val="none" w:sz="0" w:space="0" w:color="auto"/>
                <w:right w:val="none" w:sz="0" w:space="0" w:color="auto"/>
              </w:divBdr>
            </w:div>
            <w:div w:id="1635939655">
              <w:marLeft w:val="0"/>
              <w:marRight w:val="0"/>
              <w:marTop w:val="0"/>
              <w:marBottom w:val="0"/>
              <w:divBdr>
                <w:top w:val="none" w:sz="0" w:space="0" w:color="auto"/>
                <w:left w:val="none" w:sz="0" w:space="0" w:color="auto"/>
                <w:bottom w:val="none" w:sz="0" w:space="0" w:color="auto"/>
                <w:right w:val="none" w:sz="0" w:space="0" w:color="auto"/>
              </w:divBdr>
            </w:div>
            <w:div w:id="1644115761">
              <w:marLeft w:val="0"/>
              <w:marRight w:val="0"/>
              <w:marTop w:val="0"/>
              <w:marBottom w:val="0"/>
              <w:divBdr>
                <w:top w:val="none" w:sz="0" w:space="0" w:color="auto"/>
                <w:left w:val="none" w:sz="0" w:space="0" w:color="auto"/>
                <w:bottom w:val="none" w:sz="0" w:space="0" w:color="auto"/>
                <w:right w:val="none" w:sz="0" w:space="0" w:color="auto"/>
              </w:divBdr>
            </w:div>
            <w:div w:id="1645232226">
              <w:marLeft w:val="0"/>
              <w:marRight w:val="0"/>
              <w:marTop w:val="0"/>
              <w:marBottom w:val="0"/>
              <w:divBdr>
                <w:top w:val="none" w:sz="0" w:space="0" w:color="auto"/>
                <w:left w:val="none" w:sz="0" w:space="0" w:color="auto"/>
                <w:bottom w:val="none" w:sz="0" w:space="0" w:color="auto"/>
                <w:right w:val="none" w:sz="0" w:space="0" w:color="auto"/>
              </w:divBdr>
            </w:div>
            <w:div w:id="1647278487">
              <w:marLeft w:val="0"/>
              <w:marRight w:val="0"/>
              <w:marTop w:val="0"/>
              <w:marBottom w:val="0"/>
              <w:divBdr>
                <w:top w:val="none" w:sz="0" w:space="0" w:color="auto"/>
                <w:left w:val="none" w:sz="0" w:space="0" w:color="auto"/>
                <w:bottom w:val="none" w:sz="0" w:space="0" w:color="auto"/>
                <w:right w:val="none" w:sz="0" w:space="0" w:color="auto"/>
              </w:divBdr>
            </w:div>
            <w:div w:id="1649047754">
              <w:marLeft w:val="0"/>
              <w:marRight w:val="0"/>
              <w:marTop w:val="0"/>
              <w:marBottom w:val="0"/>
              <w:divBdr>
                <w:top w:val="none" w:sz="0" w:space="0" w:color="auto"/>
                <w:left w:val="none" w:sz="0" w:space="0" w:color="auto"/>
                <w:bottom w:val="none" w:sz="0" w:space="0" w:color="auto"/>
                <w:right w:val="none" w:sz="0" w:space="0" w:color="auto"/>
              </w:divBdr>
            </w:div>
            <w:div w:id="1653366355">
              <w:marLeft w:val="0"/>
              <w:marRight w:val="0"/>
              <w:marTop w:val="0"/>
              <w:marBottom w:val="0"/>
              <w:divBdr>
                <w:top w:val="none" w:sz="0" w:space="0" w:color="auto"/>
                <w:left w:val="none" w:sz="0" w:space="0" w:color="auto"/>
                <w:bottom w:val="none" w:sz="0" w:space="0" w:color="auto"/>
                <w:right w:val="none" w:sz="0" w:space="0" w:color="auto"/>
              </w:divBdr>
            </w:div>
            <w:div w:id="1656300954">
              <w:marLeft w:val="0"/>
              <w:marRight w:val="0"/>
              <w:marTop w:val="0"/>
              <w:marBottom w:val="0"/>
              <w:divBdr>
                <w:top w:val="none" w:sz="0" w:space="0" w:color="auto"/>
                <w:left w:val="none" w:sz="0" w:space="0" w:color="auto"/>
                <w:bottom w:val="none" w:sz="0" w:space="0" w:color="auto"/>
                <w:right w:val="none" w:sz="0" w:space="0" w:color="auto"/>
              </w:divBdr>
            </w:div>
            <w:div w:id="1664359194">
              <w:marLeft w:val="0"/>
              <w:marRight w:val="0"/>
              <w:marTop w:val="0"/>
              <w:marBottom w:val="0"/>
              <w:divBdr>
                <w:top w:val="none" w:sz="0" w:space="0" w:color="auto"/>
                <w:left w:val="none" w:sz="0" w:space="0" w:color="auto"/>
                <w:bottom w:val="none" w:sz="0" w:space="0" w:color="auto"/>
                <w:right w:val="none" w:sz="0" w:space="0" w:color="auto"/>
              </w:divBdr>
            </w:div>
            <w:div w:id="1672370623">
              <w:marLeft w:val="0"/>
              <w:marRight w:val="0"/>
              <w:marTop w:val="0"/>
              <w:marBottom w:val="0"/>
              <w:divBdr>
                <w:top w:val="none" w:sz="0" w:space="0" w:color="auto"/>
                <w:left w:val="none" w:sz="0" w:space="0" w:color="auto"/>
                <w:bottom w:val="none" w:sz="0" w:space="0" w:color="auto"/>
                <w:right w:val="none" w:sz="0" w:space="0" w:color="auto"/>
              </w:divBdr>
            </w:div>
            <w:div w:id="1699505550">
              <w:marLeft w:val="0"/>
              <w:marRight w:val="0"/>
              <w:marTop w:val="0"/>
              <w:marBottom w:val="0"/>
              <w:divBdr>
                <w:top w:val="none" w:sz="0" w:space="0" w:color="auto"/>
                <w:left w:val="none" w:sz="0" w:space="0" w:color="auto"/>
                <w:bottom w:val="none" w:sz="0" w:space="0" w:color="auto"/>
                <w:right w:val="none" w:sz="0" w:space="0" w:color="auto"/>
              </w:divBdr>
            </w:div>
            <w:div w:id="1700542699">
              <w:marLeft w:val="0"/>
              <w:marRight w:val="0"/>
              <w:marTop w:val="0"/>
              <w:marBottom w:val="0"/>
              <w:divBdr>
                <w:top w:val="none" w:sz="0" w:space="0" w:color="auto"/>
                <w:left w:val="none" w:sz="0" w:space="0" w:color="auto"/>
                <w:bottom w:val="none" w:sz="0" w:space="0" w:color="auto"/>
                <w:right w:val="none" w:sz="0" w:space="0" w:color="auto"/>
              </w:divBdr>
            </w:div>
            <w:div w:id="1701928222">
              <w:marLeft w:val="0"/>
              <w:marRight w:val="0"/>
              <w:marTop w:val="0"/>
              <w:marBottom w:val="0"/>
              <w:divBdr>
                <w:top w:val="none" w:sz="0" w:space="0" w:color="auto"/>
                <w:left w:val="none" w:sz="0" w:space="0" w:color="auto"/>
                <w:bottom w:val="none" w:sz="0" w:space="0" w:color="auto"/>
                <w:right w:val="none" w:sz="0" w:space="0" w:color="auto"/>
              </w:divBdr>
            </w:div>
            <w:div w:id="1705057518">
              <w:marLeft w:val="0"/>
              <w:marRight w:val="0"/>
              <w:marTop w:val="0"/>
              <w:marBottom w:val="0"/>
              <w:divBdr>
                <w:top w:val="none" w:sz="0" w:space="0" w:color="auto"/>
                <w:left w:val="none" w:sz="0" w:space="0" w:color="auto"/>
                <w:bottom w:val="none" w:sz="0" w:space="0" w:color="auto"/>
                <w:right w:val="none" w:sz="0" w:space="0" w:color="auto"/>
              </w:divBdr>
            </w:div>
            <w:div w:id="1706323131">
              <w:marLeft w:val="0"/>
              <w:marRight w:val="0"/>
              <w:marTop w:val="0"/>
              <w:marBottom w:val="0"/>
              <w:divBdr>
                <w:top w:val="none" w:sz="0" w:space="0" w:color="auto"/>
                <w:left w:val="none" w:sz="0" w:space="0" w:color="auto"/>
                <w:bottom w:val="none" w:sz="0" w:space="0" w:color="auto"/>
                <w:right w:val="none" w:sz="0" w:space="0" w:color="auto"/>
              </w:divBdr>
            </w:div>
            <w:div w:id="1710842005">
              <w:marLeft w:val="0"/>
              <w:marRight w:val="0"/>
              <w:marTop w:val="0"/>
              <w:marBottom w:val="0"/>
              <w:divBdr>
                <w:top w:val="none" w:sz="0" w:space="0" w:color="auto"/>
                <w:left w:val="none" w:sz="0" w:space="0" w:color="auto"/>
                <w:bottom w:val="none" w:sz="0" w:space="0" w:color="auto"/>
                <w:right w:val="none" w:sz="0" w:space="0" w:color="auto"/>
              </w:divBdr>
            </w:div>
            <w:div w:id="1743984519">
              <w:marLeft w:val="0"/>
              <w:marRight w:val="0"/>
              <w:marTop w:val="0"/>
              <w:marBottom w:val="0"/>
              <w:divBdr>
                <w:top w:val="none" w:sz="0" w:space="0" w:color="auto"/>
                <w:left w:val="none" w:sz="0" w:space="0" w:color="auto"/>
                <w:bottom w:val="none" w:sz="0" w:space="0" w:color="auto"/>
                <w:right w:val="none" w:sz="0" w:space="0" w:color="auto"/>
              </w:divBdr>
            </w:div>
            <w:div w:id="1752893464">
              <w:marLeft w:val="0"/>
              <w:marRight w:val="0"/>
              <w:marTop w:val="0"/>
              <w:marBottom w:val="0"/>
              <w:divBdr>
                <w:top w:val="none" w:sz="0" w:space="0" w:color="auto"/>
                <w:left w:val="none" w:sz="0" w:space="0" w:color="auto"/>
                <w:bottom w:val="none" w:sz="0" w:space="0" w:color="auto"/>
                <w:right w:val="none" w:sz="0" w:space="0" w:color="auto"/>
              </w:divBdr>
            </w:div>
            <w:div w:id="1772435250">
              <w:marLeft w:val="0"/>
              <w:marRight w:val="0"/>
              <w:marTop w:val="0"/>
              <w:marBottom w:val="0"/>
              <w:divBdr>
                <w:top w:val="none" w:sz="0" w:space="0" w:color="auto"/>
                <w:left w:val="none" w:sz="0" w:space="0" w:color="auto"/>
                <w:bottom w:val="none" w:sz="0" w:space="0" w:color="auto"/>
                <w:right w:val="none" w:sz="0" w:space="0" w:color="auto"/>
              </w:divBdr>
            </w:div>
            <w:div w:id="1786657717">
              <w:marLeft w:val="0"/>
              <w:marRight w:val="0"/>
              <w:marTop w:val="0"/>
              <w:marBottom w:val="0"/>
              <w:divBdr>
                <w:top w:val="none" w:sz="0" w:space="0" w:color="auto"/>
                <w:left w:val="none" w:sz="0" w:space="0" w:color="auto"/>
                <w:bottom w:val="none" w:sz="0" w:space="0" w:color="auto"/>
                <w:right w:val="none" w:sz="0" w:space="0" w:color="auto"/>
              </w:divBdr>
            </w:div>
            <w:div w:id="1790197979">
              <w:marLeft w:val="0"/>
              <w:marRight w:val="0"/>
              <w:marTop w:val="0"/>
              <w:marBottom w:val="0"/>
              <w:divBdr>
                <w:top w:val="none" w:sz="0" w:space="0" w:color="auto"/>
                <w:left w:val="none" w:sz="0" w:space="0" w:color="auto"/>
                <w:bottom w:val="none" w:sz="0" w:space="0" w:color="auto"/>
                <w:right w:val="none" w:sz="0" w:space="0" w:color="auto"/>
              </w:divBdr>
            </w:div>
            <w:div w:id="1791784070">
              <w:marLeft w:val="0"/>
              <w:marRight w:val="0"/>
              <w:marTop w:val="0"/>
              <w:marBottom w:val="0"/>
              <w:divBdr>
                <w:top w:val="none" w:sz="0" w:space="0" w:color="auto"/>
                <w:left w:val="none" w:sz="0" w:space="0" w:color="auto"/>
                <w:bottom w:val="none" w:sz="0" w:space="0" w:color="auto"/>
                <w:right w:val="none" w:sz="0" w:space="0" w:color="auto"/>
              </w:divBdr>
            </w:div>
            <w:div w:id="1803040341">
              <w:marLeft w:val="0"/>
              <w:marRight w:val="0"/>
              <w:marTop w:val="0"/>
              <w:marBottom w:val="0"/>
              <w:divBdr>
                <w:top w:val="none" w:sz="0" w:space="0" w:color="auto"/>
                <w:left w:val="none" w:sz="0" w:space="0" w:color="auto"/>
                <w:bottom w:val="none" w:sz="0" w:space="0" w:color="auto"/>
                <w:right w:val="none" w:sz="0" w:space="0" w:color="auto"/>
              </w:divBdr>
            </w:div>
            <w:div w:id="1806922502">
              <w:marLeft w:val="0"/>
              <w:marRight w:val="0"/>
              <w:marTop w:val="0"/>
              <w:marBottom w:val="0"/>
              <w:divBdr>
                <w:top w:val="none" w:sz="0" w:space="0" w:color="auto"/>
                <w:left w:val="none" w:sz="0" w:space="0" w:color="auto"/>
                <w:bottom w:val="none" w:sz="0" w:space="0" w:color="auto"/>
                <w:right w:val="none" w:sz="0" w:space="0" w:color="auto"/>
              </w:divBdr>
            </w:div>
            <w:div w:id="1807703384">
              <w:marLeft w:val="0"/>
              <w:marRight w:val="0"/>
              <w:marTop w:val="0"/>
              <w:marBottom w:val="0"/>
              <w:divBdr>
                <w:top w:val="none" w:sz="0" w:space="0" w:color="auto"/>
                <w:left w:val="none" w:sz="0" w:space="0" w:color="auto"/>
                <w:bottom w:val="none" w:sz="0" w:space="0" w:color="auto"/>
                <w:right w:val="none" w:sz="0" w:space="0" w:color="auto"/>
              </w:divBdr>
            </w:div>
            <w:div w:id="1818037284">
              <w:marLeft w:val="0"/>
              <w:marRight w:val="0"/>
              <w:marTop w:val="0"/>
              <w:marBottom w:val="0"/>
              <w:divBdr>
                <w:top w:val="none" w:sz="0" w:space="0" w:color="auto"/>
                <w:left w:val="none" w:sz="0" w:space="0" w:color="auto"/>
                <w:bottom w:val="none" w:sz="0" w:space="0" w:color="auto"/>
                <w:right w:val="none" w:sz="0" w:space="0" w:color="auto"/>
              </w:divBdr>
            </w:div>
            <w:div w:id="1819032162">
              <w:marLeft w:val="0"/>
              <w:marRight w:val="0"/>
              <w:marTop w:val="0"/>
              <w:marBottom w:val="0"/>
              <w:divBdr>
                <w:top w:val="none" w:sz="0" w:space="0" w:color="auto"/>
                <w:left w:val="none" w:sz="0" w:space="0" w:color="auto"/>
                <w:bottom w:val="none" w:sz="0" w:space="0" w:color="auto"/>
                <w:right w:val="none" w:sz="0" w:space="0" w:color="auto"/>
              </w:divBdr>
            </w:div>
            <w:div w:id="1825121237">
              <w:marLeft w:val="0"/>
              <w:marRight w:val="0"/>
              <w:marTop w:val="0"/>
              <w:marBottom w:val="0"/>
              <w:divBdr>
                <w:top w:val="none" w:sz="0" w:space="0" w:color="auto"/>
                <w:left w:val="none" w:sz="0" w:space="0" w:color="auto"/>
                <w:bottom w:val="none" w:sz="0" w:space="0" w:color="auto"/>
                <w:right w:val="none" w:sz="0" w:space="0" w:color="auto"/>
              </w:divBdr>
            </w:div>
            <w:div w:id="1849785726">
              <w:marLeft w:val="0"/>
              <w:marRight w:val="0"/>
              <w:marTop w:val="0"/>
              <w:marBottom w:val="0"/>
              <w:divBdr>
                <w:top w:val="none" w:sz="0" w:space="0" w:color="auto"/>
                <w:left w:val="none" w:sz="0" w:space="0" w:color="auto"/>
                <w:bottom w:val="none" w:sz="0" w:space="0" w:color="auto"/>
                <w:right w:val="none" w:sz="0" w:space="0" w:color="auto"/>
              </w:divBdr>
            </w:div>
            <w:div w:id="1851331815">
              <w:marLeft w:val="0"/>
              <w:marRight w:val="0"/>
              <w:marTop w:val="0"/>
              <w:marBottom w:val="0"/>
              <w:divBdr>
                <w:top w:val="none" w:sz="0" w:space="0" w:color="auto"/>
                <w:left w:val="none" w:sz="0" w:space="0" w:color="auto"/>
                <w:bottom w:val="none" w:sz="0" w:space="0" w:color="auto"/>
                <w:right w:val="none" w:sz="0" w:space="0" w:color="auto"/>
              </w:divBdr>
            </w:div>
            <w:div w:id="1862085675">
              <w:marLeft w:val="0"/>
              <w:marRight w:val="0"/>
              <w:marTop w:val="0"/>
              <w:marBottom w:val="0"/>
              <w:divBdr>
                <w:top w:val="none" w:sz="0" w:space="0" w:color="auto"/>
                <w:left w:val="none" w:sz="0" w:space="0" w:color="auto"/>
                <w:bottom w:val="none" w:sz="0" w:space="0" w:color="auto"/>
                <w:right w:val="none" w:sz="0" w:space="0" w:color="auto"/>
              </w:divBdr>
            </w:div>
            <w:div w:id="1870291086">
              <w:marLeft w:val="0"/>
              <w:marRight w:val="0"/>
              <w:marTop w:val="0"/>
              <w:marBottom w:val="0"/>
              <w:divBdr>
                <w:top w:val="none" w:sz="0" w:space="0" w:color="auto"/>
                <w:left w:val="none" w:sz="0" w:space="0" w:color="auto"/>
                <w:bottom w:val="none" w:sz="0" w:space="0" w:color="auto"/>
                <w:right w:val="none" w:sz="0" w:space="0" w:color="auto"/>
              </w:divBdr>
            </w:div>
            <w:div w:id="1873958465">
              <w:marLeft w:val="0"/>
              <w:marRight w:val="0"/>
              <w:marTop w:val="0"/>
              <w:marBottom w:val="0"/>
              <w:divBdr>
                <w:top w:val="none" w:sz="0" w:space="0" w:color="auto"/>
                <w:left w:val="none" w:sz="0" w:space="0" w:color="auto"/>
                <w:bottom w:val="none" w:sz="0" w:space="0" w:color="auto"/>
                <w:right w:val="none" w:sz="0" w:space="0" w:color="auto"/>
              </w:divBdr>
            </w:div>
            <w:div w:id="1881236119">
              <w:marLeft w:val="0"/>
              <w:marRight w:val="0"/>
              <w:marTop w:val="0"/>
              <w:marBottom w:val="0"/>
              <w:divBdr>
                <w:top w:val="none" w:sz="0" w:space="0" w:color="auto"/>
                <w:left w:val="none" w:sz="0" w:space="0" w:color="auto"/>
                <w:bottom w:val="none" w:sz="0" w:space="0" w:color="auto"/>
                <w:right w:val="none" w:sz="0" w:space="0" w:color="auto"/>
              </w:divBdr>
            </w:div>
            <w:div w:id="1888684483">
              <w:marLeft w:val="0"/>
              <w:marRight w:val="0"/>
              <w:marTop w:val="0"/>
              <w:marBottom w:val="0"/>
              <w:divBdr>
                <w:top w:val="none" w:sz="0" w:space="0" w:color="auto"/>
                <w:left w:val="none" w:sz="0" w:space="0" w:color="auto"/>
                <w:bottom w:val="none" w:sz="0" w:space="0" w:color="auto"/>
                <w:right w:val="none" w:sz="0" w:space="0" w:color="auto"/>
              </w:divBdr>
            </w:div>
            <w:div w:id="1889800281">
              <w:marLeft w:val="0"/>
              <w:marRight w:val="0"/>
              <w:marTop w:val="0"/>
              <w:marBottom w:val="0"/>
              <w:divBdr>
                <w:top w:val="none" w:sz="0" w:space="0" w:color="auto"/>
                <w:left w:val="none" w:sz="0" w:space="0" w:color="auto"/>
                <w:bottom w:val="none" w:sz="0" w:space="0" w:color="auto"/>
                <w:right w:val="none" w:sz="0" w:space="0" w:color="auto"/>
              </w:divBdr>
            </w:div>
            <w:div w:id="1892230176">
              <w:marLeft w:val="0"/>
              <w:marRight w:val="0"/>
              <w:marTop w:val="0"/>
              <w:marBottom w:val="0"/>
              <w:divBdr>
                <w:top w:val="none" w:sz="0" w:space="0" w:color="auto"/>
                <w:left w:val="none" w:sz="0" w:space="0" w:color="auto"/>
                <w:bottom w:val="none" w:sz="0" w:space="0" w:color="auto"/>
                <w:right w:val="none" w:sz="0" w:space="0" w:color="auto"/>
              </w:divBdr>
            </w:div>
            <w:div w:id="1903560343">
              <w:marLeft w:val="0"/>
              <w:marRight w:val="0"/>
              <w:marTop w:val="0"/>
              <w:marBottom w:val="0"/>
              <w:divBdr>
                <w:top w:val="none" w:sz="0" w:space="0" w:color="auto"/>
                <w:left w:val="none" w:sz="0" w:space="0" w:color="auto"/>
                <w:bottom w:val="none" w:sz="0" w:space="0" w:color="auto"/>
                <w:right w:val="none" w:sz="0" w:space="0" w:color="auto"/>
              </w:divBdr>
            </w:div>
            <w:div w:id="1909806077">
              <w:marLeft w:val="0"/>
              <w:marRight w:val="0"/>
              <w:marTop w:val="0"/>
              <w:marBottom w:val="0"/>
              <w:divBdr>
                <w:top w:val="none" w:sz="0" w:space="0" w:color="auto"/>
                <w:left w:val="none" w:sz="0" w:space="0" w:color="auto"/>
                <w:bottom w:val="none" w:sz="0" w:space="0" w:color="auto"/>
                <w:right w:val="none" w:sz="0" w:space="0" w:color="auto"/>
              </w:divBdr>
            </w:div>
            <w:div w:id="1909879595">
              <w:marLeft w:val="0"/>
              <w:marRight w:val="0"/>
              <w:marTop w:val="0"/>
              <w:marBottom w:val="0"/>
              <w:divBdr>
                <w:top w:val="none" w:sz="0" w:space="0" w:color="auto"/>
                <w:left w:val="none" w:sz="0" w:space="0" w:color="auto"/>
                <w:bottom w:val="none" w:sz="0" w:space="0" w:color="auto"/>
                <w:right w:val="none" w:sz="0" w:space="0" w:color="auto"/>
              </w:divBdr>
            </w:div>
            <w:div w:id="1915896118">
              <w:marLeft w:val="0"/>
              <w:marRight w:val="0"/>
              <w:marTop w:val="0"/>
              <w:marBottom w:val="0"/>
              <w:divBdr>
                <w:top w:val="none" w:sz="0" w:space="0" w:color="auto"/>
                <w:left w:val="none" w:sz="0" w:space="0" w:color="auto"/>
                <w:bottom w:val="none" w:sz="0" w:space="0" w:color="auto"/>
                <w:right w:val="none" w:sz="0" w:space="0" w:color="auto"/>
              </w:divBdr>
            </w:div>
            <w:div w:id="1926643644">
              <w:marLeft w:val="0"/>
              <w:marRight w:val="0"/>
              <w:marTop w:val="0"/>
              <w:marBottom w:val="0"/>
              <w:divBdr>
                <w:top w:val="none" w:sz="0" w:space="0" w:color="auto"/>
                <w:left w:val="none" w:sz="0" w:space="0" w:color="auto"/>
                <w:bottom w:val="none" w:sz="0" w:space="0" w:color="auto"/>
                <w:right w:val="none" w:sz="0" w:space="0" w:color="auto"/>
              </w:divBdr>
            </w:div>
            <w:div w:id="1933464543">
              <w:marLeft w:val="0"/>
              <w:marRight w:val="0"/>
              <w:marTop w:val="0"/>
              <w:marBottom w:val="0"/>
              <w:divBdr>
                <w:top w:val="none" w:sz="0" w:space="0" w:color="auto"/>
                <w:left w:val="none" w:sz="0" w:space="0" w:color="auto"/>
                <w:bottom w:val="none" w:sz="0" w:space="0" w:color="auto"/>
                <w:right w:val="none" w:sz="0" w:space="0" w:color="auto"/>
              </w:divBdr>
            </w:div>
            <w:div w:id="1941833567">
              <w:marLeft w:val="0"/>
              <w:marRight w:val="0"/>
              <w:marTop w:val="0"/>
              <w:marBottom w:val="0"/>
              <w:divBdr>
                <w:top w:val="none" w:sz="0" w:space="0" w:color="auto"/>
                <w:left w:val="none" w:sz="0" w:space="0" w:color="auto"/>
                <w:bottom w:val="none" w:sz="0" w:space="0" w:color="auto"/>
                <w:right w:val="none" w:sz="0" w:space="0" w:color="auto"/>
              </w:divBdr>
            </w:div>
            <w:div w:id="1944799393">
              <w:marLeft w:val="0"/>
              <w:marRight w:val="0"/>
              <w:marTop w:val="0"/>
              <w:marBottom w:val="0"/>
              <w:divBdr>
                <w:top w:val="none" w:sz="0" w:space="0" w:color="auto"/>
                <w:left w:val="none" w:sz="0" w:space="0" w:color="auto"/>
                <w:bottom w:val="none" w:sz="0" w:space="0" w:color="auto"/>
                <w:right w:val="none" w:sz="0" w:space="0" w:color="auto"/>
              </w:divBdr>
            </w:div>
            <w:div w:id="1956130621">
              <w:marLeft w:val="0"/>
              <w:marRight w:val="0"/>
              <w:marTop w:val="0"/>
              <w:marBottom w:val="0"/>
              <w:divBdr>
                <w:top w:val="none" w:sz="0" w:space="0" w:color="auto"/>
                <w:left w:val="none" w:sz="0" w:space="0" w:color="auto"/>
                <w:bottom w:val="none" w:sz="0" w:space="0" w:color="auto"/>
                <w:right w:val="none" w:sz="0" w:space="0" w:color="auto"/>
              </w:divBdr>
            </w:div>
            <w:div w:id="1956522992">
              <w:marLeft w:val="0"/>
              <w:marRight w:val="0"/>
              <w:marTop w:val="0"/>
              <w:marBottom w:val="0"/>
              <w:divBdr>
                <w:top w:val="none" w:sz="0" w:space="0" w:color="auto"/>
                <w:left w:val="none" w:sz="0" w:space="0" w:color="auto"/>
                <w:bottom w:val="none" w:sz="0" w:space="0" w:color="auto"/>
                <w:right w:val="none" w:sz="0" w:space="0" w:color="auto"/>
              </w:divBdr>
            </w:div>
            <w:div w:id="1979602318">
              <w:marLeft w:val="0"/>
              <w:marRight w:val="0"/>
              <w:marTop w:val="0"/>
              <w:marBottom w:val="0"/>
              <w:divBdr>
                <w:top w:val="none" w:sz="0" w:space="0" w:color="auto"/>
                <w:left w:val="none" w:sz="0" w:space="0" w:color="auto"/>
                <w:bottom w:val="none" w:sz="0" w:space="0" w:color="auto"/>
                <w:right w:val="none" w:sz="0" w:space="0" w:color="auto"/>
              </w:divBdr>
            </w:div>
            <w:div w:id="1985770207">
              <w:marLeft w:val="0"/>
              <w:marRight w:val="0"/>
              <w:marTop w:val="0"/>
              <w:marBottom w:val="0"/>
              <w:divBdr>
                <w:top w:val="none" w:sz="0" w:space="0" w:color="auto"/>
                <w:left w:val="none" w:sz="0" w:space="0" w:color="auto"/>
                <w:bottom w:val="none" w:sz="0" w:space="0" w:color="auto"/>
                <w:right w:val="none" w:sz="0" w:space="0" w:color="auto"/>
              </w:divBdr>
            </w:div>
            <w:div w:id="1987928397">
              <w:marLeft w:val="0"/>
              <w:marRight w:val="0"/>
              <w:marTop w:val="0"/>
              <w:marBottom w:val="0"/>
              <w:divBdr>
                <w:top w:val="none" w:sz="0" w:space="0" w:color="auto"/>
                <w:left w:val="none" w:sz="0" w:space="0" w:color="auto"/>
                <w:bottom w:val="none" w:sz="0" w:space="0" w:color="auto"/>
                <w:right w:val="none" w:sz="0" w:space="0" w:color="auto"/>
              </w:divBdr>
            </w:div>
            <w:div w:id="1999839001">
              <w:marLeft w:val="0"/>
              <w:marRight w:val="0"/>
              <w:marTop w:val="0"/>
              <w:marBottom w:val="0"/>
              <w:divBdr>
                <w:top w:val="none" w:sz="0" w:space="0" w:color="auto"/>
                <w:left w:val="none" w:sz="0" w:space="0" w:color="auto"/>
                <w:bottom w:val="none" w:sz="0" w:space="0" w:color="auto"/>
                <w:right w:val="none" w:sz="0" w:space="0" w:color="auto"/>
              </w:divBdr>
            </w:div>
            <w:div w:id="2003390884">
              <w:marLeft w:val="0"/>
              <w:marRight w:val="0"/>
              <w:marTop w:val="0"/>
              <w:marBottom w:val="0"/>
              <w:divBdr>
                <w:top w:val="none" w:sz="0" w:space="0" w:color="auto"/>
                <w:left w:val="none" w:sz="0" w:space="0" w:color="auto"/>
                <w:bottom w:val="none" w:sz="0" w:space="0" w:color="auto"/>
                <w:right w:val="none" w:sz="0" w:space="0" w:color="auto"/>
              </w:divBdr>
            </w:div>
            <w:div w:id="2010019523">
              <w:marLeft w:val="0"/>
              <w:marRight w:val="0"/>
              <w:marTop w:val="0"/>
              <w:marBottom w:val="0"/>
              <w:divBdr>
                <w:top w:val="none" w:sz="0" w:space="0" w:color="auto"/>
                <w:left w:val="none" w:sz="0" w:space="0" w:color="auto"/>
                <w:bottom w:val="none" w:sz="0" w:space="0" w:color="auto"/>
                <w:right w:val="none" w:sz="0" w:space="0" w:color="auto"/>
              </w:divBdr>
            </w:div>
            <w:div w:id="2011253880">
              <w:marLeft w:val="0"/>
              <w:marRight w:val="0"/>
              <w:marTop w:val="0"/>
              <w:marBottom w:val="0"/>
              <w:divBdr>
                <w:top w:val="none" w:sz="0" w:space="0" w:color="auto"/>
                <w:left w:val="none" w:sz="0" w:space="0" w:color="auto"/>
                <w:bottom w:val="none" w:sz="0" w:space="0" w:color="auto"/>
                <w:right w:val="none" w:sz="0" w:space="0" w:color="auto"/>
              </w:divBdr>
            </w:div>
            <w:div w:id="2012835831">
              <w:marLeft w:val="0"/>
              <w:marRight w:val="0"/>
              <w:marTop w:val="0"/>
              <w:marBottom w:val="0"/>
              <w:divBdr>
                <w:top w:val="none" w:sz="0" w:space="0" w:color="auto"/>
                <w:left w:val="none" w:sz="0" w:space="0" w:color="auto"/>
                <w:bottom w:val="none" w:sz="0" w:space="0" w:color="auto"/>
                <w:right w:val="none" w:sz="0" w:space="0" w:color="auto"/>
              </w:divBdr>
            </w:div>
            <w:div w:id="2023316510">
              <w:marLeft w:val="0"/>
              <w:marRight w:val="0"/>
              <w:marTop w:val="0"/>
              <w:marBottom w:val="0"/>
              <w:divBdr>
                <w:top w:val="none" w:sz="0" w:space="0" w:color="auto"/>
                <w:left w:val="none" w:sz="0" w:space="0" w:color="auto"/>
                <w:bottom w:val="none" w:sz="0" w:space="0" w:color="auto"/>
                <w:right w:val="none" w:sz="0" w:space="0" w:color="auto"/>
              </w:divBdr>
            </w:div>
            <w:div w:id="2025783580">
              <w:marLeft w:val="0"/>
              <w:marRight w:val="0"/>
              <w:marTop w:val="0"/>
              <w:marBottom w:val="0"/>
              <w:divBdr>
                <w:top w:val="none" w:sz="0" w:space="0" w:color="auto"/>
                <w:left w:val="none" w:sz="0" w:space="0" w:color="auto"/>
                <w:bottom w:val="none" w:sz="0" w:space="0" w:color="auto"/>
                <w:right w:val="none" w:sz="0" w:space="0" w:color="auto"/>
              </w:divBdr>
            </w:div>
            <w:div w:id="2033990175">
              <w:marLeft w:val="0"/>
              <w:marRight w:val="0"/>
              <w:marTop w:val="0"/>
              <w:marBottom w:val="0"/>
              <w:divBdr>
                <w:top w:val="none" w:sz="0" w:space="0" w:color="auto"/>
                <w:left w:val="none" w:sz="0" w:space="0" w:color="auto"/>
                <w:bottom w:val="none" w:sz="0" w:space="0" w:color="auto"/>
                <w:right w:val="none" w:sz="0" w:space="0" w:color="auto"/>
              </w:divBdr>
            </w:div>
            <w:div w:id="2035030170">
              <w:marLeft w:val="0"/>
              <w:marRight w:val="0"/>
              <w:marTop w:val="0"/>
              <w:marBottom w:val="0"/>
              <w:divBdr>
                <w:top w:val="none" w:sz="0" w:space="0" w:color="auto"/>
                <w:left w:val="none" w:sz="0" w:space="0" w:color="auto"/>
                <w:bottom w:val="none" w:sz="0" w:space="0" w:color="auto"/>
                <w:right w:val="none" w:sz="0" w:space="0" w:color="auto"/>
              </w:divBdr>
            </w:div>
            <w:div w:id="2035689735">
              <w:marLeft w:val="0"/>
              <w:marRight w:val="0"/>
              <w:marTop w:val="0"/>
              <w:marBottom w:val="0"/>
              <w:divBdr>
                <w:top w:val="none" w:sz="0" w:space="0" w:color="auto"/>
                <w:left w:val="none" w:sz="0" w:space="0" w:color="auto"/>
                <w:bottom w:val="none" w:sz="0" w:space="0" w:color="auto"/>
                <w:right w:val="none" w:sz="0" w:space="0" w:color="auto"/>
              </w:divBdr>
            </w:div>
            <w:div w:id="2051301449">
              <w:marLeft w:val="0"/>
              <w:marRight w:val="0"/>
              <w:marTop w:val="0"/>
              <w:marBottom w:val="0"/>
              <w:divBdr>
                <w:top w:val="none" w:sz="0" w:space="0" w:color="auto"/>
                <w:left w:val="none" w:sz="0" w:space="0" w:color="auto"/>
                <w:bottom w:val="none" w:sz="0" w:space="0" w:color="auto"/>
                <w:right w:val="none" w:sz="0" w:space="0" w:color="auto"/>
              </w:divBdr>
            </w:div>
            <w:div w:id="2061200903">
              <w:marLeft w:val="0"/>
              <w:marRight w:val="0"/>
              <w:marTop w:val="0"/>
              <w:marBottom w:val="0"/>
              <w:divBdr>
                <w:top w:val="none" w:sz="0" w:space="0" w:color="auto"/>
                <w:left w:val="none" w:sz="0" w:space="0" w:color="auto"/>
                <w:bottom w:val="none" w:sz="0" w:space="0" w:color="auto"/>
                <w:right w:val="none" w:sz="0" w:space="0" w:color="auto"/>
              </w:divBdr>
            </w:div>
            <w:div w:id="2070380301">
              <w:marLeft w:val="0"/>
              <w:marRight w:val="0"/>
              <w:marTop w:val="0"/>
              <w:marBottom w:val="0"/>
              <w:divBdr>
                <w:top w:val="none" w:sz="0" w:space="0" w:color="auto"/>
                <w:left w:val="none" w:sz="0" w:space="0" w:color="auto"/>
                <w:bottom w:val="none" w:sz="0" w:space="0" w:color="auto"/>
                <w:right w:val="none" w:sz="0" w:space="0" w:color="auto"/>
              </w:divBdr>
            </w:div>
            <w:div w:id="2074885631">
              <w:marLeft w:val="0"/>
              <w:marRight w:val="0"/>
              <w:marTop w:val="0"/>
              <w:marBottom w:val="0"/>
              <w:divBdr>
                <w:top w:val="none" w:sz="0" w:space="0" w:color="auto"/>
                <w:left w:val="none" w:sz="0" w:space="0" w:color="auto"/>
                <w:bottom w:val="none" w:sz="0" w:space="0" w:color="auto"/>
                <w:right w:val="none" w:sz="0" w:space="0" w:color="auto"/>
              </w:divBdr>
            </w:div>
            <w:div w:id="2075198212">
              <w:marLeft w:val="0"/>
              <w:marRight w:val="0"/>
              <w:marTop w:val="0"/>
              <w:marBottom w:val="0"/>
              <w:divBdr>
                <w:top w:val="none" w:sz="0" w:space="0" w:color="auto"/>
                <w:left w:val="none" w:sz="0" w:space="0" w:color="auto"/>
                <w:bottom w:val="none" w:sz="0" w:space="0" w:color="auto"/>
                <w:right w:val="none" w:sz="0" w:space="0" w:color="auto"/>
              </w:divBdr>
            </w:div>
            <w:div w:id="2077125113">
              <w:marLeft w:val="0"/>
              <w:marRight w:val="0"/>
              <w:marTop w:val="0"/>
              <w:marBottom w:val="0"/>
              <w:divBdr>
                <w:top w:val="none" w:sz="0" w:space="0" w:color="auto"/>
                <w:left w:val="none" w:sz="0" w:space="0" w:color="auto"/>
                <w:bottom w:val="none" w:sz="0" w:space="0" w:color="auto"/>
                <w:right w:val="none" w:sz="0" w:space="0" w:color="auto"/>
              </w:divBdr>
            </w:div>
            <w:div w:id="2085637763">
              <w:marLeft w:val="0"/>
              <w:marRight w:val="0"/>
              <w:marTop w:val="0"/>
              <w:marBottom w:val="0"/>
              <w:divBdr>
                <w:top w:val="none" w:sz="0" w:space="0" w:color="auto"/>
                <w:left w:val="none" w:sz="0" w:space="0" w:color="auto"/>
                <w:bottom w:val="none" w:sz="0" w:space="0" w:color="auto"/>
                <w:right w:val="none" w:sz="0" w:space="0" w:color="auto"/>
              </w:divBdr>
            </w:div>
            <w:div w:id="2086299190">
              <w:marLeft w:val="0"/>
              <w:marRight w:val="0"/>
              <w:marTop w:val="0"/>
              <w:marBottom w:val="0"/>
              <w:divBdr>
                <w:top w:val="none" w:sz="0" w:space="0" w:color="auto"/>
                <w:left w:val="none" w:sz="0" w:space="0" w:color="auto"/>
                <w:bottom w:val="none" w:sz="0" w:space="0" w:color="auto"/>
                <w:right w:val="none" w:sz="0" w:space="0" w:color="auto"/>
              </w:divBdr>
            </w:div>
            <w:div w:id="2106074855">
              <w:marLeft w:val="0"/>
              <w:marRight w:val="0"/>
              <w:marTop w:val="0"/>
              <w:marBottom w:val="0"/>
              <w:divBdr>
                <w:top w:val="none" w:sz="0" w:space="0" w:color="auto"/>
                <w:left w:val="none" w:sz="0" w:space="0" w:color="auto"/>
                <w:bottom w:val="none" w:sz="0" w:space="0" w:color="auto"/>
                <w:right w:val="none" w:sz="0" w:space="0" w:color="auto"/>
              </w:divBdr>
            </w:div>
            <w:div w:id="2118868296">
              <w:marLeft w:val="0"/>
              <w:marRight w:val="0"/>
              <w:marTop w:val="0"/>
              <w:marBottom w:val="0"/>
              <w:divBdr>
                <w:top w:val="none" w:sz="0" w:space="0" w:color="auto"/>
                <w:left w:val="none" w:sz="0" w:space="0" w:color="auto"/>
                <w:bottom w:val="none" w:sz="0" w:space="0" w:color="auto"/>
                <w:right w:val="none" w:sz="0" w:space="0" w:color="auto"/>
              </w:divBdr>
            </w:div>
            <w:div w:id="2125690050">
              <w:marLeft w:val="0"/>
              <w:marRight w:val="0"/>
              <w:marTop w:val="0"/>
              <w:marBottom w:val="0"/>
              <w:divBdr>
                <w:top w:val="none" w:sz="0" w:space="0" w:color="auto"/>
                <w:left w:val="none" w:sz="0" w:space="0" w:color="auto"/>
                <w:bottom w:val="none" w:sz="0" w:space="0" w:color="auto"/>
                <w:right w:val="none" w:sz="0" w:space="0" w:color="auto"/>
              </w:divBdr>
            </w:div>
            <w:div w:id="2130778513">
              <w:marLeft w:val="0"/>
              <w:marRight w:val="0"/>
              <w:marTop w:val="0"/>
              <w:marBottom w:val="0"/>
              <w:divBdr>
                <w:top w:val="none" w:sz="0" w:space="0" w:color="auto"/>
                <w:left w:val="none" w:sz="0" w:space="0" w:color="auto"/>
                <w:bottom w:val="none" w:sz="0" w:space="0" w:color="auto"/>
                <w:right w:val="none" w:sz="0" w:space="0" w:color="auto"/>
              </w:divBdr>
            </w:div>
            <w:div w:id="214291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20276">
      <w:bodyDiv w:val="1"/>
      <w:marLeft w:val="0"/>
      <w:marRight w:val="0"/>
      <w:marTop w:val="0"/>
      <w:marBottom w:val="0"/>
      <w:divBdr>
        <w:top w:val="none" w:sz="0" w:space="0" w:color="auto"/>
        <w:left w:val="none" w:sz="0" w:space="0" w:color="auto"/>
        <w:bottom w:val="none" w:sz="0" w:space="0" w:color="auto"/>
        <w:right w:val="none" w:sz="0" w:space="0" w:color="auto"/>
      </w:divBdr>
    </w:div>
    <w:div w:id="410128499">
      <w:bodyDiv w:val="1"/>
      <w:marLeft w:val="0"/>
      <w:marRight w:val="0"/>
      <w:marTop w:val="0"/>
      <w:marBottom w:val="0"/>
      <w:divBdr>
        <w:top w:val="none" w:sz="0" w:space="0" w:color="auto"/>
        <w:left w:val="none" w:sz="0" w:space="0" w:color="auto"/>
        <w:bottom w:val="none" w:sz="0" w:space="0" w:color="auto"/>
        <w:right w:val="none" w:sz="0" w:space="0" w:color="auto"/>
      </w:divBdr>
      <w:divsChild>
        <w:div w:id="1052121244">
          <w:marLeft w:val="0"/>
          <w:marRight w:val="0"/>
          <w:marTop w:val="0"/>
          <w:marBottom w:val="0"/>
          <w:divBdr>
            <w:top w:val="none" w:sz="0" w:space="0" w:color="auto"/>
            <w:left w:val="none" w:sz="0" w:space="0" w:color="auto"/>
            <w:bottom w:val="none" w:sz="0" w:space="0" w:color="auto"/>
            <w:right w:val="none" w:sz="0" w:space="0" w:color="auto"/>
          </w:divBdr>
          <w:divsChild>
            <w:div w:id="978848176">
              <w:marLeft w:val="0"/>
              <w:marRight w:val="0"/>
              <w:marTop w:val="0"/>
              <w:marBottom w:val="0"/>
              <w:divBdr>
                <w:top w:val="none" w:sz="0" w:space="0" w:color="auto"/>
                <w:left w:val="none" w:sz="0" w:space="0" w:color="auto"/>
                <w:bottom w:val="none" w:sz="0" w:space="0" w:color="auto"/>
                <w:right w:val="none" w:sz="0" w:space="0" w:color="auto"/>
              </w:divBdr>
              <w:divsChild>
                <w:div w:id="7120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6255">
      <w:bodyDiv w:val="1"/>
      <w:marLeft w:val="0"/>
      <w:marRight w:val="0"/>
      <w:marTop w:val="0"/>
      <w:marBottom w:val="0"/>
      <w:divBdr>
        <w:top w:val="none" w:sz="0" w:space="0" w:color="auto"/>
        <w:left w:val="none" w:sz="0" w:space="0" w:color="auto"/>
        <w:bottom w:val="none" w:sz="0" w:space="0" w:color="auto"/>
        <w:right w:val="none" w:sz="0" w:space="0" w:color="auto"/>
      </w:divBdr>
      <w:divsChild>
        <w:div w:id="1793397508">
          <w:marLeft w:val="0"/>
          <w:marRight w:val="0"/>
          <w:marTop w:val="0"/>
          <w:marBottom w:val="0"/>
          <w:divBdr>
            <w:top w:val="none" w:sz="0" w:space="0" w:color="auto"/>
            <w:left w:val="none" w:sz="0" w:space="0" w:color="auto"/>
            <w:bottom w:val="none" w:sz="0" w:space="0" w:color="auto"/>
            <w:right w:val="none" w:sz="0" w:space="0" w:color="auto"/>
          </w:divBdr>
          <w:divsChild>
            <w:div w:id="152258682">
              <w:marLeft w:val="0"/>
              <w:marRight w:val="0"/>
              <w:marTop w:val="0"/>
              <w:marBottom w:val="0"/>
              <w:divBdr>
                <w:top w:val="none" w:sz="0" w:space="0" w:color="auto"/>
                <w:left w:val="none" w:sz="0" w:space="0" w:color="auto"/>
                <w:bottom w:val="none" w:sz="0" w:space="0" w:color="auto"/>
                <w:right w:val="none" w:sz="0" w:space="0" w:color="auto"/>
              </w:divBdr>
            </w:div>
            <w:div w:id="275521598">
              <w:marLeft w:val="0"/>
              <w:marRight w:val="0"/>
              <w:marTop w:val="0"/>
              <w:marBottom w:val="0"/>
              <w:divBdr>
                <w:top w:val="none" w:sz="0" w:space="0" w:color="auto"/>
                <w:left w:val="none" w:sz="0" w:space="0" w:color="auto"/>
                <w:bottom w:val="none" w:sz="0" w:space="0" w:color="auto"/>
                <w:right w:val="none" w:sz="0" w:space="0" w:color="auto"/>
              </w:divBdr>
            </w:div>
            <w:div w:id="420680753">
              <w:marLeft w:val="0"/>
              <w:marRight w:val="0"/>
              <w:marTop w:val="0"/>
              <w:marBottom w:val="0"/>
              <w:divBdr>
                <w:top w:val="none" w:sz="0" w:space="0" w:color="auto"/>
                <w:left w:val="none" w:sz="0" w:space="0" w:color="auto"/>
                <w:bottom w:val="none" w:sz="0" w:space="0" w:color="auto"/>
                <w:right w:val="none" w:sz="0" w:space="0" w:color="auto"/>
              </w:divBdr>
            </w:div>
            <w:div w:id="551354384">
              <w:marLeft w:val="0"/>
              <w:marRight w:val="0"/>
              <w:marTop w:val="0"/>
              <w:marBottom w:val="0"/>
              <w:divBdr>
                <w:top w:val="none" w:sz="0" w:space="0" w:color="auto"/>
                <w:left w:val="none" w:sz="0" w:space="0" w:color="auto"/>
                <w:bottom w:val="none" w:sz="0" w:space="0" w:color="auto"/>
                <w:right w:val="none" w:sz="0" w:space="0" w:color="auto"/>
              </w:divBdr>
            </w:div>
            <w:div w:id="900680059">
              <w:marLeft w:val="0"/>
              <w:marRight w:val="0"/>
              <w:marTop w:val="0"/>
              <w:marBottom w:val="0"/>
              <w:divBdr>
                <w:top w:val="none" w:sz="0" w:space="0" w:color="auto"/>
                <w:left w:val="none" w:sz="0" w:space="0" w:color="auto"/>
                <w:bottom w:val="none" w:sz="0" w:space="0" w:color="auto"/>
                <w:right w:val="none" w:sz="0" w:space="0" w:color="auto"/>
              </w:divBdr>
            </w:div>
            <w:div w:id="1406604227">
              <w:marLeft w:val="0"/>
              <w:marRight w:val="0"/>
              <w:marTop w:val="0"/>
              <w:marBottom w:val="0"/>
              <w:divBdr>
                <w:top w:val="none" w:sz="0" w:space="0" w:color="auto"/>
                <w:left w:val="none" w:sz="0" w:space="0" w:color="auto"/>
                <w:bottom w:val="none" w:sz="0" w:space="0" w:color="auto"/>
                <w:right w:val="none" w:sz="0" w:space="0" w:color="auto"/>
              </w:divBdr>
            </w:div>
            <w:div w:id="2004702149">
              <w:marLeft w:val="0"/>
              <w:marRight w:val="0"/>
              <w:marTop w:val="0"/>
              <w:marBottom w:val="0"/>
              <w:divBdr>
                <w:top w:val="none" w:sz="0" w:space="0" w:color="auto"/>
                <w:left w:val="none" w:sz="0" w:space="0" w:color="auto"/>
                <w:bottom w:val="none" w:sz="0" w:space="0" w:color="auto"/>
                <w:right w:val="none" w:sz="0" w:space="0" w:color="auto"/>
              </w:divBdr>
            </w:div>
            <w:div w:id="21327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811">
      <w:bodyDiv w:val="1"/>
      <w:marLeft w:val="0"/>
      <w:marRight w:val="0"/>
      <w:marTop w:val="0"/>
      <w:marBottom w:val="0"/>
      <w:divBdr>
        <w:top w:val="none" w:sz="0" w:space="0" w:color="auto"/>
        <w:left w:val="none" w:sz="0" w:space="0" w:color="auto"/>
        <w:bottom w:val="none" w:sz="0" w:space="0" w:color="auto"/>
        <w:right w:val="none" w:sz="0" w:space="0" w:color="auto"/>
      </w:divBdr>
      <w:divsChild>
        <w:div w:id="2006127114">
          <w:marLeft w:val="0"/>
          <w:marRight w:val="0"/>
          <w:marTop w:val="0"/>
          <w:marBottom w:val="0"/>
          <w:divBdr>
            <w:top w:val="none" w:sz="0" w:space="0" w:color="auto"/>
            <w:left w:val="none" w:sz="0" w:space="0" w:color="auto"/>
            <w:bottom w:val="none" w:sz="0" w:space="0" w:color="auto"/>
            <w:right w:val="none" w:sz="0" w:space="0" w:color="auto"/>
          </w:divBdr>
          <w:divsChild>
            <w:div w:id="6256445">
              <w:marLeft w:val="0"/>
              <w:marRight w:val="0"/>
              <w:marTop w:val="0"/>
              <w:marBottom w:val="0"/>
              <w:divBdr>
                <w:top w:val="none" w:sz="0" w:space="0" w:color="auto"/>
                <w:left w:val="none" w:sz="0" w:space="0" w:color="auto"/>
                <w:bottom w:val="none" w:sz="0" w:space="0" w:color="auto"/>
                <w:right w:val="none" w:sz="0" w:space="0" w:color="auto"/>
              </w:divBdr>
            </w:div>
            <w:div w:id="13843517">
              <w:marLeft w:val="0"/>
              <w:marRight w:val="0"/>
              <w:marTop w:val="0"/>
              <w:marBottom w:val="0"/>
              <w:divBdr>
                <w:top w:val="none" w:sz="0" w:space="0" w:color="auto"/>
                <w:left w:val="none" w:sz="0" w:space="0" w:color="auto"/>
                <w:bottom w:val="none" w:sz="0" w:space="0" w:color="auto"/>
                <w:right w:val="none" w:sz="0" w:space="0" w:color="auto"/>
              </w:divBdr>
            </w:div>
            <w:div w:id="18161788">
              <w:marLeft w:val="0"/>
              <w:marRight w:val="0"/>
              <w:marTop w:val="0"/>
              <w:marBottom w:val="0"/>
              <w:divBdr>
                <w:top w:val="none" w:sz="0" w:space="0" w:color="auto"/>
                <w:left w:val="none" w:sz="0" w:space="0" w:color="auto"/>
                <w:bottom w:val="none" w:sz="0" w:space="0" w:color="auto"/>
                <w:right w:val="none" w:sz="0" w:space="0" w:color="auto"/>
              </w:divBdr>
            </w:div>
            <w:div w:id="28116324">
              <w:marLeft w:val="0"/>
              <w:marRight w:val="0"/>
              <w:marTop w:val="0"/>
              <w:marBottom w:val="0"/>
              <w:divBdr>
                <w:top w:val="none" w:sz="0" w:space="0" w:color="auto"/>
                <w:left w:val="none" w:sz="0" w:space="0" w:color="auto"/>
                <w:bottom w:val="none" w:sz="0" w:space="0" w:color="auto"/>
                <w:right w:val="none" w:sz="0" w:space="0" w:color="auto"/>
              </w:divBdr>
            </w:div>
            <w:div w:id="29108226">
              <w:marLeft w:val="0"/>
              <w:marRight w:val="0"/>
              <w:marTop w:val="0"/>
              <w:marBottom w:val="0"/>
              <w:divBdr>
                <w:top w:val="none" w:sz="0" w:space="0" w:color="auto"/>
                <w:left w:val="none" w:sz="0" w:space="0" w:color="auto"/>
                <w:bottom w:val="none" w:sz="0" w:space="0" w:color="auto"/>
                <w:right w:val="none" w:sz="0" w:space="0" w:color="auto"/>
              </w:divBdr>
            </w:div>
            <w:div w:id="30889605">
              <w:marLeft w:val="0"/>
              <w:marRight w:val="0"/>
              <w:marTop w:val="0"/>
              <w:marBottom w:val="0"/>
              <w:divBdr>
                <w:top w:val="none" w:sz="0" w:space="0" w:color="auto"/>
                <w:left w:val="none" w:sz="0" w:space="0" w:color="auto"/>
                <w:bottom w:val="none" w:sz="0" w:space="0" w:color="auto"/>
                <w:right w:val="none" w:sz="0" w:space="0" w:color="auto"/>
              </w:divBdr>
            </w:div>
            <w:div w:id="35854695">
              <w:marLeft w:val="0"/>
              <w:marRight w:val="0"/>
              <w:marTop w:val="0"/>
              <w:marBottom w:val="0"/>
              <w:divBdr>
                <w:top w:val="none" w:sz="0" w:space="0" w:color="auto"/>
                <w:left w:val="none" w:sz="0" w:space="0" w:color="auto"/>
                <w:bottom w:val="none" w:sz="0" w:space="0" w:color="auto"/>
                <w:right w:val="none" w:sz="0" w:space="0" w:color="auto"/>
              </w:divBdr>
            </w:div>
            <w:div w:id="46682308">
              <w:marLeft w:val="0"/>
              <w:marRight w:val="0"/>
              <w:marTop w:val="0"/>
              <w:marBottom w:val="0"/>
              <w:divBdr>
                <w:top w:val="none" w:sz="0" w:space="0" w:color="auto"/>
                <w:left w:val="none" w:sz="0" w:space="0" w:color="auto"/>
                <w:bottom w:val="none" w:sz="0" w:space="0" w:color="auto"/>
                <w:right w:val="none" w:sz="0" w:space="0" w:color="auto"/>
              </w:divBdr>
            </w:div>
            <w:div w:id="55209372">
              <w:marLeft w:val="0"/>
              <w:marRight w:val="0"/>
              <w:marTop w:val="0"/>
              <w:marBottom w:val="0"/>
              <w:divBdr>
                <w:top w:val="none" w:sz="0" w:space="0" w:color="auto"/>
                <w:left w:val="none" w:sz="0" w:space="0" w:color="auto"/>
                <w:bottom w:val="none" w:sz="0" w:space="0" w:color="auto"/>
                <w:right w:val="none" w:sz="0" w:space="0" w:color="auto"/>
              </w:divBdr>
            </w:div>
            <w:div w:id="60106638">
              <w:marLeft w:val="0"/>
              <w:marRight w:val="0"/>
              <w:marTop w:val="0"/>
              <w:marBottom w:val="0"/>
              <w:divBdr>
                <w:top w:val="none" w:sz="0" w:space="0" w:color="auto"/>
                <w:left w:val="none" w:sz="0" w:space="0" w:color="auto"/>
                <w:bottom w:val="none" w:sz="0" w:space="0" w:color="auto"/>
                <w:right w:val="none" w:sz="0" w:space="0" w:color="auto"/>
              </w:divBdr>
            </w:div>
            <w:div w:id="63798367">
              <w:marLeft w:val="0"/>
              <w:marRight w:val="0"/>
              <w:marTop w:val="0"/>
              <w:marBottom w:val="0"/>
              <w:divBdr>
                <w:top w:val="none" w:sz="0" w:space="0" w:color="auto"/>
                <w:left w:val="none" w:sz="0" w:space="0" w:color="auto"/>
                <w:bottom w:val="none" w:sz="0" w:space="0" w:color="auto"/>
                <w:right w:val="none" w:sz="0" w:space="0" w:color="auto"/>
              </w:divBdr>
            </w:div>
            <w:div w:id="78479103">
              <w:marLeft w:val="0"/>
              <w:marRight w:val="0"/>
              <w:marTop w:val="0"/>
              <w:marBottom w:val="0"/>
              <w:divBdr>
                <w:top w:val="none" w:sz="0" w:space="0" w:color="auto"/>
                <w:left w:val="none" w:sz="0" w:space="0" w:color="auto"/>
                <w:bottom w:val="none" w:sz="0" w:space="0" w:color="auto"/>
                <w:right w:val="none" w:sz="0" w:space="0" w:color="auto"/>
              </w:divBdr>
            </w:div>
            <w:div w:id="88435340">
              <w:marLeft w:val="0"/>
              <w:marRight w:val="0"/>
              <w:marTop w:val="0"/>
              <w:marBottom w:val="0"/>
              <w:divBdr>
                <w:top w:val="none" w:sz="0" w:space="0" w:color="auto"/>
                <w:left w:val="none" w:sz="0" w:space="0" w:color="auto"/>
                <w:bottom w:val="none" w:sz="0" w:space="0" w:color="auto"/>
                <w:right w:val="none" w:sz="0" w:space="0" w:color="auto"/>
              </w:divBdr>
            </w:div>
            <w:div w:id="92164749">
              <w:marLeft w:val="0"/>
              <w:marRight w:val="0"/>
              <w:marTop w:val="0"/>
              <w:marBottom w:val="0"/>
              <w:divBdr>
                <w:top w:val="none" w:sz="0" w:space="0" w:color="auto"/>
                <w:left w:val="none" w:sz="0" w:space="0" w:color="auto"/>
                <w:bottom w:val="none" w:sz="0" w:space="0" w:color="auto"/>
                <w:right w:val="none" w:sz="0" w:space="0" w:color="auto"/>
              </w:divBdr>
            </w:div>
            <w:div w:id="92479578">
              <w:marLeft w:val="0"/>
              <w:marRight w:val="0"/>
              <w:marTop w:val="0"/>
              <w:marBottom w:val="0"/>
              <w:divBdr>
                <w:top w:val="none" w:sz="0" w:space="0" w:color="auto"/>
                <w:left w:val="none" w:sz="0" w:space="0" w:color="auto"/>
                <w:bottom w:val="none" w:sz="0" w:space="0" w:color="auto"/>
                <w:right w:val="none" w:sz="0" w:space="0" w:color="auto"/>
              </w:divBdr>
            </w:div>
            <w:div w:id="95447416">
              <w:marLeft w:val="0"/>
              <w:marRight w:val="0"/>
              <w:marTop w:val="0"/>
              <w:marBottom w:val="0"/>
              <w:divBdr>
                <w:top w:val="none" w:sz="0" w:space="0" w:color="auto"/>
                <w:left w:val="none" w:sz="0" w:space="0" w:color="auto"/>
                <w:bottom w:val="none" w:sz="0" w:space="0" w:color="auto"/>
                <w:right w:val="none" w:sz="0" w:space="0" w:color="auto"/>
              </w:divBdr>
            </w:div>
            <w:div w:id="111827480">
              <w:marLeft w:val="0"/>
              <w:marRight w:val="0"/>
              <w:marTop w:val="0"/>
              <w:marBottom w:val="0"/>
              <w:divBdr>
                <w:top w:val="none" w:sz="0" w:space="0" w:color="auto"/>
                <w:left w:val="none" w:sz="0" w:space="0" w:color="auto"/>
                <w:bottom w:val="none" w:sz="0" w:space="0" w:color="auto"/>
                <w:right w:val="none" w:sz="0" w:space="0" w:color="auto"/>
              </w:divBdr>
            </w:div>
            <w:div w:id="122816094">
              <w:marLeft w:val="0"/>
              <w:marRight w:val="0"/>
              <w:marTop w:val="0"/>
              <w:marBottom w:val="0"/>
              <w:divBdr>
                <w:top w:val="none" w:sz="0" w:space="0" w:color="auto"/>
                <w:left w:val="none" w:sz="0" w:space="0" w:color="auto"/>
                <w:bottom w:val="none" w:sz="0" w:space="0" w:color="auto"/>
                <w:right w:val="none" w:sz="0" w:space="0" w:color="auto"/>
              </w:divBdr>
            </w:div>
            <w:div w:id="123083031">
              <w:marLeft w:val="0"/>
              <w:marRight w:val="0"/>
              <w:marTop w:val="0"/>
              <w:marBottom w:val="0"/>
              <w:divBdr>
                <w:top w:val="none" w:sz="0" w:space="0" w:color="auto"/>
                <w:left w:val="none" w:sz="0" w:space="0" w:color="auto"/>
                <w:bottom w:val="none" w:sz="0" w:space="0" w:color="auto"/>
                <w:right w:val="none" w:sz="0" w:space="0" w:color="auto"/>
              </w:divBdr>
            </w:div>
            <w:div w:id="133448271">
              <w:marLeft w:val="0"/>
              <w:marRight w:val="0"/>
              <w:marTop w:val="0"/>
              <w:marBottom w:val="0"/>
              <w:divBdr>
                <w:top w:val="none" w:sz="0" w:space="0" w:color="auto"/>
                <w:left w:val="none" w:sz="0" w:space="0" w:color="auto"/>
                <w:bottom w:val="none" w:sz="0" w:space="0" w:color="auto"/>
                <w:right w:val="none" w:sz="0" w:space="0" w:color="auto"/>
              </w:divBdr>
            </w:div>
            <w:div w:id="134302114">
              <w:marLeft w:val="0"/>
              <w:marRight w:val="0"/>
              <w:marTop w:val="0"/>
              <w:marBottom w:val="0"/>
              <w:divBdr>
                <w:top w:val="none" w:sz="0" w:space="0" w:color="auto"/>
                <w:left w:val="none" w:sz="0" w:space="0" w:color="auto"/>
                <w:bottom w:val="none" w:sz="0" w:space="0" w:color="auto"/>
                <w:right w:val="none" w:sz="0" w:space="0" w:color="auto"/>
              </w:divBdr>
            </w:div>
            <w:div w:id="139855507">
              <w:marLeft w:val="0"/>
              <w:marRight w:val="0"/>
              <w:marTop w:val="0"/>
              <w:marBottom w:val="0"/>
              <w:divBdr>
                <w:top w:val="none" w:sz="0" w:space="0" w:color="auto"/>
                <w:left w:val="none" w:sz="0" w:space="0" w:color="auto"/>
                <w:bottom w:val="none" w:sz="0" w:space="0" w:color="auto"/>
                <w:right w:val="none" w:sz="0" w:space="0" w:color="auto"/>
              </w:divBdr>
            </w:div>
            <w:div w:id="144325020">
              <w:marLeft w:val="0"/>
              <w:marRight w:val="0"/>
              <w:marTop w:val="0"/>
              <w:marBottom w:val="0"/>
              <w:divBdr>
                <w:top w:val="none" w:sz="0" w:space="0" w:color="auto"/>
                <w:left w:val="none" w:sz="0" w:space="0" w:color="auto"/>
                <w:bottom w:val="none" w:sz="0" w:space="0" w:color="auto"/>
                <w:right w:val="none" w:sz="0" w:space="0" w:color="auto"/>
              </w:divBdr>
            </w:div>
            <w:div w:id="146476735">
              <w:marLeft w:val="0"/>
              <w:marRight w:val="0"/>
              <w:marTop w:val="0"/>
              <w:marBottom w:val="0"/>
              <w:divBdr>
                <w:top w:val="none" w:sz="0" w:space="0" w:color="auto"/>
                <w:left w:val="none" w:sz="0" w:space="0" w:color="auto"/>
                <w:bottom w:val="none" w:sz="0" w:space="0" w:color="auto"/>
                <w:right w:val="none" w:sz="0" w:space="0" w:color="auto"/>
              </w:divBdr>
            </w:div>
            <w:div w:id="147137388">
              <w:marLeft w:val="0"/>
              <w:marRight w:val="0"/>
              <w:marTop w:val="0"/>
              <w:marBottom w:val="0"/>
              <w:divBdr>
                <w:top w:val="none" w:sz="0" w:space="0" w:color="auto"/>
                <w:left w:val="none" w:sz="0" w:space="0" w:color="auto"/>
                <w:bottom w:val="none" w:sz="0" w:space="0" w:color="auto"/>
                <w:right w:val="none" w:sz="0" w:space="0" w:color="auto"/>
              </w:divBdr>
            </w:div>
            <w:div w:id="159152189">
              <w:marLeft w:val="0"/>
              <w:marRight w:val="0"/>
              <w:marTop w:val="0"/>
              <w:marBottom w:val="0"/>
              <w:divBdr>
                <w:top w:val="none" w:sz="0" w:space="0" w:color="auto"/>
                <w:left w:val="none" w:sz="0" w:space="0" w:color="auto"/>
                <w:bottom w:val="none" w:sz="0" w:space="0" w:color="auto"/>
                <w:right w:val="none" w:sz="0" w:space="0" w:color="auto"/>
              </w:divBdr>
            </w:div>
            <w:div w:id="169100919">
              <w:marLeft w:val="0"/>
              <w:marRight w:val="0"/>
              <w:marTop w:val="0"/>
              <w:marBottom w:val="0"/>
              <w:divBdr>
                <w:top w:val="none" w:sz="0" w:space="0" w:color="auto"/>
                <w:left w:val="none" w:sz="0" w:space="0" w:color="auto"/>
                <w:bottom w:val="none" w:sz="0" w:space="0" w:color="auto"/>
                <w:right w:val="none" w:sz="0" w:space="0" w:color="auto"/>
              </w:divBdr>
            </w:div>
            <w:div w:id="169613185">
              <w:marLeft w:val="0"/>
              <w:marRight w:val="0"/>
              <w:marTop w:val="0"/>
              <w:marBottom w:val="0"/>
              <w:divBdr>
                <w:top w:val="none" w:sz="0" w:space="0" w:color="auto"/>
                <w:left w:val="none" w:sz="0" w:space="0" w:color="auto"/>
                <w:bottom w:val="none" w:sz="0" w:space="0" w:color="auto"/>
                <w:right w:val="none" w:sz="0" w:space="0" w:color="auto"/>
              </w:divBdr>
            </w:div>
            <w:div w:id="170993657">
              <w:marLeft w:val="0"/>
              <w:marRight w:val="0"/>
              <w:marTop w:val="0"/>
              <w:marBottom w:val="0"/>
              <w:divBdr>
                <w:top w:val="none" w:sz="0" w:space="0" w:color="auto"/>
                <w:left w:val="none" w:sz="0" w:space="0" w:color="auto"/>
                <w:bottom w:val="none" w:sz="0" w:space="0" w:color="auto"/>
                <w:right w:val="none" w:sz="0" w:space="0" w:color="auto"/>
              </w:divBdr>
            </w:div>
            <w:div w:id="173613248">
              <w:marLeft w:val="0"/>
              <w:marRight w:val="0"/>
              <w:marTop w:val="0"/>
              <w:marBottom w:val="0"/>
              <w:divBdr>
                <w:top w:val="none" w:sz="0" w:space="0" w:color="auto"/>
                <w:left w:val="none" w:sz="0" w:space="0" w:color="auto"/>
                <w:bottom w:val="none" w:sz="0" w:space="0" w:color="auto"/>
                <w:right w:val="none" w:sz="0" w:space="0" w:color="auto"/>
              </w:divBdr>
            </w:div>
            <w:div w:id="184447936">
              <w:marLeft w:val="0"/>
              <w:marRight w:val="0"/>
              <w:marTop w:val="0"/>
              <w:marBottom w:val="0"/>
              <w:divBdr>
                <w:top w:val="none" w:sz="0" w:space="0" w:color="auto"/>
                <w:left w:val="none" w:sz="0" w:space="0" w:color="auto"/>
                <w:bottom w:val="none" w:sz="0" w:space="0" w:color="auto"/>
                <w:right w:val="none" w:sz="0" w:space="0" w:color="auto"/>
              </w:divBdr>
            </w:div>
            <w:div w:id="186333378">
              <w:marLeft w:val="0"/>
              <w:marRight w:val="0"/>
              <w:marTop w:val="0"/>
              <w:marBottom w:val="0"/>
              <w:divBdr>
                <w:top w:val="none" w:sz="0" w:space="0" w:color="auto"/>
                <w:left w:val="none" w:sz="0" w:space="0" w:color="auto"/>
                <w:bottom w:val="none" w:sz="0" w:space="0" w:color="auto"/>
                <w:right w:val="none" w:sz="0" w:space="0" w:color="auto"/>
              </w:divBdr>
            </w:div>
            <w:div w:id="189609660">
              <w:marLeft w:val="0"/>
              <w:marRight w:val="0"/>
              <w:marTop w:val="0"/>
              <w:marBottom w:val="0"/>
              <w:divBdr>
                <w:top w:val="none" w:sz="0" w:space="0" w:color="auto"/>
                <w:left w:val="none" w:sz="0" w:space="0" w:color="auto"/>
                <w:bottom w:val="none" w:sz="0" w:space="0" w:color="auto"/>
                <w:right w:val="none" w:sz="0" w:space="0" w:color="auto"/>
              </w:divBdr>
            </w:div>
            <w:div w:id="190653019">
              <w:marLeft w:val="0"/>
              <w:marRight w:val="0"/>
              <w:marTop w:val="0"/>
              <w:marBottom w:val="0"/>
              <w:divBdr>
                <w:top w:val="none" w:sz="0" w:space="0" w:color="auto"/>
                <w:left w:val="none" w:sz="0" w:space="0" w:color="auto"/>
                <w:bottom w:val="none" w:sz="0" w:space="0" w:color="auto"/>
                <w:right w:val="none" w:sz="0" w:space="0" w:color="auto"/>
              </w:divBdr>
            </w:div>
            <w:div w:id="191109873">
              <w:marLeft w:val="0"/>
              <w:marRight w:val="0"/>
              <w:marTop w:val="0"/>
              <w:marBottom w:val="0"/>
              <w:divBdr>
                <w:top w:val="none" w:sz="0" w:space="0" w:color="auto"/>
                <w:left w:val="none" w:sz="0" w:space="0" w:color="auto"/>
                <w:bottom w:val="none" w:sz="0" w:space="0" w:color="auto"/>
                <w:right w:val="none" w:sz="0" w:space="0" w:color="auto"/>
              </w:divBdr>
            </w:div>
            <w:div w:id="196739298">
              <w:marLeft w:val="0"/>
              <w:marRight w:val="0"/>
              <w:marTop w:val="0"/>
              <w:marBottom w:val="0"/>
              <w:divBdr>
                <w:top w:val="none" w:sz="0" w:space="0" w:color="auto"/>
                <w:left w:val="none" w:sz="0" w:space="0" w:color="auto"/>
                <w:bottom w:val="none" w:sz="0" w:space="0" w:color="auto"/>
                <w:right w:val="none" w:sz="0" w:space="0" w:color="auto"/>
              </w:divBdr>
            </w:div>
            <w:div w:id="211310536">
              <w:marLeft w:val="0"/>
              <w:marRight w:val="0"/>
              <w:marTop w:val="0"/>
              <w:marBottom w:val="0"/>
              <w:divBdr>
                <w:top w:val="none" w:sz="0" w:space="0" w:color="auto"/>
                <w:left w:val="none" w:sz="0" w:space="0" w:color="auto"/>
                <w:bottom w:val="none" w:sz="0" w:space="0" w:color="auto"/>
                <w:right w:val="none" w:sz="0" w:space="0" w:color="auto"/>
              </w:divBdr>
            </w:div>
            <w:div w:id="224686861">
              <w:marLeft w:val="0"/>
              <w:marRight w:val="0"/>
              <w:marTop w:val="0"/>
              <w:marBottom w:val="0"/>
              <w:divBdr>
                <w:top w:val="none" w:sz="0" w:space="0" w:color="auto"/>
                <w:left w:val="none" w:sz="0" w:space="0" w:color="auto"/>
                <w:bottom w:val="none" w:sz="0" w:space="0" w:color="auto"/>
                <w:right w:val="none" w:sz="0" w:space="0" w:color="auto"/>
              </w:divBdr>
            </w:div>
            <w:div w:id="234971673">
              <w:marLeft w:val="0"/>
              <w:marRight w:val="0"/>
              <w:marTop w:val="0"/>
              <w:marBottom w:val="0"/>
              <w:divBdr>
                <w:top w:val="none" w:sz="0" w:space="0" w:color="auto"/>
                <w:left w:val="none" w:sz="0" w:space="0" w:color="auto"/>
                <w:bottom w:val="none" w:sz="0" w:space="0" w:color="auto"/>
                <w:right w:val="none" w:sz="0" w:space="0" w:color="auto"/>
              </w:divBdr>
            </w:div>
            <w:div w:id="236672118">
              <w:marLeft w:val="0"/>
              <w:marRight w:val="0"/>
              <w:marTop w:val="0"/>
              <w:marBottom w:val="0"/>
              <w:divBdr>
                <w:top w:val="none" w:sz="0" w:space="0" w:color="auto"/>
                <w:left w:val="none" w:sz="0" w:space="0" w:color="auto"/>
                <w:bottom w:val="none" w:sz="0" w:space="0" w:color="auto"/>
                <w:right w:val="none" w:sz="0" w:space="0" w:color="auto"/>
              </w:divBdr>
            </w:div>
            <w:div w:id="240942888">
              <w:marLeft w:val="0"/>
              <w:marRight w:val="0"/>
              <w:marTop w:val="0"/>
              <w:marBottom w:val="0"/>
              <w:divBdr>
                <w:top w:val="none" w:sz="0" w:space="0" w:color="auto"/>
                <w:left w:val="none" w:sz="0" w:space="0" w:color="auto"/>
                <w:bottom w:val="none" w:sz="0" w:space="0" w:color="auto"/>
                <w:right w:val="none" w:sz="0" w:space="0" w:color="auto"/>
              </w:divBdr>
            </w:div>
            <w:div w:id="248933678">
              <w:marLeft w:val="0"/>
              <w:marRight w:val="0"/>
              <w:marTop w:val="0"/>
              <w:marBottom w:val="0"/>
              <w:divBdr>
                <w:top w:val="none" w:sz="0" w:space="0" w:color="auto"/>
                <w:left w:val="none" w:sz="0" w:space="0" w:color="auto"/>
                <w:bottom w:val="none" w:sz="0" w:space="0" w:color="auto"/>
                <w:right w:val="none" w:sz="0" w:space="0" w:color="auto"/>
              </w:divBdr>
            </w:div>
            <w:div w:id="264003946">
              <w:marLeft w:val="0"/>
              <w:marRight w:val="0"/>
              <w:marTop w:val="0"/>
              <w:marBottom w:val="0"/>
              <w:divBdr>
                <w:top w:val="none" w:sz="0" w:space="0" w:color="auto"/>
                <w:left w:val="none" w:sz="0" w:space="0" w:color="auto"/>
                <w:bottom w:val="none" w:sz="0" w:space="0" w:color="auto"/>
                <w:right w:val="none" w:sz="0" w:space="0" w:color="auto"/>
              </w:divBdr>
            </w:div>
            <w:div w:id="268439407">
              <w:marLeft w:val="0"/>
              <w:marRight w:val="0"/>
              <w:marTop w:val="0"/>
              <w:marBottom w:val="0"/>
              <w:divBdr>
                <w:top w:val="none" w:sz="0" w:space="0" w:color="auto"/>
                <w:left w:val="none" w:sz="0" w:space="0" w:color="auto"/>
                <w:bottom w:val="none" w:sz="0" w:space="0" w:color="auto"/>
                <w:right w:val="none" w:sz="0" w:space="0" w:color="auto"/>
              </w:divBdr>
            </w:div>
            <w:div w:id="284702750">
              <w:marLeft w:val="0"/>
              <w:marRight w:val="0"/>
              <w:marTop w:val="0"/>
              <w:marBottom w:val="0"/>
              <w:divBdr>
                <w:top w:val="none" w:sz="0" w:space="0" w:color="auto"/>
                <w:left w:val="none" w:sz="0" w:space="0" w:color="auto"/>
                <w:bottom w:val="none" w:sz="0" w:space="0" w:color="auto"/>
                <w:right w:val="none" w:sz="0" w:space="0" w:color="auto"/>
              </w:divBdr>
            </w:div>
            <w:div w:id="285044370">
              <w:marLeft w:val="0"/>
              <w:marRight w:val="0"/>
              <w:marTop w:val="0"/>
              <w:marBottom w:val="0"/>
              <w:divBdr>
                <w:top w:val="none" w:sz="0" w:space="0" w:color="auto"/>
                <w:left w:val="none" w:sz="0" w:space="0" w:color="auto"/>
                <w:bottom w:val="none" w:sz="0" w:space="0" w:color="auto"/>
                <w:right w:val="none" w:sz="0" w:space="0" w:color="auto"/>
              </w:divBdr>
            </w:div>
            <w:div w:id="307982451">
              <w:marLeft w:val="0"/>
              <w:marRight w:val="0"/>
              <w:marTop w:val="0"/>
              <w:marBottom w:val="0"/>
              <w:divBdr>
                <w:top w:val="none" w:sz="0" w:space="0" w:color="auto"/>
                <w:left w:val="none" w:sz="0" w:space="0" w:color="auto"/>
                <w:bottom w:val="none" w:sz="0" w:space="0" w:color="auto"/>
                <w:right w:val="none" w:sz="0" w:space="0" w:color="auto"/>
              </w:divBdr>
            </w:div>
            <w:div w:id="325744246">
              <w:marLeft w:val="0"/>
              <w:marRight w:val="0"/>
              <w:marTop w:val="0"/>
              <w:marBottom w:val="0"/>
              <w:divBdr>
                <w:top w:val="none" w:sz="0" w:space="0" w:color="auto"/>
                <w:left w:val="none" w:sz="0" w:space="0" w:color="auto"/>
                <w:bottom w:val="none" w:sz="0" w:space="0" w:color="auto"/>
                <w:right w:val="none" w:sz="0" w:space="0" w:color="auto"/>
              </w:divBdr>
            </w:div>
            <w:div w:id="329597904">
              <w:marLeft w:val="0"/>
              <w:marRight w:val="0"/>
              <w:marTop w:val="0"/>
              <w:marBottom w:val="0"/>
              <w:divBdr>
                <w:top w:val="none" w:sz="0" w:space="0" w:color="auto"/>
                <w:left w:val="none" w:sz="0" w:space="0" w:color="auto"/>
                <w:bottom w:val="none" w:sz="0" w:space="0" w:color="auto"/>
                <w:right w:val="none" w:sz="0" w:space="0" w:color="auto"/>
              </w:divBdr>
            </w:div>
            <w:div w:id="342440790">
              <w:marLeft w:val="0"/>
              <w:marRight w:val="0"/>
              <w:marTop w:val="0"/>
              <w:marBottom w:val="0"/>
              <w:divBdr>
                <w:top w:val="none" w:sz="0" w:space="0" w:color="auto"/>
                <w:left w:val="none" w:sz="0" w:space="0" w:color="auto"/>
                <w:bottom w:val="none" w:sz="0" w:space="0" w:color="auto"/>
                <w:right w:val="none" w:sz="0" w:space="0" w:color="auto"/>
              </w:divBdr>
            </w:div>
            <w:div w:id="348994565">
              <w:marLeft w:val="0"/>
              <w:marRight w:val="0"/>
              <w:marTop w:val="0"/>
              <w:marBottom w:val="0"/>
              <w:divBdr>
                <w:top w:val="none" w:sz="0" w:space="0" w:color="auto"/>
                <w:left w:val="none" w:sz="0" w:space="0" w:color="auto"/>
                <w:bottom w:val="none" w:sz="0" w:space="0" w:color="auto"/>
                <w:right w:val="none" w:sz="0" w:space="0" w:color="auto"/>
              </w:divBdr>
            </w:div>
            <w:div w:id="359546493">
              <w:marLeft w:val="0"/>
              <w:marRight w:val="0"/>
              <w:marTop w:val="0"/>
              <w:marBottom w:val="0"/>
              <w:divBdr>
                <w:top w:val="none" w:sz="0" w:space="0" w:color="auto"/>
                <w:left w:val="none" w:sz="0" w:space="0" w:color="auto"/>
                <w:bottom w:val="none" w:sz="0" w:space="0" w:color="auto"/>
                <w:right w:val="none" w:sz="0" w:space="0" w:color="auto"/>
              </w:divBdr>
            </w:div>
            <w:div w:id="359940792">
              <w:marLeft w:val="0"/>
              <w:marRight w:val="0"/>
              <w:marTop w:val="0"/>
              <w:marBottom w:val="0"/>
              <w:divBdr>
                <w:top w:val="none" w:sz="0" w:space="0" w:color="auto"/>
                <w:left w:val="none" w:sz="0" w:space="0" w:color="auto"/>
                <w:bottom w:val="none" w:sz="0" w:space="0" w:color="auto"/>
                <w:right w:val="none" w:sz="0" w:space="0" w:color="auto"/>
              </w:divBdr>
            </w:div>
            <w:div w:id="368116528">
              <w:marLeft w:val="0"/>
              <w:marRight w:val="0"/>
              <w:marTop w:val="0"/>
              <w:marBottom w:val="0"/>
              <w:divBdr>
                <w:top w:val="none" w:sz="0" w:space="0" w:color="auto"/>
                <w:left w:val="none" w:sz="0" w:space="0" w:color="auto"/>
                <w:bottom w:val="none" w:sz="0" w:space="0" w:color="auto"/>
                <w:right w:val="none" w:sz="0" w:space="0" w:color="auto"/>
              </w:divBdr>
            </w:div>
            <w:div w:id="375160799">
              <w:marLeft w:val="0"/>
              <w:marRight w:val="0"/>
              <w:marTop w:val="0"/>
              <w:marBottom w:val="0"/>
              <w:divBdr>
                <w:top w:val="none" w:sz="0" w:space="0" w:color="auto"/>
                <w:left w:val="none" w:sz="0" w:space="0" w:color="auto"/>
                <w:bottom w:val="none" w:sz="0" w:space="0" w:color="auto"/>
                <w:right w:val="none" w:sz="0" w:space="0" w:color="auto"/>
              </w:divBdr>
            </w:div>
            <w:div w:id="392237458">
              <w:marLeft w:val="0"/>
              <w:marRight w:val="0"/>
              <w:marTop w:val="0"/>
              <w:marBottom w:val="0"/>
              <w:divBdr>
                <w:top w:val="none" w:sz="0" w:space="0" w:color="auto"/>
                <w:left w:val="none" w:sz="0" w:space="0" w:color="auto"/>
                <w:bottom w:val="none" w:sz="0" w:space="0" w:color="auto"/>
                <w:right w:val="none" w:sz="0" w:space="0" w:color="auto"/>
              </w:divBdr>
            </w:div>
            <w:div w:id="395399268">
              <w:marLeft w:val="0"/>
              <w:marRight w:val="0"/>
              <w:marTop w:val="0"/>
              <w:marBottom w:val="0"/>
              <w:divBdr>
                <w:top w:val="none" w:sz="0" w:space="0" w:color="auto"/>
                <w:left w:val="none" w:sz="0" w:space="0" w:color="auto"/>
                <w:bottom w:val="none" w:sz="0" w:space="0" w:color="auto"/>
                <w:right w:val="none" w:sz="0" w:space="0" w:color="auto"/>
              </w:divBdr>
            </w:div>
            <w:div w:id="399601838">
              <w:marLeft w:val="0"/>
              <w:marRight w:val="0"/>
              <w:marTop w:val="0"/>
              <w:marBottom w:val="0"/>
              <w:divBdr>
                <w:top w:val="none" w:sz="0" w:space="0" w:color="auto"/>
                <w:left w:val="none" w:sz="0" w:space="0" w:color="auto"/>
                <w:bottom w:val="none" w:sz="0" w:space="0" w:color="auto"/>
                <w:right w:val="none" w:sz="0" w:space="0" w:color="auto"/>
              </w:divBdr>
            </w:div>
            <w:div w:id="417211470">
              <w:marLeft w:val="0"/>
              <w:marRight w:val="0"/>
              <w:marTop w:val="0"/>
              <w:marBottom w:val="0"/>
              <w:divBdr>
                <w:top w:val="none" w:sz="0" w:space="0" w:color="auto"/>
                <w:left w:val="none" w:sz="0" w:space="0" w:color="auto"/>
                <w:bottom w:val="none" w:sz="0" w:space="0" w:color="auto"/>
                <w:right w:val="none" w:sz="0" w:space="0" w:color="auto"/>
              </w:divBdr>
            </w:div>
            <w:div w:id="420833590">
              <w:marLeft w:val="0"/>
              <w:marRight w:val="0"/>
              <w:marTop w:val="0"/>
              <w:marBottom w:val="0"/>
              <w:divBdr>
                <w:top w:val="none" w:sz="0" w:space="0" w:color="auto"/>
                <w:left w:val="none" w:sz="0" w:space="0" w:color="auto"/>
                <w:bottom w:val="none" w:sz="0" w:space="0" w:color="auto"/>
                <w:right w:val="none" w:sz="0" w:space="0" w:color="auto"/>
              </w:divBdr>
            </w:div>
            <w:div w:id="423107577">
              <w:marLeft w:val="0"/>
              <w:marRight w:val="0"/>
              <w:marTop w:val="0"/>
              <w:marBottom w:val="0"/>
              <w:divBdr>
                <w:top w:val="none" w:sz="0" w:space="0" w:color="auto"/>
                <w:left w:val="none" w:sz="0" w:space="0" w:color="auto"/>
                <w:bottom w:val="none" w:sz="0" w:space="0" w:color="auto"/>
                <w:right w:val="none" w:sz="0" w:space="0" w:color="auto"/>
              </w:divBdr>
            </w:div>
            <w:div w:id="424111908">
              <w:marLeft w:val="0"/>
              <w:marRight w:val="0"/>
              <w:marTop w:val="0"/>
              <w:marBottom w:val="0"/>
              <w:divBdr>
                <w:top w:val="none" w:sz="0" w:space="0" w:color="auto"/>
                <w:left w:val="none" w:sz="0" w:space="0" w:color="auto"/>
                <w:bottom w:val="none" w:sz="0" w:space="0" w:color="auto"/>
                <w:right w:val="none" w:sz="0" w:space="0" w:color="auto"/>
              </w:divBdr>
            </w:div>
            <w:div w:id="429858857">
              <w:marLeft w:val="0"/>
              <w:marRight w:val="0"/>
              <w:marTop w:val="0"/>
              <w:marBottom w:val="0"/>
              <w:divBdr>
                <w:top w:val="none" w:sz="0" w:space="0" w:color="auto"/>
                <w:left w:val="none" w:sz="0" w:space="0" w:color="auto"/>
                <w:bottom w:val="none" w:sz="0" w:space="0" w:color="auto"/>
                <w:right w:val="none" w:sz="0" w:space="0" w:color="auto"/>
              </w:divBdr>
            </w:div>
            <w:div w:id="435290304">
              <w:marLeft w:val="0"/>
              <w:marRight w:val="0"/>
              <w:marTop w:val="0"/>
              <w:marBottom w:val="0"/>
              <w:divBdr>
                <w:top w:val="none" w:sz="0" w:space="0" w:color="auto"/>
                <w:left w:val="none" w:sz="0" w:space="0" w:color="auto"/>
                <w:bottom w:val="none" w:sz="0" w:space="0" w:color="auto"/>
                <w:right w:val="none" w:sz="0" w:space="0" w:color="auto"/>
              </w:divBdr>
            </w:div>
            <w:div w:id="439030984">
              <w:marLeft w:val="0"/>
              <w:marRight w:val="0"/>
              <w:marTop w:val="0"/>
              <w:marBottom w:val="0"/>
              <w:divBdr>
                <w:top w:val="none" w:sz="0" w:space="0" w:color="auto"/>
                <w:left w:val="none" w:sz="0" w:space="0" w:color="auto"/>
                <w:bottom w:val="none" w:sz="0" w:space="0" w:color="auto"/>
                <w:right w:val="none" w:sz="0" w:space="0" w:color="auto"/>
              </w:divBdr>
            </w:div>
            <w:div w:id="447166378">
              <w:marLeft w:val="0"/>
              <w:marRight w:val="0"/>
              <w:marTop w:val="0"/>
              <w:marBottom w:val="0"/>
              <w:divBdr>
                <w:top w:val="none" w:sz="0" w:space="0" w:color="auto"/>
                <w:left w:val="none" w:sz="0" w:space="0" w:color="auto"/>
                <w:bottom w:val="none" w:sz="0" w:space="0" w:color="auto"/>
                <w:right w:val="none" w:sz="0" w:space="0" w:color="auto"/>
              </w:divBdr>
            </w:div>
            <w:div w:id="463085039">
              <w:marLeft w:val="0"/>
              <w:marRight w:val="0"/>
              <w:marTop w:val="0"/>
              <w:marBottom w:val="0"/>
              <w:divBdr>
                <w:top w:val="none" w:sz="0" w:space="0" w:color="auto"/>
                <w:left w:val="none" w:sz="0" w:space="0" w:color="auto"/>
                <w:bottom w:val="none" w:sz="0" w:space="0" w:color="auto"/>
                <w:right w:val="none" w:sz="0" w:space="0" w:color="auto"/>
              </w:divBdr>
            </w:div>
            <w:div w:id="471335655">
              <w:marLeft w:val="0"/>
              <w:marRight w:val="0"/>
              <w:marTop w:val="0"/>
              <w:marBottom w:val="0"/>
              <w:divBdr>
                <w:top w:val="none" w:sz="0" w:space="0" w:color="auto"/>
                <w:left w:val="none" w:sz="0" w:space="0" w:color="auto"/>
                <w:bottom w:val="none" w:sz="0" w:space="0" w:color="auto"/>
                <w:right w:val="none" w:sz="0" w:space="0" w:color="auto"/>
              </w:divBdr>
            </w:div>
            <w:div w:id="475873254">
              <w:marLeft w:val="0"/>
              <w:marRight w:val="0"/>
              <w:marTop w:val="0"/>
              <w:marBottom w:val="0"/>
              <w:divBdr>
                <w:top w:val="none" w:sz="0" w:space="0" w:color="auto"/>
                <w:left w:val="none" w:sz="0" w:space="0" w:color="auto"/>
                <w:bottom w:val="none" w:sz="0" w:space="0" w:color="auto"/>
                <w:right w:val="none" w:sz="0" w:space="0" w:color="auto"/>
              </w:divBdr>
            </w:div>
            <w:div w:id="478886532">
              <w:marLeft w:val="0"/>
              <w:marRight w:val="0"/>
              <w:marTop w:val="0"/>
              <w:marBottom w:val="0"/>
              <w:divBdr>
                <w:top w:val="none" w:sz="0" w:space="0" w:color="auto"/>
                <w:left w:val="none" w:sz="0" w:space="0" w:color="auto"/>
                <w:bottom w:val="none" w:sz="0" w:space="0" w:color="auto"/>
                <w:right w:val="none" w:sz="0" w:space="0" w:color="auto"/>
              </w:divBdr>
            </w:div>
            <w:div w:id="484509572">
              <w:marLeft w:val="0"/>
              <w:marRight w:val="0"/>
              <w:marTop w:val="0"/>
              <w:marBottom w:val="0"/>
              <w:divBdr>
                <w:top w:val="none" w:sz="0" w:space="0" w:color="auto"/>
                <w:left w:val="none" w:sz="0" w:space="0" w:color="auto"/>
                <w:bottom w:val="none" w:sz="0" w:space="0" w:color="auto"/>
                <w:right w:val="none" w:sz="0" w:space="0" w:color="auto"/>
              </w:divBdr>
            </w:div>
            <w:div w:id="491987373">
              <w:marLeft w:val="0"/>
              <w:marRight w:val="0"/>
              <w:marTop w:val="0"/>
              <w:marBottom w:val="0"/>
              <w:divBdr>
                <w:top w:val="none" w:sz="0" w:space="0" w:color="auto"/>
                <w:left w:val="none" w:sz="0" w:space="0" w:color="auto"/>
                <w:bottom w:val="none" w:sz="0" w:space="0" w:color="auto"/>
                <w:right w:val="none" w:sz="0" w:space="0" w:color="auto"/>
              </w:divBdr>
            </w:div>
            <w:div w:id="499320615">
              <w:marLeft w:val="0"/>
              <w:marRight w:val="0"/>
              <w:marTop w:val="0"/>
              <w:marBottom w:val="0"/>
              <w:divBdr>
                <w:top w:val="none" w:sz="0" w:space="0" w:color="auto"/>
                <w:left w:val="none" w:sz="0" w:space="0" w:color="auto"/>
                <w:bottom w:val="none" w:sz="0" w:space="0" w:color="auto"/>
                <w:right w:val="none" w:sz="0" w:space="0" w:color="auto"/>
              </w:divBdr>
            </w:div>
            <w:div w:id="500268824">
              <w:marLeft w:val="0"/>
              <w:marRight w:val="0"/>
              <w:marTop w:val="0"/>
              <w:marBottom w:val="0"/>
              <w:divBdr>
                <w:top w:val="none" w:sz="0" w:space="0" w:color="auto"/>
                <w:left w:val="none" w:sz="0" w:space="0" w:color="auto"/>
                <w:bottom w:val="none" w:sz="0" w:space="0" w:color="auto"/>
                <w:right w:val="none" w:sz="0" w:space="0" w:color="auto"/>
              </w:divBdr>
            </w:div>
            <w:div w:id="511258445">
              <w:marLeft w:val="0"/>
              <w:marRight w:val="0"/>
              <w:marTop w:val="0"/>
              <w:marBottom w:val="0"/>
              <w:divBdr>
                <w:top w:val="none" w:sz="0" w:space="0" w:color="auto"/>
                <w:left w:val="none" w:sz="0" w:space="0" w:color="auto"/>
                <w:bottom w:val="none" w:sz="0" w:space="0" w:color="auto"/>
                <w:right w:val="none" w:sz="0" w:space="0" w:color="auto"/>
              </w:divBdr>
            </w:div>
            <w:div w:id="516239061">
              <w:marLeft w:val="0"/>
              <w:marRight w:val="0"/>
              <w:marTop w:val="0"/>
              <w:marBottom w:val="0"/>
              <w:divBdr>
                <w:top w:val="none" w:sz="0" w:space="0" w:color="auto"/>
                <w:left w:val="none" w:sz="0" w:space="0" w:color="auto"/>
                <w:bottom w:val="none" w:sz="0" w:space="0" w:color="auto"/>
                <w:right w:val="none" w:sz="0" w:space="0" w:color="auto"/>
              </w:divBdr>
            </w:div>
            <w:div w:id="522791506">
              <w:marLeft w:val="0"/>
              <w:marRight w:val="0"/>
              <w:marTop w:val="0"/>
              <w:marBottom w:val="0"/>
              <w:divBdr>
                <w:top w:val="none" w:sz="0" w:space="0" w:color="auto"/>
                <w:left w:val="none" w:sz="0" w:space="0" w:color="auto"/>
                <w:bottom w:val="none" w:sz="0" w:space="0" w:color="auto"/>
                <w:right w:val="none" w:sz="0" w:space="0" w:color="auto"/>
              </w:divBdr>
            </w:div>
            <w:div w:id="523059896">
              <w:marLeft w:val="0"/>
              <w:marRight w:val="0"/>
              <w:marTop w:val="0"/>
              <w:marBottom w:val="0"/>
              <w:divBdr>
                <w:top w:val="none" w:sz="0" w:space="0" w:color="auto"/>
                <w:left w:val="none" w:sz="0" w:space="0" w:color="auto"/>
                <w:bottom w:val="none" w:sz="0" w:space="0" w:color="auto"/>
                <w:right w:val="none" w:sz="0" w:space="0" w:color="auto"/>
              </w:divBdr>
            </w:div>
            <w:div w:id="533153565">
              <w:marLeft w:val="0"/>
              <w:marRight w:val="0"/>
              <w:marTop w:val="0"/>
              <w:marBottom w:val="0"/>
              <w:divBdr>
                <w:top w:val="none" w:sz="0" w:space="0" w:color="auto"/>
                <w:left w:val="none" w:sz="0" w:space="0" w:color="auto"/>
                <w:bottom w:val="none" w:sz="0" w:space="0" w:color="auto"/>
                <w:right w:val="none" w:sz="0" w:space="0" w:color="auto"/>
              </w:divBdr>
            </w:div>
            <w:div w:id="534588449">
              <w:marLeft w:val="0"/>
              <w:marRight w:val="0"/>
              <w:marTop w:val="0"/>
              <w:marBottom w:val="0"/>
              <w:divBdr>
                <w:top w:val="none" w:sz="0" w:space="0" w:color="auto"/>
                <w:left w:val="none" w:sz="0" w:space="0" w:color="auto"/>
                <w:bottom w:val="none" w:sz="0" w:space="0" w:color="auto"/>
                <w:right w:val="none" w:sz="0" w:space="0" w:color="auto"/>
              </w:divBdr>
            </w:div>
            <w:div w:id="543103275">
              <w:marLeft w:val="0"/>
              <w:marRight w:val="0"/>
              <w:marTop w:val="0"/>
              <w:marBottom w:val="0"/>
              <w:divBdr>
                <w:top w:val="none" w:sz="0" w:space="0" w:color="auto"/>
                <w:left w:val="none" w:sz="0" w:space="0" w:color="auto"/>
                <w:bottom w:val="none" w:sz="0" w:space="0" w:color="auto"/>
                <w:right w:val="none" w:sz="0" w:space="0" w:color="auto"/>
              </w:divBdr>
            </w:div>
            <w:div w:id="549609267">
              <w:marLeft w:val="0"/>
              <w:marRight w:val="0"/>
              <w:marTop w:val="0"/>
              <w:marBottom w:val="0"/>
              <w:divBdr>
                <w:top w:val="none" w:sz="0" w:space="0" w:color="auto"/>
                <w:left w:val="none" w:sz="0" w:space="0" w:color="auto"/>
                <w:bottom w:val="none" w:sz="0" w:space="0" w:color="auto"/>
                <w:right w:val="none" w:sz="0" w:space="0" w:color="auto"/>
              </w:divBdr>
            </w:div>
            <w:div w:id="568269905">
              <w:marLeft w:val="0"/>
              <w:marRight w:val="0"/>
              <w:marTop w:val="0"/>
              <w:marBottom w:val="0"/>
              <w:divBdr>
                <w:top w:val="none" w:sz="0" w:space="0" w:color="auto"/>
                <w:left w:val="none" w:sz="0" w:space="0" w:color="auto"/>
                <w:bottom w:val="none" w:sz="0" w:space="0" w:color="auto"/>
                <w:right w:val="none" w:sz="0" w:space="0" w:color="auto"/>
              </w:divBdr>
            </w:div>
            <w:div w:id="572273548">
              <w:marLeft w:val="0"/>
              <w:marRight w:val="0"/>
              <w:marTop w:val="0"/>
              <w:marBottom w:val="0"/>
              <w:divBdr>
                <w:top w:val="none" w:sz="0" w:space="0" w:color="auto"/>
                <w:left w:val="none" w:sz="0" w:space="0" w:color="auto"/>
                <w:bottom w:val="none" w:sz="0" w:space="0" w:color="auto"/>
                <w:right w:val="none" w:sz="0" w:space="0" w:color="auto"/>
              </w:divBdr>
            </w:div>
            <w:div w:id="577831623">
              <w:marLeft w:val="0"/>
              <w:marRight w:val="0"/>
              <w:marTop w:val="0"/>
              <w:marBottom w:val="0"/>
              <w:divBdr>
                <w:top w:val="none" w:sz="0" w:space="0" w:color="auto"/>
                <w:left w:val="none" w:sz="0" w:space="0" w:color="auto"/>
                <w:bottom w:val="none" w:sz="0" w:space="0" w:color="auto"/>
                <w:right w:val="none" w:sz="0" w:space="0" w:color="auto"/>
              </w:divBdr>
            </w:div>
            <w:div w:id="592475829">
              <w:marLeft w:val="0"/>
              <w:marRight w:val="0"/>
              <w:marTop w:val="0"/>
              <w:marBottom w:val="0"/>
              <w:divBdr>
                <w:top w:val="none" w:sz="0" w:space="0" w:color="auto"/>
                <w:left w:val="none" w:sz="0" w:space="0" w:color="auto"/>
                <w:bottom w:val="none" w:sz="0" w:space="0" w:color="auto"/>
                <w:right w:val="none" w:sz="0" w:space="0" w:color="auto"/>
              </w:divBdr>
            </w:div>
            <w:div w:id="594169382">
              <w:marLeft w:val="0"/>
              <w:marRight w:val="0"/>
              <w:marTop w:val="0"/>
              <w:marBottom w:val="0"/>
              <w:divBdr>
                <w:top w:val="none" w:sz="0" w:space="0" w:color="auto"/>
                <w:left w:val="none" w:sz="0" w:space="0" w:color="auto"/>
                <w:bottom w:val="none" w:sz="0" w:space="0" w:color="auto"/>
                <w:right w:val="none" w:sz="0" w:space="0" w:color="auto"/>
              </w:divBdr>
            </w:div>
            <w:div w:id="596984015">
              <w:marLeft w:val="0"/>
              <w:marRight w:val="0"/>
              <w:marTop w:val="0"/>
              <w:marBottom w:val="0"/>
              <w:divBdr>
                <w:top w:val="none" w:sz="0" w:space="0" w:color="auto"/>
                <w:left w:val="none" w:sz="0" w:space="0" w:color="auto"/>
                <w:bottom w:val="none" w:sz="0" w:space="0" w:color="auto"/>
                <w:right w:val="none" w:sz="0" w:space="0" w:color="auto"/>
              </w:divBdr>
            </w:div>
            <w:div w:id="599871794">
              <w:marLeft w:val="0"/>
              <w:marRight w:val="0"/>
              <w:marTop w:val="0"/>
              <w:marBottom w:val="0"/>
              <w:divBdr>
                <w:top w:val="none" w:sz="0" w:space="0" w:color="auto"/>
                <w:left w:val="none" w:sz="0" w:space="0" w:color="auto"/>
                <w:bottom w:val="none" w:sz="0" w:space="0" w:color="auto"/>
                <w:right w:val="none" w:sz="0" w:space="0" w:color="auto"/>
              </w:divBdr>
            </w:div>
            <w:div w:id="618608605">
              <w:marLeft w:val="0"/>
              <w:marRight w:val="0"/>
              <w:marTop w:val="0"/>
              <w:marBottom w:val="0"/>
              <w:divBdr>
                <w:top w:val="none" w:sz="0" w:space="0" w:color="auto"/>
                <w:left w:val="none" w:sz="0" w:space="0" w:color="auto"/>
                <w:bottom w:val="none" w:sz="0" w:space="0" w:color="auto"/>
                <w:right w:val="none" w:sz="0" w:space="0" w:color="auto"/>
              </w:divBdr>
            </w:div>
            <w:div w:id="627972965">
              <w:marLeft w:val="0"/>
              <w:marRight w:val="0"/>
              <w:marTop w:val="0"/>
              <w:marBottom w:val="0"/>
              <w:divBdr>
                <w:top w:val="none" w:sz="0" w:space="0" w:color="auto"/>
                <w:left w:val="none" w:sz="0" w:space="0" w:color="auto"/>
                <w:bottom w:val="none" w:sz="0" w:space="0" w:color="auto"/>
                <w:right w:val="none" w:sz="0" w:space="0" w:color="auto"/>
              </w:divBdr>
            </w:div>
            <w:div w:id="645091357">
              <w:marLeft w:val="0"/>
              <w:marRight w:val="0"/>
              <w:marTop w:val="0"/>
              <w:marBottom w:val="0"/>
              <w:divBdr>
                <w:top w:val="none" w:sz="0" w:space="0" w:color="auto"/>
                <w:left w:val="none" w:sz="0" w:space="0" w:color="auto"/>
                <w:bottom w:val="none" w:sz="0" w:space="0" w:color="auto"/>
                <w:right w:val="none" w:sz="0" w:space="0" w:color="auto"/>
              </w:divBdr>
            </w:div>
            <w:div w:id="647707253">
              <w:marLeft w:val="0"/>
              <w:marRight w:val="0"/>
              <w:marTop w:val="0"/>
              <w:marBottom w:val="0"/>
              <w:divBdr>
                <w:top w:val="none" w:sz="0" w:space="0" w:color="auto"/>
                <w:left w:val="none" w:sz="0" w:space="0" w:color="auto"/>
                <w:bottom w:val="none" w:sz="0" w:space="0" w:color="auto"/>
                <w:right w:val="none" w:sz="0" w:space="0" w:color="auto"/>
              </w:divBdr>
            </w:div>
            <w:div w:id="647981418">
              <w:marLeft w:val="0"/>
              <w:marRight w:val="0"/>
              <w:marTop w:val="0"/>
              <w:marBottom w:val="0"/>
              <w:divBdr>
                <w:top w:val="none" w:sz="0" w:space="0" w:color="auto"/>
                <w:left w:val="none" w:sz="0" w:space="0" w:color="auto"/>
                <w:bottom w:val="none" w:sz="0" w:space="0" w:color="auto"/>
                <w:right w:val="none" w:sz="0" w:space="0" w:color="auto"/>
              </w:divBdr>
            </w:div>
            <w:div w:id="648940082">
              <w:marLeft w:val="0"/>
              <w:marRight w:val="0"/>
              <w:marTop w:val="0"/>
              <w:marBottom w:val="0"/>
              <w:divBdr>
                <w:top w:val="none" w:sz="0" w:space="0" w:color="auto"/>
                <w:left w:val="none" w:sz="0" w:space="0" w:color="auto"/>
                <w:bottom w:val="none" w:sz="0" w:space="0" w:color="auto"/>
                <w:right w:val="none" w:sz="0" w:space="0" w:color="auto"/>
              </w:divBdr>
            </w:div>
            <w:div w:id="672680444">
              <w:marLeft w:val="0"/>
              <w:marRight w:val="0"/>
              <w:marTop w:val="0"/>
              <w:marBottom w:val="0"/>
              <w:divBdr>
                <w:top w:val="none" w:sz="0" w:space="0" w:color="auto"/>
                <w:left w:val="none" w:sz="0" w:space="0" w:color="auto"/>
                <w:bottom w:val="none" w:sz="0" w:space="0" w:color="auto"/>
                <w:right w:val="none" w:sz="0" w:space="0" w:color="auto"/>
              </w:divBdr>
            </w:div>
            <w:div w:id="672689427">
              <w:marLeft w:val="0"/>
              <w:marRight w:val="0"/>
              <w:marTop w:val="0"/>
              <w:marBottom w:val="0"/>
              <w:divBdr>
                <w:top w:val="none" w:sz="0" w:space="0" w:color="auto"/>
                <w:left w:val="none" w:sz="0" w:space="0" w:color="auto"/>
                <w:bottom w:val="none" w:sz="0" w:space="0" w:color="auto"/>
                <w:right w:val="none" w:sz="0" w:space="0" w:color="auto"/>
              </w:divBdr>
            </w:div>
            <w:div w:id="688264383">
              <w:marLeft w:val="0"/>
              <w:marRight w:val="0"/>
              <w:marTop w:val="0"/>
              <w:marBottom w:val="0"/>
              <w:divBdr>
                <w:top w:val="none" w:sz="0" w:space="0" w:color="auto"/>
                <w:left w:val="none" w:sz="0" w:space="0" w:color="auto"/>
                <w:bottom w:val="none" w:sz="0" w:space="0" w:color="auto"/>
                <w:right w:val="none" w:sz="0" w:space="0" w:color="auto"/>
              </w:divBdr>
            </w:div>
            <w:div w:id="689600106">
              <w:marLeft w:val="0"/>
              <w:marRight w:val="0"/>
              <w:marTop w:val="0"/>
              <w:marBottom w:val="0"/>
              <w:divBdr>
                <w:top w:val="none" w:sz="0" w:space="0" w:color="auto"/>
                <w:left w:val="none" w:sz="0" w:space="0" w:color="auto"/>
                <w:bottom w:val="none" w:sz="0" w:space="0" w:color="auto"/>
                <w:right w:val="none" w:sz="0" w:space="0" w:color="auto"/>
              </w:divBdr>
            </w:div>
            <w:div w:id="691999919">
              <w:marLeft w:val="0"/>
              <w:marRight w:val="0"/>
              <w:marTop w:val="0"/>
              <w:marBottom w:val="0"/>
              <w:divBdr>
                <w:top w:val="none" w:sz="0" w:space="0" w:color="auto"/>
                <w:left w:val="none" w:sz="0" w:space="0" w:color="auto"/>
                <w:bottom w:val="none" w:sz="0" w:space="0" w:color="auto"/>
                <w:right w:val="none" w:sz="0" w:space="0" w:color="auto"/>
              </w:divBdr>
            </w:div>
            <w:div w:id="692803290">
              <w:marLeft w:val="0"/>
              <w:marRight w:val="0"/>
              <w:marTop w:val="0"/>
              <w:marBottom w:val="0"/>
              <w:divBdr>
                <w:top w:val="none" w:sz="0" w:space="0" w:color="auto"/>
                <w:left w:val="none" w:sz="0" w:space="0" w:color="auto"/>
                <w:bottom w:val="none" w:sz="0" w:space="0" w:color="auto"/>
                <w:right w:val="none" w:sz="0" w:space="0" w:color="auto"/>
              </w:divBdr>
            </w:div>
            <w:div w:id="697585082">
              <w:marLeft w:val="0"/>
              <w:marRight w:val="0"/>
              <w:marTop w:val="0"/>
              <w:marBottom w:val="0"/>
              <w:divBdr>
                <w:top w:val="none" w:sz="0" w:space="0" w:color="auto"/>
                <w:left w:val="none" w:sz="0" w:space="0" w:color="auto"/>
                <w:bottom w:val="none" w:sz="0" w:space="0" w:color="auto"/>
                <w:right w:val="none" w:sz="0" w:space="0" w:color="auto"/>
              </w:divBdr>
            </w:div>
            <w:div w:id="699666017">
              <w:marLeft w:val="0"/>
              <w:marRight w:val="0"/>
              <w:marTop w:val="0"/>
              <w:marBottom w:val="0"/>
              <w:divBdr>
                <w:top w:val="none" w:sz="0" w:space="0" w:color="auto"/>
                <w:left w:val="none" w:sz="0" w:space="0" w:color="auto"/>
                <w:bottom w:val="none" w:sz="0" w:space="0" w:color="auto"/>
                <w:right w:val="none" w:sz="0" w:space="0" w:color="auto"/>
              </w:divBdr>
            </w:div>
            <w:div w:id="700975095">
              <w:marLeft w:val="0"/>
              <w:marRight w:val="0"/>
              <w:marTop w:val="0"/>
              <w:marBottom w:val="0"/>
              <w:divBdr>
                <w:top w:val="none" w:sz="0" w:space="0" w:color="auto"/>
                <w:left w:val="none" w:sz="0" w:space="0" w:color="auto"/>
                <w:bottom w:val="none" w:sz="0" w:space="0" w:color="auto"/>
                <w:right w:val="none" w:sz="0" w:space="0" w:color="auto"/>
              </w:divBdr>
            </w:div>
            <w:div w:id="709263327">
              <w:marLeft w:val="0"/>
              <w:marRight w:val="0"/>
              <w:marTop w:val="0"/>
              <w:marBottom w:val="0"/>
              <w:divBdr>
                <w:top w:val="none" w:sz="0" w:space="0" w:color="auto"/>
                <w:left w:val="none" w:sz="0" w:space="0" w:color="auto"/>
                <w:bottom w:val="none" w:sz="0" w:space="0" w:color="auto"/>
                <w:right w:val="none" w:sz="0" w:space="0" w:color="auto"/>
              </w:divBdr>
            </w:div>
            <w:div w:id="709305328">
              <w:marLeft w:val="0"/>
              <w:marRight w:val="0"/>
              <w:marTop w:val="0"/>
              <w:marBottom w:val="0"/>
              <w:divBdr>
                <w:top w:val="none" w:sz="0" w:space="0" w:color="auto"/>
                <w:left w:val="none" w:sz="0" w:space="0" w:color="auto"/>
                <w:bottom w:val="none" w:sz="0" w:space="0" w:color="auto"/>
                <w:right w:val="none" w:sz="0" w:space="0" w:color="auto"/>
              </w:divBdr>
            </w:div>
            <w:div w:id="722411225">
              <w:marLeft w:val="0"/>
              <w:marRight w:val="0"/>
              <w:marTop w:val="0"/>
              <w:marBottom w:val="0"/>
              <w:divBdr>
                <w:top w:val="none" w:sz="0" w:space="0" w:color="auto"/>
                <w:left w:val="none" w:sz="0" w:space="0" w:color="auto"/>
                <w:bottom w:val="none" w:sz="0" w:space="0" w:color="auto"/>
                <w:right w:val="none" w:sz="0" w:space="0" w:color="auto"/>
              </w:divBdr>
            </w:div>
            <w:div w:id="732628761">
              <w:marLeft w:val="0"/>
              <w:marRight w:val="0"/>
              <w:marTop w:val="0"/>
              <w:marBottom w:val="0"/>
              <w:divBdr>
                <w:top w:val="none" w:sz="0" w:space="0" w:color="auto"/>
                <w:left w:val="none" w:sz="0" w:space="0" w:color="auto"/>
                <w:bottom w:val="none" w:sz="0" w:space="0" w:color="auto"/>
                <w:right w:val="none" w:sz="0" w:space="0" w:color="auto"/>
              </w:divBdr>
            </w:div>
            <w:div w:id="746146682">
              <w:marLeft w:val="0"/>
              <w:marRight w:val="0"/>
              <w:marTop w:val="0"/>
              <w:marBottom w:val="0"/>
              <w:divBdr>
                <w:top w:val="none" w:sz="0" w:space="0" w:color="auto"/>
                <w:left w:val="none" w:sz="0" w:space="0" w:color="auto"/>
                <w:bottom w:val="none" w:sz="0" w:space="0" w:color="auto"/>
                <w:right w:val="none" w:sz="0" w:space="0" w:color="auto"/>
              </w:divBdr>
            </w:div>
            <w:div w:id="750548629">
              <w:marLeft w:val="0"/>
              <w:marRight w:val="0"/>
              <w:marTop w:val="0"/>
              <w:marBottom w:val="0"/>
              <w:divBdr>
                <w:top w:val="none" w:sz="0" w:space="0" w:color="auto"/>
                <w:left w:val="none" w:sz="0" w:space="0" w:color="auto"/>
                <w:bottom w:val="none" w:sz="0" w:space="0" w:color="auto"/>
                <w:right w:val="none" w:sz="0" w:space="0" w:color="auto"/>
              </w:divBdr>
            </w:div>
            <w:div w:id="755595048">
              <w:marLeft w:val="0"/>
              <w:marRight w:val="0"/>
              <w:marTop w:val="0"/>
              <w:marBottom w:val="0"/>
              <w:divBdr>
                <w:top w:val="none" w:sz="0" w:space="0" w:color="auto"/>
                <w:left w:val="none" w:sz="0" w:space="0" w:color="auto"/>
                <w:bottom w:val="none" w:sz="0" w:space="0" w:color="auto"/>
                <w:right w:val="none" w:sz="0" w:space="0" w:color="auto"/>
              </w:divBdr>
            </w:div>
            <w:div w:id="792676918">
              <w:marLeft w:val="0"/>
              <w:marRight w:val="0"/>
              <w:marTop w:val="0"/>
              <w:marBottom w:val="0"/>
              <w:divBdr>
                <w:top w:val="none" w:sz="0" w:space="0" w:color="auto"/>
                <w:left w:val="none" w:sz="0" w:space="0" w:color="auto"/>
                <w:bottom w:val="none" w:sz="0" w:space="0" w:color="auto"/>
                <w:right w:val="none" w:sz="0" w:space="0" w:color="auto"/>
              </w:divBdr>
            </w:div>
            <w:div w:id="829950639">
              <w:marLeft w:val="0"/>
              <w:marRight w:val="0"/>
              <w:marTop w:val="0"/>
              <w:marBottom w:val="0"/>
              <w:divBdr>
                <w:top w:val="none" w:sz="0" w:space="0" w:color="auto"/>
                <w:left w:val="none" w:sz="0" w:space="0" w:color="auto"/>
                <w:bottom w:val="none" w:sz="0" w:space="0" w:color="auto"/>
                <w:right w:val="none" w:sz="0" w:space="0" w:color="auto"/>
              </w:divBdr>
            </w:div>
            <w:div w:id="836582169">
              <w:marLeft w:val="0"/>
              <w:marRight w:val="0"/>
              <w:marTop w:val="0"/>
              <w:marBottom w:val="0"/>
              <w:divBdr>
                <w:top w:val="none" w:sz="0" w:space="0" w:color="auto"/>
                <w:left w:val="none" w:sz="0" w:space="0" w:color="auto"/>
                <w:bottom w:val="none" w:sz="0" w:space="0" w:color="auto"/>
                <w:right w:val="none" w:sz="0" w:space="0" w:color="auto"/>
              </w:divBdr>
            </w:div>
            <w:div w:id="837694037">
              <w:marLeft w:val="0"/>
              <w:marRight w:val="0"/>
              <w:marTop w:val="0"/>
              <w:marBottom w:val="0"/>
              <w:divBdr>
                <w:top w:val="none" w:sz="0" w:space="0" w:color="auto"/>
                <w:left w:val="none" w:sz="0" w:space="0" w:color="auto"/>
                <w:bottom w:val="none" w:sz="0" w:space="0" w:color="auto"/>
                <w:right w:val="none" w:sz="0" w:space="0" w:color="auto"/>
              </w:divBdr>
            </w:div>
            <w:div w:id="843134365">
              <w:marLeft w:val="0"/>
              <w:marRight w:val="0"/>
              <w:marTop w:val="0"/>
              <w:marBottom w:val="0"/>
              <w:divBdr>
                <w:top w:val="none" w:sz="0" w:space="0" w:color="auto"/>
                <w:left w:val="none" w:sz="0" w:space="0" w:color="auto"/>
                <w:bottom w:val="none" w:sz="0" w:space="0" w:color="auto"/>
                <w:right w:val="none" w:sz="0" w:space="0" w:color="auto"/>
              </w:divBdr>
            </w:div>
            <w:div w:id="846938928">
              <w:marLeft w:val="0"/>
              <w:marRight w:val="0"/>
              <w:marTop w:val="0"/>
              <w:marBottom w:val="0"/>
              <w:divBdr>
                <w:top w:val="none" w:sz="0" w:space="0" w:color="auto"/>
                <w:left w:val="none" w:sz="0" w:space="0" w:color="auto"/>
                <w:bottom w:val="none" w:sz="0" w:space="0" w:color="auto"/>
                <w:right w:val="none" w:sz="0" w:space="0" w:color="auto"/>
              </w:divBdr>
            </w:div>
            <w:div w:id="850069392">
              <w:marLeft w:val="0"/>
              <w:marRight w:val="0"/>
              <w:marTop w:val="0"/>
              <w:marBottom w:val="0"/>
              <w:divBdr>
                <w:top w:val="none" w:sz="0" w:space="0" w:color="auto"/>
                <w:left w:val="none" w:sz="0" w:space="0" w:color="auto"/>
                <w:bottom w:val="none" w:sz="0" w:space="0" w:color="auto"/>
                <w:right w:val="none" w:sz="0" w:space="0" w:color="auto"/>
              </w:divBdr>
            </w:div>
            <w:div w:id="854415589">
              <w:marLeft w:val="0"/>
              <w:marRight w:val="0"/>
              <w:marTop w:val="0"/>
              <w:marBottom w:val="0"/>
              <w:divBdr>
                <w:top w:val="none" w:sz="0" w:space="0" w:color="auto"/>
                <w:left w:val="none" w:sz="0" w:space="0" w:color="auto"/>
                <w:bottom w:val="none" w:sz="0" w:space="0" w:color="auto"/>
                <w:right w:val="none" w:sz="0" w:space="0" w:color="auto"/>
              </w:divBdr>
            </w:div>
            <w:div w:id="863130164">
              <w:marLeft w:val="0"/>
              <w:marRight w:val="0"/>
              <w:marTop w:val="0"/>
              <w:marBottom w:val="0"/>
              <w:divBdr>
                <w:top w:val="none" w:sz="0" w:space="0" w:color="auto"/>
                <w:left w:val="none" w:sz="0" w:space="0" w:color="auto"/>
                <w:bottom w:val="none" w:sz="0" w:space="0" w:color="auto"/>
                <w:right w:val="none" w:sz="0" w:space="0" w:color="auto"/>
              </w:divBdr>
            </w:div>
            <w:div w:id="878400876">
              <w:marLeft w:val="0"/>
              <w:marRight w:val="0"/>
              <w:marTop w:val="0"/>
              <w:marBottom w:val="0"/>
              <w:divBdr>
                <w:top w:val="none" w:sz="0" w:space="0" w:color="auto"/>
                <w:left w:val="none" w:sz="0" w:space="0" w:color="auto"/>
                <w:bottom w:val="none" w:sz="0" w:space="0" w:color="auto"/>
                <w:right w:val="none" w:sz="0" w:space="0" w:color="auto"/>
              </w:divBdr>
            </w:div>
            <w:div w:id="880896488">
              <w:marLeft w:val="0"/>
              <w:marRight w:val="0"/>
              <w:marTop w:val="0"/>
              <w:marBottom w:val="0"/>
              <w:divBdr>
                <w:top w:val="none" w:sz="0" w:space="0" w:color="auto"/>
                <w:left w:val="none" w:sz="0" w:space="0" w:color="auto"/>
                <w:bottom w:val="none" w:sz="0" w:space="0" w:color="auto"/>
                <w:right w:val="none" w:sz="0" w:space="0" w:color="auto"/>
              </w:divBdr>
            </w:div>
            <w:div w:id="904682608">
              <w:marLeft w:val="0"/>
              <w:marRight w:val="0"/>
              <w:marTop w:val="0"/>
              <w:marBottom w:val="0"/>
              <w:divBdr>
                <w:top w:val="none" w:sz="0" w:space="0" w:color="auto"/>
                <w:left w:val="none" w:sz="0" w:space="0" w:color="auto"/>
                <w:bottom w:val="none" w:sz="0" w:space="0" w:color="auto"/>
                <w:right w:val="none" w:sz="0" w:space="0" w:color="auto"/>
              </w:divBdr>
            </w:div>
            <w:div w:id="907809321">
              <w:marLeft w:val="0"/>
              <w:marRight w:val="0"/>
              <w:marTop w:val="0"/>
              <w:marBottom w:val="0"/>
              <w:divBdr>
                <w:top w:val="none" w:sz="0" w:space="0" w:color="auto"/>
                <w:left w:val="none" w:sz="0" w:space="0" w:color="auto"/>
                <w:bottom w:val="none" w:sz="0" w:space="0" w:color="auto"/>
                <w:right w:val="none" w:sz="0" w:space="0" w:color="auto"/>
              </w:divBdr>
            </w:div>
            <w:div w:id="911161571">
              <w:marLeft w:val="0"/>
              <w:marRight w:val="0"/>
              <w:marTop w:val="0"/>
              <w:marBottom w:val="0"/>
              <w:divBdr>
                <w:top w:val="none" w:sz="0" w:space="0" w:color="auto"/>
                <w:left w:val="none" w:sz="0" w:space="0" w:color="auto"/>
                <w:bottom w:val="none" w:sz="0" w:space="0" w:color="auto"/>
                <w:right w:val="none" w:sz="0" w:space="0" w:color="auto"/>
              </w:divBdr>
            </w:div>
            <w:div w:id="914900414">
              <w:marLeft w:val="0"/>
              <w:marRight w:val="0"/>
              <w:marTop w:val="0"/>
              <w:marBottom w:val="0"/>
              <w:divBdr>
                <w:top w:val="none" w:sz="0" w:space="0" w:color="auto"/>
                <w:left w:val="none" w:sz="0" w:space="0" w:color="auto"/>
                <w:bottom w:val="none" w:sz="0" w:space="0" w:color="auto"/>
                <w:right w:val="none" w:sz="0" w:space="0" w:color="auto"/>
              </w:divBdr>
            </w:div>
            <w:div w:id="931278617">
              <w:marLeft w:val="0"/>
              <w:marRight w:val="0"/>
              <w:marTop w:val="0"/>
              <w:marBottom w:val="0"/>
              <w:divBdr>
                <w:top w:val="none" w:sz="0" w:space="0" w:color="auto"/>
                <w:left w:val="none" w:sz="0" w:space="0" w:color="auto"/>
                <w:bottom w:val="none" w:sz="0" w:space="0" w:color="auto"/>
                <w:right w:val="none" w:sz="0" w:space="0" w:color="auto"/>
              </w:divBdr>
            </w:div>
            <w:div w:id="932515419">
              <w:marLeft w:val="0"/>
              <w:marRight w:val="0"/>
              <w:marTop w:val="0"/>
              <w:marBottom w:val="0"/>
              <w:divBdr>
                <w:top w:val="none" w:sz="0" w:space="0" w:color="auto"/>
                <w:left w:val="none" w:sz="0" w:space="0" w:color="auto"/>
                <w:bottom w:val="none" w:sz="0" w:space="0" w:color="auto"/>
                <w:right w:val="none" w:sz="0" w:space="0" w:color="auto"/>
              </w:divBdr>
            </w:div>
            <w:div w:id="951667351">
              <w:marLeft w:val="0"/>
              <w:marRight w:val="0"/>
              <w:marTop w:val="0"/>
              <w:marBottom w:val="0"/>
              <w:divBdr>
                <w:top w:val="none" w:sz="0" w:space="0" w:color="auto"/>
                <w:left w:val="none" w:sz="0" w:space="0" w:color="auto"/>
                <w:bottom w:val="none" w:sz="0" w:space="0" w:color="auto"/>
                <w:right w:val="none" w:sz="0" w:space="0" w:color="auto"/>
              </w:divBdr>
            </w:div>
            <w:div w:id="958416741">
              <w:marLeft w:val="0"/>
              <w:marRight w:val="0"/>
              <w:marTop w:val="0"/>
              <w:marBottom w:val="0"/>
              <w:divBdr>
                <w:top w:val="none" w:sz="0" w:space="0" w:color="auto"/>
                <w:left w:val="none" w:sz="0" w:space="0" w:color="auto"/>
                <w:bottom w:val="none" w:sz="0" w:space="0" w:color="auto"/>
                <w:right w:val="none" w:sz="0" w:space="0" w:color="auto"/>
              </w:divBdr>
            </w:div>
            <w:div w:id="962465288">
              <w:marLeft w:val="0"/>
              <w:marRight w:val="0"/>
              <w:marTop w:val="0"/>
              <w:marBottom w:val="0"/>
              <w:divBdr>
                <w:top w:val="none" w:sz="0" w:space="0" w:color="auto"/>
                <w:left w:val="none" w:sz="0" w:space="0" w:color="auto"/>
                <w:bottom w:val="none" w:sz="0" w:space="0" w:color="auto"/>
                <w:right w:val="none" w:sz="0" w:space="0" w:color="auto"/>
              </w:divBdr>
            </w:div>
            <w:div w:id="964122487">
              <w:marLeft w:val="0"/>
              <w:marRight w:val="0"/>
              <w:marTop w:val="0"/>
              <w:marBottom w:val="0"/>
              <w:divBdr>
                <w:top w:val="none" w:sz="0" w:space="0" w:color="auto"/>
                <w:left w:val="none" w:sz="0" w:space="0" w:color="auto"/>
                <w:bottom w:val="none" w:sz="0" w:space="0" w:color="auto"/>
                <w:right w:val="none" w:sz="0" w:space="0" w:color="auto"/>
              </w:divBdr>
            </w:div>
            <w:div w:id="964392376">
              <w:marLeft w:val="0"/>
              <w:marRight w:val="0"/>
              <w:marTop w:val="0"/>
              <w:marBottom w:val="0"/>
              <w:divBdr>
                <w:top w:val="none" w:sz="0" w:space="0" w:color="auto"/>
                <w:left w:val="none" w:sz="0" w:space="0" w:color="auto"/>
                <w:bottom w:val="none" w:sz="0" w:space="0" w:color="auto"/>
                <w:right w:val="none" w:sz="0" w:space="0" w:color="auto"/>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968240501">
              <w:marLeft w:val="0"/>
              <w:marRight w:val="0"/>
              <w:marTop w:val="0"/>
              <w:marBottom w:val="0"/>
              <w:divBdr>
                <w:top w:val="none" w:sz="0" w:space="0" w:color="auto"/>
                <w:left w:val="none" w:sz="0" w:space="0" w:color="auto"/>
                <w:bottom w:val="none" w:sz="0" w:space="0" w:color="auto"/>
                <w:right w:val="none" w:sz="0" w:space="0" w:color="auto"/>
              </w:divBdr>
            </w:div>
            <w:div w:id="972563482">
              <w:marLeft w:val="0"/>
              <w:marRight w:val="0"/>
              <w:marTop w:val="0"/>
              <w:marBottom w:val="0"/>
              <w:divBdr>
                <w:top w:val="none" w:sz="0" w:space="0" w:color="auto"/>
                <w:left w:val="none" w:sz="0" w:space="0" w:color="auto"/>
                <w:bottom w:val="none" w:sz="0" w:space="0" w:color="auto"/>
                <w:right w:val="none" w:sz="0" w:space="0" w:color="auto"/>
              </w:divBdr>
            </w:div>
            <w:div w:id="977223627">
              <w:marLeft w:val="0"/>
              <w:marRight w:val="0"/>
              <w:marTop w:val="0"/>
              <w:marBottom w:val="0"/>
              <w:divBdr>
                <w:top w:val="none" w:sz="0" w:space="0" w:color="auto"/>
                <w:left w:val="none" w:sz="0" w:space="0" w:color="auto"/>
                <w:bottom w:val="none" w:sz="0" w:space="0" w:color="auto"/>
                <w:right w:val="none" w:sz="0" w:space="0" w:color="auto"/>
              </w:divBdr>
            </w:div>
            <w:div w:id="983508781">
              <w:marLeft w:val="0"/>
              <w:marRight w:val="0"/>
              <w:marTop w:val="0"/>
              <w:marBottom w:val="0"/>
              <w:divBdr>
                <w:top w:val="none" w:sz="0" w:space="0" w:color="auto"/>
                <w:left w:val="none" w:sz="0" w:space="0" w:color="auto"/>
                <w:bottom w:val="none" w:sz="0" w:space="0" w:color="auto"/>
                <w:right w:val="none" w:sz="0" w:space="0" w:color="auto"/>
              </w:divBdr>
            </w:div>
            <w:div w:id="985401549">
              <w:marLeft w:val="0"/>
              <w:marRight w:val="0"/>
              <w:marTop w:val="0"/>
              <w:marBottom w:val="0"/>
              <w:divBdr>
                <w:top w:val="none" w:sz="0" w:space="0" w:color="auto"/>
                <w:left w:val="none" w:sz="0" w:space="0" w:color="auto"/>
                <w:bottom w:val="none" w:sz="0" w:space="0" w:color="auto"/>
                <w:right w:val="none" w:sz="0" w:space="0" w:color="auto"/>
              </w:divBdr>
            </w:div>
            <w:div w:id="988903600">
              <w:marLeft w:val="0"/>
              <w:marRight w:val="0"/>
              <w:marTop w:val="0"/>
              <w:marBottom w:val="0"/>
              <w:divBdr>
                <w:top w:val="none" w:sz="0" w:space="0" w:color="auto"/>
                <w:left w:val="none" w:sz="0" w:space="0" w:color="auto"/>
                <w:bottom w:val="none" w:sz="0" w:space="0" w:color="auto"/>
                <w:right w:val="none" w:sz="0" w:space="0" w:color="auto"/>
              </w:divBdr>
            </w:div>
            <w:div w:id="991909006">
              <w:marLeft w:val="0"/>
              <w:marRight w:val="0"/>
              <w:marTop w:val="0"/>
              <w:marBottom w:val="0"/>
              <w:divBdr>
                <w:top w:val="none" w:sz="0" w:space="0" w:color="auto"/>
                <w:left w:val="none" w:sz="0" w:space="0" w:color="auto"/>
                <w:bottom w:val="none" w:sz="0" w:space="0" w:color="auto"/>
                <w:right w:val="none" w:sz="0" w:space="0" w:color="auto"/>
              </w:divBdr>
            </w:div>
            <w:div w:id="992565965">
              <w:marLeft w:val="0"/>
              <w:marRight w:val="0"/>
              <w:marTop w:val="0"/>
              <w:marBottom w:val="0"/>
              <w:divBdr>
                <w:top w:val="none" w:sz="0" w:space="0" w:color="auto"/>
                <w:left w:val="none" w:sz="0" w:space="0" w:color="auto"/>
                <w:bottom w:val="none" w:sz="0" w:space="0" w:color="auto"/>
                <w:right w:val="none" w:sz="0" w:space="0" w:color="auto"/>
              </w:divBdr>
            </w:div>
            <w:div w:id="995839329">
              <w:marLeft w:val="0"/>
              <w:marRight w:val="0"/>
              <w:marTop w:val="0"/>
              <w:marBottom w:val="0"/>
              <w:divBdr>
                <w:top w:val="none" w:sz="0" w:space="0" w:color="auto"/>
                <w:left w:val="none" w:sz="0" w:space="0" w:color="auto"/>
                <w:bottom w:val="none" w:sz="0" w:space="0" w:color="auto"/>
                <w:right w:val="none" w:sz="0" w:space="0" w:color="auto"/>
              </w:divBdr>
            </w:div>
            <w:div w:id="997995219">
              <w:marLeft w:val="0"/>
              <w:marRight w:val="0"/>
              <w:marTop w:val="0"/>
              <w:marBottom w:val="0"/>
              <w:divBdr>
                <w:top w:val="none" w:sz="0" w:space="0" w:color="auto"/>
                <w:left w:val="none" w:sz="0" w:space="0" w:color="auto"/>
                <w:bottom w:val="none" w:sz="0" w:space="0" w:color="auto"/>
                <w:right w:val="none" w:sz="0" w:space="0" w:color="auto"/>
              </w:divBdr>
            </w:div>
            <w:div w:id="998311827">
              <w:marLeft w:val="0"/>
              <w:marRight w:val="0"/>
              <w:marTop w:val="0"/>
              <w:marBottom w:val="0"/>
              <w:divBdr>
                <w:top w:val="none" w:sz="0" w:space="0" w:color="auto"/>
                <w:left w:val="none" w:sz="0" w:space="0" w:color="auto"/>
                <w:bottom w:val="none" w:sz="0" w:space="0" w:color="auto"/>
                <w:right w:val="none" w:sz="0" w:space="0" w:color="auto"/>
              </w:divBdr>
            </w:div>
            <w:div w:id="998463698">
              <w:marLeft w:val="0"/>
              <w:marRight w:val="0"/>
              <w:marTop w:val="0"/>
              <w:marBottom w:val="0"/>
              <w:divBdr>
                <w:top w:val="none" w:sz="0" w:space="0" w:color="auto"/>
                <w:left w:val="none" w:sz="0" w:space="0" w:color="auto"/>
                <w:bottom w:val="none" w:sz="0" w:space="0" w:color="auto"/>
                <w:right w:val="none" w:sz="0" w:space="0" w:color="auto"/>
              </w:divBdr>
            </w:div>
            <w:div w:id="1000811458">
              <w:marLeft w:val="0"/>
              <w:marRight w:val="0"/>
              <w:marTop w:val="0"/>
              <w:marBottom w:val="0"/>
              <w:divBdr>
                <w:top w:val="none" w:sz="0" w:space="0" w:color="auto"/>
                <w:left w:val="none" w:sz="0" w:space="0" w:color="auto"/>
                <w:bottom w:val="none" w:sz="0" w:space="0" w:color="auto"/>
                <w:right w:val="none" w:sz="0" w:space="0" w:color="auto"/>
              </w:divBdr>
            </w:div>
            <w:div w:id="1008944104">
              <w:marLeft w:val="0"/>
              <w:marRight w:val="0"/>
              <w:marTop w:val="0"/>
              <w:marBottom w:val="0"/>
              <w:divBdr>
                <w:top w:val="none" w:sz="0" w:space="0" w:color="auto"/>
                <w:left w:val="none" w:sz="0" w:space="0" w:color="auto"/>
                <w:bottom w:val="none" w:sz="0" w:space="0" w:color="auto"/>
                <w:right w:val="none" w:sz="0" w:space="0" w:color="auto"/>
              </w:divBdr>
            </w:div>
            <w:div w:id="1018431069">
              <w:marLeft w:val="0"/>
              <w:marRight w:val="0"/>
              <w:marTop w:val="0"/>
              <w:marBottom w:val="0"/>
              <w:divBdr>
                <w:top w:val="none" w:sz="0" w:space="0" w:color="auto"/>
                <w:left w:val="none" w:sz="0" w:space="0" w:color="auto"/>
                <w:bottom w:val="none" w:sz="0" w:space="0" w:color="auto"/>
                <w:right w:val="none" w:sz="0" w:space="0" w:color="auto"/>
              </w:divBdr>
            </w:div>
            <w:div w:id="1019815435">
              <w:marLeft w:val="0"/>
              <w:marRight w:val="0"/>
              <w:marTop w:val="0"/>
              <w:marBottom w:val="0"/>
              <w:divBdr>
                <w:top w:val="none" w:sz="0" w:space="0" w:color="auto"/>
                <w:left w:val="none" w:sz="0" w:space="0" w:color="auto"/>
                <w:bottom w:val="none" w:sz="0" w:space="0" w:color="auto"/>
                <w:right w:val="none" w:sz="0" w:space="0" w:color="auto"/>
              </w:divBdr>
            </w:div>
            <w:div w:id="1031999398">
              <w:marLeft w:val="0"/>
              <w:marRight w:val="0"/>
              <w:marTop w:val="0"/>
              <w:marBottom w:val="0"/>
              <w:divBdr>
                <w:top w:val="none" w:sz="0" w:space="0" w:color="auto"/>
                <w:left w:val="none" w:sz="0" w:space="0" w:color="auto"/>
                <w:bottom w:val="none" w:sz="0" w:space="0" w:color="auto"/>
                <w:right w:val="none" w:sz="0" w:space="0" w:color="auto"/>
              </w:divBdr>
            </w:div>
            <w:div w:id="1035891749">
              <w:marLeft w:val="0"/>
              <w:marRight w:val="0"/>
              <w:marTop w:val="0"/>
              <w:marBottom w:val="0"/>
              <w:divBdr>
                <w:top w:val="none" w:sz="0" w:space="0" w:color="auto"/>
                <w:left w:val="none" w:sz="0" w:space="0" w:color="auto"/>
                <w:bottom w:val="none" w:sz="0" w:space="0" w:color="auto"/>
                <w:right w:val="none" w:sz="0" w:space="0" w:color="auto"/>
              </w:divBdr>
            </w:div>
            <w:div w:id="1048576120">
              <w:marLeft w:val="0"/>
              <w:marRight w:val="0"/>
              <w:marTop w:val="0"/>
              <w:marBottom w:val="0"/>
              <w:divBdr>
                <w:top w:val="none" w:sz="0" w:space="0" w:color="auto"/>
                <w:left w:val="none" w:sz="0" w:space="0" w:color="auto"/>
                <w:bottom w:val="none" w:sz="0" w:space="0" w:color="auto"/>
                <w:right w:val="none" w:sz="0" w:space="0" w:color="auto"/>
              </w:divBdr>
            </w:div>
            <w:div w:id="1070420326">
              <w:marLeft w:val="0"/>
              <w:marRight w:val="0"/>
              <w:marTop w:val="0"/>
              <w:marBottom w:val="0"/>
              <w:divBdr>
                <w:top w:val="none" w:sz="0" w:space="0" w:color="auto"/>
                <w:left w:val="none" w:sz="0" w:space="0" w:color="auto"/>
                <w:bottom w:val="none" w:sz="0" w:space="0" w:color="auto"/>
                <w:right w:val="none" w:sz="0" w:space="0" w:color="auto"/>
              </w:divBdr>
            </w:div>
            <w:div w:id="1086994466">
              <w:marLeft w:val="0"/>
              <w:marRight w:val="0"/>
              <w:marTop w:val="0"/>
              <w:marBottom w:val="0"/>
              <w:divBdr>
                <w:top w:val="none" w:sz="0" w:space="0" w:color="auto"/>
                <w:left w:val="none" w:sz="0" w:space="0" w:color="auto"/>
                <w:bottom w:val="none" w:sz="0" w:space="0" w:color="auto"/>
                <w:right w:val="none" w:sz="0" w:space="0" w:color="auto"/>
              </w:divBdr>
            </w:div>
            <w:div w:id="1135176341">
              <w:marLeft w:val="0"/>
              <w:marRight w:val="0"/>
              <w:marTop w:val="0"/>
              <w:marBottom w:val="0"/>
              <w:divBdr>
                <w:top w:val="none" w:sz="0" w:space="0" w:color="auto"/>
                <w:left w:val="none" w:sz="0" w:space="0" w:color="auto"/>
                <w:bottom w:val="none" w:sz="0" w:space="0" w:color="auto"/>
                <w:right w:val="none" w:sz="0" w:space="0" w:color="auto"/>
              </w:divBdr>
            </w:div>
            <w:div w:id="1146120758">
              <w:marLeft w:val="0"/>
              <w:marRight w:val="0"/>
              <w:marTop w:val="0"/>
              <w:marBottom w:val="0"/>
              <w:divBdr>
                <w:top w:val="none" w:sz="0" w:space="0" w:color="auto"/>
                <w:left w:val="none" w:sz="0" w:space="0" w:color="auto"/>
                <w:bottom w:val="none" w:sz="0" w:space="0" w:color="auto"/>
                <w:right w:val="none" w:sz="0" w:space="0" w:color="auto"/>
              </w:divBdr>
            </w:div>
            <w:div w:id="1151409130">
              <w:marLeft w:val="0"/>
              <w:marRight w:val="0"/>
              <w:marTop w:val="0"/>
              <w:marBottom w:val="0"/>
              <w:divBdr>
                <w:top w:val="none" w:sz="0" w:space="0" w:color="auto"/>
                <w:left w:val="none" w:sz="0" w:space="0" w:color="auto"/>
                <w:bottom w:val="none" w:sz="0" w:space="0" w:color="auto"/>
                <w:right w:val="none" w:sz="0" w:space="0" w:color="auto"/>
              </w:divBdr>
            </w:div>
            <w:div w:id="1152795263">
              <w:marLeft w:val="0"/>
              <w:marRight w:val="0"/>
              <w:marTop w:val="0"/>
              <w:marBottom w:val="0"/>
              <w:divBdr>
                <w:top w:val="none" w:sz="0" w:space="0" w:color="auto"/>
                <w:left w:val="none" w:sz="0" w:space="0" w:color="auto"/>
                <w:bottom w:val="none" w:sz="0" w:space="0" w:color="auto"/>
                <w:right w:val="none" w:sz="0" w:space="0" w:color="auto"/>
              </w:divBdr>
            </w:div>
            <w:div w:id="1154836175">
              <w:marLeft w:val="0"/>
              <w:marRight w:val="0"/>
              <w:marTop w:val="0"/>
              <w:marBottom w:val="0"/>
              <w:divBdr>
                <w:top w:val="none" w:sz="0" w:space="0" w:color="auto"/>
                <w:left w:val="none" w:sz="0" w:space="0" w:color="auto"/>
                <w:bottom w:val="none" w:sz="0" w:space="0" w:color="auto"/>
                <w:right w:val="none" w:sz="0" w:space="0" w:color="auto"/>
              </w:divBdr>
            </w:div>
            <w:div w:id="1161850180">
              <w:marLeft w:val="0"/>
              <w:marRight w:val="0"/>
              <w:marTop w:val="0"/>
              <w:marBottom w:val="0"/>
              <w:divBdr>
                <w:top w:val="none" w:sz="0" w:space="0" w:color="auto"/>
                <w:left w:val="none" w:sz="0" w:space="0" w:color="auto"/>
                <w:bottom w:val="none" w:sz="0" w:space="0" w:color="auto"/>
                <w:right w:val="none" w:sz="0" w:space="0" w:color="auto"/>
              </w:divBdr>
            </w:div>
            <w:div w:id="1176378959">
              <w:marLeft w:val="0"/>
              <w:marRight w:val="0"/>
              <w:marTop w:val="0"/>
              <w:marBottom w:val="0"/>
              <w:divBdr>
                <w:top w:val="none" w:sz="0" w:space="0" w:color="auto"/>
                <w:left w:val="none" w:sz="0" w:space="0" w:color="auto"/>
                <w:bottom w:val="none" w:sz="0" w:space="0" w:color="auto"/>
                <w:right w:val="none" w:sz="0" w:space="0" w:color="auto"/>
              </w:divBdr>
            </w:div>
            <w:div w:id="1178957116">
              <w:marLeft w:val="0"/>
              <w:marRight w:val="0"/>
              <w:marTop w:val="0"/>
              <w:marBottom w:val="0"/>
              <w:divBdr>
                <w:top w:val="none" w:sz="0" w:space="0" w:color="auto"/>
                <w:left w:val="none" w:sz="0" w:space="0" w:color="auto"/>
                <w:bottom w:val="none" w:sz="0" w:space="0" w:color="auto"/>
                <w:right w:val="none" w:sz="0" w:space="0" w:color="auto"/>
              </w:divBdr>
            </w:div>
            <w:div w:id="1179202756">
              <w:marLeft w:val="0"/>
              <w:marRight w:val="0"/>
              <w:marTop w:val="0"/>
              <w:marBottom w:val="0"/>
              <w:divBdr>
                <w:top w:val="none" w:sz="0" w:space="0" w:color="auto"/>
                <w:left w:val="none" w:sz="0" w:space="0" w:color="auto"/>
                <w:bottom w:val="none" w:sz="0" w:space="0" w:color="auto"/>
                <w:right w:val="none" w:sz="0" w:space="0" w:color="auto"/>
              </w:divBdr>
            </w:div>
            <w:div w:id="1183057021">
              <w:marLeft w:val="0"/>
              <w:marRight w:val="0"/>
              <w:marTop w:val="0"/>
              <w:marBottom w:val="0"/>
              <w:divBdr>
                <w:top w:val="none" w:sz="0" w:space="0" w:color="auto"/>
                <w:left w:val="none" w:sz="0" w:space="0" w:color="auto"/>
                <w:bottom w:val="none" w:sz="0" w:space="0" w:color="auto"/>
                <w:right w:val="none" w:sz="0" w:space="0" w:color="auto"/>
              </w:divBdr>
            </w:div>
            <w:div w:id="1183282338">
              <w:marLeft w:val="0"/>
              <w:marRight w:val="0"/>
              <w:marTop w:val="0"/>
              <w:marBottom w:val="0"/>
              <w:divBdr>
                <w:top w:val="none" w:sz="0" w:space="0" w:color="auto"/>
                <w:left w:val="none" w:sz="0" w:space="0" w:color="auto"/>
                <w:bottom w:val="none" w:sz="0" w:space="0" w:color="auto"/>
                <w:right w:val="none" w:sz="0" w:space="0" w:color="auto"/>
              </w:divBdr>
            </w:div>
            <w:div w:id="1191453974">
              <w:marLeft w:val="0"/>
              <w:marRight w:val="0"/>
              <w:marTop w:val="0"/>
              <w:marBottom w:val="0"/>
              <w:divBdr>
                <w:top w:val="none" w:sz="0" w:space="0" w:color="auto"/>
                <w:left w:val="none" w:sz="0" w:space="0" w:color="auto"/>
                <w:bottom w:val="none" w:sz="0" w:space="0" w:color="auto"/>
                <w:right w:val="none" w:sz="0" w:space="0" w:color="auto"/>
              </w:divBdr>
            </w:div>
            <w:div w:id="1201435184">
              <w:marLeft w:val="0"/>
              <w:marRight w:val="0"/>
              <w:marTop w:val="0"/>
              <w:marBottom w:val="0"/>
              <w:divBdr>
                <w:top w:val="none" w:sz="0" w:space="0" w:color="auto"/>
                <w:left w:val="none" w:sz="0" w:space="0" w:color="auto"/>
                <w:bottom w:val="none" w:sz="0" w:space="0" w:color="auto"/>
                <w:right w:val="none" w:sz="0" w:space="0" w:color="auto"/>
              </w:divBdr>
            </w:div>
            <w:div w:id="1206605588">
              <w:marLeft w:val="0"/>
              <w:marRight w:val="0"/>
              <w:marTop w:val="0"/>
              <w:marBottom w:val="0"/>
              <w:divBdr>
                <w:top w:val="none" w:sz="0" w:space="0" w:color="auto"/>
                <w:left w:val="none" w:sz="0" w:space="0" w:color="auto"/>
                <w:bottom w:val="none" w:sz="0" w:space="0" w:color="auto"/>
                <w:right w:val="none" w:sz="0" w:space="0" w:color="auto"/>
              </w:divBdr>
            </w:div>
            <w:div w:id="1212840850">
              <w:marLeft w:val="0"/>
              <w:marRight w:val="0"/>
              <w:marTop w:val="0"/>
              <w:marBottom w:val="0"/>
              <w:divBdr>
                <w:top w:val="none" w:sz="0" w:space="0" w:color="auto"/>
                <w:left w:val="none" w:sz="0" w:space="0" w:color="auto"/>
                <w:bottom w:val="none" w:sz="0" w:space="0" w:color="auto"/>
                <w:right w:val="none" w:sz="0" w:space="0" w:color="auto"/>
              </w:divBdr>
            </w:div>
            <w:div w:id="1215388396">
              <w:marLeft w:val="0"/>
              <w:marRight w:val="0"/>
              <w:marTop w:val="0"/>
              <w:marBottom w:val="0"/>
              <w:divBdr>
                <w:top w:val="none" w:sz="0" w:space="0" w:color="auto"/>
                <w:left w:val="none" w:sz="0" w:space="0" w:color="auto"/>
                <w:bottom w:val="none" w:sz="0" w:space="0" w:color="auto"/>
                <w:right w:val="none" w:sz="0" w:space="0" w:color="auto"/>
              </w:divBdr>
            </w:div>
            <w:div w:id="1218128554">
              <w:marLeft w:val="0"/>
              <w:marRight w:val="0"/>
              <w:marTop w:val="0"/>
              <w:marBottom w:val="0"/>
              <w:divBdr>
                <w:top w:val="none" w:sz="0" w:space="0" w:color="auto"/>
                <w:left w:val="none" w:sz="0" w:space="0" w:color="auto"/>
                <w:bottom w:val="none" w:sz="0" w:space="0" w:color="auto"/>
                <w:right w:val="none" w:sz="0" w:space="0" w:color="auto"/>
              </w:divBdr>
            </w:div>
            <w:div w:id="1233274009">
              <w:marLeft w:val="0"/>
              <w:marRight w:val="0"/>
              <w:marTop w:val="0"/>
              <w:marBottom w:val="0"/>
              <w:divBdr>
                <w:top w:val="none" w:sz="0" w:space="0" w:color="auto"/>
                <w:left w:val="none" w:sz="0" w:space="0" w:color="auto"/>
                <w:bottom w:val="none" w:sz="0" w:space="0" w:color="auto"/>
                <w:right w:val="none" w:sz="0" w:space="0" w:color="auto"/>
              </w:divBdr>
            </w:div>
            <w:div w:id="1235358630">
              <w:marLeft w:val="0"/>
              <w:marRight w:val="0"/>
              <w:marTop w:val="0"/>
              <w:marBottom w:val="0"/>
              <w:divBdr>
                <w:top w:val="none" w:sz="0" w:space="0" w:color="auto"/>
                <w:left w:val="none" w:sz="0" w:space="0" w:color="auto"/>
                <w:bottom w:val="none" w:sz="0" w:space="0" w:color="auto"/>
                <w:right w:val="none" w:sz="0" w:space="0" w:color="auto"/>
              </w:divBdr>
            </w:div>
            <w:div w:id="1247805898">
              <w:marLeft w:val="0"/>
              <w:marRight w:val="0"/>
              <w:marTop w:val="0"/>
              <w:marBottom w:val="0"/>
              <w:divBdr>
                <w:top w:val="none" w:sz="0" w:space="0" w:color="auto"/>
                <w:left w:val="none" w:sz="0" w:space="0" w:color="auto"/>
                <w:bottom w:val="none" w:sz="0" w:space="0" w:color="auto"/>
                <w:right w:val="none" w:sz="0" w:space="0" w:color="auto"/>
              </w:divBdr>
            </w:div>
            <w:div w:id="1258518514">
              <w:marLeft w:val="0"/>
              <w:marRight w:val="0"/>
              <w:marTop w:val="0"/>
              <w:marBottom w:val="0"/>
              <w:divBdr>
                <w:top w:val="none" w:sz="0" w:space="0" w:color="auto"/>
                <w:left w:val="none" w:sz="0" w:space="0" w:color="auto"/>
                <w:bottom w:val="none" w:sz="0" w:space="0" w:color="auto"/>
                <w:right w:val="none" w:sz="0" w:space="0" w:color="auto"/>
              </w:divBdr>
            </w:div>
            <w:div w:id="1261333592">
              <w:marLeft w:val="0"/>
              <w:marRight w:val="0"/>
              <w:marTop w:val="0"/>
              <w:marBottom w:val="0"/>
              <w:divBdr>
                <w:top w:val="none" w:sz="0" w:space="0" w:color="auto"/>
                <w:left w:val="none" w:sz="0" w:space="0" w:color="auto"/>
                <w:bottom w:val="none" w:sz="0" w:space="0" w:color="auto"/>
                <w:right w:val="none" w:sz="0" w:space="0" w:color="auto"/>
              </w:divBdr>
            </w:div>
            <w:div w:id="1279410476">
              <w:marLeft w:val="0"/>
              <w:marRight w:val="0"/>
              <w:marTop w:val="0"/>
              <w:marBottom w:val="0"/>
              <w:divBdr>
                <w:top w:val="none" w:sz="0" w:space="0" w:color="auto"/>
                <w:left w:val="none" w:sz="0" w:space="0" w:color="auto"/>
                <w:bottom w:val="none" w:sz="0" w:space="0" w:color="auto"/>
                <w:right w:val="none" w:sz="0" w:space="0" w:color="auto"/>
              </w:divBdr>
            </w:div>
            <w:div w:id="1282808440">
              <w:marLeft w:val="0"/>
              <w:marRight w:val="0"/>
              <w:marTop w:val="0"/>
              <w:marBottom w:val="0"/>
              <w:divBdr>
                <w:top w:val="none" w:sz="0" w:space="0" w:color="auto"/>
                <w:left w:val="none" w:sz="0" w:space="0" w:color="auto"/>
                <w:bottom w:val="none" w:sz="0" w:space="0" w:color="auto"/>
                <w:right w:val="none" w:sz="0" w:space="0" w:color="auto"/>
              </w:divBdr>
            </w:div>
            <w:div w:id="1284969504">
              <w:marLeft w:val="0"/>
              <w:marRight w:val="0"/>
              <w:marTop w:val="0"/>
              <w:marBottom w:val="0"/>
              <w:divBdr>
                <w:top w:val="none" w:sz="0" w:space="0" w:color="auto"/>
                <w:left w:val="none" w:sz="0" w:space="0" w:color="auto"/>
                <w:bottom w:val="none" w:sz="0" w:space="0" w:color="auto"/>
                <w:right w:val="none" w:sz="0" w:space="0" w:color="auto"/>
              </w:divBdr>
            </w:div>
            <w:div w:id="1286503020">
              <w:marLeft w:val="0"/>
              <w:marRight w:val="0"/>
              <w:marTop w:val="0"/>
              <w:marBottom w:val="0"/>
              <w:divBdr>
                <w:top w:val="none" w:sz="0" w:space="0" w:color="auto"/>
                <w:left w:val="none" w:sz="0" w:space="0" w:color="auto"/>
                <w:bottom w:val="none" w:sz="0" w:space="0" w:color="auto"/>
                <w:right w:val="none" w:sz="0" w:space="0" w:color="auto"/>
              </w:divBdr>
            </w:div>
            <w:div w:id="1293369962">
              <w:marLeft w:val="0"/>
              <w:marRight w:val="0"/>
              <w:marTop w:val="0"/>
              <w:marBottom w:val="0"/>
              <w:divBdr>
                <w:top w:val="none" w:sz="0" w:space="0" w:color="auto"/>
                <w:left w:val="none" w:sz="0" w:space="0" w:color="auto"/>
                <w:bottom w:val="none" w:sz="0" w:space="0" w:color="auto"/>
                <w:right w:val="none" w:sz="0" w:space="0" w:color="auto"/>
              </w:divBdr>
            </w:div>
            <w:div w:id="1297296194">
              <w:marLeft w:val="0"/>
              <w:marRight w:val="0"/>
              <w:marTop w:val="0"/>
              <w:marBottom w:val="0"/>
              <w:divBdr>
                <w:top w:val="none" w:sz="0" w:space="0" w:color="auto"/>
                <w:left w:val="none" w:sz="0" w:space="0" w:color="auto"/>
                <w:bottom w:val="none" w:sz="0" w:space="0" w:color="auto"/>
                <w:right w:val="none" w:sz="0" w:space="0" w:color="auto"/>
              </w:divBdr>
            </w:div>
            <w:div w:id="1301033970">
              <w:marLeft w:val="0"/>
              <w:marRight w:val="0"/>
              <w:marTop w:val="0"/>
              <w:marBottom w:val="0"/>
              <w:divBdr>
                <w:top w:val="none" w:sz="0" w:space="0" w:color="auto"/>
                <w:left w:val="none" w:sz="0" w:space="0" w:color="auto"/>
                <w:bottom w:val="none" w:sz="0" w:space="0" w:color="auto"/>
                <w:right w:val="none" w:sz="0" w:space="0" w:color="auto"/>
              </w:divBdr>
            </w:div>
            <w:div w:id="1307473026">
              <w:marLeft w:val="0"/>
              <w:marRight w:val="0"/>
              <w:marTop w:val="0"/>
              <w:marBottom w:val="0"/>
              <w:divBdr>
                <w:top w:val="none" w:sz="0" w:space="0" w:color="auto"/>
                <w:left w:val="none" w:sz="0" w:space="0" w:color="auto"/>
                <w:bottom w:val="none" w:sz="0" w:space="0" w:color="auto"/>
                <w:right w:val="none" w:sz="0" w:space="0" w:color="auto"/>
              </w:divBdr>
            </w:div>
            <w:div w:id="1311206826">
              <w:marLeft w:val="0"/>
              <w:marRight w:val="0"/>
              <w:marTop w:val="0"/>
              <w:marBottom w:val="0"/>
              <w:divBdr>
                <w:top w:val="none" w:sz="0" w:space="0" w:color="auto"/>
                <w:left w:val="none" w:sz="0" w:space="0" w:color="auto"/>
                <w:bottom w:val="none" w:sz="0" w:space="0" w:color="auto"/>
                <w:right w:val="none" w:sz="0" w:space="0" w:color="auto"/>
              </w:divBdr>
            </w:div>
            <w:div w:id="1335913959">
              <w:marLeft w:val="0"/>
              <w:marRight w:val="0"/>
              <w:marTop w:val="0"/>
              <w:marBottom w:val="0"/>
              <w:divBdr>
                <w:top w:val="none" w:sz="0" w:space="0" w:color="auto"/>
                <w:left w:val="none" w:sz="0" w:space="0" w:color="auto"/>
                <w:bottom w:val="none" w:sz="0" w:space="0" w:color="auto"/>
                <w:right w:val="none" w:sz="0" w:space="0" w:color="auto"/>
              </w:divBdr>
            </w:div>
            <w:div w:id="1344629526">
              <w:marLeft w:val="0"/>
              <w:marRight w:val="0"/>
              <w:marTop w:val="0"/>
              <w:marBottom w:val="0"/>
              <w:divBdr>
                <w:top w:val="none" w:sz="0" w:space="0" w:color="auto"/>
                <w:left w:val="none" w:sz="0" w:space="0" w:color="auto"/>
                <w:bottom w:val="none" w:sz="0" w:space="0" w:color="auto"/>
                <w:right w:val="none" w:sz="0" w:space="0" w:color="auto"/>
              </w:divBdr>
            </w:div>
            <w:div w:id="1345354566">
              <w:marLeft w:val="0"/>
              <w:marRight w:val="0"/>
              <w:marTop w:val="0"/>
              <w:marBottom w:val="0"/>
              <w:divBdr>
                <w:top w:val="none" w:sz="0" w:space="0" w:color="auto"/>
                <w:left w:val="none" w:sz="0" w:space="0" w:color="auto"/>
                <w:bottom w:val="none" w:sz="0" w:space="0" w:color="auto"/>
                <w:right w:val="none" w:sz="0" w:space="0" w:color="auto"/>
              </w:divBdr>
            </w:div>
            <w:div w:id="1351489624">
              <w:marLeft w:val="0"/>
              <w:marRight w:val="0"/>
              <w:marTop w:val="0"/>
              <w:marBottom w:val="0"/>
              <w:divBdr>
                <w:top w:val="none" w:sz="0" w:space="0" w:color="auto"/>
                <w:left w:val="none" w:sz="0" w:space="0" w:color="auto"/>
                <w:bottom w:val="none" w:sz="0" w:space="0" w:color="auto"/>
                <w:right w:val="none" w:sz="0" w:space="0" w:color="auto"/>
              </w:divBdr>
            </w:div>
            <w:div w:id="1352146560">
              <w:marLeft w:val="0"/>
              <w:marRight w:val="0"/>
              <w:marTop w:val="0"/>
              <w:marBottom w:val="0"/>
              <w:divBdr>
                <w:top w:val="none" w:sz="0" w:space="0" w:color="auto"/>
                <w:left w:val="none" w:sz="0" w:space="0" w:color="auto"/>
                <w:bottom w:val="none" w:sz="0" w:space="0" w:color="auto"/>
                <w:right w:val="none" w:sz="0" w:space="0" w:color="auto"/>
              </w:divBdr>
            </w:div>
            <w:div w:id="1367101713">
              <w:marLeft w:val="0"/>
              <w:marRight w:val="0"/>
              <w:marTop w:val="0"/>
              <w:marBottom w:val="0"/>
              <w:divBdr>
                <w:top w:val="none" w:sz="0" w:space="0" w:color="auto"/>
                <w:left w:val="none" w:sz="0" w:space="0" w:color="auto"/>
                <w:bottom w:val="none" w:sz="0" w:space="0" w:color="auto"/>
                <w:right w:val="none" w:sz="0" w:space="0" w:color="auto"/>
              </w:divBdr>
            </w:div>
            <w:div w:id="1371800007">
              <w:marLeft w:val="0"/>
              <w:marRight w:val="0"/>
              <w:marTop w:val="0"/>
              <w:marBottom w:val="0"/>
              <w:divBdr>
                <w:top w:val="none" w:sz="0" w:space="0" w:color="auto"/>
                <w:left w:val="none" w:sz="0" w:space="0" w:color="auto"/>
                <w:bottom w:val="none" w:sz="0" w:space="0" w:color="auto"/>
                <w:right w:val="none" w:sz="0" w:space="0" w:color="auto"/>
              </w:divBdr>
            </w:div>
            <w:div w:id="1381710417">
              <w:marLeft w:val="0"/>
              <w:marRight w:val="0"/>
              <w:marTop w:val="0"/>
              <w:marBottom w:val="0"/>
              <w:divBdr>
                <w:top w:val="none" w:sz="0" w:space="0" w:color="auto"/>
                <w:left w:val="none" w:sz="0" w:space="0" w:color="auto"/>
                <w:bottom w:val="none" w:sz="0" w:space="0" w:color="auto"/>
                <w:right w:val="none" w:sz="0" w:space="0" w:color="auto"/>
              </w:divBdr>
            </w:div>
            <w:div w:id="1393776827">
              <w:marLeft w:val="0"/>
              <w:marRight w:val="0"/>
              <w:marTop w:val="0"/>
              <w:marBottom w:val="0"/>
              <w:divBdr>
                <w:top w:val="none" w:sz="0" w:space="0" w:color="auto"/>
                <w:left w:val="none" w:sz="0" w:space="0" w:color="auto"/>
                <w:bottom w:val="none" w:sz="0" w:space="0" w:color="auto"/>
                <w:right w:val="none" w:sz="0" w:space="0" w:color="auto"/>
              </w:divBdr>
            </w:div>
            <w:div w:id="1394161272">
              <w:marLeft w:val="0"/>
              <w:marRight w:val="0"/>
              <w:marTop w:val="0"/>
              <w:marBottom w:val="0"/>
              <w:divBdr>
                <w:top w:val="none" w:sz="0" w:space="0" w:color="auto"/>
                <w:left w:val="none" w:sz="0" w:space="0" w:color="auto"/>
                <w:bottom w:val="none" w:sz="0" w:space="0" w:color="auto"/>
                <w:right w:val="none" w:sz="0" w:space="0" w:color="auto"/>
              </w:divBdr>
            </w:div>
            <w:div w:id="1395008047">
              <w:marLeft w:val="0"/>
              <w:marRight w:val="0"/>
              <w:marTop w:val="0"/>
              <w:marBottom w:val="0"/>
              <w:divBdr>
                <w:top w:val="none" w:sz="0" w:space="0" w:color="auto"/>
                <w:left w:val="none" w:sz="0" w:space="0" w:color="auto"/>
                <w:bottom w:val="none" w:sz="0" w:space="0" w:color="auto"/>
                <w:right w:val="none" w:sz="0" w:space="0" w:color="auto"/>
              </w:divBdr>
            </w:div>
            <w:div w:id="1395927936">
              <w:marLeft w:val="0"/>
              <w:marRight w:val="0"/>
              <w:marTop w:val="0"/>
              <w:marBottom w:val="0"/>
              <w:divBdr>
                <w:top w:val="none" w:sz="0" w:space="0" w:color="auto"/>
                <w:left w:val="none" w:sz="0" w:space="0" w:color="auto"/>
                <w:bottom w:val="none" w:sz="0" w:space="0" w:color="auto"/>
                <w:right w:val="none" w:sz="0" w:space="0" w:color="auto"/>
              </w:divBdr>
            </w:div>
            <w:div w:id="1396316198">
              <w:marLeft w:val="0"/>
              <w:marRight w:val="0"/>
              <w:marTop w:val="0"/>
              <w:marBottom w:val="0"/>
              <w:divBdr>
                <w:top w:val="none" w:sz="0" w:space="0" w:color="auto"/>
                <w:left w:val="none" w:sz="0" w:space="0" w:color="auto"/>
                <w:bottom w:val="none" w:sz="0" w:space="0" w:color="auto"/>
                <w:right w:val="none" w:sz="0" w:space="0" w:color="auto"/>
              </w:divBdr>
            </w:div>
            <w:div w:id="1405490190">
              <w:marLeft w:val="0"/>
              <w:marRight w:val="0"/>
              <w:marTop w:val="0"/>
              <w:marBottom w:val="0"/>
              <w:divBdr>
                <w:top w:val="none" w:sz="0" w:space="0" w:color="auto"/>
                <w:left w:val="none" w:sz="0" w:space="0" w:color="auto"/>
                <w:bottom w:val="none" w:sz="0" w:space="0" w:color="auto"/>
                <w:right w:val="none" w:sz="0" w:space="0" w:color="auto"/>
              </w:divBdr>
            </w:div>
            <w:div w:id="1417822650">
              <w:marLeft w:val="0"/>
              <w:marRight w:val="0"/>
              <w:marTop w:val="0"/>
              <w:marBottom w:val="0"/>
              <w:divBdr>
                <w:top w:val="none" w:sz="0" w:space="0" w:color="auto"/>
                <w:left w:val="none" w:sz="0" w:space="0" w:color="auto"/>
                <w:bottom w:val="none" w:sz="0" w:space="0" w:color="auto"/>
                <w:right w:val="none" w:sz="0" w:space="0" w:color="auto"/>
              </w:divBdr>
            </w:div>
            <w:div w:id="1423408410">
              <w:marLeft w:val="0"/>
              <w:marRight w:val="0"/>
              <w:marTop w:val="0"/>
              <w:marBottom w:val="0"/>
              <w:divBdr>
                <w:top w:val="none" w:sz="0" w:space="0" w:color="auto"/>
                <w:left w:val="none" w:sz="0" w:space="0" w:color="auto"/>
                <w:bottom w:val="none" w:sz="0" w:space="0" w:color="auto"/>
                <w:right w:val="none" w:sz="0" w:space="0" w:color="auto"/>
              </w:divBdr>
            </w:div>
            <w:div w:id="1427385149">
              <w:marLeft w:val="0"/>
              <w:marRight w:val="0"/>
              <w:marTop w:val="0"/>
              <w:marBottom w:val="0"/>
              <w:divBdr>
                <w:top w:val="none" w:sz="0" w:space="0" w:color="auto"/>
                <w:left w:val="none" w:sz="0" w:space="0" w:color="auto"/>
                <w:bottom w:val="none" w:sz="0" w:space="0" w:color="auto"/>
                <w:right w:val="none" w:sz="0" w:space="0" w:color="auto"/>
              </w:divBdr>
            </w:div>
            <w:div w:id="1427653840">
              <w:marLeft w:val="0"/>
              <w:marRight w:val="0"/>
              <w:marTop w:val="0"/>
              <w:marBottom w:val="0"/>
              <w:divBdr>
                <w:top w:val="none" w:sz="0" w:space="0" w:color="auto"/>
                <w:left w:val="none" w:sz="0" w:space="0" w:color="auto"/>
                <w:bottom w:val="none" w:sz="0" w:space="0" w:color="auto"/>
                <w:right w:val="none" w:sz="0" w:space="0" w:color="auto"/>
              </w:divBdr>
            </w:div>
            <w:div w:id="1431005510">
              <w:marLeft w:val="0"/>
              <w:marRight w:val="0"/>
              <w:marTop w:val="0"/>
              <w:marBottom w:val="0"/>
              <w:divBdr>
                <w:top w:val="none" w:sz="0" w:space="0" w:color="auto"/>
                <w:left w:val="none" w:sz="0" w:space="0" w:color="auto"/>
                <w:bottom w:val="none" w:sz="0" w:space="0" w:color="auto"/>
                <w:right w:val="none" w:sz="0" w:space="0" w:color="auto"/>
              </w:divBdr>
            </w:div>
            <w:div w:id="1432773131">
              <w:marLeft w:val="0"/>
              <w:marRight w:val="0"/>
              <w:marTop w:val="0"/>
              <w:marBottom w:val="0"/>
              <w:divBdr>
                <w:top w:val="none" w:sz="0" w:space="0" w:color="auto"/>
                <w:left w:val="none" w:sz="0" w:space="0" w:color="auto"/>
                <w:bottom w:val="none" w:sz="0" w:space="0" w:color="auto"/>
                <w:right w:val="none" w:sz="0" w:space="0" w:color="auto"/>
              </w:divBdr>
            </w:div>
            <w:div w:id="1432970981">
              <w:marLeft w:val="0"/>
              <w:marRight w:val="0"/>
              <w:marTop w:val="0"/>
              <w:marBottom w:val="0"/>
              <w:divBdr>
                <w:top w:val="none" w:sz="0" w:space="0" w:color="auto"/>
                <w:left w:val="none" w:sz="0" w:space="0" w:color="auto"/>
                <w:bottom w:val="none" w:sz="0" w:space="0" w:color="auto"/>
                <w:right w:val="none" w:sz="0" w:space="0" w:color="auto"/>
              </w:divBdr>
            </w:div>
            <w:div w:id="1445997239">
              <w:marLeft w:val="0"/>
              <w:marRight w:val="0"/>
              <w:marTop w:val="0"/>
              <w:marBottom w:val="0"/>
              <w:divBdr>
                <w:top w:val="none" w:sz="0" w:space="0" w:color="auto"/>
                <w:left w:val="none" w:sz="0" w:space="0" w:color="auto"/>
                <w:bottom w:val="none" w:sz="0" w:space="0" w:color="auto"/>
                <w:right w:val="none" w:sz="0" w:space="0" w:color="auto"/>
              </w:divBdr>
            </w:div>
            <w:div w:id="1468740268">
              <w:marLeft w:val="0"/>
              <w:marRight w:val="0"/>
              <w:marTop w:val="0"/>
              <w:marBottom w:val="0"/>
              <w:divBdr>
                <w:top w:val="none" w:sz="0" w:space="0" w:color="auto"/>
                <w:left w:val="none" w:sz="0" w:space="0" w:color="auto"/>
                <w:bottom w:val="none" w:sz="0" w:space="0" w:color="auto"/>
                <w:right w:val="none" w:sz="0" w:space="0" w:color="auto"/>
              </w:divBdr>
            </w:div>
            <w:div w:id="1477257239">
              <w:marLeft w:val="0"/>
              <w:marRight w:val="0"/>
              <w:marTop w:val="0"/>
              <w:marBottom w:val="0"/>
              <w:divBdr>
                <w:top w:val="none" w:sz="0" w:space="0" w:color="auto"/>
                <w:left w:val="none" w:sz="0" w:space="0" w:color="auto"/>
                <w:bottom w:val="none" w:sz="0" w:space="0" w:color="auto"/>
                <w:right w:val="none" w:sz="0" w:space="0" w:color="auto"/>
              </w:divBdr>
            </w:div>
            <w:div w:id="1491948193">
              <w:marLeft w:val="0"/>
              <w:marRight w:val="0"/>
              <w:marTop w:val="0"/>
              <w:marBottom w:val="0"/>
              <w:divBdr>
                <w:top w:val="none" w:sz="0" w:space="0" w:color="auto"/>
                <w:left w:val="none" w:sz="0" w:space="0" w:color="auto"/>
                <w:bottom w:val="none" w:sz="0" w:space="0" w:color="auto"/>
                <w:right w:val="none" w:sz="0" w:space="0" w:color="auto"/>
              </w:divBdr>
            </w:div>
            <w:div w:id="1493789528">
              <w:marLeft w:val="0"/>
              <w:marRight w:val="0"/>
              <w:marTop w:val="0"/>
              <w:marBottom w:val="0"/>
              <w:divBdr>
                <w:top w:val="none" w:sz="0" w:space="0" w:color="auto"/>
                <w:left w:val="none" w:sz="0" w:space="0" w:color="auto"/>
                <w:bottom w:val="none" w:sz="0" w:space="0" w:color="auto"/>
                <w:right w:val="none" w:sz="0" w:space="0" w:color="auto"/>
              </w:divBdr>
            </w:div>
            <w:div w:id="1493832370">
              <w:marLeft w:val="0"/>
              <w:marRight w:val="0"/>
              <w:marTop w:val="0"/>
              <w:marBottom w:val="0"/>
              <w:divBdr>
                <w:top w:val="none" w:sz="0" w:space="0" w:color="auto"/>
                <w:left w:val="none" w:sz="0" w:space="0" w:color="auto"/>
                <w:bottom w:val="none" w:sz="0" w:space="0" w:color="auto"/>
                <w:right w:val="none" w:sz="0" w:space="0" w:color="auto"/>
              </w:divBdr>
            </w:div>
            <w:div w:id="1498961607">
              <w:marLeft w:val="0"/>
              <w:marRight w:val="0"/>
              <w:marTop w:val="0"/>
              <w:marBottom w:val="0"/>
              <w:divBdr>
                <w:top w:val="none" w:sz="0" w:space="0" w:color="auto"/>
                <w:left w:val="none" w:sz="0" w:space="0" w:color="auto"/>
                <w:bottom w:val="none" w:sz="0" w:space="0" w:color="auto"/>
                <w:right w:val="none" w:sz="0" w:space="0" w:color="auto"/>
              </w:divBdr>
            </w:div>
            <w:div w:id="1503007270">
              <w:marLeft w:val="0"/>
              <w:marRight w:val="0"/>
              <w:marTop w:val="0"/>
              <w:marBottom w:val="0"/>
              <w:divBdr>
                <w:top w:val="none" w:sz="0" w:space="0" w:color="auto"/>
                <w:left w:val="none" w:sz="0" w:space="0" w:color="auto"/>
                <w:bottom w:val="none" w:sz="0" w:space="0" w:color="auto"/>
                <w:right w:val="none" w:sz="0" w:space="0" w:color="auto"/>
              </w:divBdr>
            </w:div>
            <w:div w:id="1515454881">
              <w:marLeft w:val="0"/>
              <w:marRight w:val="0"/>
              <w:marTop w:val="0"/>
              <w:marBottom w:val="0"/>
              <w:divBdr>
                <w:top w:val="none" w:sz="0" w:space="0" w:color="auto"/>
                <w:left w:val="none" w:sz="0" w:space="0" w:color="auto"/>
                <w:bottom w:val="none" w:sz="0" w:space="0" w:color="auto"/>
                <w:right w:val="none" w:sz="0" w:space="0" w:color="auto"/>
              </w:divBdr>
            </w:div>
            <w:div w:id="1529903149">
              <w:marLeft w:val="0"/>
              <w:marRight w:val="0"/>
              <w:marTop w:val="0"/>
              <w:marBottom w:val="0"/>
              <w:divBdr>
                <w:top w:val="none" w:sz="0" w:space="0" w:color="auto"/>
                <w:left w:val="none" w:sz="0" w:space="0" w:color="auto"/>
                <w:bottom w:val="none" w:sz="0" w:space="0" w:color="auto"/>
                <w:right w:val="none" w:sz="0" w:space="0" w:color="auto"/>
              </w:divBdr>
            </w:div>
            <w:div w:id="1535265443">
              <w:marLeft w:val="0"/>
              <w:marRight w:val="0"/>
              <w:marTop w:val="0"/>
              <w:marBottom w:val="0"/>
              <w:divBdr>
                <w:top w:val="none" w:sz="0" w:space="0" w:color="auto"/>
                <w:left w:val="none" w:sz="0" w:space="0" w:color="auto"/>
                <w:bottom w:val="none" w:sz="0" w:space="0" w:color="auto"/>
                <w:right w:val="none" w:sz="0" w:space="0" w:color="auto"/>
              </w:divBdr>
            </w:div>
            <w:div w:id="1539855677">
              <w:marLeft w:val="0"/>
              <w:marRight w:val="0"/>
              <w:marTop w:val="0"/>
              <w:marBottom w:val="0"/>
              <w:divBdr>
                <w:top w:val="none" w:sz="0" w:space="0" w:color="auto"/>
                <w:left w:val="none" w:sz="0" w:space="0" w:color="auto"/>
                <w:bottom w:val="none" w:sz="0" w:space="0" w:color="auto"/>
                <w:right w:val="none" w:sz="0" w:space="0" w:color="auto"/>
              </w:divBdr>
            </w:div>
            <w:div w:id="1548225034">
              <w:marLeft w:val="0"/>
              <w:marRight w:val="0"/>
              <w:marTop w:val="0"/>
              <w:marBottom w:val="0"/>
              <w:divBdr>
                <w:top w:val="none" w:sz="0" w:space="0" w:color="auto"/>
                <w:left w:val="none" w:sz="0" w:space="0" w:color="auto"/>
                <w:bottom w:val="none" w:sz="0" w:space="0" w:color="auto"/>
                <w:right w:val="none" w:sz="0" w:space="0" w:color="auto"/>
              </w:divBdr>
            </w:div>
            <w:div w:id="1548683464">
              <w:marLeft w:val="0"/>
              <w:marRight w:val="0"/>
              <w:marTop w:val="0"/>
              <w:marBottom w:val="0"/>
              <w:divBdr>
                <w:top w:val="none" w:sz="0" w:space="0" w:color="auto"/>
                <w:left w:val="none" w:sz="0" w:space="0" w:color="auto"/>
                <w:bottom w:val="none" w:sz="0" w:space="0" w:color="auto"/>
                <w:right w:val="none" w:sz="0" w:space="0" w:color="auto"/>
              </w:divBdr>
            </w:div>
            <w:div w:id="1549414399">
              <w:marLeft w:val="0"/>
              <w:marRight w:val="0"/>
              <w:marTop w:val="0"/>
              <w:marBottom w:val="0"/>
              <w:divBdr>
                <w:top w:val="none" w:sz="0" w:space="0" w:color="auto"/>
                <w:left w:val="none" w:sz="0" w:space="0" w:color="auto"/>
                <w:bottom w:val="none" w:sz="0" w:space="0" w:color="auto"/>
                <w:right w:val="none" w:sz="0" w:space="0" w:color="auto"/>
              </w:divBdr>
            </w:div>
            <w:div w:id="1551763364">
              <w:marLeft w:val="0"/>
              <w:marRight w:val="0"/>
              <w:marTop w:val="0"/>
              <w:marBottom w:val="0"/>
              <w:divBdr>
                <w:top w:val="none" w:sz="0" w:space="0" w:color="auto"/>
                <w:left w:val="none" w:sz="0" w:space="0" w:color="auto"/>
                <w:bottom w:val="none" w:sz="0" w:space="0" w:color="auto"/>
                <w:right w:val="none" w:sz="0" w:space="0" w:color="auto"/>
              </w:divBdr>
            </w:div>
            <w:div w:id="1567641888">
              <w:marLeft w:val="0"/>
              <w:marRight w:val="0"/>
              <w:marTop w:val="0"/>
              <w:marBottom w:val="0"/>
              <w:divBdr>
                <w:top w:val="none" w:sz="0" w:space="0" w:color="auto"/>
                <w:left w:val="none" w:sz="0" w:space="0" w:color="auto"/>
                <w:bottom w:val="none" w:sz="0" w:space="0" w:color="auto"/>
                <w:right w:val="none" w:sz="0" w:space="0" w:color="auto"/>
              </w:divBdr>
            </w:div>
            <w:div w:id="1573152757">
              <w:marLeft w:val="0"/>
              <w:marRight w:val="0"/>
              <w:marTop w:val="0"/>
              <w:marBottom w:val="0"/>
              <w:divBdr>
                <w:top w:val="none" w:sz="0" w:space="0" w:color="auto"/>
                <w:left w:val="none" w:sz="0" w:space="0" w:color="auto"/>
                <w:bottom w:val="none" w:sz="0" w:space="0" w:color="auto"/>
                <w:right w:val="none" w:sz="0" w:space="0" w:color="auto"/>
              </w:divBdr>
            </w:div>
            <w:div w:id="1587033861">
              <w:marLeft w:val="0"/>
              <w:marRight w:val="0"/>
              <w:marTop w:val="0"/>
              <w:marBottom w:val="0"/>
              <w:divBdr>
                <w:top w:val="none" w:sz="0" w:space="0" w:color="auto"/>
                <w:left w:val="none" w:sz="0" w:space="0" w:color="auto"/>
                <w:bottom w:val="none" w:sz="0" w:space="0" w:color="auto"/>
                <w:right w:val="none" w:sz="0" w:space="0" w:color="auto"/>
              </w:divBdr>
            </w:div>
            <w:div w:id="1608390429">
              <w:marLeft w:val="0"/>
              <w:marRight w:val="0"/>
              <w:marTop w:val="0"/>
              <w:marBottom w:val="0"/>
              <w:divBdr>
                <w:top w:val="none" w:sz="0" w:space="0" w:color="auto"/>
                <w:left w:val="none" w:sz="0" w:space="0" w:color="auto"/>
                <w:bottom w:val="none" w:sz="0" w:space="0" w:color="auto"/>
                <w:right w:val="none" w:sz="0" w:space="0" w:color="auto"/>
              </w:divBdr>
            </w:div>
            <w:div w:id="1609120442">
              <w:marLeft w:val="0"/>
              <w:marRight w:val="0"/>
              <w:marTop w:val="0"/>
              <w:marBottom w:val="0"/>
              <w:divBdr>
                <w:top w:val="none" w:sz="0" w:space="0" w:color="auto"/>
                <w:left w:val="none" w:sz="0" w:space="0" w:color="auto"/>
                <w:bottom w:val="none" w:sz="0" w:space="0" w:color="auto"/>
                <w:right w:val="none" w:sz="0" w:space="0" w:color="auto"/>
              </w:divBdr>
            </w:div>
            <w:div w:id="1610772630">
              <w:marLeft w:val="0"/>
              <w:marRight w:val="0"/>
              <w:marTop w:val="0"/>
              <w:marBottom w:val="0"/>
              <w:divBdr>
                <w:top w:val="none" w:sz="0" w:space="0" w:color="auto"/>
                <w:left w:val="none" w:sz="0" w:space="0" w:color="auto"/>
                <w:bottom w:val="none" w:sz="0" w:space="0" w:color="auto"/>
                <w:right w:val="none" w:sz="0" w:space="0" w:color="auto"/>
              </w:divBdr>
            </w:div>
            <w:div w:id="1611936254">
              <w:marLeft w:val="0"/>
              <w:marRight w:val="0"/>
              <w:marTop w:val="0"/>
              <w:marBottom w:val="0"/>
              <w:divBdr>
                <w:top w:val="none" w:sz="0" w:space="0" w:color="auto"/>
                <w:left w:val="none" w:sz="0" w:space="0" w:color="auto"/>
                <w:bottom w:val="none" w:sz="0" w:space="0" w:color="auto"/>
                <w:right w:val="none" w:sz="0" w:space="0" w:color="auto"/>
              </w:divBdr>
            </w:div>
            <w:div w:id="1621180051">
              <w:marLeft w:val="0"/>
              <w:marRight w:val="0"/>
              <w:marTop w:val="0"/>
              <w:marBottom w:val="0"/>
              <w:divBdr>
                <w:top w:val="none" w:sz="0" w:space="0" w:color="auto"/>
                <w:left w:val="none" w:sz="0" w:space="0" w:color="auto"/>
                <w:bottom w:val="none" w:sz="0" w:space="0" w:color="auto"/>
                <w:right w:val="none" w:sz="0" w:space="0" w:color="auto"/>
              </w:divBdr>
            </w:div>
            <w:div w:id="1637225839">
              <w:marLeft w:val="0"/>
              <w:marRight w:val="0"/>
              <w:marTop w:val="0"/>
              <w:marBottom w:val="0"/>
              <w:divBdr>
                <w:top w:val="none" w:sz="0" w:space="0" w:color="auto"/>
                <w:left w:val="none" w:sz="0" w:space="0" w:color="auto"/>
                <w:bottom w:val="none" w:sz="0" w:space="0" w:color="auto"/>
                <w:right w:val="none" w:sz="0" w:space="0" w:color="auto"/>
              </w:divBdr>
            </w:div>
            <w:div w:id="1638341646">
              <w:marLeft w:val="0"/>
              <w:marRight w:val="0"/>
              <w:marTop w:val="0"/>
              <w:marBottom w:val="0"/>
              <w:divBdr>
                <w:top w:val="none" w:sz="0" w:space="0" w:color="auto"/>
                <w:left w:val="none" w:sz="0" w:space="0" w:color="auto"/>
                <w:bottom w:val="none" w:sz="0" w:space="0" w:color="auto"/>
                <w:right w:val="none" w:sz="0" w:space="0" w:color="auto"/>
              </w:divBdr>
            </w:div>
            <w:div w:id="1643458585">
              <w:marLeft w:val="0"/>
              <w:marRight w:val="0"/>
              <w:marTop w:val="0"/>
              <w:marBottom w:val="0"/>
              <w:divBdr>
                <w:top w:val="none" w:sz="0" w:space="0" w:color="auto"/>
                <w:left w:val="none" w:sz="0" w:space="0" w:color="auto"/>
                <w:bottom w:val="none" w:sz="0" w:space="0" w:color="auto"/>
                <w:right w:val="none" w:sz="0" w:space="0" w:color="auto"/>
              </w:divBdr>
            </w:div>
            <w:div w:id="1645619827">
              <w:marLeft w:val="0"/>
              <w:marRight w:val="0"/>
              <w:marTop w:val="0"/>
              <w:marBottom w:val="0"/>
              <w:divBdr>
                <w:top w:val="none" w:sz="0" w:space="0" w:color="auto"/>
                <w:left w:val="none" w:sz="0" w:space="0" w:color="auto"/>
                <w:bottom w:val="none" w:sz="0" w:space="0" w:color="auto"/>
                <w:right w:val="none" w:sz="0" w:space="0" w:color="auto"/>
              </w:divBdr>
            </w:div>
            <w:div w:id="1648894873">
              <w:marLeft w:val="0"/>
              <w:marRight w:val="0"/>
              <w:marTop w:val="0"/>
              <w:marBottom w:val="0"/>
              <w:divBdr>
                <w:top w:val="none" w:sz="0" w:space="0" w:color="auto"/>
                <w:left w:val="none" w:sz="0" w:space="0" w:color="auto"/>
                <w:bottom w:val="none" w:sz="0" w:space="0" w:color="auto"/>
                <w:right w:val="none" w:sz="0" w:space="0" w:color="auto"/>
              </w:divBdr>
            </w:div>
            <w:div w:id="1658143848">
              <w:marLeft w:val="0"/>
              <w:marRight w:val="0"/>
              <w:marTop w:val="0"/>
              <w:marBottom w:val="0"/>
              <w:divBdr>
                <w:top w:val="none" w:sz="0" w:space="0" w:color="auto"/>
                <w:left w:val="none" w:sz="0" w:space="0" w:color="auto"/>
                <w:bottom w:val="none" w:sz="0" w:space="0" w:color="auto"/>
                <w:right w:val="none" w:sz="0" w:space="0" w:color="auto"/>
              </w:divBdr>
            </w:div>
            <w:div w:id="1658996832">
              <w:marLeft w:val="0"/>
              <w:marRight w:val="0"/>
              <w:marTop w:val="0"/>
              <w:marBottom w:val="0"/>
              <w:divBdr>
                <w:top w:val="none" w:sz="0" w:space="0" w:color="auto"/>
                <w:left w:val="none" w:sz="0" w:space="0" w:color="auto"/>
                <w:bottom w:val="none" w:sz="0" w:space="0" w:color="auto"/>
                <w:right w:val="none" w:sz="0" w:space="0" w:color="auto"/>
              </w:divBdr>
            </w:div>
            <w:div w:id="1667125462">
              <w:marLeft w:val="0"/>
              <w:marRight w:val="0"/>
              <w:marTop w:val="0"/>
              <w:marBottom w:val="0"/>
              <w:divBdr>
                <w:top w:val="none" w:sz="0" w:space="0" w:color="auto"/>
                <w:left w:val="none" w:sz="0" w:space="0" w:color="auto"/>
                <w:bottom w:val="none" w:sz="0" w:space="0" w:color="auto"/>
                <w:right w:val="none" w:sz="0" w:space="0" w:color="auto"/>
              </w:divBdr>
            </w:div>
            <w:div w:id="1674332684">
              <w:marLeft w:val="0"/>
              <w:marRight w:val="0"/>
              <w:marTop w:val="0"/>
              <w:marBottom w:val="0"/>
              <w:divBdr>
                <w:top w:val="none" w:sz="0" w:space="0" w:color="auto"/>
                <w:left w:val="none" w:sz="0" w:space="0" w:color="auto"/>
                <w:bottom w:val="none" w:sz="0" w:space="0" w:color="auto"/>
                <w:right w:val="none" w:sz="0" w:space="0" w:color="auto"/>
              </w:divBdr>
            </w:div>
            <w:div w:id="1677227753">
              <w:marLeft w:val="0"/>
              <w:marRight w:val="0"/>
              <w:marTop w:val="0"/>
              <w:marBottom w:val="0"/>
              <w:divBdr>
                <w:top w:val="none" w:sz="0" w:space="0" w:color="auto"/>
                <w:left w:val="none" w:sz="0" w:space="0" w:color="auto"/>
                <w:bottom w:val="none" w:sz="0" w:space="0" w:color="auto"/>
                <w:right w:val="none" w:sz="0" w:space="0" w:color="auto"/>
              </w:divBdr>
            </w:div>
            <w:div w:id="1680547904">
              <w:marLeft w:val="0"/>
              <w:marRight w:val="0"/>
              <w:marTop w:val="0"/>
              <w:marBottom w:val="0"/>
              <w:divBdr>
                <w:top w:val="none" w:sz="0" w:space="0" w:color="auto"/>
                <w:left w:val="none" w:sz="0" w:space="0" w:color="auto"/>
                <w:bottom w:val="none" w:sz="0" w:space="0" w:color="auto"/>
                <w:right w:val="none" w:sz="0" w:space="0" w:color="auto"/>
              </w:divBdr>
            </w:div>
            <w:div w:id="1683703695">
              <w:marLeft w:val="0"/>
              <w:marRight w:val="0"/>
              <w:marTop w:val="0"/>
              <w:marBottom w:val="0"/>
              <w:divBdr>
                <w:top w:val="none" w:sz="0" w:space="0" w:color="auto"/>
                <w:left w:val="none" w:sz="0" w:space="0" w:color="auto"/>
                <w:bottom w:val="none" w:sz="0" w:space="0" w:color="auto"/>
                <w:right w:val="none" w:sz="0" w:space="0" w:color="auto"/>
              </w:divBdr>
            </w:div>
            <w:div w:id="1685206750">
              <w:marLeft w:val="0"/>
              <w:marRight w:val="0"/>
              <w:marTop w:val="0"/>
              <w:marBottom w:val="0"/>
              <w:divBdr>
                <w:top w:val="none" w:sz="0" w:space="0" w:color="auto"/>
                <w:left w:val="none" w:sz="0" w:space="0" w:color="auto"/>
                <w:bottom w:val="none" w:sz="0" w:space="0" w:color="auto"/>
                <w:right w:val="none" w:sz="0" w:space="0" w:color="auto"/>
              </w:divBdr>
            </w:div>
            <w:div w:id="1691835076">
              <w:marLeft w:val="0"/>
              <w:marRight w:val="0"/>
              <w:marTop w:val="0"/>
              <w:marBottom w:val="0"/>
              <w:divBdr>
                <w:top w:val="none" w:sz="0" w:space="0" w:color="auto"/>
                <w:left w:val="none" w:sz="0" w:space="0" w:color="auto"/>
                <w:bottom w:val="none" w:sz="0" w:space="0" w:color="auto"/>
                <w:right w:val="none" w:sz="0" w:space="0" w:color="auto"/>
              </w:divBdr>
            </w:div>
            <w:div w:id="1692218936">
              <w:marLeft w:val="0"/>
              <w:marRight w:val="0"/>
              <w:marTop w:val="0"/>
              <w:marBottom w:val="0"/>
              <w:divBdr>
                <w:top w:val="none" w:sz="0" w:space="0" w:color="auto"/>
                <w:left w:val="none" w:sz="0" w:space="0" w:color="auto"/>
                <w:bottom w:val="none" w:sz="0" w:space="0" w:color="auto"/>
                <w:right w:val="none" w:sz="0" w:space="0" w:color="auto"/>
              </w:divBdr>
            </w:div>
            <w:div w:id="1695885385">
              <w:marLeft w:val="0"/>
              <w:marRight w:val="0"/>
              <w:marTop w:val="0"/>
              <w:marBottom w:val="0"/>
              <w:divBdr>
                <w:top w:val="none" w:sz="0" w:space="0" w:color="auto"/>
                <w:left w:val="none" w:sz="0" w:space="0" w:color="auto"/>
                <w:bottom w:val="none" w:sz="0" w:space="0" w:color="auto"/>
                <w:right w:val="none" w:sz="0" w:space="0" w:color="auto"/>
              </w:divBdr>
            </w:div>
            <w:div w:id="1700662729">
              <w:marLeft w:val="0"/>
              <w:marRight w:val="0"/>
              <w:marTop w:val="0"/>
              <w:marBottom w:val="0"/>
              <w:divBdr>
                <w:top w:val="none" w:sz="0" w:space="0" w:color="auto"/>
                <w:left w:val="none" w:sz="0" w:space="0" w:color="auto"/>
                <w:bottom w:val="none" w:sz="0" w:space="0" w:color="auto"/>
                <w:right w:val="none" w:sz="0" w:space="0" w:color="auto"/>
              </w:divBdr>
            </w:div>
            <w:div w:id="1700930457">
              <w:marLeft w:val="0"/>
              <w:marRight w:val="0"/>
              <w:marTop w:val="0"/>
              <w:marBottom w:val="0"/>
              <w:divBdr>
                <w:top w:val="none" w:sz="0" w:space="0" w:color="auto"/>
                <w:left w:val="none" w:sz="0" w:space="0" w:color="auto"/>
                <w:bottom w:val="none" w:sz="0" w:space="0" w:color="auto"/>
                <w:right w:val="none" w:sz="0" w:space="0" w:color="auto"/>
              </w:divBdr>
            </w:div>
            <w:div w:id="1712655765">
              <w:marLeft w:val="0"/>
              <w:marRight w:val="0"/>
              <w:marTop w:val="0"/>
              <w:marBottom w:val="0"/>
              <w:divBdr>
                <w:top w:val="none" w:sz="0" w:space="0" w:color="auto"/>
                <w:left w:val="none" w:sz="0" w:space="0" w:color="auto"/>
                <w:bottom w:val="none" w:sz="0" w:space="0" w:color="auto"/>
                <w:right w:val="none" w:sz="0" w:space="0" w:color="auto"/>
              </w:divBdr>
            </w:div>
            <w:div w:id="1721444177">
              <w:marLeft w:val="0"/>
              <w:marRight w:val="0"/>
              <w:marTop w:val="0"/>
              <w:marBottom w:val="0"/>
              <w:divBdr>
                <w:top w:val="none" w:sz="0" w:space="0" w:color="auto"/>
                <w:left w:val="none" w:sz="0" w:space="0" w:color="auto"/>
                <w:bottom w:val="none" w:sz="0" w:space="0" w:color="auto"/>
                <w:right w:val="none" w:sz="0" w:space="0" w:color="auto"/>
              </w:divBdr>
            </w:div>
            <w:div w:id="1729910796">
              <w:marLeft w:val="0"/>
              <w:marRight w:val="0"/>
              <w:marTop w:val="0"/>
              <w:marBottom w:val="0"/>
              <w:divBdr>
                <w:top w:val="none" w:sz="0" w:space="0" w:color="auto"/>
                <w:left w:val="none" w:sz="0" w:space="0" w:color="auto"/>
                <w:bottom w:val="none" w:sz="0" w:space="0" w:color="auto"/>
                <w:right w:val="none" w:sz="0" w:space="0" w:color="auto"/>
              </w:divBdr>
            </w:div>
            <w:div w:id="1737363519">
              <w:marLeft w:val="0"/>
              <w:marRight w:val="0"/>
              <w:marTop w:val="0"/>
              <w:marBottom w:val="0"/>
              <w:divBdr>
                <w:top w:val="none" w:sz="0" w:space="0" w:color="auto"/>
                <w:left w:val="none" w:sz="0" w:space="0" w:color="auto"/>
                <w:bottom w:val="none" w:sz="0" w:space="0" w:color="auto"/>
                <w:right w:val="none" w:sz="0" w:space="0" w:color="auto"/>
              </w:divBdr>
            </w:div>
            <w:div w:id="1752005787">
              <w:marLeft w:val="0"/>
              <w:marRight w:val="0"/>
              <w:marTop w:val="0"/>
              <w:marBottom w:val="0"/>
              <w:divBdr>
                <w:top w:val="none" w:sz="0" w:space="0" w:color="auto"/>
                <w:left w:val="none" w:sz="0" w:space="0" w:color="auto"/>
                <w:bottom w:val="none" w:sz="0" w:space="0" w:color="auto"/>
                <w:right w:val="none" w:sz="0" w:space="0" w:color="auto"/>
              </w:divBdr>
            </w:div>
            <w:div w:id="1760103210">
              <w:marLeft w:val="0"/>
              <w:marRight w:val="0"/>
              <w:marTop w:val="0"/>
              <w:marBottom w:val="0"/>
              <w:divBdr>
                <w:top w:val="none" w:sz="0" w:space="0" w:color="auto"/>
                <w:left w:val="none" w:sz="0" w:space="0" w:color="auto"/>
                <w:bottom w:val="none" w:sz="0" w:space="0" w:color="auto"/>
                <w:right w:val="none" w:sz="0" w:space="0" w:color="auto"/>
              </w:divBdr>
            </w:div>
            <w:div w:id="1772243715">
              <w:marLeft w:val="0"/>
              <w:marRight w:val="0"/>
              <w:marTop w:val="0"/>
              <w:marBottom w:val="0"/>
              <w:divBdr>
                <w:top w:val="none" w:sz="0" w:space="0" w:color="auto"/>
                <w:left w:val="none" w:sz="0" w:space="0" w:color="auto"/>
                <w:bottom w:val="none" w:sz="0" w:space="0" w:color="auto"/>
                <w:right w:val="none" w:sz="0" w:space="0" w:color="auto"/>
              </w:divBdr>
            </w:div>
            <w:div w:id="1775519376">
              <w:marLeft w:val="0"/>
              <w:marRight w:val="0"/>
              <w:marTop w:val="0"/>
              <w:marBottom w:val="0"/>
              <w:divBdr>
                <w:top w:val="none" w:sz="0" w:space="0" w:color="auto"/>
                <w:left w:val="none" w:sz="0" w:space="0" w:color="auto"/>
                <w:bottom w:val="none" w:sz="0" w:space="0" w:color="auto"/>
                <w:right w:val="none" w:sz="0" w:space="0" w:color="auto"/>
              </w:divBdr>
            </w:div>
            <w:div w:id="1778525860">
              <w:marLeft w:val="0"/>
              <w:marRight w:val="0"/>
              <w:marTop w:val="0"/>
              <w:marBottom w:val="0"/>
              <w:divBdr>
                <w:top w:val="none" w:sz="0" w:space="0" w:color="auto"/>
                <w:left w:val="none" w:sz="0" w:space="0" w:color="auto"/>
                <w:bottom w:val="none" w:sz="0" w:space="0" w:color="auto"/>
                <w:right w:val="none" w:sz="0" w:space="0" w:color="auto"/>
              </w:divBdr>
            </w:div>
            <w:div w:id="1781758808">
              <w:marLeft w:val="0"/>
              <w:marRight w:val="0"/>
              <w:marTop w:val="0"/>
              <w:marBottom w:val="0"/>
              <w:divBdr>
                <w:top w:val="none" w:sz="0" w:space="0" w:color="auto"/>
                <w:left w:val="none" w:sz="0" w:space="0" w:color="auto"/>
                <w:bottom w:val="none" w:sz="0" w:space="0" w:color="auto"/>
                <w:right w:val="none" w:sz="0" w:space="0" w:color="auto"/>
              </w:divBdr>
            </w:div>
            <w:div w:id="1790969469">
              <w:marLeft w:val="0"/>
              <w:marRight w:val="0"/>
              <w:marTop w:val="0"/>
              <w:marBottom w:val="0"/>
              <w:divBdr>
                <w:top w:val="none" w:sz="0" w:space="0" w:color="auto"/>
                <w:left w:val="none" w:sz="0" w:space="0" w:color="auto"/>
                <w:bottom w:val="none" w:sz="0" w:space="0" w:color="auto"/>
                <w:right w:val="none" w:sz="0" w:space="0" w:color="auto"/>
              </w:divBdr>
            </w:div>
            <w:div w:id="1793665213">
              <w:marLeft w:val="0"/>
              <w:marRight w:val="0"/>
              <w:marTop w:val="0"/>
              <w:marBottom w:val="0"/>
              <w:divBdr>
                <w:top w:val="none" w:sz="0" w:space="0" w:color="auto"/>
                <w:left w:val="none" w:sz="0" w:space="0" w:color="auto"/>
                <w:bottom w:val="none" w:sz="0" w:space="0" w:color="auto"/>
                <w:right w:val="none" w:sz="0" w:space="0" w:color="auto"/>
              </w:divBdr>
            </w:div>
            <w:div w:id="1800150399">
              <w:marLeft w:val="0"/>
              <w:marRight w:val="0"/>
              <w:marTop w:val="0"/>
              <w:marBottom w:val="0"/>
              <w:divBdr>
                <w:top w:val="none" w:sz="0" w:space="0" w:color="auto"/>
                <w:left w:val="none" w:sz="0" w:space="0" w:color="auto"/>
                <w:bottom w:val="none" w:sz="0" w:space="0" w:color="auto"/>
                <w:right w:val="none" w:sz="0" w:space="0" w:color="auto"/>
              </w:divBdr>
            </w:div>
            <w:div w:id="1802113520">
              <w:marLeft w:val="0"/>
              <w:marRight w:val="0"/>
              <w:marTop w:val="0"/>
              <w:marBottom w:val="0"/>
              <w:divBdr>
                <w:top w:val="none" w:sz="0" w:space="0" w:color="auto"/>
                <w:left w:val="none" w:sz="0" w:space="0" w:color="auto"/>
                <w:bottom w:val="none" w:sz="0" w:space="0" w:color="auto"/>
                <w:right w:val="none" w:sz="0" w:space="0" w:color="auto"/>
              </w:divBdr>
            </w:div>
            <w:div w:id="1817604836">
              <w:marLeft w:val="0"/>
              <w:marRight w:val="0"/>
              <w:marTop w:val="0"/>
              <w:marBottom w:val="0"/>
              <w:divBdr>
                <w:top w:val="none" w:sz="0" w:space="0" w:color="auto"/>
                <w:left w:val="none" w:sz="0" w:space="0" w:color="auto"/>
                <w:bottom w:val="none" w:sz="0" w:space="0" w:color="auto"/>
                <w:right w:val="none" w:sz="0" w:space="0" w:color="auto"/>
              </w:divBdr>
            </w:div>
            <w:div w:id="1818719295">
              <w:marLeft w:val="0"/>
              <w:marRight w:val="0"/>
              <w:marTop w:val="0"/>
              <w:marBottom w:val="0"/>
              <w:divBdr>
                <w:top w:val="none" w:sz="0" w:space="0" w:color="auto"/>
                <w:left w:val="none" w:sz="0" w:space="0" w:color="auto"/>
                <w:bottom w:val="none" w:sz="0" w:space="0" w:color="auto"/>
                <w:right w:val="none" w:sz="0" w:space="0" w:color="auto"/>
              </w:divBdr>
            </w:div>
            <w:div w:id="1824276137">
              <w:marLeft w:val="0"/>
              <w:marRight w:val="0"/>
              <w:marTop w:val="0"/>
              <w:marBottom w:val="0"/>
              <w:divBdr>
                <w:top w:val="none" w:sz="0" w:space="0" w:color="auto"/>
                <w:left w:val="none" w:sz="0" w:space="0" w:color="auto"/>
                <w:bottom w:val="none" w:sz="0" w:space="0" w:color="auto"/>
                <w:right w:val="none" w:sz="0" w:space="0" w:color="auto"/>
              </w:divBdr>
            </w:div>
            <w:div w:id="1834835473">
              <w:marLeft w:val="0"/>
              <w:marRight w:val="0"/>
              <w:marTop w:val="0"/>
              <w:marBottom w:val="0"/>
              <w:divBdr>
                <w:top w:val="none" w:sz="0" w:space="0" w:color="auto"/>
                <w:left w:val="none" w:sz="0" w:space="0" w:color="auto"/>
                <w:bottom w:val="none" w:sz="0" w:space="0" w:color="auto"/>
                <w:right w:val="none" w:sz="0" w:space="0" w:color="auto"/>
              </w:divBdr>
            </w:div>
            <w:div w:id="1834955489">
              <w:marLeft w:val="0"/>
              <w:marRight w:val="0"/>
              <w:marTop w:val="0"/>
              <w:marBottom w:val="0"/>
              <w:divBdr>
                <w:top w:val="none" w:sz="0" w:space="0" w:color="auto"/>
                <w:left w:val="none" w:sz="0" w:space="0" w:color="auto"/>
                <w:bottom w:val="none" w:sz="0" w:space="0" w:color="auto"/>
                <w:right w:val="none" w:sz="0" w:space="0" w:color="auto"/>
              </w:divBdr>
            </w:div>
            <w:div w:id="1838181630">
              <w:marLeft w:val="0"/>
              <w:marRight w:val="0"/>
              <w:marTop w:val="0"/>
              <w:marBottom w:val="0"/>
              <w:divBdr>
                <w:top w:val="none" w:sz="0" w:space="0" w:color="auto"/>
                <w:left w:val="none" w:sz="0" w:space="0" w:color="auto"/>
                <w:bottom w:val="none" w:sz="0" w:space="0" w:color="auto"/>
                <w:right w:val="none" w:sz="0" w:space="0" w:color="auto"/>
              </w:divBdr>
            </w:div>
            <w:div w:id="1852445970">
              <w:marLeft w:val="0"/>
              <w:marRight w:val="0"/>
              <w:marTop w:val="0"/>
              <w:marBottom w:val="0"/>
              <w:divBdr>
                <w:top w:val="none" w:sz="0" w:space="0" w:color="auto"/>
                <w:left w:val="none" w:sz="0" w:space="0" w:color="auto"/>
                <w:bottom w:val="none" w:sz="0" w:space="0" w:color="auto"/>
                <w:right w:val="none" w:sz="0" w:space="0" w:color="auto"/>
              </w:divBdr>
            </w:div>
            <w:div w:id="1862551448">
              <w:marLeft w:val="0"/>
              <w:marRight w:val="0"/>
              <w:marTop w:val="0"/>
              <w:marBottom w:val="0"/>
              <w:divBdr>
                <w:top w:val="none" w:sz="0" w:space="0" w:color="auto"/>
                <w:left w:val="none" w:sz="0" w:space="0" w:color="auto"/>
                <w:bottom w:val="none" w:sz="0" w:space="0" w:color="auto"/>
                <w:right w:val="none" w:sz="0" w:space="0" w:color="auto"/>
              </w:divBdr>
            </w:div>
            <w:div w:id="1866824186">
              <w:marLeft w:val="0"/>
              <w:marRight w:val="0"/>
              <w:marTop w:val="0"/>
              <w:marBottom w:val="0"/>
              <w:divBdr>
                <w:top w:val="none" w:sz="0" w:space="0" w:color="auto"/>
                <w:left w:val="none" w:sz="0" w:space="0" w:color="auto"/>
                <w:bottom w:val="none" w:sz="0" w:space="0" w:color="auto"/>
                <w:right w:val="none" w:sz="0" w:space="0" w:color="auto"/>
              </w:divBdr>
            </w:div>
            <w:div w:id="1870532257">
              <w:marLeft w:val="0"/>
              <w:marRight w:val="0"/>
              <w:marTop w:val="0"/>
              <w:marBottom w:val="0"/>
              <w:divBdr>
                <w:top w:val="none" w:sz="0" w:space="0" w:color="auto"/>
                <w:left w:val="none" w:sz="0" w:space="0" w:color="auto"/>
                <w:bottom w:val="none" w:sz="0" w:space="0" w:color="auto"/>
                <w:right w:val="none" w:sz="0" w:space="0" w:color="auto"/>
              </w:divBdr>
            </w:div>
            <w:div w:id="1872960027">
              <w:marLeft w:val="0"/>
              <w:marRight w:val="0"/>
              <w:marTop w:val="0"/>
              <w:marBottom w:val="0"/>
              <w:divBdr>
                <w:top w:val="none" w:sz="0" w:space="0" w:color="auto"/>
                <w:left w:val="none" w:sz="0" w:space="0" w:color="auto"/>
                <w:bottom w:val="none" w:sz="0" w:space="0" w:color="auto"/>
                <w:right w:val="none" w:sz="0" w:space="0" w:color="auto"/>
              </w:divBdr>
            </w:div>
            <w:div w:id="1886064022">
              <w:marLeft w:val="0"/>
              <w:marRight w:val="0"/>
              <w:marTop w:val="0"/>
              <w:marBottom w:val="0"/>
              <w:divBdr>
                <w:top w:val="none" w:sz="0" w:space="0" w:color="auto"/>
                <w:left w:val="none" w:sz="0" w:space="0" w:color="auto"/>
                <w:bottom w:val="none" w:sz="0" w:space="0" w:color="auto"/>
                <w:right w:val="none" w:sz="0" w:space="0" w:color="auto"/>
              </w:divBdr>
            </w:div>
            <w:div w:id="1891648434">
              <w:marLeft w:val="0"/>
              <w:marRight w:val="0"/>
              <w:marTop w:val="0"/>
              <w:marBottom w:val="0"/>
              <w:divBdr>
                <w:top w:val="none" w:sz="0" w:space="0" w:color="auto"/>
                <w:left w:val="none" w:sz="0" w:space="0" w:color="auto"/>
                <w:bottom w:val="none" w:sz="0" w:space="0" w:color="auto"/>
                <w:right w:val="none" w:sz="0" w:space="0" w:color="auto"/>
              </w:divBdr>
            </w:div>
            <w:div w:id="1894926371">
              <w:marLeft w:val="0"/>
              <w:marRight w:val="0"/>
              <w:marTop w:val="0"/>
              <w:marBottom w:val="0"/>
              <w:divBdr>
                <w:top w:val="none" w:sz="0" w:space="0" w:color="auto"/>
                <w:left w:val="none" w:sz="0" w:space="0" w:color="auto"/>
                <w:bottom w:val="none" w:sz="0" w:space="0" w:color="auto"/>
                <w:right w:val="none" w:sz="0" w:space="0" w:color="auto"/>
              </w:divBdr>
            </w:div>
            <w:div w:id="1898931112">
              <w:marLeft w:val="0"/>
              <w:marRight w:val="0"/>
              <w:marTop w:val="0"/>
              <w:marBottom w:val="0"/>
              <w:divBdr>
                <w:top w:val="none" w:sz="0" w:space="0" w:color="auto"/>
                <w:left w:val="none" w:sz="0" w:space="0" w:color="auto"/>
                <w:bottom w:val="none" w:sz="0" w:space="0" w:color="auto"/>
                <w:right w:val="none" w:sz="0" w:space="0" w:color="auto"/>
              </w:divBdr>
            </w:div>
            <w:div w:id="1905527967">
              <w:marLeft w:val="0"/>
              <w:marRight w:val="0"/>
              <w:marTop w:val="0"/>
              <w:marBottom w:val="0"/>
              <w:divBdr>
                <w:top w:val="none" w:sz="0" w:space="0" w:color="auto"/>
                <w:left w:val="none" w:sz="0" w:space="0" w:color="auto"/>
                <w:bottom w:val="none" w:sz="0" w:space="0" w:color="auto"/>
                <w:right w:val="none" w:sz="0" w:space="0" w:color="auto"/>
              </w:divBdr>
            </w:div>
            <w:div w:id="1905874378">
              <w:marLeft w:val="0"/>
              <w:marRight w:val="0"/>
              <w:marTop w:val="0"/>
              <w:marBottom w:val="0"/>
              <w:divBdr>
                <w:top w:val="none" w:sz="0" w:space="0" w:color="auto"/>
                <w:left w:val="none" w:sz="0" w:space="0" w:color="auto"/>
                <w:bottom w:val="none" w:sz="0" w:space="0" w:color="auto"/>
                <w:right w:val="none" w:sz="0" w:space="0" w:color="auto"/>
              </w:divBdr>
            </w:div>
            <w:div w:id="1921524857">
              <w:marLeft w:val="0"/>
              <w:marRight w:val="0"/>
              <w:marTop w:val="0"/>
              <w:marBottom w:val="0"/>
              <w:divBdr>
                <w:top w:val="none" w:sz="0" w:space="0" w:color="auto"/>
                <w:left w:val="none" w:sz="0" w:space="0" w:color="auto"/>
                <w:bottom w:val="none" w:sz="0" w:space="0" w:color="auto"/>
                <w:right w:val="none" w:sz="0" w:space="0" w:color="auto"/>
              </w:divBdr>
            </w:div>
            <w:div w:id="1933009085">
              <w:marLeft w:val="0"/>
              <w:marRight w:val="0"/>
              <w:marTop w:val="0"/>
              <w:marBottom w:val="0"/>
              <w:divBdr>
                <w:top w:val="none" w:sz="0" w:space="0" w:color="auto"/>
                <w:left w:val="none" w:sz="0" w:space="0" w:color="auto"/>
                <w:bottom w:val="none" w:sz="0" w:space="0" w:color="auto"/>
                <w:right w:val="none" w:sz="0" w:space="0" w:color="auto"/>
              </w:divBdr>
            </w:div>
            <w:div w:id="1969164418">
              <w:marLeft w:val="0"/>
              <w:marRight w:val="0"/>
              <w:marTop w:val="0"/>
              <w:marBottom w:val="0"/>
              <w:divBdr>
                <w:top w:val="none" w:sz="0" w:space="0" w:color="auto"/>
                <w:left w:val="none" w:sz="0" w:space="0" w:color="auto"/>
                <w:bottom w:val="none" w:sz="0" w:space="0" w:color="auto"/>
                <w:right w:val="none" w:sz="0" w:space="0" w:color="auto"/>
              </w:divBdr>
            </w:div>
            <w:div w:id="1969385487">
              <w:marLeft w:val="0"/>
              <w:marRight w:val="0"/>
              <w:marTop w:val="0"/>
              <w:marBottom w:val="0"/>
              <w:divBdr>
                <w:top w:val="none" w:sz="0" w:space="0" w:color="auto"/>
                <w:left w:val="none" w:sz="0" w:space="0" w:color="auto"/>
                <w:bottom w:val="none" w:sz="0" w:space="0" w:color="auto"/>
                <w:right w:val="none" w:sz="0" w:space="0" w:color="auto"/>
              </w:divBdr>
            </w:div>
            <w:div w:id="1973248766">
              <w:marLeft w:val="0"/>
              <w:marRight w:val="0"/>
              <w:marTop w:val="0"/>
              <w:marBottom w:val="0"/>
              <w:divBdr>
                <w:top w:val="none" w:sz="0" w:space="0" w:color="auto"/>
                <w:left w:val="none" w:sz="0" w:space="0" w:color="auto"/>
                <w:bottom w:val="none" w:sz="0" w:space="0" w:color="auto"/>
                <w:right w:val="none" w:sz="0" w:space="0" w:color="auto"/>
              </w:divBdr>
            </w:div>
            <w:div w:id="1982811467">
              <w:marLeft w:val="0"/>
              <w:marRight w:val="0"/>
              <w:marTop w:val="0"/>
              <w:marBottom w:val="0"/>
              <w:divBdr>
                <w:top w:val="none" w:sz="0" w:space="0" w:color="auto"/>
                <w:left w:val="none" w:sz="0" w:space="0" w:color="auto"/>
                <w:bottom w:val="none" w:sz="0" w:space="0" w:color="auto"/>
                <w:right w:val="none" w:sz="0" w:space="0" w:color="auto"/>
              </w:divBdr>
            </w:div>
            <w:div w:id="2018653700">
              <w:marLeft w:val="0"/>
              <w:marRight w:val="0"/>
              <w:marTop w:val="0"/>
              <w:marBottom w:val="0"/>
              <w:divBdr>
                <w:top w:val="none" w:sz="0" w:space="0" w:color="auto"/>
                <w:left w:val="none" w:sz="0" w:space="0" w:color="auto"/>
                <w:bottom w:val="none" w:sz="0" w:space="0" w:color="auto"/>
                <w:right w:val="none" w:sz="0" w:space="0" w:color="auto"/>
              </w:divBdr>
            </w:div>
            <w:div w:id="2043899436">
              <w:marLeft w:val="0"/>
              <w:marRight w:val="0"/>
              <w:marTop w:val="0"/>
              <w:marBottom w:val="0"/>
              <w:divBdr>
                <w:top w:val="none" w:sz="0" w:space="0" w:color="auto"/>
                <w:left w:val="none" w:sz="0" w:space="0" w:color="auto"/>
                <w:bottom w:val="none" w:sz="0" w:space="0" w:color="auto"/>
                <w:right w:val="none" w:sz="0" w:space="0" w:color="auto"/>
              </w:divBdr>
            </w:div>
            <w:div w:id="2058964599">
              <w:marLeft w:val="0"/>
              <w:marRight w:val="0"/>
              <w:marTop w:val="0"/>
              <w:marBottom w:val="0"/>
              <w:divBdr>
                <w:top w:val="none" w:sz="0" w:space="0" w:color="auto"/>
                <w:left w:val="none" w:sz="0" w:space="0" w:color="auto"/>
                <w:bottom w:val="none" w:sz="0" w:space="0" w:color="auto"/>
                <w:right w:val="none" w:sz="0" w:space="0" w:color="auto"/>
              </w:divBdr>
            </w:div>
            <w:div w:id="2062710660">
              <w:marLeft w:val="0"/>
              <w:marRight w:val="0"/>
              <w:marTop w:val="0"/>
              <w:marBottom w:val="0"/>
              <w:divBdr>
                <w:top w:val="none" w:sz="0" w:space="0" w:color="auto"/>
                <w:left w:val="none" w:sz="0" w:space="0" w:color="auto"/>
                <w:bottom w:val="none" w:sz="0" w:space="0" w:color="auto"/>
                <w:right w:val="none" w:sz="0" w:space="0" w:color="auto"/>
              </w:divBdr>
            </w:div>
            <w:div w:id="2070306244">
              <w:marLeft w:val="0"/>
              <w:marRight w:val="0"/>
              <w:marTop w:val="0"/>
              <w:marBottom w:val="0"/>
              <w:divBdr>
                <w:top w:val="none" w:sz="0" w:space="0" w:color="auto"/>
                <w:left w:val="none" w:sz="0" w:space="0" w:color="auto"/>
                <w:bottom w:val="none" w:sz="0" w:space="0" w:color="auto"/>
                <w:right w:val="none" w:sz="0" w:space="0" w:color="auto"/>
              </w:divBdr>
            </w:div>
            <w:div w:id="2075930846">
              <w:marLeft w:val="0"/>
              <w:marRight w:val="0"/>
              <w:marTop w:val="0"/>
              <w:marBottom w:val="0"/>
              <w:divBdr>
                <w:top w:val="none" w:sz="0" w:space="0" w:color="auto"/>
                <w:left w:val="none" w:sz="0" w:space="0" w:color="auto"/>
                <w:bottom w:val="none" w:sz="0" w:space="0" w:color="auto"/>
                <w:right w:val="none" w:sz="0" w:space="0" w:color="auto"/>
              </w:divBdr>
            </w:div>
            <w:div w:id="2098599374">
              <w:marLeft w:val="0"/>
              <w:marRight w:val="0"/>
              <w:marTop w:val="0"/>
              <w:marBottom w:val="0"/>
              <w:divBdr>
                <w:top w:val="none" w:sz="0" w:space="0" w:color="auto"/>
                <w:left w:val="none" w:sz="0" w:space="0" w:color="auto"/>
                <w:bottom w:val="none" w:sz="0" w:space="0" w:color="auto"/>
                <w:right w:val="none" w:sz="0" w:space="0" w:color="auto"/>
              </w:divBdr>
            </w:div>
            <w:div w:id="2123261291">
              <w:marLeft w:val="0"/>
              <w:marRight w:val="0"/>
              <w:marTop w:val="0"/>
              <w:marBottom w:val="0"/>
              <w:divBdr>
                <w:top w:val="none" w:sz="0" w:space="0" w:color="auto"/>
                <w:left w:val="none" w:sz="0" w:space="0" w:color="auto"/>
                <w:bottom w:val="none" w:sz="0" w:space="0" w:color="auto"/>
                <w:right w:val="none" w:sz="0" w:space="0" w:color="auto"/>
              </w:divBdr>
            </w:div>
            <w:div w:id="21260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4383">
      <w:bodyDiv w:val="1"/>
      <w:marLeft w:val="0"/>
      <w:marRight w:val="0"/>
      <w:marTop w:val="0"/>
      <w:marBottom w:val="0"/>
      <w:divBdr>
        <w:top w:val="none" w:sz="0" w:space="0" w:color="auto"/>
        <w:left w:val="none" w:sz="0" w:space="0" w:color="auto"/>
        <w:bottom w:val="none" w:sz="0" w:space="0" w:color="auto"/>
        <w:right w:val="none" w:sz="0" w:space="0" w:color="auto"/>
      </w:divBdr>
      <w:divsChild>
        <w:div w:id="361782446">
          <w:marLeft w:val="0"/>
          <w:marRight w:val="0"/>
          <w:marTop w:val="0"/>
          <w:marBottom w:val="0"/>
          <w:divBdr>
            <w:top w:val="none" w:sz="0" w:space="0" w:color="auto"/>
            <w:left w:val="none" w:sz="0" w:space="0" w:color="auto"/>
            <w:bottom w:val="none" w:sz="0" w:space="0" w:color="auto"/>
            <w:right w:val="none" w:sz="0" w:space="0" w:color="auto"/>
          </w:divBdr>
          <w:divsChild>
            <w:div w:id="395281">
              <w:marLeft w:val="0"/>
              <w:marRight w:val="0"/>
              <w:marTop w:val="0"/>
              <w:marBottom w:val="0"/>
              <w:divBdr>
                <w:top w:val="none" w:sz="0" w:space="0" w:color="auto"/>
                <w:left w:val="none" w:sz="0" w:space="0" w:color="auto"/>
                <w:bottom w:val="none" w:sz="0" w:space="0" w:color="auto"/>
                <w:right w:val="none" w:sz="0" w:space="0" w:color="auto"/>
              </w:divBdr>
            </w:div>
            <w:div w:id="13120080">
              <w:marLeft w:val="0"/>
              <w:marRight w:val="0"/>
              <w:marTop w:val="0"/>
              <w:marBottom w:val="0"/>
              <w:divBdr>
                <w:top w:val="none" w:sz="0" w:space="0" w:color="auto"/>
                <w:left w:val="none" w:sz="0" w:space="0" w:color="auto"/>
                <w:bottom w:val="none" w:sz="0" w:space="0" w:color="auto"/>
                <w:right w:val="none" w:sz="0" w:space="0" w:color="auto"/>
              </w:divBdr>
            </w:div>
            <w:div w:id="29916331">
              <w:marLeft w:val="0"/>
              <w:marRight w:val="0"/>
              <w:marTop w:val="0"/>
              <w:marBottom w:val="0"/>
              <w:divBdr>
                <w:top w:val="none" w:sz="0" w:space="0" w:color="auto"/>
                <w:left w:val="none" w:sz="0" w:space="0" w:color="auto"/>
                <w:bottom w:val="none" w:sz="0" w:space="0" w:color="auto"/>
                <w:right w:val="none" w:sz="0" w:space="0" w:color="auto"/>
              </w:divBdr>
            </w:div>
            <w:div w:id="33510235">
              <w:marLeft w:val="0"/>
              <w:marRight w:val="0"/>
              <w:marTop w:val="0"/>
              <w:marBottom w:val="0"/>
              <w:divBdr>
                <w:top w:val="none" w:sz="0" w:space="0" w:color="auto"/>
                <w:left w:val="none" w:sz="0" w:space="0" w:color="auto"/>
                <w:bottom w:val="none" w:sz="0" w:space="0" w:color="auto"/>
                <w:right w:val="none" w:sz="0" w:space="0" w:color="auto"/>
              </w:divBdr>
            </w:div>
            <w:div w:id="33847580">
              <w:marLeft w:val="0"/>
              <w:marRight w:val="0"/>
              <w:marTop w:val="0"/>
              <w:marBottom w:val="0"/>
              <w:divBdr>
                <w:top w:val="none" w:sz="0" w:space="0" w:color="auto"/>
                <w:left w:val="none" w:sz="0" w:space="0" w:color="auto"/>
                <w:bottom w:val="none" w:sz="0" w:space="0" w:color="auto"/>
                <w:right w:val="none" w:sz="0" w:space="0" w:color="auto"/>
              </w:divBdr>
            </w:div>
            <w:div w:id="40641365">
              <w:marLeft w:val="0"/>
              <w:marRight w:val="0"/>
              <w:marTop w:val="0"/>
              <w:marBottom w:val="0"/>
              <w:divBdr>
                <w:top w:val="none" w:sz="0" w:space="0" w:color="auto"/>
                <w:left w:val="none" w:sz="0" w:space="0" w:color="auto"/>
                <w:bottom w:val="none" w:sz="0" w:space="0" w:color="auto"/>
                <w:right w:val="none" w:sz="0" w:space="0" w:color="auto"/>
              </w:divBdr>
            </w:div>
            <w:div w:id="41908363">
              <w:marLeft w:val="0"/>
              <w:marRight w:val="0"/>
              <w:marTop w:val="0"/>
              <w:marBottom w:val="0"/>
              <w:divBdr>
                <w:top w:val="none" w:sz="0" w:space="0" w:color="auto"/>
                <w:left w:val="none" w:sz="0" w:space="0" w:color="auto"/>
                <w:bottom w:val="none" w:sz="0" w:space="0" w:color="auto"/>
                <w:right w:val="none" w:sz="0" w:space="0" w:color="auto"/>
              </w:divBdr>
            </w:div>
            <w:div w:id="42099407">
              <w:marLeft w:val="0"/>
              <w:marRight w:val="0"/>
              <w:marTop w:val="0"/>
              <w:marBottom w:val="0"/>
              <w:divBdr>
                <w:top w:val="none" w:sz="0" w:space="0" w:color="auto"/>
                <w:left w:val="none" w:sz="0" w:space="0" w:color="auto"/>
                <w:bottom w:val="none" w:sz="0" w:space="0" w:color="auto"/>
                <w:right w:val="none" w:sz="0" w:space="0" w:color="auto"/>
              </w:divBdr>
            </w:div>
            <w:div w:id="63770468">
              <w:marLeft w:val="0"/>
              <w:marRight w:val="0"/>
              <w:marTop w:val="0"/>
              <w:marBottom w:val="0"/>
              <w:divBdr>
                <w:top w:val="none" w:sz="0" w:space="0" w:color="auto"/>
                <w:left w:val="none" w:sz="0" w:space="0" w:color="auto"/>
                <w:bottom w:val="none" w:sz="0" w:space="0" w:color="auto"/>
                <w:right w:val="none" w:sz="0" w:space="0" w:color="auto"/>
              </w:divBdr>
            </w:div>
            <w:div w:id="66146619">
              <w:marLeft w:val="0"/>
              <w:marRight w:val="0"/>
              <w:marTop w:val="0"/>
              <w:marBottom w:val="0"/>
              <w:divBdr>
                <w:top w:val="none" w:sz="0" w:space="0" w:color="auto"/>
                <w:left w:val="none" w:sz="0" w:space="0" w:color="auto"/>
                <w:bottom w:val="none" w:sz="0" w:space="0" w:color="auto"/>
                <w:right w:val="none" w:sz="0" w:space="0" w:color="auto"/>
              </w:divBdr>
            </w:div>
            <w:div w:id="81270015">
              <w:marLeft w:val="0"/>
              <w:marRight w:val="0"/>
              <w:marTop w:val="0"/>
              <w:marBottom w:val="0"/>
              <w:divBdr>
                <w:top w:val="none" w:sz="0" w:space="0" w:color="auto"/>
                <w:left w:val="none" w:sz="0" w:space="0" w:color="auto"/>
                <w:bottom w:val="none" w:sz="0" w:space="0" w:color="auto"/>
                <w:right w:val="none" w:sz="0" w:space="0" w:color="auto"/>
              </w:divBdr>
            </w:div>
            <w:div w:id="82141876">
              <w:marLeft w:val="0"/>
              <w:marRight w:val="0"/>
              <w:marTop w:val="0"/>
              <w:marBottom w:val="0"/>
              <w:divBdr>
                <w:top w:val="none" w:sz="0" w:space="0" w:color="auto"/>
                <w:left w:val="none" w:sz="0" w:space="0" w:color="auto"/>
                <w:bottom w:val="none" w:sz="0" w:space="0" w:color="auto"/>
                <w:right w:val="none" w:sz="0" w:space="0" w:color="auto"/>
              </w:divBdr>
            </w:div>
            <w:div w:id="86124135">
              <w:marLeft w:val="0"/>
              <w:marRight w:val="0"/>
              <w:marTop w:val="0"/>
              <w:marBottom w:val="0"/>
              <w:divBdr>
                <w:top w:val="none" w:sz="0" w:space="0" w:color="auto"/>
                <w:left w:val="none" w:sz="0" w:space="0" w:color="auto"/>
                <w:bottom w:val="none" w:sz="0" w:space="0" w:color="auto"/>
                <w:right w:val="none" w:sz="0" w:space="0" w:color="auto"/>
              </w:divBdr>
            </w:div>
            <w:div w:id="86467639">
              <w:marLeft w:val="0"/>
              <w:marRight w:val="0"/>
              <w:marTop w:val="0"/>
              <w:marBottom w:val="0"/>
              <w:divBdr>
                <w:top w:val="none" w:sz="0" w:space="0" w:color="auto"/>
                <w:left w:val="none" w:sz="0" w:space="0" w:color="auto"/>
                <w:bottom w:val="none" w:sz="0" w:space="0" w:color="auto"/>
                <w:right w:val="none" w:sz="0" w:space="0" w:color="auto"/>
              </w:divBdr>
            </w:div>
            <w:div w:id="89669395">
              <w:marLeft w:val="0"/>
              <w:marRight w:val="0"/>
              <w:marTop w:val="0"/>
              <w:marBottom w:val="0"/>
              <w:divBdr>
                <w:top w:val="none" w:sz="0" w:space="0" w:color="auto"/>
                <w:left w:val="none" w:sz="0" w:space="0" w:color="auto"/>
                <w:bottom w:val="none" w:sz="0" w:space="0" w:color="auto"/>
                <w:right w:val="none" w:sz="0" w:space="0" w:color="auto"/>
              </w:divBdr>
            </w:div>
            <w:div w:id="93016069">
              <w:marLeft w:val="0"/>
              <w:marRight w:val="0"/>
              <w:marTop w:val="0"/>
              <w:marBottom w:val="0"/>
              <w:divBdr>
                <w:top w:val="none" w:sz="0" w:space="0" w:color="auto"/>
                <w:left w:val="none" w:sz="0" w:space="0" w:color="auto"/>
                <w:bottom w:val="none" w:sz="0" w:space="0" w:color="auto"/>
                <w:right w:val="none" w:sz="0" w:space="0" w:color="auto"/>
              </w:divBdr>
            </w:div>
            <w:div w:id="96295098">
              <w:marLeft w:val="0"/>
              <w:marRight w:val="0"/>
              <w:marTop w:val="0"/>
              <w:marBottom w:val="0"/>
              <w:divBdr>
                <w:top w:val="none" w:sz="0" w:space="0" w:color="auto"/>
                <w:left w:val="none" w:sz="0" w:space="0" w:color="auto"/>
                <w:bottom w:val="none" w:sz="0" w:space="0" w:color="auto"/>
                <w:right w:val="none" w:sz="0" w:space="0" w:color="auto"/>
              </w:divBdr>
            </w:div>
            <w:div w:id="98572218">
              <w:marLeft w:val="0"/>
              <w:marRight w:val="0"/>
              <w:marTop w:val="0"/>
              <w:marBottom w:val="0"/>
              <w:divBdr>
                <w:top w:val="none" w:sz="0" w:space="0" w:color="auto"/>
                <w:left w:val="none" w:sz="0" w:space="0" w:color="auto"/>
                <w:bottom w:val="none" w:sz="0" w:space="0" w:color="auto"/>
                <w:right w:val="none" w:sz="0" w:space="0" w:color="auto"/>
              </w:divBdr>
            </w:div>
            <w:div w:id="110905828">
              <w:marLeft w:val="0"/>
              <w:marRight w:val="0"/>
              <w:marTop w:val="0"/>
              <w:marBottom w:val="0"/>
              <w:divBdr>
                <w:top w:val="none" w:sz="0" w:space="0" w:color="auto"/>
                <w:left w:val="none" w:sz="0" w:space="0" w:color="auto"/>
                <w:bottom w:val="none" w:sz="0" w:space="0" w:color="auto"/>
                <w:right w:val="none" w:sz="0" w:space="0" w:color="auto"/>
              </w:divBdr>
            </w:div>
            <w:div w:id="113250660">
              <w:marLeft w:val="0"/>
              <w:marRight w:val="0"/>
              <w:marTop w:val="0"/>
              <w:marBottom w:val="0"/>
              <w:divBdr>
                <w:top w:val="none" w:sz="0" w:space="0" w:color="auto"/>
                <w:left w:val="none" w:sz="0" w:space="0" w:color="auto"/>
                <w:bottom w:val="none" w:sz="0" w:space="0" w:color="auto"/>
                <w:right w:val="none" w:sz="0" w:space="0" w:color="auto"/>
              </w:divBdr>
            </w:div>
            <w:div w:id="116413336">
              <w:marLeft w:val="0"/>
              <w:marRight w:val="0"/>
              <w:marTop w:val="0"/>
              <w:marBottom w:val="0"/>
              <w:divBdr>
                <w:top w:val="none" w:sz="0" w:space="0" w:color="auto"/>
                <w:left w:val="none" w:sz="0" w:space="0" w:color="auto"/>
                <w:bottom w:val="none" w:sz="0" w:space="0" w:color="auto"/>
                <w:right w:val="none" w:sz="0" w:space="0" w:color="auto"/>
              </w:divBdr>
            </w:div>
            <w:div w:id="123546043">
              <w:marLeft w:val="0"/>
              <w:marRight w:val="0"/>
              <w:marTop w:val="0"/>
              <w:marBottom w:val="0"/>
              <w:divBdr>
                <w:top w:val="none" w:sz="0" w:space="0" w:color="auto"/>
                <w:left w:val="none" w:sz="0" w:space="0" w:color="auto"/>
                <w:bottom w:val="none" w:sz="0" w:space="0" w:color="auto"/>
                <w:right w:val="none" w:sz="0" w:space="0" w:color="auto"/>
              </w:divBdr>
            </w:div>
            <w:div w:id="129330588">
              <w:marLeft w:val="0"/>
              <w:marRight w:val="0"/>
              <w:marTop w:val="0"/>
              <w:marBottom w:val="0"/>
              <w:divBdr>
                <w:top w:val="none" w:sz="0" w:space="0" w:color="auto"/>
                <w:left w:val="none" w:sz="0" w:space="0" w:color="auto"/>
                <w:bottom w:val="none" w:sz="0" w:space="0" w:color="auto"/>
                <w:right w:val="none" w:sz="0" w:space="0" w:color="auto"/>
              </w:divBdr>
            </w:div>
            <w:div w:id="131603467">
              <w:marLeft w:val="0"/>
              <w:marRight w:val="0"/>
              <w:marTop w:val="0"/>
              <w:marBottom w:val="0"/>
              <w:divBdr>
                <w:top w:val="none" w:sz="0" w:space="0" w:color="auto"/>
                <w:left w:val="none" w:sz="0" w:space="0" w:color="auto"/>
                <w:bottom w:val="none" w:sz="0" w:space="0" w:color="auto"/>
                <w:right w:val="none" w:sz="0" w:space="0" w:color="auto"/>
              </w:divBdr>
            </w:div>
            <w:div w:id="132060789">
              <w:marLeft w:val="0"/>
              <w:marRight w:val="0"/>
              <w:marTop w:val="0"/>
              <w:marBottom w:val="0"/>
              <w:divBdr>
                <w:top w:val="none" w:sz="0" w:space="0" w:color="auto"/>
                <w:left w:val="none" w:sz="0" w:space="0" w:color="auto"/>
                <w:bottom w:val="none" w:sz="0" w:space="0" w:color="auto"/>
                <w:right w:val="none" w:sz="0" w:space="0" w:color="auto"/>
              </w:divBdr>
            </w:div>
            <w:div w:id="142553987">
              <w:marLeft w:val="0"/>
              <w:marRight w:val="0"/>
              <w:marTop w:val="0"/>
              <w:marBottom w:val="0"/>
              <w:divBdr>
                <w:top w:val="none" w:sz="0" w:space="0" w:color="auto"/>
                <w:left w:val="none" w:sz="0" w:space="0" w:color="auto"/>
                <w:bottom w:val="none" w:sz="0" w:space="0" w:color="auto"/>
                <w:right w:val="none" w:sz="0" w:space="0" w:color="auto"/>
              </w:divBdr>
            </w:div>
            <w:div w:id="167185433">
              <w:marLeft w:val="0"/>
              <w:marRight w:val="0"/>
              <w:marTop w:val="0"/>
              <w:marBottom w:val="0"/>
              <w:divBdr>
                <w:top w:val="none" w:sz="0" w:space="0" w:color="auto"/>
                <w:left w:val="none" w:sz="0" w:space="0" w:color="auto"/>
                <w:bottom w:val="none" w:sz="0" w:space="0" w:color="auto"/>
                <w:right w:val="none" w:sz="0" w:space="0" w:color="auto"/>
              </w:divBdr>
            </w:div>
            <w:div w:id="172840741">
              <w:marLeft w:val="0"/>
              <w:marRight w:val="0"/>
              <w:marTop w:val="0"/>
              <w:marBottom w:val="0"/>
              <w:divBdr>
                <w:top w:val="none" w:sz="0" w:space="0" w:color="auto"/>
                <w:left w:val="none" w:sz="0" w:space="0" w:color="auto"/>
                <w:bottom w:val="none" w:sz="0" w:space="0" w:color="auto"/>
                <w:right w:val="none" w:sz="0" w:space="0" w:color="auto"/>
              </w:divBdr>
            </w:div>
            <w:div w:id="173807663">
              <w:marLeft w:val="0"/>
              <w:marRight w:val="0"/>
              <w:marTop w:val="0"/>
              <w:marBottom w:val="0"/>
              <w:divBdr>
                <w:top w:val="none" w:sz="0" w:space="0" w:color="auto"/>
                <w:left w:val="none" w:sz="0" w:space="0" w:color="auto"/>
                <w:bottom w:val="none" w:sz="0" w:space="0" w:color="auto"/>
                <w:right w:val="none" w:sz="0" w:space="0" w:color="auto"/>
              </w:divBdr>
            </w:div>
            <w:div w:id="190077415">
              <w:marLeft w:val="0"/>
              <w:marRight w:val="0"/>
              <w:marTop w:val="0"/>
              <w:marBottom w:val="0"/>
              <w:divBdr>
                <w:top w:val="none" w:sz="0" w:space="0" w:color="auto"/>
                <w:left w:val="none" w:sz="0" w:space="0" w:color="auto"/>
                <w:bottom w:val="none" w:sz="0" w:space="0" w:color="auto"/>
                <w:right w:val="none" w:sz="0" w:space="0" w:color="auto"/>
              </w:divBdr>
            </w:div>
            <w:div w:id="197668171">
              <w:marLeft w:val="0"/>
              <w:marRight w:val="0"/>
              <w:marTop w:val="0"/>
              <w:marBottom w:val="0"/>
              <w:divBdr>
                <w:top w:val="none" w:sz="0" w:space="0" w:color="auto"/>
                <w:left w:val="none" w:sz="0" w:space="0" w:color="auto"/>
                <w:bottom w:val="none" w:sz="0" w:space="0" w:color="auto"/>
                <w:right w:val="none" w:sz="0" w:space="0" w:color="auto"/>
              </w:divBdr>
            </w:div>
            <w:div w:id="210001359">
              <w:marLeft w:val="0"/>
              <w:marRight w:val="0"/>
              <w:marTop w:val="0"/>
              <w:marBottom w:val="0"/>
              <w:divBdr>
                <w:top w:val="none" w:sz="0" w:space="0" w:color="auto"/>
                <w:left w:val="none" w:sz="0" w:space="0" w:color="auto"/>
                <w:bottom w:val="none" w:sz="0" w:space="0" w:color="auto"/>
                <w:right w:val="none" w:sz="0" w:space="0" w:color="auto"/>
              </w:divBdr>
            </w:div>
            <w:div w:id="220487633">
              <w:marLeft w:val="0"/>
              <w:marRight w:val="0"/>
              <w:marTop w:val="0"/>
              <w:marBottom w:val="0"/>
              <w:divBdr>
                <w:top w:val="none" w:sz="0" w:space="0" w:color="auto"/>
                <w:left w:val="none" w:sz="0" w:space="0" w:color="auto"/>
                <w:bottom w:val="none" w:sz="0" w:space="0" w:color="auto"/>
                <w:right w:val="none" w:sz="0" w:space="0" w:color="auto"/>
              </w:divBdr>
            </w:div>
            <w:div w:id="221139838">
              <w:marLeft w:val="0"/>
              <w:marRight w:val="0"/>
              <w:marTop w:val="0"/>
              <w:marBottom w:val="0"/>
              <w:divBdr>
                <w:top w:val="none" w:sz="0" w:space="0" w:color="auto"/>
                <w:left w:val="none" w:sz="0" w:space="0" w:color="auto"/>
                <w:bottom w:val="none" w:sz="0" w:space="0" w:color="auto"/>
                <w:right w:val="none" w:sz="0" w:space="0" w:color="auto"/>
              </w:divBdr>
            </w:div>
            <w:div w:id="221255014">
              <w:marLeft w:val="0"/>
              <w:marRight w:val="0"/>
              <w:marTop w:val="0"/>
              <w:marBottom w:val="0"/>
              <w:divBdr>
                <w:top w:val="none" w:sz="0" w:space="0" w:color="auto"/>
                <w:left w:val="none" w:sz="0" w:space="0" w:color="auto"/>
                <w:bottom w:val="none" w:sz="0" w:space="0" w:color="auto"/>
                <w:right w:val="none" w:sz="0" w:space="0" w:color="auto"/>
              </w:divBdr>
            </w:div>
            <w:div w:id="221403193">
              <w:marLeft w:val="0"/>
              <w:marRight w:val="0"/>
              <w:marTop w:val="0"/>
              <w:marBottom w:val="0"/>
              <w:divBdr>
                <w:top w:val="none" w:sz="0" w:space="0" w:color="auto"/>
                <w:left w:val="none" w:sz="0" w:space="0" w:color="auto"/>
                <w:bottom w:val="none" w:sz="0" w:space="0" w:color="auto"/>
                <w:right w:val="none" w:sz="0" w:space="0" w:color="auto"/>
              </w:divBdr>
            </w:div>
            <w:div w:id="244147553">
              <w:marLeft w:val="0"/>
              <w:marRight w:val="0"/>
              <w:marTop w:val="0"/>
              <w:marBottom w:val="0"/>
              <w:divBdr>
                <w:top w:val="none" w:sz="0" w:space="0" w:color="auto"/>
                <w:left w:val="none" w:sz="0" w:space="0" w:color="auto"/>
                <w:bottom w:val="none" w:sz="0" w:space="0" w:color="auto"/>
                <w:right w:val="none" w:sz="0" w:space="0" w:color="auto"/>
              </w:divBdr>
            </w:div>
            <w:div w:id="247080241">
              <w:marLeft w:val="0"/>
              <w:marRight w:val="0"/>
              <w:marTop w:val="0"/>
              <w:marBottom w:val="0"/>
              <w:divBdr>
                <w:top w:val="none" w:sz="0" w:space="0" w:color="auto"/>
                <w:left w:val="none" w:sz="0" w:space="0" w:color="auto"/>
                <w:bottom w:val="none" w:sz="0" w:space="0" w:color="auto"/>
                <w:right w:val="none" w:sz="0" w:space="0" w:color="auto"/>
              </w:divBdr>
            </w:div>
            <w:div w:id="248999328">
              <w:marLeft w:val="0"/>
              <w:marRight w:val="0"/>
              <w:marTop w:val="0"/>
              <w:marBottom w:val="0"/>
              <w:divBdr>
                <w:top w:val="none" w:sz="0" w:space="0" w:color="auto"/>
                <w:left w:val="none" w:sz="0" w:space="0" w:color="auto"/>
                <w:bottom w:val="none" w:sz="0" w:space="0" w:color="auto"/>
                <w:right w:val="none" w:sz="0" w:space="0" w:color="auto"/>
              </w:divBdr>
            </w:div>
            <w:div w:id="257492485">
              <w:marLeft w:val="0"/>
              <w:marRight w:val="0"/>
              <w:marTop w:val="0"/>
              <w:marBottom w:val="0"/>
              <w:divBdr>
                <w:top w:val="none" w:sz="0" w:space="0" w:color="auto"/>
                <w:left w:val="none" w:sz="0" w:space="0" w:color="auto"/>
                <w:bottom w:val="none" w:sz="0" w:space="0" w:color="auto"/>
                <w:right w:val="none" w:sz="0" w:space="0" w:color="auto"/>
              </w:divBdr>
            </w:div>
            <w:div w:id="260841726">
              <w:marLeft w:val="0"/>
              <w:marRight w:val="0"/>
              <w:marTop w:val="0"/>
              <w:marBottom w:val="0"/>
              <w:divBdr>
                <w:top w:val="none" w:sz="0" w:space="0" w:color="auto"/>
                <w:left w:val="none" w:sz="0" w:space="0" w:color="auto"/>
                <w:bottom w:val="none" w:sz="0" w:space="0" w:color="auto"/>
                <w:right w:val="none" w:sz="0" w:space="0" w:color="auto"/>
              </w:divBdr>
            </w:div>
            <w:div w:id="266550630">
              <w:marLeft w:val="0"/>
              <w:marRight w:val="0"/>
              <w:marTop w:val="0"/>
              <w:marBottom w:val="0"/>
              <w:divBdr>
                <w:top w:val="none" w:sz="0" w:space="0" w:color="auto"/>
                <w:left w:val="none" w:sz="0" w:space="0" w:color="auto"/>
                <w:bottom w:val="none" w:sz="0" w:space="0" w:color="auto"/>
                <w:right w:val="none" w:sz="0" w:space="0" w:color="auto"/>
              </w:divBdr>
            </w:div>
            <w:div w:id="275605033">
              <w:marLeft w:val="0"/>
              <w:marRight w:val="0"/>
              <w:marTop w:val="0"/>
              <w:marBottom w:val="0"/>
              <w:divBdr>
                <w:top w:val="none" w:sz="0" w:space="0" w:color="auto"/>
                <w:left w:val="none" w:sz="0" w:space="0" w:color="auto"/>
                <w:bottom w:val="none" w:sz="0" w:space="0" w:color="auto"/>
                <w:right w:val="none" w:sz="0" w:space="0" w:color="auto"/>
              </w:divBdr>
            </w:div>
            <w:div w:id="276838782">
              <w:marLeft w:val="0"/>
              <w:marRight w:val="0"/>
              <w:marTop w:val="0"/>
              <w:marBottom w:val="0"/>
              <w:divBdr>
                <w:top w:val="none" w:sz="0" w:space="0" w:color="auto"/>
                <w:left w:val="none" w:sz="0" w:space="0" w:color="auto"/>
                <w:bottom w:val="none" w:sz="0" w:space="0" w:color="auto"/>
                <w:right w:val="none" w:sz="0" w:space="0" w:color="auto"/>
              </w:divBdr>
            </w:div>
            <w:div w:id="278294067">
              <w:marLeft w:val="0"/>
              <w:marRight w:val="0"/>
              <w:marTop w:val="0"/>
              <w:marBottom w:val="0"/>
              <w:divBdr>
                <w:top w:val="none" w:sz="0" w:space="0" w:color="auto"/>
                <w:left w:val="none" w:sz="0" w:space="0" w:color="auto"/>
                <w:bottom w:val="none" w:sz="0" w:space="0" w:color="auto"/>
                <w:right w:val="none" w:sz="0" w:space="0" w:color="auto"/>
              </w:divBdr>
            </w:div>
            <w:div w:id="294526507">
              <w:marLeft w:val="0"/>
              <w:marRight w:val="0"/>
              <w:marTop w:val="0"/>
              <w:marBottom w:val="0"/>
              <w:divBdr>
                <w:top w:val="none" w:sz="0" w:space="0" w:color="auto"/>
                <w:left w:val="none" w:sz="0" w:space="0" w:color="auto"/>
                <w:bottom w:val="none" w:sz="0" w:space="0" w:color="auto"/>
                <w:right w:val="none" w:sz="0" w:space="0" w:color="auto"/>
              </w:divBdr>
            </w:div>
            <w:div w:id="318461243">
              <w:marLeft w:val="0"/>
              <w:marRight w:val="0"/>
              <w:marTop w:val="0"/>
              <w:marBottom w:val="0"/>
              <w:divBdr>
                <w:top w:val="none" w:sz="0" w:space="0" w:color="auto"/>
                <w:left w:val="none" w:sz="0" w:space="0" w:color="auto"/>
                <w:bottom w:val="none" w:sz="0" w:space="0" w:color="auto"/>
                <w:right w:val="none" w:sz="0" w:space="0" w:color="auto"/>
              </w:divBdr>
            </w:div>
            <w:div w:id="320934492">
              <w:marLeft w:val="0"/>
              <w:marRight w:val="0"/>
              <w:marTop w:val="0"/>
              <w:marBottom w:val="0"/>
              <w:divBdr>
                <w:top w:val="none" w:sz="0" w:space="0" w:color="auto"/>
                <w:left w:val="none" w:sz="0" w:space="0" w:color="auto"/>
                <w:bottom w:val="none" w:sz="0" w:space="0" w:color="auto"/>
                <w:right w:val="none" w:sz="0" w:space="0" w:color="auto"/>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43554989">
              <w:marLeft w:val="0"/>
              <w:marRight w:val="0"/>
              <w:marTop w:val="0"/>
              <w:marBottom w:val="0"/>
              <w:divBdr>
                <w:top w:val="none" w:sz="0" w:space="0" w:color="auto"/>
                <w:left w:val="none" w:sz="0" w:space="0" w:color="auto"/>
                <w:bottom w:val="none" w:sz="0" w:space="0" w:color="auto"/>
                <w:right w:val="none" w:sz="0" w:space="0" w:color="auto"/>
              </w:divBdr>
            </w:div>
            <w:div w:id="350571259">
              <w:marLeft w:val="0"/>
              <w:marRight w:val="0"/>
              <w:marTop w:val="0"/>
              <w:marBottom w:val="0"/>
              <w:divBdr>
                <w:top w:val="none" w:sz="0" w:space="0" w:color="auto"/>
                <w:left w:val="none" w:sz="0" w:space="0" w:color="auto"/>
                <w:bottom w:val="none" w:sz="0" w:space="0" w:color="auto"/>
                <w:right w:val="none" w:sz="0" w:space="0" w:color="auto"/>
              </w:divBdr>
            </w:div>
            <w:div w:id="359015421">
              <w:marLeft w:val="0"/>
              <w:marRight w:val="0"/>
              <w:marTop w:val="0"/>
              <w:marBottom w:val="0"/>
              <w:divBdr>
                <w:top w:val="none" w:sz="0" w:space="0" w:color="auto"/>
                <w:left w:val="none" w:sz="0" w:space="0" w:color="auto"/>
                <w:bottom w:val="none" w:sz="0" w:space="0" w:color="auto"/>
                <w:right w:val="none" w:sz="0" w:space="0" w:color="auto"/>
              </w:divBdr>
            </w:div>
            <w:div w:id="366299839">
              <w:marLeft w:val="0"/>
              <w:marRight w:val="0"/>
              <w:marTop w:val="0"/>
              <w:marBottom w:val="0"/>
              <w:divBdr>
                <w:top w:val="none" w:sz="0" w:space="0" w:color="auto"/>
                <w:left w:val="none" w:sz="0" w:space="0" w:color="auto"/>
                <w:bottom w:val="none" w:sz="0" w:space="0" w:color="auto"/>
                <w:right w:val="none" w:sz="0" w:space="0" w:color="auto"/>
              </w:divBdr>
            </w:div>
            <w:div w:id="370423887">
              <w:marLeft w:val="0"/>
              <w:marRight w:val="0"/>
              <w:marTop w:val="0"/>
              <w:marBottom w:val="0"/>
              <w:divBdr>
                <w:top w:val="none" w:sz="0" w:space="0" w:color="auto"/>
                <w:left w:val="none" w:sz="0" w:space="0" w:color="auto"/>
                <w:bottom w:val="none" w:sz="0" w:space="0" w:color="auto"/>
                <w:right w:val="none" w:sz="0" w:space="0" w:color="auto"/>
              </w:divBdr>
            </w:div>
            <w:div w:id="384374336">
              <w:marLeft w:val="0"/>
              <w:marRight w:val="0"/>
              <w:marTop w:val="0"/>
              <w:marBottom w:val="0"/>
              <w:divBdr>
                <w:top w:val="none" w:sz="0" w:space="0" w:color="auto"/>
                <w:left w:val="none" w:sz="0" w:space="0" w:color="auto"/>
                <w:bottom w:val="none" w:sz="0" w:space="0" w:color="auto"/>
                <w:right w:val="none" w:sz="0" w:space="0" w:color="auto"/>
              </w:divBdr>
            </w:div>
            <w:div w:id="386147612">
              <w:marLeft w:val="0"/>
              <w:marRight w:val="0"/>
              <w:marTop w:val="0"/>
              <w:marBottom w:val="0"/>
              <w:divBdr>
                <w:top w:val="none" w:sz="0" w:space="0" w:color="auto"/>
                <w:left w:val="none" w:sz="0" w:space="0" w:color="auto"/>
                <w:bottom w:val="none" w:sz="0" w:space="0" w:color="auto"/>
                <w:right w:val="none" w:sz="0" w:space="0" w:color="auto"/>
              </w:divBdr>
            </w:div>
            <w:div w:id="405541698">
              <w:marLeft w:val="0"/>
              <w:marRight w:val="0"/>
              <w:marTop w:val="0"/>
              <w:marBottom w:val="0"/>
              <w:divBdr>
                <w:top w:val="none" w:sz="0" w:space="0" w:color="auto"/>
                <w:left w:val="none" w:sz="0" w:space="0" w:color="auto"/>
                <w:bottom w:val="none" w:sz="0" w:space="0" w:color="auto"/>
                <w:right w:val="none" w:sz="0" w:space="0" w:color="auto"/>
              </w:divBdr>
            </w:div>
            <w:div w:id="411776924">
              <w:marLeft w:val="0"/>
              <w:marRight w:val="0"/>
              <w:marTop w:val="0"/>
              <w:marBottom w:val="0"/>
              <w:divBdr>
                <w:top w:val="none" w:sz="0" w:space="0" w:color="auto"/>
                <w:left w:val="none" w:sz="0" w:space="0" w:color="auto"/>
                <w:bottom w:val="none" w:sz="0" w:space="0" w:color="auto"/>
                <w:right w:val="none" w:sz="0" w:space="0" w:color="auto"/>
              </w:divBdr>
            </w:div>
            <w:div w:id="428039266">
              <w:marLeft w:val="0"/>
              <w:marRight w:val="0"/>
              <w:marTop w:val="0"/>
              <w:marBottom w:val="0"/>
              <w:divBdr>
                <w:top w:val="none" w:sz="0" w:space="0" w:color="auto"/>
                <w:left w:val="none" w:sz="0" w:space="0" w:color="auto"/>
                <w:bottom w:val="none" w:sz="0" w:space="0" w:color="auto"/>
                <w:right w:val="none" w:sz="0" w:space="0" w:color="auto"/>
              </w:divBdr>
            </w:div>
            <w:div w:id="433482242">
              <w:marLeft w:val="0"/>
              <w:marRight w:val="0"/>
              <w:marTop w:val="0"/>
              <w:marBottom w:val="0"/>
              <w:divBdr>
                <w:top w:val="none" w:sz="0" w:space="0" w:color="auto"/>
                <w:left w:val="none" w:sz="0" w:space="0" w:color="auto"/>
                <w:bottom w:val="none" w:sz="0" w:space="0" w:color="auto"/>
                <w:right w:val="none" w:sz="0" w:space="0" w:color="auto"/>
              </w:divBdr>
            </w:div>
            <w:div w:id="437991604">
              <w:marLeft w:val="0"/>
              <w:marRight w:val="0"/>
              <w:marTop w:val="0"/>
              <w:marBottom w:val="0"/>
              <w:divBdr>
                <w:top w:val="none" w:sz="0" w:space="0" w:color="auto"/>
                <w:left w:val="none" w:sz="0" w:space="0" w:color="auto"/>
                <w:bottom w:val="none" w:sz="0" w:space="0" w:color="auto"/>
                <w:right w:val="none" w:sz="0" w:space="0" w:color="auto"/>
              </w:divBdr>
            </w:div>
            <w:div w:id="445082666">
              <w:marLeft w:val="0"/>
              <w:marRight w:val="0"/>
              <w:marTop w:val="0"/>
              <w:marBottom w:val="0"/>
              <w:divBdr>
                <w:top w:val="none" w:sz="0" w:space="0" w:color="auto"/>
                <w:left w:val="none" w:sz="0" w:space="0" w:color="auto"/>
                <w:bottom w:val="none" w:sz="0" w:space="0" w:color="auto"/>
                <w:right w:val="none" w:sz="0" w:space="0" w:color="auto"/>
              </w:divBdr>
            </w:div>
            <w:div w:id="449786719">
              <w:marLeft w:val="0"/>
              <w:marRight w:val="0"/>
              <w:marTop w:val="0"/>
              <w:marBottom w:val="0"/>
              <w:divBdr>
                <w:top w:val="none" w:sz="0" w:space="0" w:color="auto"/>
                <w:left w:val="none" w:sz="0" w:space="0" w:color="auto"/>
                <w:bottom w:val="none" w:sz="0" w:space="0" w:color="auto"/>
                <w:right w:val="none" w:sz="0" w:space="0" w:color="auto"/>
              </w:divBdr>
            </w:div>
            <w:div w:id="452485831">
              <w:marLeft w:val="0"/>
              <w:marRight w:val="0"/>
              <w:marTop w:val="0"/>
              <w:marBottom w:val="0"/>
              <w:divBdr>
                <w:top w:val="none" w:sz="0" w:space="0" w:color="auto"/>
                <w:left w:val="none" w:sz="0" w:space="0" w:color="auto"/>
                <w:bottom w:val="none" w:sz="0" w:space="0" w:color="auto"/>
                <w:right w:val="none" w:sz="0" w:space="0" w:color="auto"/>
              </w:divBdr>
            </w:div>
            <w:div w:id="456487283">
              <w:marLeft w:val="0"/>
              <w:marRight w:val="0"/>
              <w:marTop w:val="0"/>
              <w:marBottom w:val="0"/>
              <w:divBdr>
                <w:top w:val="none" w:sz="0" w:space="0" w:color="auto"/>
                <w:left w:val="none" w:sz="0" w:space="0" w:color="auto"/>
                <w:bottom w:val="none" w:sz="0" w:space="0" w:color="auto"/>
                <w:right w:val="none" w:sz="0" w:space="0" w:color="auto"/>
              </w:divBdr>
            </w:div>
            <w:div w:id="459611881">
              <w:marLeft w:val="0"/>
              <w:marRight w:val="0"/>
              <w:marTop w:val="0"/>
              <w:marBottom w:val="0"/>
              <w:divBdr>
                <w:top w:val="none" w:sz="0" w:space="0" w:color="auto"/>
                <w:left w:val="none" w:sz="0" w:space="0" w:color="auto"/>
                <w:bottom w:val="none" w:sz="0" w:space="0" w:color="auto"/>
                <w:right w:val="none" w:sz="0" w:space="0" w:color="auto"/>
              </w:divBdr>
            </w:div>
            <w:div w:id="473252509">
              <w:marLeft w:val="0"/>
              <w:marRight w:val="0"/>
              <w:marTop w:val="0"/>
              <w:marBottom w:val="0"/>
              <w:divBdr>
                <w:top w:val="none" w:sz="0" w:space="0" w:color="auto"/>
                <w:left w:val="none" w:sz="0" w:space="0" w:color="auto"/>
                <w:bottom w:val="none" w:sz="0" w:space="0" w:color="auto"/>
                <w:right w:val="none" w:sz="0" w:space="0" w:color="auto"/>
              </w:divBdr>
            </w:div>
            <w:div w:id="480388188">
              <w:marLeft w:val="0"/>
              <w:marRight w:val="0"/>
              <w:marTop w:val="0"/>
              <w:marBottom w:val="0"/>
              <w:divBdr>
                <w:top w:val="none" w:sz="0" w:space="0" w:color="auto"/>
                <w:left w:val="none" w:sz="0" w:space="0" w:color="auto"/>
                <w:bottom w:val="none" w:sz="0" w:space="0" w:color="auto"/>
                <w:right w:val="none" w:sz="0" w:space="0" w:color="auto"/>
              </w:divBdr>
            </w:div>
            <w:div w:id="493646223">
              <w:marLeft w:val="0"/>
              <w:marRight w:val="0"/>
              <w:marTop w:val="0"/>
              <w:marBottom w:val="0"/>
              <w:divBdr>
                <w:top w:val="none" w:sz="0" w:space="0" w:color="auto"/>
                <w:left w:val="none" w:sz="0" w:space="0" w:color="auto"/>
                <w:bottom w:val="none" w:sz="0" w:space="0" w:color="auto"/>
                <w:right w:val="none" w:sz="0" w:space="0" w:color="auto"/>
              </w:divBdr>
            </w:div>
            <w:div w:id="499272431">
              <w:marLeft w:val="0"/>
              <w:marRight w:val="0"/>
              <w:marTop w:val="0"/>
              <w:marBottom w:val="0"/>
              <w:divBdr>
                <w:top w:val="none" w:sz="0" w:space="0" w:color="auto"/>
                <w:left w:val="none" w:sz="0" w:space="0" w:color="auto"/>
                <w:bottom w:val="none" w:sz="0" w:space="0" w:color="auto"/>
                <w:right w:val="none" w:sz="0" w:space="0" w:color="auto"/>
              </w:divBdr>
            </w:div>
            <w:div w:id="507718835">
              <w:marLeft w:val="0"/>
              <w:marRight w:val="0"/>
              <w:marTop w:val="0"/>
              <w:marBottom w:val="0"/>
              <w:divBdr>
                <w:top w:val="none" w:sz="0" w:space="0" w:color="auto"/>
                <w:left w:val="none" w:sz="0" w:space="0" w:color="auto"/>
                <w:bottom w:val="none" w:sz="0" w:space="0" w:color="auto"/>
                <w:right w:val="none" w:sz="0" w:space="0" w:color="auto"/>
              </w:divBdr>
            </w:div>
            <w:div w:id="522671187">
              <w:marLeft w:val="0"/>
              <w:marRight w:val="0"/>
              <w:marTop w:val="0"/>
              <w:marBottom w:val="0"/>
              <w:divBdr>
                <w:top w:val="none" w:sz="0" w:space="0" w:color="auto"/>
                <w:left w:val="none" w:sz="0" w:space="0" w:color="auto"/>
                <w:bottom w:val="none" w:sz="0" w:space="0" w:color="auto"/>
                <w:right w:val="none" w:sz="0" w:space="0" w:color="auto"/>
              </w:divBdr>
            </w:div>
            <w:div w:id="526063470">
              <w:marLeft w:val="0"/>
              <w:marRight w:val="0"/>
              <w:marTop w:val="0"/>
              <w:marBottom w:val="0"/>
              <w:divBdr>
                <w:top w:val="none" w:sz="0" w:space="0" w:color="auto"/>
                <w:left w:val="none" w:sz="0" w:space="0" w:color="auto"/>
                <w:bottom w:val="none" w:sz="0" w:space="0" w:color="auto"/>
                <w:right w:val="none" w:sz="0" w:space="0" w:color="auto"/>
              </w:divBdr>
            </w:div>
            <w:div w:id="528375809">
              <w:marLeft w:val="0"/>
              <w:marRight w:val="0"/>
              <w:marTop w:val="0"/>
              <w:marBottom w:val="0"/>
              <w:divBdr>
                <w:top w:val="none" w:sz="0" w:space="0" w:color="auto"/>
                <w:left w:val="none" w:sz="0" w:space="0" w:color="auto"/>
                <w:bottom w:val="none" w:sz="0" w:space="0" w:color="auto"/>
                <w:right w:val="none" w:sz="0" w:space="0" w:color="auto"/>
              </w:divBdr>
            </w:div>
            <w:div w:id="541944551">
              <w:marLeft w:val="0"/>
              <w:marRight w:val="0"/>
              <w:marTop w:val="0"/>
              <w:marBottom w:val="0"/>
              <w:divBdr>
                <w:top w:val="none" w:sz="0" w:space="0" w:color="auto"/>
                <w:left w:val="none" w:sz="0" w:space="0" w:color="auto"/>
                <w:bottom w:val="none" w:sz="0" w:space="0" w:color="auto"/>
                <w:right w:val="none" w:sz="0" w:space="0" w:color="auto"/>
              </w:divBdr>
            </w:div>
            <w:div w:id="543177341">
              <w:marLeft w:val="0"/>
              <w:marRight w:val="0"/>
              <w:marTop w:val="0"/>
              <w:marBottom w:val="0"/>
              <w:divBdr>
                <w:top w:val="none" w:sz="0" w:space="0" w:color="auto"/>
                <w:left w:val="none" w:sz="0" w:space="0" w:color="auto"/>
                <w:bottom w:val="none" w:sz="0" w:space="0" w:color="auto"/>
                <w:right w:val="none" w:sz="0" w:space="0" w:color="auto"/>
              </w:divBdr>
            </w:div>
            <w:div w:id="545064489">
              <w:marLeft w:val="0"/>
              <w:marRight w:val="0"/>
              <w:marTop w:val="0"/>
              <w:marBottom w:val="0"/>
              <w:divBdr>
                <w:top w:val="none" w:sz="0" w:space="0" w:color="auto"/>
                <w:left w:val="none" w:sz="0" w:space="0" w:color="auto"/>
                <w:bottom w:val="none" w:sz="0" w:space="0" w:color="auto"/>
                <w:right w:val="none" w:sz="0" w:space="0" w:color="auto"/>
              </w:divBdr>
            </w:div>
            <w:div w:id="556674308">
              <w:marLeft w:val="0"/>
              <w:marRight w:val="0"/>
              <w:marTop w:val="0"/>
              <w:marBottom w:val="0"/>
              <w:divBdr>
                <w:top w:val="none" w:sz="0" w:space="0" w:color="auto"/>
                <w:left w:val="none" w:sz="0" w:space="0" w:color="auto"/>
                <w:bottom w:val="none" w:sz="0" w:space="0" w:color="auto"/>
                <w:right w:val="none" w:sz="0" w:space="0" w:color="auto"/>
              </w:divBdr>
            </w:div>
            <w:div w:id="576591743">
              <w:marLeft w:val="0"/>
              <w:marRight w:val="0"/>
              <w:marTop w:val="0"/>
              <w:marBottom w:val="0"/>
              <w:divBdr>
                <w:top w:val="none" w:sz="0" w:space="0" w:color="auto"/>
                <w:left w:val="none" w:sz="0" w:space="0" w:color="auto"/>
                <w:bottom w:val="none" w:sz="0" w:space="0" w:color="auto"/>
                <w:right w:val="none" w:sz="0" w:space="0" w:color="auto"/>
              </w:divBdr>
            </w:div>
            <w:div w:id="583341657">
              <w:marLeft w:val="0"/>
              <w:marRight w:val="0"/>
              <w:marTop w:val="0"/>
              <w:marBottom w:val="0"/>
              <w:divBdr>
                <w:top w:val="none" w:sz="0" w:space="0" w:color="auto"/>
                <w:left w:val="none" w:sz="0" w:space="0" w:color="auto"/>
                <w:bottom w:val="none" w:sz="0" w:space="0" w:color="auto"/>
                <w:right w:val="none" w:sz="0" w:space="0" w:color="auto"/>
              </w:divBdr>
            </w:div>
            <w:div w:id="596519738">
              <w:marLeft w:val="0"/>
              <w:marRight w:val="0"/>
              <w:marTop w:val="0"/>
              <w:marBottom w:val="0"/>
              <w:divBdr>
                <w:top w:val="none" w:sz="0" w:space="0" w:color="auto"/>
                <w:left w:val="none" w:sz="0" w:space="0" w:color="auto"/>
                <w:bottom w:val="none" w:sz="0" w:space="0" w:color="auto"/>
                <w:right w:val="none" w:sz="0" w:space="0" w:color="auto"/>
              </w:divBdr>
            </w:div>
            <w:div w:id="596601705">
              <w:marLeft w:val="0"/>
              <w:marRight w:val="0"/>
              <w:marTop w:val="0"/>
              <w:marBottom w:val="0"/>
              <w:divBdr>
                <w:top w:val="none" w:sz="0" w:space="0" w:color="auto"/>
                <w:left w:val="none" w:sz="0" w:space="0" w:color="auto"/>
                <w:bottom w:val="none" w:sz="0" w:space="0" w:color="auto"/>
                <w:right w:val="none" w:sz="0" w:space="0" w:color="auto"/>
              </w:divBdr>
            </w:div>
            <w:div w:id="596713954">
              <w:marLeft w:val="0"/>
              <w:marRight w:val="0"/>
              <w:marTop w:val="0"/>
              <w:marBottom w:val="0"/>
              <w:divBdr>
                <w:top w:val="none" w:sz="0" w:space="0" w:color="auto"/>
                <w:left w:val="none" w:sz="0" w:space="0" w:color="auto"/>
                <w:bottom w:val="none" w:sz="0" w:space="0" w:color="auto"/>
                <w:right w:val="none" w:sz="0" w:space="0" w:color="auto"/>
              </w:divBdr>
            </w:div>
            <w:div w:id="598636123">
              <w:marLeft w:val="0"/>
              <w:marRight w:val="0"/>
              <w:marTop w:val="0"/>
              <w:marBottom w:val="0"/>
              <w:divBdr>
                <w:top w:val="none" w:sz="0" w:space="0" w:color="auto"/>
                <w:left w:val="none" w:sz="0" w:space="0" w:color="auto"/>
                <w:bottom w:val="none" w:sz="0" w:space="0" w:color="auto"/>
                <w:right w:val="none" w:sz="0" w:space="0" w:color="auto"/>
              </w:divBdr>
            </w:div>
            <w:div w:id="604772332">
              <w:marLeft w:val="0"/>
              <w:marRight w:val="0"/>
              <w:marTop w:val="0"/>
              <w:marBottom w:val="0"/>
              <w:divBdr>
                <w:top w:val="none" w:sz="0" w:space="0" w:color="auto"/>
                <w:left w:val="none" w:sz="0" w:space="0" w:color="auto"/>
                <w:bottom w:val="none" w:sz="0" w:space="0" w:color="auto"/>
                <w:right w:val="none" w:sz="0" w:space="0" w:color="auto"/>
              </w:divBdr>
            </w:div>
            <w:div w:id="633408679">
              <w:marLeft w:val="0"/>
              <w:marRight w:val="0"/>
              <w:marTop w:val="0"/>
              <w:marBottom w:val="0"/>
              <w:divBdr>
                <w:top w:val="none" w:sz="0" w:space="0" w:color="auto"/>
                <w:left w:val="none" w:sz="0" w:space="0" w:color="auto"/>
                <w:bottom w:val="none" w:sz="0" w:space="0" w:color="auto"/>
                <w:right w:val="none" w:sz="0" w:space="0" w:color="auto"/>
              </w:divBdr>
            </w:div>
            <w:div w:id="634026425">
              <w:marLeft w:val="0"/>
              <w:marRight w:val="0"/>
              <w:marTop w:val="0"/>
              <w:marBottom w:val="0"/>
              <w:divBdr>
                <w:top w:val="none" w:sz="0" w:space="0" w:color="auto"/>
                <w:left w:val="none" w:sz="0" w:space="0" w:color="auto"/>
                <w:bottom w:val="none" w:sz="0" w:space="0" w:color="auto"/>
                <w:right w:val="none" w:sz="0" w:space="0" w:color="auto"/>
              </w:divBdr>
            </w:div>
            <w:div w:id="636683221">
              <w:marLeft w:val="0"/>
              <w:marRight w:val="0"/>
              <w:marTop w:val="0"/>
              <w:marBottom w:val="0"/>
              <w:divBdr>
                <w:top w:val="none" w:sz="0" w:space="0" w:color="auto"/>
                <w:left w:val="none" w:sz="0" w:space="0" w:color="auto"/>
                <w:bottom w:val="none" w:sz="0" w:space="0" w:color="auto"/>
                <w:right w:val="none" w:sz="0" w:space="0" w:color="auto"/>
              </w:divBdr>
            </w:div>
            <w:div w:id="651182859">
              <w:marLeft w:val="0"/>
              <w:marRight w:val="0"/>
              <w:marTop w:val="0"/>
              <w:marBottom w:val="0"/>
              <w:divBdr>
                <w:top w:val="none" w:sz="0" w:space="0" w:color="auto"/>
                <w:left w:val="none" w:sz="0" w:space="0" w:color="auto"/>
                <w:bottom w:val="none" w:sz="0" w:space="0" w:color="auto"/>
                <w:right w:val="none" w:sz="0" w:space="0" w:color="auto"/>
              </w:divBdr>
            </w:div>
            <w:div w:id="657266209">
              <w:marLeft w:val="0"/>
              <w:marRight w:val="0"/>
              <w:marTop w:val="0"/>
              <w:marBottom w:val="0"/>
              <w:divBdr>
                <w:top w:val="none" w:sz="0" w:space="0" w:color="auto"/>
                <w:left w:val="none" w:sz="0" w:space="0" w:color="auto"/>
                <w:bottom w:val="none" w:sz="0" w:space="0" w:color="auto"/>
                <w:right w:val="none" w:sz="0" w:space="0" w:color="auto"/>
              </w:divBdr>
            </w:div>
            <w:div w:id="669603708">
              <w:marLeft w:val="0"/>
              <w:marRight w:val="0"/>
              <w:marTop w:val="0"/>
              <w:marBottom w:val="0"/>
              <w:divBdr>
                <w:top w:val="none" w:sz="0" w:space="0" w:color="auto"/>
                <w:left w:val="none" w:sz="0" w:space="0" w:color="auto"/>
                <w:bottom w:val="none" w:sz="0" w:space="0" w:color="auto"/>
                <w:right w:val="none" w:sz="0" w:space="0" w:color="auto"/>
              </w:divBdr>
            </w:div>
            <w:div w:id="673187331">
              <w:marLeft w:val="0"/>
              <w:marRight w:val="0"/>
              <w:marTop w:val="0"/>
              <w:marBottom w:val="0"/>
              <w:divBdr>
                <w:top w:val="none" w:sz="0" w:space="0" w:color="auto"/>
                <w:left w:val="none" w:sz="0" w:space="0" w:color="auto"/>
                <w:bottom w:val="none" w:sz="0" w:space="0" w:color="auto"/>
                <w:right w:val="none" w:sz="0" w:space="0" w:color="auto"/>
              </w:divBdr>
            </w:div>
            <w:div w:id="677658973">
              <w:marLeft w:val="0"/>
              <w:marRight w:val="0"/>
              <w:marTop w:val="0"/>
              <w:marBottom w:val="0"/>
              <w:divBdr>
                <w:top w:val="none" w:sz="0" w:space="0" w:color="auto"/>
                <w:left w:val="none" w:sz="0" w:space="0" w:color="auto"/>
                <w:bottom w:val="none" w:sz="0" w:space="0" w:color="auto"/>
                <w:right w:val="none" w:sz="0" w:space="0" w:color="auto"/>
              </w:divBdr>
            </w:div>
            <w:div w:id="686752025">
              <w:marLeft w:val="0"/>
              <w:marRight w:val="0"/>
              <w:marTop w:val="0"/>
              <w:marBottom w:val="0"/>
              <w:divBdr>
                <w:top w:val="none" w:sz="0" w:space="0" w:color="auto"/>
                <w:left w:val="none" w:sz="0" w:space="0" w:color="auto"/>
                <w:bottom w:val="none" w:sz="0" w:space="0" w:color="auto"/>
                <w:right w:val="none" w:sz="0" w:space="0" w:color="auto"/>
              </w:divBdr>
            </w:div>
            <w:div w:id="696008175">
              <w:marLeft w:val="0"/>
              <w:marRight w:val="0"/>
              <w:marTop w:val="0"/>
              <w:marBottom w:val="0"/>
              <w:divBdr>
                <w:top w:val="none" w:sz="0" w:space="0" w:color="auto"/>
                <w:left w:val="none" w:sz="0" w:space="0" w:color="auto"/>
                <w:bottom w:val="none" w:sz="0" w:space="0" w:color="auto"/>
                <w:right w:val="none" w:sz="0" w:space="0" w:color="auto"/>
              </w:divBdr>
            </w:div>
            <w:div w:id="719089719">
              <w:marLeft w:val="0"/>
              <w:marRight w:val="0"/>
              <w:marTop w:val="0"/>
              <w:marBottom w:val="0"/>
              <w:divBdr>
                <w:top w:val="none" w:sz="0" w:space="0" w:color="auto"/>
                <w:left w:val="none" w:sz="0" w:space="0" w:color="auto"/>
                <w:bottom w:val="none" w:sz="0" w:space="0" w:color="auto"/>
                <w:right w:val="none" w:sz="0" w:space="0" w:color="auto"/>
              </w:divBdr>
            </w:div>
            <w:div w:id="722675367">
              <w:marLeft w:val="0"/>
              <w:marRight w:val="0"/>
              <w:marTop w:val="0"/>
              <w:marBottom w:val="0"/>
              <w:divBdr>
                <w:top w:val="none" w:sz="0" w:space="0" w:color="auto"/>
                <w:left w:val="none" w:sz="0" w:space="0" w:color="auto"/>
                <w:bottom w:val="none" w:sz="0" w:space="0" w:color="auto"/>
                <w:right w:val="none" w:sz="0" w:space="0" w:color="auto"/>
              </w:divBdr>
            </w:div>
            <w:div w:id="746340308">
              <w:marLeft w:val="0"/>
              <w:marRight w:val="0"/>
              <w:marTop w:val="0"/>
              <w:marBottom w:val="0"/>
              <w:divBdr>
                <w:top w:val="none" w:sz="0" w:space="0" w:color="auto"/>
                <w:left w:val="none" w:sz="0" w:space="0" w:color="auto"/>
                <w:bottom w:val="none" w:sz="0" w:space="0" w:color="auto"/>
                <w:right w:val="none" w:sz="0" w:space="0" w:color="auto"/>
              </w:divBdr>
            </w:div>
            <w:div w:id="747580011">
              <w:marLeft w:val="0"/>
              <w:marRight w:val="0"/>
              <w:marTop w:val="0"/>
              <w:marBottom w:val="0"/>
              <w:divBdr>
                <w:top w:val="none" w:sz="0" w:space="0" w:color="auto"/>
                <w:left w:val="none" w:sz="0" w:space="0" w:color="auto"/>
                <w:bottom w:val="none" w:sz="0" w:space="0" w:color="auto"/>
                <w:right w:val="none" w:sz="0" w:space="0" w:color="auto"/>
              </w:divBdr>
            </w:div>
            <w:div w:id="756557666">
              <w:marLeft w:val="0"/>
              <w:marRight w:val="0"/>
              <w:marTop w:val="0"/>
              <w:marBottom w:val="0"/>
              <w:divBdr>
                <w:top w:val="none" w:sz="0" w:space="0" w:color="auto"/>
                <w:left w:val="none" w:sz="0" w:space="0" w:color="auto"/>
                <w:bottom w:val="none" w:sz="0" w:space="0" w:color="auto"/>
                <w:right w:val="none" w:sz="0" w:space="0" w:color="auto"/>
              </w:divBdr>
            </w:div>
            <w:div w:id="773405731">
              <w:marLeft w:val="0"/>
              <w:marRight w:val="0"/>
              <w:marTop w:val="0"/>
              <w:marBottom w:val="0"/>
              <w:divBdr>
                <w:top w:val="none" w:sz="0" w:space="0" w:color="auto"/>
                <w:left w:val="none" w:sz="0" w:space="0" w:color="auto"/>
                <w:bottom w:val="none" w:sz="0" w:space="0" w:color="auto"/>
                <w:right w:val="none" w:sz="0" w:space="0" w:color="auto"/>
              </w:divBdr>
            </w:div>
            <w:div w:id="774978184">
              <w:marLeft w:val="0"/>
              <w:marRight w:val="0"/>
              <w:marTop w:val="0"/>
              <w:marBottom w:val="0"/>
              <w:divBdr>
                <w:top w:val="none" w:sz="0" w:space="0" w:color="auto"/>
                <w:left w:val="none" w:sz="0" w:space="0" w:color="auto"/>
                <w:bottom w:val="none" w:sz="0" w:space="0" w:color="auto"/>
                <w:right w:val="none" w:sz="0" w:space="0" w:color="auto"/>
              </w:divBdr>
            </w:div>
            <w:div w:id="789007702">
              <w:marLeft w:val="0"/>
              <w:marRight w:val="0"/>
              <w:marTop w:val="0"/>
              <w:marBottom w:val="0"/>
              <w:divBdr>
                <w:top w:val="none" w:sz="0" w:space="0" w:color="auto"/>
                <w:left w:val="none" w:sz="0" w:space="0" w:color="auto"/>
                <w:bottom w:val="none" w:sz="0" w:space="0" w:color="auto"/>
                <w:right w:val="none" w:sz="0" w:space="0" w:color="auto"/>
              </w:divBdr>
            </w:div>
            <w:div w:id="792021878">
              <w:marLeft w:val="0"/>
              <w:marRight w:val="0"/>
              <w:marTop w:val="0"/>
              <w:marBottom w:val="0"/>
              <w:divBdr>
                <w:top w:val="none" w:sz="0" w:space="0" w:color="auto"/>
                <w:left w:val="none" w:sz="0" w:space="0" w:color="auto"/>
                <w:bottom w:val="none" w:sz="0" w:space="0" w:color="auto"/>
                <w:right w:val="none" w:sz="0" w:space="0" w:color="auto"/>
              </w:divBdr>
            </w:div>
            <w:div w:id="792165346">
              <w:marLeft w:val="0"/>
              <w:marRight w:val="0"/>
              <w:marTop w:val="0"/>
              <w:marBottom w:val="0"/>
              <w:divBdr>
                <w:top w:val="none" w:sz="0" w:space="0" w:color="auto"/>
                <w:left w:val="none" w:sz="0" w:space="0" w:color="auto"/>
                <w:bottom w:val="none" w:sz="0" w:space="0" w:color="auto"/>
                <w:right w:val="none" w:sz="0" w:space="0" w:color="auto"/>
              </w:divBdr>
            </w:div>
            <w:div w:id="792672290">
              <w:marLeft w:val="0"/>
              <w:marRight w:val="0"/>
              <w:marTop w:val="0"/>
              <w:marBottom w:val="0"/>
              <w:divBdr>
                <w:top w:val="none" w:sz="0" w:space="0" w:color="auto"/>
                <w:left w:val="none" w:sz="0" w:space="0" w:color="auto"/>
                <w:bottom w:val="none" w:sz="0" w:space="0" w:color="auto"/>
                <w:right w:val="none" w:sz="0" w:space="0" w:color="auto"/>
              </w:divBdr>
            </w:div>
            <w:div w:id="798302998">
              <w:marLeft w:val="0"/>
              <w:marRight w:val="0"/>
              <w:marTop w:val="0"/>
              <w:marBottom w:val="0"/>
              <w:divBdr>
                <w:top w:val="none" w:sz="0" w:space="0" w:color="auto"/>
                <w:left w:val="none" w:sz="0" w:space="0" w:color="auto"/>
                <w:bottom w:val="none" w:sz="0" w:space="0" w:color="auto"/>
                <w:right w:val="none" w:sz="0" w:space="0" w:color="auto"/>
              </w:divBdr>
            </w:div>
            <w:div w:id="806750689">
              <w:marLeft w:val="0"/>
              <w:marRight w:val="0"/>
              <w:marTop w:val="0"/>
              <w:marBottom w:val="0"/>
              <w:divBdr>
                <w:top w:val="none" w:sz="0" w:space="0" w:color="auto"/>
                <w:left w:val="none" w:sz="0" w:space="0" w:color="auto"/>
                <w:bottom w:val="none" w:sz="0" w:space="0" w:color="auto"/>
                <w:right w:val="none" w:sz="0" w:space="0" w:color="auto"/>
              </w:divBdr>
            </w:div>
            <w:div w:id="812336095">
              <w:marLeft w:val="0"/>
              <w:marRight w:val="0"/>
              <w:marTop w:val="0"/>
              <w:marBottom w:val="0"/>
              <w:divBdr>
                <w:top w:val="none" w:sz="0" w:space="0" w:color="auto"/>
                <w:left w:val="none" w:sz="0" w:space="0" w:color="auto"/>
                <w:bottom w:val="none" w:sz="0" w:space="0" w:color="auto"/>
                <w:right w:val="none" w:sz="0" w:space="0" w:color="auto"/>
              </w:divBdr>
            </w:div>
            <w:div w:id="842670956">
              <w:marLeft w:val="0"/>
              <w:marRight w:val="0"/>
              <w:marTop w:val="0"/>
              <w:marBottom w:val="0"/>
              <w:divBdr>
                <w:top w:val="none" w:sz="0" w:space="0" w:color="auto"/>
                <w:left w:val="none" w:sz="0" w:space="0" w:color="auto"/>
                <w:bottom w:val="none" w:sz="0" w:space="0" w:color="auto"/>
                <w:right w:val="none" w:sz="0" w:space="0" w:color="auto"/>
              </w:divBdr>
            </w:div>
            <w:div w:id="847208011">
              <w:marLeft w:val="0"/>
              <w:marRight w:val="0"/>
              <w:marTop w:val="0"/>
              <w:marBottom w:val="0"/>
              <w:divBdr>
                <w:top w:val="none" w:sz="0" w:space="0" w:color="auto"/>
                <w:left w:val="none" w:sz="0" w:space="0" w:color="auto"/>
                <w:bottom w:val="none" w:sz="0" w:space="0" w:color="auto"/>
                <w:right w:val="none" w:sz="0" w:space="0" w:color="auto"/>
              </w:divBdr>
            </w:div>
            <w:div w:id="851727631">
              <w:marLeft w:val="0"/>
              <w:marRight w:val="0"/>
              <w:marTop w:val="0"/>
              <w:marBottom w:val="0"/>
              <w:divBdr>
                <w:top w:val="none" w:sz="0" w:space="0" w:color="auto"/>
                <w:left w:val="none" w:sz="0" w:space="0" w:color="auto"/>
                <w:bottom w:val="none" w:sz="0" w:space="0" w:color="auto"/>
                <w:right w:val="none" w:sz="0" w:space="0" w:color="auto"/>
              </w:divBdr>
            </w:div>
            <w:div w:id="859661006">
              <w:marLeft w:val="0"/>
              <w:marRight w:val="0"/>
              <w:marTop w:val="0"/>
              <w:marBottom w:val="0"/>
              <w:divBdr>
                <w:top w:val="none" w:sz="0" w:space="0" w:color="auto"/>
                <w:left w:val="none" w:sz="0" w:space="0" w:color="auto"/>
                <w:bottom w:val="none" w:sz="0" w:space="0" w:color="auto"/>
                <w:right w:val="none" w:sz="0" w:space="0" w:color="auto"/>
              </w:divBdr>
            </w:div>
            <w:div w:id="862939190">
              <w:marLeft w:val="0"/>
              <w:marRight w:val="0"/>
              <w:marTop w:val="0"/>
              <w:marBottom w:val="0"/>
              <w:divBdr>
                <w:top w:val="none" w:sz="0" w:space="0" w:color="auto"/>
                <w:left w:val="none" w:sz="0" w:space="0" w:color="auto"/>
                <w:bottom w:val="none" w:sz="0" w:space="0" w:color="auto"/>
                <w:right w:val="none" w:sz="0" w:space="0" w:color="auto"/>
              </w:divBdr>
            </w:div>
            <w:div w:id="873032454">
              <w:marLeft w:val="0"/>
              <w:marRight w:val="0"/>
              <w:marTop w:val="0"/>
              <w:marBottom w:val="0"/>
              <w:divBdr>
                <w:top w:val="none" w:sz="0" w:space="0" w:color="auto"/>
                <w:left w:val="none" w:sz="0" w:space="0" w:color="auto"/>
                <w:bottom w:val="none" w:sz="0" w:space="0" w:color="auto"/>
                <w:right w:val="none" w:sz="0" w:space="0" w:color="auto"/>
              </w:divBdr>
            </w:div>
            <w:div w:id="880825430">
              <w:marLeft w:val="0"/>
              <w:marRight w:val="0"/>
              <w:marTop w:val="0"/>
              <w:marBottom w:val="0"/>
              <w:divBdr>
                <w:top w:val="none" w:sz="0" w:space="0" w:color="auto"/>
                <w:left w:val="none" w:sz="0" w:space="0" w:color="auto"/>
                <w:bottom w:val="none" w:sz="0" w:space="0" w:color="auto"/>
                <w:right w:val="none" w:sz="0" w:space="0" w:color="auto"/>
              </w:divBdr>
            </w:div>
            <w:div w:id="891231549">
              <w:marLeft w:val="0"/>
              <w:marRight w:val="0"/>
              <w:marTop w:val="0"/>
              <w:marBottom w:val="0"/>
              <w:divBdr>
                <w:top w:val="none" w:sz="0" w:space="0" w:color="auto"/>
                <w:left w:val="none" w:sz="0" w:space="0" w:color="auto"/>
                <w:bottom w:val="none" w:sz="0" w:space="0" w:color="auto"/>
                <w:right w:val="none" w:sz="0" w:space="0" w:color="auto"/>
              </w:divBdr>
            </w:div>
            <w:div w:id="896630339">
              <w:marLeft w:val="0"/>
              <w:marRight w:val="0"/>
              <w:marTop w:val="0"/>
              <w:marBottom w:val="0"/>
              <w:divBdr>
                <w:top w:val="none" w:sz="0" w:space="0" w:color="auto"/>
                <w:left w:val="none" w:sz="0" w:space="0" w:color="auto"/>
                <w:bottom w:val="none" w:sz="0" w:space="0" w:color="auto"/>
                <w:right w:val="none" w:sz="0" w:space="0" w:color="auto"/>
              </w:divBdr>
            </w:div>
            <w:div w:id="898789171">
              <w:marLeft w:val="0"/>
              <w:marRight w:val="0"/>
              <w:marTop w:val="0"/>
              <w:marBottom w:val="0"/>
              <w:divBdr>
                <w:top w:val="none" w:sz="0" w:space="0" w:color="auto"/>
                <w:left w:val="none" w:sz="0" w:space="0" w:color="auto"/>
                <w:bottom w:val="none" w:sz="0" w:space="0" w:color="auto"/>
                <w:right w:val="none" w:sz="0" w:space="0" w:color="auto"/>
              </w:divBdr>
            </w:div>
            <w:div w:id="904801272">
              <w:marLeft w:val="0"/>
              <w:marRight w:val="0"/>
              <w:marTop w:val="0"/>
              <w:marBottom w:val="0"/>
              <w:divBdr>
                <w:top w:val="none" w:sz="0" w:space="0" w:color="auto"/>
                <w:left w:val="none" w:sz="0" w:space="0" w:color="auto"/>
                <w:bottom w:val="none" w:sz="0" w:space="0" w:color="auto"/>
                <w:right w:val="none" w:sz="0" w:space="0" w:color="auto"/>
              </w:divBdr>
            </w:div>
            <w:div w:id="906304455">
              <w:marLeft w:val="0"/>
              <w:marRight w:val="0"/>
              <w:marTop w:val="0"/>
              <w:marBottom w:val="0"/>
              <w:divBdr>
                <w:top w:val="none" w:sz="0" w:space="0" w:color="auto"/>
                <w:left w:val="none" w:sz="0" w:space="0" w:color="auto"/>
                <w:bottom w:val="none" w:sz="0" w:space="0" w:color="auto"/>
                <w:right w:val="none" w:sz="0" w:space="0" w:color="auto"/>
              </w:divBdr>
            </w:div>
            <w:div w:id="912853409">
              <w:marLeft w:val="0"/>
              <w:marRight w:val="0"/>
              <w:marTop w:val="0"/>
              <w:marBottom w:val="0"/>
              <w:divBdr>
                <w:top w:val="none" w:sz="0" w:space="0" w:color="auto"/>
                <w:left w:val="none" w:sz="0" w:space="0" w:color="auto"/>
                <w:bottom w:val="none" w:sz="0" w:space="0" w:color="auto"/>
                <w:right w:val="none" w:sz="0" w:space="0" w:color="auto"/>
              </w:divBdr>
            </w:div>
            <w:div w:id="926036707">
              <w:marLeft w:val="0"/>
              <w:marRight w:val="0"/>
              <w:marTop w:val="0"/>
              <w:marBottom w:val="0"/>
              <w:divBdr>
                <w:top w:val="none" w:sz="0" w:space="0" w:color="auto"/>
                <w:left w:val="none" w:sz="0" w:space="0" w:color="auto"/>
                <w:bottom w:val="none" w:sz="0" w:space="0" w:color="auto"/>
                <w:right w:val="none" w:sz="0" w:space="0" w:color="auto"/>
              </w:divBdr>
            </w:div>
            <w:div w:id="933054642">
              <w:marLeft w:val="0"/>
              <w:marRight w:val="0"/>
              <w:marTop w:val="0"/>
              <w:marBottom w:val="0"/>
              <w:divBdr>
                <w:top w:val="none" w:sz="0" w:space="0" w:color="auto"/>
                <w:left w:val="none" w:sz="0" w:space="0" w:color="auto"/>
                <w:bottom w:val="none" w:sz="0" w:space="0" w:color="auto"/>
                <w:right w:val="none" w:sz="0" w:space="0" w:color="auto"/>
              </w:divBdr>
            </w:div>
            <w:div w:id="935405602">
              <w:marLeft w:val="0"/>
              <w:marRight w:val="0"/>
              <w:marTop w:val="0"/>
              <w:marBottom w:val="0"/>
              <w:divBdr>
                <w:top w:val="none" w:sz="0" w:space="0" w:color="auto"/>
                <w:left w:val="none" w:sz="0" w:space="0" w:color="auto"/>
                <w:bottom w:val="none" w:sz="0" w:space="0" w:color="auto"/>
                <w:right w:val="none" w:sz="0" w:space="0" w:color="auto"/>
              </w:divBdr>
            </w:div>
            <w:div w:id="940338506">
              <w:marLeft w:val="0"/>
              <w:marRight w:val="0"/>
              <w:marTop w:val="0"/>
              <w:marBottom w:val="0"/>
              <w:divBdr>
                <w:top w:val="none" w:sz="0" w:space="0" w:color="auto"/>
                <w:left w:val="none" w:sz="0" w:space="0" w:color="auto"/>
                <w:bottom w:val="none" w:sz="0" w:space="0" w:color="auto"/>
                <w:right w:val="none" w:sz="0" w:space="0" w:color="auto"/>
              </w:divBdr>
            </w:div>
            <w:div w:id="969703254">
              <w:marLeft w:val="0"/>
              <w:marRight w:val="0"/>
              <w:marTop w:val="0"/>
              <w:marBottom w:val="0"/>
              <w:divBdr>
                <w:top w:val="none" w:sz="0" w:space="0" w:color="auto"/>
                <w:left w:val="none" w:sz="0" w:space="0" w:color="auto"/>
                <w:bottom w:val="none" w:sz="0" w:space="0" w:color="auto"/>
                <w:right w:val="none" w:sz="0" w:space="0" w:color="auto"/>
              </w:divBdr>
            </w:div>
            <w:div w:id="974793774">
              <w:marLeft w:val="0"/>
              <w:marRight w:val="0"/>
              <w:marTop w:val="0"/>
              <w:marBottom w:val="0"/>
              <w:divBdr>
                <w:top w:val="none" w:sz="0" w:space="0" w:color="auto"/>
                <w:left w:val="none" w:sz="0" w:space="0" w:color="auto"/>
                <w:bottom w:val="none" w:sz="0" w:space="0" w:color="auto"/>
                <w:right w:val="none" w:sz="0" w:space="0" w:color="auto"/>
              </w:divBdr>
            </w:div>
            <w:div w:id="987247314">
              <w:marLeft w:val="0"/>
              <w:marRight w:val="0"/>
              <w:marTop w:val="0"/>
              <w:marBottom w:val="0"/>
              <w:divBdr>
                <w:top w:val="none" w:sz="0" w:space="0" w:color="auto"/>
                <w:left w:val="none" w:sz="0" w:space="0" w:color="auto"/>
                <w:bottom w:val="none" w:sz="0" w:space="0" w:color="auto"/>
                <w:right w:val="none" w:sz="0" w:space="0" w:color="auto"/>
              </w:divBdr>
            </w:div>
            <w:div w:id="997535819">
              <w:marLeft w:val="0"/>
              <w:marRight w:val="0"/>
              <w:marTop w:val="0"/>
              <w:marBottom w:val="0"/>
              <w:divBdr>
                <w:top w:val="none" w:sz="0" w:space="0" w:color="auto"/>
                <w:left w:val="none" w:sz="0" w:space="0" w:color="auto"/>
                <w:bottom w:val="none" w:sz="0" w:space="0" w:color="auto"/>
                <w:right w:val="none" w:sz="0" w:space="0" w:color="auto"/>
              </w:divBdr>
            </w:div>
            <w:div w:id="998464640">
              <w:marLeft w:val="0"/>
              <w:marRight w:val="0"/>
              <w:marTop w:val="0"/>
              <w:marBottom w:val="0"/>
              <w:divBdr>
                <w:top w:val="none" w:sz="0" w:space="0" w:color="auto"/>
                <w:left w:val="none" w:sz="0" w:space="0" w:color="auto"/>
                <w:bottom w:val="none" w:sz="0" w:space="0" w:color="auto"/>
                <w:right w:val="none" w:sz="0" w:space="0" w:color="auto"/>
              </w:divBdr>
            </w:div>
            <w:div w:id="999309144">
              <w:marLeft w:val="0"/>
              <w:marRight w:val="0"/>
              <w:marTop w:val="0"/>
              <w:marBottom w:val="0"/>
              <w:divBdr>
                <w:top w:val="none" w:sz="0" w:space="0" w:color="auto"/>
                <w:left w:val="none" w:sz="0" w:space="0" w:color="auto"/>
                <w:bottom w:val="none" w:sz="0" w:space="0" w:color="auto"/>
                <w:right w:val="none" w:sz="0" w:space="0" w:color="auto"/>
              </w:divBdr>
            </w:div>
            <w:div w:id="1001740020">
              <w:marLeft w:val="0"/>
              <w:marRight w:val="0"/>
              <w:marTop w:val="0"/>
              <w:marBottom w:val="0"/>
              <w:divBdr>
                <w:top w:val="none" w:sz="0" w:space="0" w:color="auto"/>
                <w:left w:val="none" w:sz="0" w:space="0" w:color="auto"/>
                <w:bottom w:val="none" w:sz="0" w:space="0" w:color="auto"/>
                <w:right w:val="none" w:sz="0" w:space="0" w:color="auto"/>
              </w:divBdr>
            </w:div>
            <w:div w:id="1009067456">
              <w:marLeft w:val="0"/>
              <w:marRight w:val="0"/>
              <w:marTop w:val="0"/>
              <w:marBottom w:val="0"/>
              <w:divBdr>
                <w:top w:val="none" w:sz="0" w:space="0" w:color="auto"/>
                <w:left w:val="none" w:sz="0" w:space="0" w:color="auto"/>
                <w:bottom w:val="none" w:sz="0" w:space="0" w:color="auto"/>
                <w:right w:val="none" w:sz="0" w:space="0" w:color="auto"/>
              </w:divBdr>
            </w:div>
            <w:div w:id="1024477639">
              <w:marLeft w:val="0"/>
              <w:marRight w:val="0"/>
              <w:marTop w:val="0"/>
              <w:marBottom w:val="0"/>
              <w:divBdr>
                <w:top w:val="none" w:sz="0" w:space="0" w:color="auto"/>
                <w:left w:val="none" w:sz="0" w:space="0" w:color="auto"/>
                <w:bottom w:val="none" w:sz="0" w:space="0" w:color="auto"/>
                <w:right w:val="none" w:sz="0" w:space="0" w:color="auto"/>
              </w:divBdr>
            </w:div>
            <w:div w:id="1028019346">
              <w:marLeft w:val="0"/>
              <w:marRight w:val="0"/>
              <w:marTop w:val="0"/>
              <w:marBottom w:val="0"/>
              <w:divBdr>
                <w:top w:val="none" w:sz="0" w:space="0" w:color="auto"/>
                <w:left w:val="none" w:sz="0" w:space="0" w:color="auto"/>
                <w:bottom w:val="none" w:sz="0" w:space="0" w:color="auto"/>
                <w:right w:val="none" w:sz="0" w:space="0" w:color="auto"/>
              </w:divBdr>
            </w:div>
            <w:div w:id="1051004385">
              <w:marLeft w:val="0"/>
              <w:marRight w:val="0"/>
              <w:marTop w:val="0"/>
              <w:marBottom w:val="0"/>
              <w:divBdr>
                <w:top w:val="none" w:sz="0" w:space="0" w:color="auto"/>
                <w:left w:val="none" w:sz="0" w:space="0" w:color="auto"/>
                <w:bottom w:val="none" w:sz="0" w:space="0" w:color="auto"/>
                <w:right w:val="none" w:sz="0" w:space="0" w:color="auto"/>
              </w:divBdr>
            </w:div>
            <w:div w:id="1057122806">
              <w:marLeft w:val="0"/>
              <w:marRight w:val="0"/>
              <w:marTop w:val="0"/>
              <w:marBottom w:val="0"/>
              <w:divBdr>
                <w:top w:val="none" w:sz="0" w:space="0" w:color="auto"/>
                <w:left w:val="none" w:sz="0" w:space="0" w:color="auto"/>
                <w:bottom w:val="none" w:sz="0" w:space="0" w:color="auto"/>
                <w:right w:val="none" w:sz="0" w:space="0" w:color="auto"/>
              </w:divBdr>
            </w:div>
            <w:div w:id="1062411602">
              <w:marLeft w:val="0"/>
              <w:marRight w:val="0"/>
              <w:marTop w:val="0"/>
              <w:marBottom w:val="0"/>
              <w:divBdr>
                <w:top w:val="none" w:sz="0" w:space="0" w:color="auto"/>
                <w:left w:val="none" w:sz="0" w:space="0" w:color="auto"/>
                <w:bottom w:val="none" w:sz="0" w:space="0" w:color="auto"/>
                <w:right w:val="none" w:sz="0" w:space="0" w:color="auto"/>
              </w:divBdr>
            </w:div>
            <w:div w:id="1086071556">
              <w:marLeft w:val="0"/>
              <w:marRight w:val="0"/>
              <w:marTop w:val="0"/>
              <w:marBottom w:val="0"/>
              <w:divBdr>
                <w:top w:val="none" w:sz="0" w:space="0" w:color="auto"/>
                <w:left w:val="none" w:sz="0" w:space="0" w:color="auto"/>
                <w:bottom w:val="none" w:sz="0" w:space="0" w:color="auto"/>
                <w:right w:val="none" w:sz="0" w:space="0" w:color="auto"/>
              </w:divBdr>
            </w:div>
            <w:div w:id="1091052037">
              <w:marLeft w:val="0"/>
              <w:marRight w:val="0"/>
              <w:marTop w:val="0"/>
              <w:marBottom w:val="0"/>
              <w:divBdr>
                <w:top w:val="none" w:sz="0" w:space="0" w:color="auto"/>
                <w:left w:val="none" w:sz="0" w:space="0" w:color="auto"/>
                <w:bottom w:val="none" w:sz="0" w:space="0" w:color="auto"/>
                <w:right w:val="none" w:sz="0" w:space="0" w:color="auto"/>
              </w:divBdr>
            </w:div>
            <w:div w:id="1097672253">
              <w:marLeft w:val="0"/>
              <w:marRight w:val="0"/>
              <w:marTop w:val="0"/>
              <w:marBottom w:val="0"/>
              <w:divBdr>
                <w:top w:val="none" w:sz="0" w:space="0" w:color="auto"/>
                <w:left w:val="none" w:sz="0" w:space="0" w:color="auto"/>
                <w:bottom w:val="none" w:sz="0" w:space="0" w:color="auto"/>
                <w:right w:val="none" w:sz="0" w:space="0" w:color="auto"/>
              </w:divBdr>
            </w:div>
            <w:div w:id="1102844304">
              <w:marLeft w:val="0"/>
              <w:marRight w:val="0"/>
              <w:marTop w:val="0"/>
              <w:marBottom w:val="0"/>
              <w:divBdr>
                <w:top w:val="none" w:sz="0" w:space="0" w:color="auto"/>
                <w:left w:val="none" w:sz="0" w:space="0" w:color="auto"/>
                <w:bottom w:val="none" w:sz="0" w:space="0" w:color="auto"/>
                <w:right w:val="none" w:sz="0" w:space="0" w:color="auto"/>
              </w:divBdr>
            </w:div>
            <w:div w:id="1131283781">
              <w:marLeft w:val="0"/>
              <w:marRight w:val="0"/>
              <w:marTop w:val="0"/>
              <w:marBottom w:val="0"/>
              <w:divBdr>
                <w:top w:val="none" w:sz="0" w:space="0" w:color="auto"/>
                <w:left w:val="none" w:sz="0" w:space="0" w:color="auto"/>
                <w:bottom w:val="none" w:sz="0" w:space="0" w:color="auto"/>
                <w:right w:val="none" w:sz="0" w:space="0" w:color="auto"/>
              </w:divBdr>
            </w:div>
            <w:div w:id="1132554334">
              <w:marLeft w:val="0"/>
              <w:marRight w:val="0"/>
              <w:marTop w:val="0"/>
              <w:marBottom w:val="0"/>
              <w:divBdr>
                <w:top w:val="none" w:sz="0" w:space="0" w:color="auto"/>
                <w:left w:val="none" w:sz="0" w:space="0" w:color="auto"/>
                <w:bottom w:val="none" w:sz="0" w:space="0" w:color="auto"/>
                <w:right w:val="none" w:sz="0" w:space="0" w:color="auto"/>
              </w:divBdr>
            </w:div>
            <w:div w:id="1135098779">
              <w:marLeft w:val="0"/>
              <w:marRight w:val="0"/>
              <w:marTop w:val="0"/>
              <w:marBottom w:val="0"/>
              <w:divBdr>
                <w:top w:val="none" w:sz="0" w:space="0" w:color="auto"/>
                <w:left w:val="none" w:sz="0" w:space="0" w:color="auto"/>
                <w:bottom w:val="none" w:sz="0" w:space="0" w:color="auto"/>
                <w:right w:val="none" w:sz="0" w:space="0" w:color="auto"/>
              </w:divBdr>
            </w:div>
            <w:div w:id="1169057381">
              <w:marLeft w:val="0"/>
              <w:marRight w:val="0"/>
              <w:marTop w:val="0"/>
              <w:marBottom w:val="0"/>
              <w:divBdr>
                <w:top w:val="none" w:sz="0" w:space="0" w:color="auto"/>
                <w:left w:val="none" w:sz="0" w:space="0" w:color="auto"/>
                <w:bottom w:val="none" w:sz="0" w:space="0" w:color="auto"/>
                <w:right w:val="none" w:sz="0" w:space="0" w:color="auto"/>
              </w:divBdr>
            </w:div>
            <w:div w:id="1170489945">
              <w:marLeft w:val="0"/>
              <w:marRight w:val="0"/>
              <w:marTop w:val="0"/>
              <w:marBottom w:val="0"/>
              <w:divBdr>
                <w:top w:val="none" w:sz="0" w:space="0" w:color="auto"/>
                <w:left w:val="none" w:sz="0" w:space="0" w:color="auto"/>
                <w:bottom w:val="none" w:sz="0" w:space="0" w:color="auto"/>
                <w:right w:val="none" w:sz="0" w:space="0" w:color="auto"/>
              </w:divBdr>
            </w:div>
            <w:div w:id="1172724247">
              <w:marLeft w:val="0"/>
              <w:marRight w:val="0"/>
              <w:marTop w:val="0"/>
              <w:marBottom w:val="0"/>
              <w:divBdr>
                <w:top w:val="none" w:sz="0" w:space="0" w:color="auto"/>
                <w:left w:val="none" w:sz="0" w:space="0" w:color="auto"/>
                <w:bottom w:val="none" w:sz="0" w:space="0" w:color="auto"/>
                <w:right w:val="none" w:sz="0" w:space="0" w:color="auto"/>
              </w:divBdr>
            </w:div>
            <w:div w:id="1175414381">
              <w:marLeft w:val="0"/>
              <w:marRight w:val="0"/>
              <w:marTop w:val="0"/>
              <w:marBottom w:val="0"/>
              <w:divBdr>
                <w:top w:val="none" w:sz="0" w:space="0" w:color="auto"/>
                <w:left w:val="none" w:sz="0" w:space="0" w:color="auto"/>
                <w:bottom w:val="none" w:sz="0" w:space="0" w:color="auto"/>
                <w:right w:val="none" w:sz="0" w:space="0" w:color="auto"/>
              </w:divBdr>
            </w:div>
            <w:div w:id="1214121782">
              <w:marLeft w:val="0"/>
              <w:marRight w:val="0"/>
              <w:marTop w:val="0"/>
              <w:marBottom w:val="0"/>
              <w:divBdr>
                <w:top w:val="none" w:sz="0" w:space="0" w:color="auto"/>
                <w:left w:val="none" w:sz="0" w:space="0" w:color="auto"/>
                <w:bottom w:val="none" w:sz="0" w:space="0" w:color="auto"/>
                <w:right w:val="none" w:sz="0" w:space="0" w:color="auto"/>
              </w:divBdr>
            </w:div>
            <w:div w:id="1214661016">
              <w:marLeft w:val="0"/>
              <w:marRight w:val="0"/>
              <w:marTop w:val="0"/>
              <w:marBottom w:val="0"/>
              <w:divBdr>
                <w:top w:val="none" w:sz="0" w:space="0" w:color="auto"/>
                <w:left w:val="none" w:sz="0" w:space="0" w:color="auto"/>
                <w:bottom w:val="none" w:sz="0" w:space="0" w:color="auto"/>
                <w:right w:val="none" w:sz="0" w:space="0" w:color="auto"/>
              </w:divBdr>
            </w:div>
            <w:div w:id="1215652940">
              <w:marLeft w:val="0"/>
              <w:marRight w:val="0"/>
              <w:marTop w:val="0"/>
              <w:marBottom w:val="0"/>
              <w:divBdr>
                <w:top w:val="none" w:sz="0" w:space="0" w:color="auto"/>
                <w:left w:val="none" w:sz="0" w:space="0" w:color="auto"/>
                <w:bottom w:val="none" w:sz="0" w:space="0" w:color="auto"/>
                <w:right w:val="none" w:sz="0" w:space="0" w:color="auto"/>
              </w:divBdr>
            </w:div>
            <w:div w:id="1218128926">
              <w:marLeft w:val="0"/>
              <w:marRight w:val="0"/>
              <w:marTop w:val="0"/>
              <w:marBottom w:val="0"/>
              <w:divBdr>
                <w:top w:val="none" w:sz="0" w:space="0" w:color="auto"/>
                <w:left w:val="none" w:sz="0" w:space="0" w:color="auto"/>
                <w:bottom w:val="none" w:sz="0" w:space="0" w:color="auto"/>
                <w:right w:val="none" w:sz="0" w:space="0" w:color="auto"/>
              </w:divBdr>
            </w:div>
            <w:div w:id="1221404581">
              <w:marLeft w:val="0"/>
              <w:marRight w:val="0"/>
              <w:marTop w:val="0"/>
              <w:marBottom w:val="0"/>
              <w:divBdr>
                <w:top w:val="none" w:sz="0" w:space="0" w:color="auto"/>
                <w:left w:val="none" w:sz="0" w:space="0" w:color="auto"/>
                <w:bottom w:val="none" w:sz="0" w:space="0" w:color="auto"/>
                <w:right w:val="none" w:sz="0" w:space="0" w:color="auto"/>
              </w:divBdr>
            </w:div>
            <w:div w:id="1221820305">
              <w:marLeft w:val="0"/>
              <w:marRight w:val="0"/>
              <w:marTop w:val="0"/>
              <w:marBottom w:val="0"/>
              <w:divBdr>
                <w:top w:val="none" w:sz="0" w:space="0" w:color="auto"/>
                <w:left w:val="none" w:sz="0" w:space="0" w:color="auto"/>
                <w:bottom w:val="none" w:sz="0" w:space="0" w:color="auto"/>
                <w:right w:val="none" w:sz="0" w:space="0" w:color="auto"/>
              </w:divBdr>
            </w:div>
            <w:div w:id="1230070959">
              <w:marLeft w:val="0"/>
              <w:marRight w:val="0"/>
              <w:marTop w:val="0"/>
              <w:marBottom w:val="0"/>
              <w:divBdr>
                <w:top w:val="none" w:sz="0" w:space="0" w:color="auto"/>
                <w:left w:val="none" w:sz="0" w:space="0" w:color="auto"/>
                <w:bottom w:val="none" w:sz="0" w:space="0" w:color="auto"/>
                <w:right w:val="none" w:sz="0" w:space="0" w:color="auto"/>
              </w:divBdr>
            </w:div>
            <w:div w:id="1231236612">
              <w:marLeft w:val="0"/>
              <w:marRight w:val="0"/>
              <w:marTop w:val="0"/>
              <w:marBottom w:val="0"/>
              <w:divBdr>
                <w:top w:val="none" w:sz="0" w:space="0" w:color="auto"/>
                <w:left w:val="none" w:sz="0" w:space="0" w:color="auto"/>
                <w:bottom w:val="none" w:sz="0" w:space="0" w:color="auto"/>
                <w:right w:val="none" w:sz="0" w:space="0" w:color="auto"/>
              </w:divBdr>
            </w:div>
            <w:div w:id="1231814998">
              <w:marLeft w:val="0"/>
              <w:marRight w:val="0"/>
              <w:marTop w:val="0"/>
              <w:marBottom w:val="0"/>
              <w:divBdr>
                <w:top w:val="none" w:sz="0" w:space="0" w:color="auto"/>
                <w:left w:val="none" w:sz="0" w:space="0" w:color="auto"/>
                <w:bottom w:val="none" w:sz="0" w:space="0" w:color="auto"/>
                <w:right w:val="none" w:sz="0" w:space="0" w:color="auto"/>
              </w:divBdr>
            </w:div>
            <w:div w:id="1232697703">
              <w:marLeft w:val="0"/>
              <w:marRight w:val="0"/>
              <w:marTop w:val="0"/>
              <w:marBottom w:val="0"/>
              <w:divBdr>
                <w:top w:val="none" w:sz="0" w:space="0" w:color="auto"/>
                <w:left w:val="none" w:sz="0" w:space="0" w:color="auto"/>
                <w:bottom w:val="none" w:sz="0" w:space="0" w:color="auto"/>
                <w:right w:val="none" w:sz="0" w:space="0" w:color="auto"/>
              </w:divBdr>
            </w:div>
            <w:div w:id="1239947625">
              <w:marLeft w:val="0"/>
              <w:marRight w:val="0"/>
              <w:marTop w:val="0"/>
              <w:marBottom w:val="0"/>
              <w:divBdr>
                <w:top w:val="none" w:sz="0" w:space="0" w:color="auto"/>
                <w:left w:val="none" w:sz="0" w:space="0" w:color="auto"/>
                <w:bottom w:val="none" w:sz="0" w:space="0" w:color="auto"/>
                <w:right w:val="none" w:sz="0" w:space="0" w:color="auto"/>
              </w:divBdr>
            </w:div>
            <w:div w:id="1242981822">
              <w:marLeft w:val="0"/>
              <w:marRight w:val="0"/>
              <w:marTop w:val="0"/>
              <w:marBottom w:val="0"/>
              <w:divBdr>
                <w:top w:val="none" w:sz="0" w:space="0" w:color="auto"/>
                <w:left w:val="none" w:sz="0" w:space="0" w:color="auto"/>
                <w:bottom w:val="none" w:sz="0" w:space="0" w:color="auto"/>
                <w:right w:val="none" w:sz="0" w:space="0" w:color="auto"/>
              </w:divBdr>
            </w:div>
            <w:div w:id="1249803862">
              <w:marLeft w:val="0"/>
              <w:marRight w:val="0"/>
              <w:marTop w:val="0"/>
              <w:marBottom w:val="0"/>
              <w:divBdr>
                <w:top w:val="none" w:sz="0" w:space="0" w:color="auto"/>
                <w:left w:val="none" w:sz="0" w:space="0" w:color="auto"/>
                <w:bottom w:val="none" w:sz="0" w:space="0" w:color="auto"/>
                <w:right w:val="none" w:sz="0" w:space="0" w:color="auto"/>
              </w:divBdr>
            </w:div>
            <w:div w:id="1262449044">
              <w:marLeft w:val="0"/>
              <w:marRight w:val="0"/>
              <w:marTop w:val="0"/>
              <w:marBottom w:val="0"/>
              <w:divBdr>
                <w:top w:val="none" w:sz="0" w:space="0" w:color="auto"/>
                <w:left w:val="none" w:sz="0" w:space="0" w:color="auto"/>
                <w:bottom w:val="none" w:sz="0" w:space="0" w:color="auto"/>
                <w:right w:val="none" w:sz="0" w:space="0" w:color="auto"/>
              </w:divBdr>
            </w:div>
            <w:div w:id="1271742344">
              <w:marLeft w:val="0"/>
              <w:marRight w:val="0"/>
              <w:marTop w:val="0"/>
              <w:marBottom w:val="0"/>
              <w:divBdr>
                <w:top w:val="none" w:sz="0" w:space="0" w:color="auto"/>
                <w:left w:val="none" w:sz="0" w:space="0" w:color="auto"/>
                <w:bottom w:val="none" w:sz="0" w:space="0" w:color="auto"/>
                <w:right w:val="none" w:sz="0" w:space="0" w:color="auto"/>
              </w:divBdr>
            </w:div>
            <w:div w:id="1285582027">
              <w:marLeft w:val="0"/>
              <w:marRight w:val="0"/>
              <w:marTop w:val="0"/>
              <w:marBottom w:val="0"/>
              <w:divBdr>
                <w:top w:val="none" w:sz="0" w:space="0" w:color="auto"/>
                <w:left w:val="none" w:sz="0" w:space="0" w:color="auto"/>
                <w:bottom w:val="none" w:sz="0" w:space="0" w:color="auto"/>
                <w:right w:val="none" w:sz="0" w:space="0" w:color="auto"/>
              </w:divBdr>
            </w:div>
            <w:div w:id="1286545953">
              <w:marLeft w:val="0"/>
              <w:marRight w:val="0"/>
              <w:marTop w:val="0"/>
              <w:marBottom w:val="0"/>
              <w:divBdr>
                <w:top w:val="none" w:sz="0" w:space="0" w:color="auto"/>
                <w:left w:val="none" w:sz="0" w:space="0" w:color="auto"/>
                <w:bottom w:val="none" w:sz="0" w:space="0" w:color="auto"/>
                <w:right w:val="none" w:sz="0" w:space="0" w:color="auto"/>
              </w:divBdr>
            </w:div>
            <w:div w:id="1293101012">
              <w:marLeft w:val="0"/>
              <w:marRight w:val="0"/>
              <w:marTop w:val="0"/>
              <w:marBottom w:val="0"/>
              <w:divBdr>
                <w:top w:val="none" w:sz="0" w:space="0" w:color="auto"/>
                <w:left w:val="none" w:sz="0" w:space="0" w:color="auto"/>
                <w:bottom w:val="none" w:sz="0" w:space="0" w:color="auto"/>
                <w:right w:val="none" w:sz="0" w:space="0" w:color="auto"/>
              </w:divBdr>
            </w:div>
            <w:div w:id="1294408632">
              <w:marLeft w:val="0"/>
              <w:marRight w:val="0"/>
              <w:marTop w:val="0"/>
              <w:marBottom w:val="0"/>
              <w:divBdr>
                <w:top w:val="none" w:sz="0" w:space="0" w:color="auto"/>
                <w:left w:val="none" w:sz="0" w:space="0" w:color="auto"/>
                <w:bottom w:val="none" w:sz="0" w:space="0" w:color="auto"/>
                <w:right w:val="none" w:sz="0" w:space="0" w:color="auto"/>
              </w:divBdr>
            </w:div>
            <w:div w:id="1298293964">
              <w:marLeft w:val="0"/>
              <w:marRight w:val="0"/>
              <w:marTop w:val="0"/>
              <w:marBottom w:val="0"/>
              <w:divBdr>
                <w:top w:val="none" w:sz="0" w:space="0" w:color="auto"/>
                <w:left w:val="none" w:sz="0" w:space="0" w:color="auto"/>
                <w:bottom w:val="none" w:sz="0" w:space="0" w:color="auto"/>
                <w:right w:val="none" w:sz="0" w:space="0" w:color="auto"/>
              </w:divBdr>
            </w:div>
            <w:div w:id="1317682092">
              <w:marLeft w:val="0"/>
              <w:marRight w:val="0"/>
              <w:marTop w:val="0"/>
              <w:marBottom w:val="0"/>
              <w:divBdr>
                <w:top w:val="none" w:sz="0" w:space="0" w:color="auto"/>
                <w:left w:val="none" w:sz="0" w:space="0" w:color="auto"/>
                <w:bottom w:val="none" w:sz="0" w:space="0" w:color="auto"/>
                <w:right w:val="none" w:sz="0" w:space="0" w:color="auto"/>
              </w:divBdr>
            </w:div>
            <w:div w:id="1323237624">
              <w:marLeft w:val="0"/>
              <w:marRight w:val="0"/>
              <w:marTop w:val="0"/>
              <w:marBottom w:val="0"/>
              <w:divBdr>
                <w:top w:val="none" w:sz="0" w:space="0" w:color="auto"/>
                <w:left w:val="none" w:sz="0" w:space="0" w:color="auto"/>
                <w:bottom w:val="none" w:sz="0" w:space="0" w:color="auto"/>
                <w:right w:val="none" w:sz="0" w:space="0" w:color="auto"/>
              </w:divBdr>
            </w:div>
            <w:div w:id="1328172749">
              <w:marLeft w:val="0"/>
              <w:marRight w:val="0"/>
              <w:marTop w:val="0"/>
              <w:marBottom w:val="0"/>
              <w:divBdr>
                <w:top w:val="none" w:sz="0" w:space="0" w:color="auto"/>
                <w:left w:val="none" w:sz="0" w:space="0" w:color="auto"/>
                <w:bottom w:val="none" w:sz="0" w:space="0" w:color="auto"/>
                <w:right w:val="none" w:sz="0" w:space="0" w:color="auto"/>
              </w:divBdr>
            </w:div>
            <w:div w:id="1346133959">
              <w:marLeft w:val="0"/>
              <w:marRight w:val="0"/>
              <w:marTop w:val="0"/>
              <w:marBottom w:val="0"/>
              <w:divBdr>
                <w:top w:val="none" w:sz="0" w:space="0" w:color="auto"/>
                <w:left w:val="none" w:sz="0" w:space="0" w:color="auto"/>
                <w:bottom w:val="none" w:sz="0" w:space="0" w:color="auto"/>
                <w:right w:val="none" w:sz="0" w:space="0" w:color="auto"/>
              </w:divBdr>
            </w:div>
            <w:div w:id="1357583569">
              <w:marLeft w:val="0"/>
              <w:marRight w:val="0"/>
              <w:marTop w:val="0"/>
              <w:marBottom w:val="0"/>
              <w:divBdr>
                <w:top w:val="none" w:sz="0" w:space="0" w:color="auto"/>
                <w:left w:val="none" w:sz="0" w:space="0" w:color="auto"/>
                <w:bottom w:val="none" w:sz="0" w:space="0" w:color="auto"/>
                <w:right w:val="none" w:sz="0" w:space="0" w:color="auto"/>
              </w:divBdr>
            </w:div>
            <w:div w:id="1358189970">
              <w:marLeft w:val="0"/>
              <w:marRight w:val="0"/>
              <w:marTop w:val="0"/>
              <w:marBottom w:val="0"/>
              <w:divBdr>
                <w:top w:val="none" w:sz="0" w:space="0" w:color="auto"/>
                <w:left w:val="none" w:sz="0" w:space="0" w:color="auto"/>
                <w:bottom w:val="none" w:sz="0" w:space="0" w:color="auto"/>
                <w:right w:val="none" w:sz="0" w:space="0" w:color="auto"/>
              </w:divBdr>
            </w:div>
            <w:div w:id="1361936064">
              <w:marLeft w:val="0"/>
              <w:marRight w:val="0"/>
              <w:marTop w:val="0"/>
              <w:marBottom w:val="0"/>
              <w:divBdr>
                <w:top w:val="none" w:sz="0" w:space="0" w:color="auto"/>
                <w:left w:val="none" w:sz="0" w:space="0" w:color="auto"/>
                <w:bottom w:val="none" w:sz="0" w:space="0" w:color="auto"/>
                <w:right w:val="none" w:sz="0" w:space="0" w:color="auto"/>
              </w:divBdr>
            </w:div>
            <w:div w:id="1370254894">
              <w:marLeft w:val="0"/>
              <w:marRight w:val="0"/>
              <w:marTop w:val="0"/>
              <w:marBottom w:val="0"/>
              <w:divBdr>
                <w:top w:val="none" w:sz="0" w:space="0" w:color="auto"/>
                <w:left w:val="none" w:sz="0" w:space="0" w:color="auto"/>
                <w:bottom w:val="none" w:sz="0" w:space="0" w:color="auto"/>
                <w:right w:val="none" w:sz="0" w:space="0" w:color="auto"/>
              </w:divBdr>
            </w:div>
            <w:div w:id="1375545875">
              <w:marLeft w:val="0"/>
              <w:marRight w:val="0"/>
              <w:marTop w:val="0"/>
              <w:marBottom w:val="0"/>
              <w:divBdr>
                <w:top w:val="none" w:sz="0" w:space="0" w:color="auto"/>
                <w:left w:val="none" w:sz="0" w:space="0" w:color="auto"/>
                <w:bottom w:val="none" w:sz="0" w:space="0" w:color="auto"/>
                <w:right w:val="none" w:sz="0" w:space="0" w:color="auto"/>
              </w:divBdr>
            </w:div>
            <w:div w:id="1389525794">
              <w:marLeft w:val="0"/>
              <w:marRight w:val="0"/>
              <w:marTop w:val="0"/>
              <w:marBottom w:val="0"/>
              <w:divBdr>
                <w:top w:val="none" w:sz="0" w:space="0" w:color="auto"/>
                <w:left w:val="none" w:sz="0" w:space="0" w:color="auto"/>
                <w:bottom w:val="none" w:sz="0" w:space="0" w:color="auto"/>
                <w:right w:val="none" w:sz="0" w:space="0" w:color="auto"/>
              </w:divBdr>
            </w:div>
            <w:div w:id="1392458871">
              <w:marLeft w:val="0"/>
              <w:marRight w:val="0"/>
              <w:marTop w:val="0"/>
              <w:marBottom w:val="0"/>
              <w:divBdr>
                <w:top w:val="none" w:sz="0" w:space="0" w:color="auto"/>
                <w:left w:val="none" w:sz="0" w:space="0" w:color="auto"/>
                <w:bottom w:val="none" w:sz="0" w:space="0" w:color="auto"/>
                <w:right w:val="none" w:sz="0" w:space="0" w:color="auto"/>
              </w:divBdr>
            </w:div>
            <w:div w:id="1392801691">
              <w:marLeft w:val="0"/>
              <w:marRight w:val="0"/>
              <w:marTop w:val="0"/>
              <w:marBottom w:val="0"/>
              <w:divBdr>
                <w:top w:val="none" w:sz="0" w:space="0" w:color="auto"/>
                <w:left w:val="none" w:sz="0" w:space="0" w:color="auto"/>
                <w:bottom w:val="none" w:sz="0" w:space="0" w:color="auto"/>
                <w:right w:val="none" w:sz="0" w:space="0" w:color="auto"/>
              </w:divBdr>
            </w:div>
            <w:div w:id="1402871406">
              <w:marLeft w:val="0"/>
              <w:marRight w:val="0"/>
              <w:marTop w:val="0"/>
              <w:marBottom w:val="0"/>
              <w:divBdr>
                <w:top w:val="none" w:sz="0" w:space="0" w:color="auto"/>
                <w:left w:val="none" w:sz="0" w:space="0" w:color="auto"/>
                <w:bottom w:val="none" w:sz="0" w:space="0" w:color="auto"/>
                <w:right w:val="none" w:sz="0" w:space="0" w:color="auto"/>
              </w:divBdr>
            </w:div>
            <w:div w:id="1405686017">
              <w:marLeft w:val="0"/>
              <w:marRight w:val="0"/>
              <w:marTop w:val="0"/>
              <w:marBottom w:val="0"/>
              <w:divBdr>
                <w:top w:val="none" w:sz="0" w:space="0" w:color="auto"/>
                <w:left w:val="none" w:sz="0" w:space="0" w:color="auto"/>
                <w:bottom w:val="none" w:sz="0" w:space="0" w:color="auto"/>
                <w:right w:val="none" w:sz="0" w:space="0" w:color="auto"/>
              </w:divBdr>
            </w:div>
            <w:div w:id="1407723535">
              <w:marLeft w:val="0"/>
              <w:marRight w:val="0"/>
              <w:marTop w:val="0"/>
              <w:marBottom w:val="0"/>
              <w:divBdr>
                <w:top w:val="none" w:sz="0" w:space="0" w:color="auto"/>
                <w:left w:val="none" w:sz="0" w:space="0" w:color="auto"/>
                <w:bottom w:val="none" w:sz="0" w:space="0" w:color="auto"/>
                <w:right w:val="none" w:sz="0" w:space="0" w:color="auto"/>
              </w:divBdr>
            </w:div>
            <w:div w:id="1415937450">
              <w:marLeft w:val="0"/>
              <w:marRight w:val="0"/>
              <w:marTop w:val="0"/>
              <w:marBottom w:val="0"/>
              <w:divBdr>
                <w:top w:val="none" w:sz="0" w:space="0" w:color="auto"/>
                <w:left w:val="none" w:sz="0" w:space="0" w:color="auto"/>
                <w:bottom w:val="none" w:sz="0" w:space="0" w:color="auto"/>
                <w:right w:val="none" w:sz="0" w:space="0" w:color="auto"/>
              </w:divBdr>
            </w:div>
            <w:div w:id="1423914496">
              <w:marLeft w:val="0"/>
              <w:marRight w:val="0"/>
              <w:marTop w:val="0"/>
              <w:marBottom w:val="0"/>
              <w:divBdr>
                <w:top w:val="none" w:sz="0" w:space="0" w:color="auto"/>
                <w:left w:val="none" w:sz="0" w:space="0" w:color="auto"/>
                <w:bottom w:val="none" w:sz="0" w:space="0" w:color="auto"/>
                <w:right w:val="none" w:sz="0" w:space="0" w:color="auto"/>
              </w:divBdr>
            </w:div>
            <w:div w:id="1435133931">
              <w:marLeft w:val="0"/>
              <w:marRight w:val="0"/>
              <w:marTop w:val="0"/>
              <w:marBottom w:val="0"/>
              <w:divBdr>
                <w:top w:val="none" w:sz="0" w:space="0" w:color="auto"/>
                <w:left w:val="none" w:sz="0" w:space="0" w:color="auto"/>
                <w:bottom w:val="none" w:sz="0" w:space="0" w:color="auto"/>
                <w:right w:val="none" w:sz="0" w:space="0" w:color="auto"/>
              </w:divBdr>
            </w:div>
            <w:div w:id="1441027797">
              <w:marLeft w:val="0"/>
              <w:marRight w:val="0"/>
              <w:marTop w:val="0"/>
              <w:marBottom w:val="0"/>
              <w:divBdr>
                <w:top w:val="none" w:sz="0" w:space="0" w:color="auto"/>
                <w:left w:val="none" w:sz="0" w:space="0" w:color="auto"/>
                <w:bottom w:val="none" w:sz="0" w:space="0" w:color="auto"/>
                <w:right w:val="none" w:sz="0" w:space="0" w:color="auto"/>
              </w:divBdr>
            </w:div>
            <w:div w:id="1450080778">
              <w:marLeft w:val="0"/>
              <w:marRight w:val="0"/>
              <w:marTop w:val="0"/>
              <w:marBottom w:val="0"/>
              <w:divBdr>
                <w:top w:val="none" w:sz="0" w:space="0" w:color="auto"/>
                <w:left w:val="none" w:sz="0" w:space="0" w:color="auto"/>
                <w:bottom w:val="none" w:sz="0" w:space="0" w:color="auto"/>
                <w:right w:val="none" w:sz="0" w:space="0" w:color="auto"/>
              </w:divBdr>
            </w:div>
            <w:div w:id="1452630180">
              <w:marLeft w:val="0"/>
              <w:marRight w:val="0"/>
              <w:marTop w:val="0"/>
              <w:marBottom w:val="0"/>
              <w:divBdr>
                <w:top w:val="none" w:sz="0" w:space="0" w:color="auto"/>
                <w:left w:val="none" w:sz="0" w:space="0" w:color="auto"/>
                <w:bottom w:val="none" w:sz="0" w:space="0" w:color="auto"/>
                <w:right w:val="none" w:sz="0" w:space="0" w:color="auto"/>
              </w:divBdr>
            </w:div>
            <w:div w:id="1465584474">
              <w:marLeft w:val="0"/>
              <w:marRight w:val="0"/>
              <w:marTop w:val="0"/>
              <w:marBottom w:val="0"/>
              <w:divBdr>
                <w:top w:val="none" w:sz="0" w:space="0" w:color="auto"/>
                <w:left w:val="none" w:sz="0" w:space="0" w:color="auto"/>
                <w:bottom w:val="none" w:sz="0" w:space="0" w:color="auto"/>
                <w:right w:val="none" w:sz="0" w:space="0" w:color="auto"/>
              </w:divBdr>
            </w:div>
            <w:div w:id="1466922854">
              <w:marLeft w:val="0"/>
              <w:marRight w:val="0"/>
              <w:marTop w:val="0"/>
              <w:marBottom w:val="0"/>
              <w:divBdr>
                <w:top w:val="none" w:sz="0" w:space="0" w:color="auto"/>
                <w:left w:val="none" w:sz="0" w:space="0" w:color="auto"/>
                <w:bottom w:val="none" w:sz="0" w:space="0" w:color="auto"/>
                <w:right w:val="none" w:sz="0" w:space="0" w:color="auto"/>
              </w:divBdr>
            </w:div>
            <w:div w:id="1480339186">
              <w:marLeft w:val="0"/>
              <w:marRight w:val="0"/>
              <w:marTop w:val="0"/>
              <w:marBottom w:val="0"/>
              <w:divBdr>
                <w:top w:val="none" w:sz="0" w:space="0" w:color="auto"/>
                <w:left w:val="none" w:sz="0" w:space="0" w:color="auto"/>
                <w:bottom w:val="none" w:sz="0" w:space="0" w:color="auto"/>
                <w:right w:val="none" w:sz="0" w:space="0" w:color="auto"/>
              </w:divBdr>
            </w:div>
            <w:div w:id="1483111123">
              <w:marLeft w:val="0"/>
              <w:marRight w:val="0"/>
              <w:marTop w:val="0"/>
              <w:marBottom w:val="0"/>
              <w:divBdr>
                <w:top w:val="none" w:sz="0" w:space="0" w:color="auto"/>
                <w:left w:val="none" w:sz="0" w:space="0" w:color="auto"/>
                <w:bottom w:val="none" w:sz="0" w:space="0" w:color="auto"/>
                <w:right w:val="none" w:sz="0" w:space="0" w:color="auto"/>
              </w:divBdr>
            </w:div>
            <w:div w:id="1495611154">
              <w:marLeft w:val="0"/>
              <w:marRight w:val="0"/>
              <w:marTop w:val="0"/>
              <w:marBottom w:val="0"/>
              <w:divBdr>
                <w:top w:val="none" w:sz="0" w:space="0" w:color="auto"/>
                <w:left w:val="none" w:sz="0" w:space="0" w:color="auto"/>
                <w:bottom w:val="none" w:sz="0" w:space="0" w:color="auto"/>
                <w:right w:val="none" w:sz="0" w:space="0" w:color="auto"/>
              </w:divBdr>
            </w:div>
            <w:div w:id="1498228186">
              <w:marLeft w:val="0"/>
              <w:marRight w:val="0"/>
              <w:marTop w:val="0"/>
              <w:marBottom w:val="0"/>
              <w:divBdr>
                <w:top w:val="none" w:sz="0" w:space="0" w:color="auto"/>
                <w:left w:val="none" w:sz="0" w:space="0" w:color="auto"/>
                <w:bottom w:val="none" w:sz="0" w:space="0" w:color="auto"/>
                <w:right w:val="none" w:sz="0" w:space="0" w:color="auto"/>
              </w:divBdr>
            </w:div>
            <w:div w:id="1502887261">
              <w:marLeft w:val="0"/>
              <w:marRight w:val="0"/>
              <w:marTop w:val="0"/>
              <w:marBottom w:val="0"/>
              <w:divBdr>
                <w:top w:val="none" w:sz="0" w:space="0" w:color="auto"/>
                <w:left w:val="none" w:sz="0" w:space="0" w:color="auto"/>
                <w:bottom w:val="none" w:sz="0" w:space="0" w:color="auto"/>
                <w:right w:val="none" w:sz="0" w:space="0" w:color="auto"/>
              </w:divBdr>
            </w:div>
            <w:div w:id="1521551841">
              <w:marLeft w:val="0"/>
              <w:marRight w:val="0"/>
              <w:marTop w:val="0"/>
              <w:marBottom w:val="0"/>
              <w:divBdr>
                <w:top w:val="none" w:sz="0" w:space="0" w:color="auto"/>
                <w:left w:val="none" w:sz="0" w:space="0" w:color="auto"/>
                <w:bottom w:val="none" w:sz="0" w:space="0" w:color="auto"/>
                <w:right w:val="none" w:sz="0" w:space="0" w:color="auto"/>
              </w:divBdr>
            </w:div>
            <w:div w:id="1532959842">
              <w:marLeft w:val="0"/>
              <w:marRight w:val="0"/>
              <w:marTop w:val="0"/>
              <w:marBottom w:val="0"/>
              <w:divBdr>
                <w:top w:val="none" w:sz="0" w:space="0" w:color="auto"/>
                <w:left w:val="none" w:sz="0" w:space="0" w:color="auto"/>
                <w:bottom w:val="none" w:sz="0" w:space="0" w:color="auto"/>
                <w:right w:val="none" w:sz="0" w:space="0" w:color="auto"/>
              </w:divBdr>
            </w:div>
            <w:div w:id="1534271729">
              <w:marLeft w:val="0"/>
              <w:marRight w:val="0"/>
              <w:marTop w:val="0"/>
              <w:marBottom w:val="0"/>
              <w:divBdr>
                <w:top w:val="none" w:sz="0" w:space="0" w:color="auto"/>
                <w:left w:val="none" w:sz="0" w:space="0" w:color="auto"/>
                <w:bottom w:val="none" w:sz="0" w:space="0" w:color="auto"/>
                <w:right w:val="none" w:sz="0" w:space="0" w:color="auto"/>
              </w:divBdr>
            </w:div>
            <w:div w:id="1542089604">
              <w:marLeft w:val="0"/>
              <w:marRight w:val="0"/>
              <w:marTop w:val="0"/>
              <w:marBottom w:val="0"/>
              <w:divBdr>
                <w:top w:val="none" w:sz="0" w:space="0" w:color="auto"/>
                <w:left w:val="none" w:sz="0" w:space="0" w:color="auto"/>
                <w:bottom w:val="none" w:sz="0" w:space="0" w:color="auto"/>
                <w:right w:val="none" w:sz="0" w:space="0" w:color="auto"/>
              </w:divBdr>
            </w:div>
            <w:div w:id="1548180888">
              <w:marLeft w:val="0"/>
              <w:marRight w:val="0"/>
              <w:marTop w:val="0"/>
              <w:marBottom w:val="0"/>
              <w:divBdr>
                <w:top w:val="none" w:sz="0" w:space="0" w:color="auto"/>
                <w:left w:val="none" w:sz="0" w:space="0" w:color="auto"/>
                <w:bottom w:val="none" w:sz="0" w:space="0" w:color="auto"/>
                <w:right w:val="none" w:sz="0" w:space="0" w:color="auto"/>
              </w:divBdr>
            </w:div>
            <w:div w:id="1552232494">
              <w:marLeft w:val="0"/>
              <w:marRight w:val="0"/>
              <w:marTop w:val="0"/>
              <w:marBottom w:val="0"/>
              <w:divBdr>
                <w:top w:val="none" w:sz="0" w:space="0" w:color="auto"/>
                <w:left w:val="none" w:sz="0" w:space="0" w:color="auto"/>
                <w:bottom w:val="none" w:sz="0" w:space="0" w:color="auto"/>
                <w:right w:val="none" w:sz="0" w:space="0" w:color="auto"/>
              </w:divBdr>
            </w:div>
            <w:div w:id="1552425696">
              <w:marLeft w:val="0"/>
              <w:marRight w:val="0"/>
              <w:marTop w:val="0"/>
              <w:marBottom w:val="0"/>
              <w:divBdr>
                <w:top w:val="none" w:sz="0" w:space="0" w:color="auto"/>
                <w:left w:val="none" w:sz="0" w:space="0" w:color="auto"/>
                <w:bottom w:val="none" w:sz="0" w:space="0" w:color="auto"/>
                <w:right w:val="none" w:sz="0" w:space="0" w:color="auto"/>
              </w:divBdr>
            </w:div>
            <w:div w:id="1561936786">
              <w:marLeft w:val="0"/>
              <w:marRight w:val="0"/>
              <w:marTop w:val="0"/>
              <w:marBottom w:val="0"/>
              <w:divBdr>
                <w:top w:val="none" w:sz="0" w:space="0" w:color="auto"/>
                <w:left w:val="none" w:sz="0" w:space="0" w:color="auto"/>
                <w:bottom w:val="none" w:sz="0" w:space="0" w:color="auto"/>
                <w:right w:val="none" w:sz="0" w:space="0" w:color="auto"/>
              </w:divBdr>
            </w:div>
            <w:div w:id="1568110126">
              <w:marLeft w:val="0"/>
              <w:marRight w:val="0"/>
              <w:marTop w:val="0"/>
              <w:marBottom w:val="0"/>
              <w:divBdr>
                <w:top w:val="none" w:sz="0" w:space="0" w:color="auto"/>
                <w:left w:val="none" w:sz="0" w:space="0" w:color="auto"/>
                <w:bottom w:val="none" w:sz="0" w:space="0" w:color="auto"/>
                <w:right w:val="none" w:sz="0" w:space="0" w:color="auto"/>
              </w:divBdr>
            </w:div>
            <w:div w:id="1577858154">
              <w:marLeft w:val="0"/>
              <w:marRight w:val="0"/>
              <w:marTop w:val="0"/>
              <w:marBottom w:val="0"/>
              <w:divBdr>
                <w:top w:val="none" w:sz="0" w:space="0" w:color="auto"/>
                <w:left w:val="none" w:sz="0" w:space="0" w:color="auto"/>
                <w:bottom w:val="none" w:sz="0" w:space="0" w:color="auto"/>
                <w:right w:val="none" w:sz="0" w:space="0" w:color="auto"/>
              </w:divBdr>
            </w:div>
            <w:div w:id="1581283505">
              <w:marLeft w:val="0"/>
              <w:marRight w:val="0"/>
              <w:marTop w:val="0"/>
              <w:marBottom w:val="0"/>
              <w:divBdr>
                <w:top w:val="none" w:sz="0" w:space="0" w:color="auto"/>
                <w:left w:val="none" w:sz="0" w:space="0" w:color="auto"/>
                <w:bottom w:val="none" w:sz="0" w:space="0" w:color="auto"/>
                <w:right w:val="none" w:sz="0" w:space="0" w:color="auto"/>
              </w:divBdr>
            </w:div>
            <w:div w:id="1583948686">
              <w:marLeft w:val="0"/>
              <w:marRight w:val="0"/>
              <w:marTop w:val="0"/>
              <w:marBottom w:val="0"/>
              <w:divBdr>
                <w:top w:val="none" w:sz="0" w:space="0" w:color="auto"/>
                <w:left w:val="none" w:sz="0" w:space="0" w:color="auto"/>
                <w:bottom w:val="none" w:sz="0" w:space="0" w:color="auto"/>
                <w:right w:val="none" w:sz="0" w:space="0" w:color="auto"/>
              </w:divBdr>
            </w:div>
            <w:div w:id="1585601056">
              <w:marLeft w:val="0"/>
              <w:marRight w:val="0"/>
              <w:marTop w:val="0"/>
              <w:marBottom w:val="0"/>
              <w:divBdr>
                <w:top w:val="none" w:sz="0" w:space="0" w:color="auto"/>
                <w:left w:val="none" w:sz="0" w:space="0" w:color="auto"/>
                <w:bottom w:val="none" w:sz="0" w:space="0" w:color="auto"/>
                <w:right w:val="none" w:sz="0" w:space="0" w:color="auto"/>
              </w:divBdr>
            </w:div>
            <w:div w:id="1593704859">
              <w:marLeft w:val="0"/>
              <w:marRight w:val="0"/>
              <w:marTop w:val="0"/>
              <w:marBottom w:val="0"/>
              <w:divBdr>
                <w:top w:val="none" w:sz="0" w:space="0" w:color="auto"/>
                <w:left w:val="none" w:sz="0" w:space="0" w:color="auto"/>
                <w:bottom w:val="none" w:sz="0" w:space="0" w:color="auto"/>
                <w:right w:val="none" w:sz="0" w:space="0" w:color="auto"/>
              </w:divBdr>
            </w:div>
            <w:div w:id="1595094136">
              <w:marLeft w:val="0"/>
              <w:marRight w:val="0"/>
              <w:marTop w:val="0"/>
              <w:marBottom w:val="0"/>
              <w:divBdr>
                <w:top w:val="none" w:sz="0" w:space="0" w:color="auto"/>
                <w:left w:val="none" w:sz="0" w:space="0" w:color="auto"/>
                <w:bottom w:val="none" w:sz="0" w:space="0" w:color="auto"/>
                <w:right w:val="none" w:sz="0" w:space="0" w:color="auto"/>
              </w:divBdr>
            </w:div>
            <w:div w:id="1599362034">
              <w:marLeft w:val="0"/>
              <w:marRight w:val="0"/>
              <w:marTop w:val="0"/>
              <w:marBottom w:val="0"/>
              <w:divBdr>
                <w:top w:val="none" w:sz="0" w:space="0" w:color="auto"/>
                <w:left w:val="none" w:sz="0" w:space="0" w:color="auto"/>
                <w:bottom w:val="none" w:sz="0" w:space="0" w:color="auto"/>
                <w:right w:val="none" w:sz="0" w:space="0" w:color="auto"/>
              </w:divBdr>
            </w:div>
            <w:div w:id="1601834989">
              <w:marLeft w:val="0"/>
              <w:marRight w:val="0"/>
              <w:marTop w:val="0"/>
              <w:marBottom w:val="0"/>
              <w:divBdr>
                <w:top w:val="none" w:sz="0" w:space="0" w:color="auto"/>
                <w:left w:val="none" w:sz="0" w:space="0" w:color="auto"/>
                <w:bottom w:val="none" w:sz="0" w:space="0" w:color="auto"/>
                <w:right w:val="none" w:sz="0" w:space="0" w:color="auto"/>
              </w:divBdr>
            </w:div>
            <w:div w:id="1604604133">
              <w:marLeft w:val="0"/>
              <w:marRight w:val="0"/>
              <w:marTop w:val="0"/>
              <w:marBottom w:val="0"/>
              <w:divBdr>
                <w:top w:val="none" w:sz="0" w:space="0" w:color="auto"/>
                <w:left w:val="none" w:sz="0" w:space="0" w:color="auto"/>
                <w:bottom w:val="none" w:sz="0" w:space="0" w:color="auto"/>
                <w:right w:val="none" w:sz="0" w:space="0" w:color="auto"/>
              </w:divBdr>
            </w:div>
            <w:div w:id="1608271973">
              <w:marLeft w:val="0"/>
              <w:marRight w:val="0"/>
              <w:marTop w:val="0"/>
              <w:marBottom w:val="0"/>
              <w:divBdr>
                <w:top w:val="none" w:sz="0" w:space="0" w:color="auto"/>
                <w:left w:val="none" w:sz="0" w:space="0" w:color="auto"/>
                <w:bottom w:val="none" w:sz="0" w:space="0" w:color="auto"/>
                <w:right w:val="none" w:sz="0" w:space="0" w:color="auto"/>
              </w:divBdr>
            </w:div>
            <w:div w:id="1610888623">
              <w:marLeft w:val="0"/>
              <w:marRight w:val="0"/>
              <w:marTop w:val="0"/>
              <w:marBottom w:val="0"/>
              <w:divBdr>
                <w:top w:val="none" w:sz="0" w:space="0" w:color="auto"/>
                <w:left w:val="none" w:sz="0" w:space="0" w:color="auto"/>
                <w:bottom w:val="none" w:sz="0" w:space="0" w:color="auto"/>
                <w:right w:val="none" w:sz="0" w:space="0" w:color="auto"/>
              </w:divBdr>
            </w:div>
            <w:div w:id="1617560354">
              <w:marLeft w:val="0"/>
              <w:marRight w:val="0"/>
              <w:marTop w:val="0"/>
              <w:marBottom w:val="0"/>
              <w:divBdr>
                <w:top w:val="none" w:sz="0" w:space="0" w:color="auto"/>
                <w:left w:val="none" w:sz="0" w:space="0" w:color="auto"/>
                <w:bottom w:val="none" w:sz="0" w:space="0" w:color="auto"/>
                <w:right w:val="none" w:sz="0" w:space="0" w:color="auto"/>
              </w:divBdr>
            </w:div>
            <w:div w:id="1626807583">
              <w:marLeft w:val="0"/>
              <w:marRight w:val="0"/>
              <w:marTop w:val="0"/>
              <w:marBottom w:val="0"/>
              <w:divBdr>
                <w:top w:val="none" w:sz="0" w:space="0" w:color="auto"/>
                <w:left w:val="none" w:sz="0" w:space="0" w:color="auto"/>
                <w:bottom w:val="none" w:sz="0" w:space="0" w:color="auto"/>
                <w:right w:val="none" w:sz="0" w:space="0" w:color="auto"/>
              </w:divBdr>
            </w:div>
            <w:div w:id="1631281525">
              <w:marLeft w:val="0"/>
              <w:marRight w:val="0"/>
              <w:marTop w:val="0"/>
              <w:marBottom w:val="0"/>
              <w:divBdr>
                <w:top w:val="none" w:sz="0" w:space="0" w:color="auto"/>
                <w:left w:val="none" w:sz="0" w:space="0" w:color="auto"/>
                <w:bottom w:val="none" w:sz="0" w:space="0" w:color="auto"/>
                <w:right w:val="none" w:sz="0" w:space="0" w:color="auto"/>
              </w:divBdr>
            </w:div>
            <w:div w:id="1632664348">
              <w:marLeft w:val="0"/>
              <w:marRight w:val="0"/>
              <w:marTop w:val="0"/>
              <w:marBottom w:val="0"/>
              <w:divBdr>
                <w:top w:val="none" w:sz="0" w:space="0" w:color="auto"/>
                <w:left w:val="none" w:sz="0" w:space="0" w:color="auto"/>
                <w:bottom w:val="none" w:sz="0" w:space="0" w:color="auto"/>
                <w:right w:val="none" w:sz="0" w:space="0" w:color="auto"/>
              </w:divBdr>
            </w:div>
            <w:div w:id="1635603438">
              <w:marLeft w:val="0"/>
              <w:marRight w:val="0"/>
              <w:marTop w:val="0"/>
              <w:marBottom w:val="0"/>
              <w:divBdr>
                <w:top w:val="none" w:sz="0" w:space="0" w:color="auto"/>
                <w:left w:val="none" w:sz="0" w:space="0" w:color="auto"/>
                <w:bottom w:val="none" w:sz="0" w:space="0" w:color="auto"/>
                <w:right w:val="none" w:sz="0" w:space="0" w:color="auto"/>
              </w:divBdr>
            </w:div>
            <w:div w:id="1636374913">
              <w:marLeft w:val="0"/>
              <w:marRight w:val="0"/>
              <w:marTop w:val="0"/>
              <w:marBottom w:val="0"/>
              <w:divBdr>
                <w:top w:val="none" w:sz="0" w:space="0" w:color="auto"/>
                <w:left w:val="none" w:sz="0" w:space="0" w:color="auto"/>
                <w:bottom w:val="none" w:sz="0" w:space="0" w:color="auto"/>
                <w:right w:val="none" w:sz="0" w:space="0" w:color="auto"/>
              </w:divBdr>
            </w:div>
            <w:div w:id="1638142900">
              <w:marLeft w:val="0"/>
              <w:marRight w:val="0"/>
              <w:marTop w:val="0"/>
              <w:marBottom w:val="0"/>
              <w:divBdr>
                <w:top w:val="none" w:sz="0" w:space="0" w:color="auto"/>
                <w:left w:val="none" w:sz="0" w:space="0" w:color="auto"/>
                <w:bottom w:val="none" w:sz="0" w:space="0" w:color="auto"/>
                <w:right w:val="none" w:sz="0" w:space="0" w:color="auto"/>
              </w:divBdr>
            </w:div>
            <w:div w:id="1641306330">
              <w:marLeft w:val="0"/>
              <w:marRight w:val="0"/>
              <w:marTop w:val="0"/>
              <w:marBottom w:val="0"/>
              <w:divBdr>
                <w:top w:val="none" w:sz="0" w:space="0" w:color="auto"/>
                <w:left w:val="none" w:sz="0" w:space="0" w:color="auto"/>
                <w:bottom w:val="none" w:sz="0" w:space="0" w:color="auto"/>
                <w:right w:val="none" w:sz="0" w:space="0" w:color="auto"/>
              </w:divBdr>
            </w:div>
            <w:div w:id="1655908159">
              <w:marLeft w:val="0"/>
              <w:marRight w:val="0"/>
              <w:marTop w:val="0"/>
              <w:marBottom w:val="0"/>
              <w:divBdr>
                <w:top w:val="none" w:sz="0" w:space="0" w:color="auto"/>
                <w:left w:val="none" w:sz="0" w:space="0" w:color="auto"/>
                <w:bottom w:val="none" w:sz="0" w:space="0" w:color="auto"/>
                <w:right w:val="none" w:sz="0" w:space="0" w:color="auto"/>
              </w:divBdr>
            </w:div>
            <w:div w:id="1656110503">
              <w:marLeft w:val="0"/>
              <w:marRight w:val="0"/>
              <w:marTop w:val="0"/>
              <w:marBottom w:val="0"/>
              <w:divBdr>
                <w:top w:val="none" w:sz="0" w:space="0" w:color="auto"/>
                <w:left w:val="none" w:sz="0" w:space="0" w:color="auto"/>
                <w:bottom w:val="none" w:sz="0" w:space="0" w:color="auto"/>
                <w:right w:val="none" w:sz="0" w:space="0" w:color="auto"/>
              </w:divBdr>
            </w:div>
            <w:div w:id="1677342072">
              <w:marLeft w:val="0"/>
              <w:marRight w:val="0"/>
              <w:marTop w:val="0"/>
              <w:marBottom w:val="0"/>
              <w:divBdr>
                <w:top w:val="none" w:sz="0" w:space="0" w:color="auto"/>
                <w:left w:val="none" w:sz="0" w:space="0" w:color="auto"/>
                <w:bottom w:val="none" w:sz="0" w:space="0" w:color="auto"/>
                <w:right w:val="none" w:sz="0" w:space="0" w:color="auto"/>
              </w:divBdr>
            </w:div>
            <w:div w:id="1680354713">
              <w:marLeft w:val="0"/>
              <w:marRight w:val="0"/>
              <w:marTop w:val="0"/>
              <w:marBottom w:val="0"/>
              <w:divBdr>
                <w:top w:val="none" w:sz="0" w:space="0" w:color="auto"/>
                <w:left w:val="none" w:sz="0" w:space="0" w:color="auto"/>
                <w:bottom w:val="none" w:sz="0" w:space="0" w:color="auto"/>
                <w:right w:val="none" w:sz="0" w:space="0" w:color="auto"/>
              </w:divBdr>
            </w:div>
            <w:div w:id="1686251360">
              <w:marLeft w:val="0"/>
              <w:marRight w:val="0"/>
              <w:marTop w:val="0"/>
              <w:marBottom w:val="0"/>
              <w:divBdr>
                <w:top w:val="none" w:sz="0" w:space="0" w:color="auto"/>
                <w:left w:val="none" w:sz="0" w:space="0" w:color="auto"/>
                <w:bottom w:val="none" w:sz="0" w:space="0" w:color="auto"/>
                <w:right w:val="none" w:sz="0" w:space="0" w:color="auto"/>
              </w:divBdr>
            </w:div>
            <w:div w:id="1689332178">
              <w:marLeft w:val="0"/>
              <w:marRight w:val="0"/>
              <w:marTop w:val="0"/>
              <w:marBottom w:val="0"/>
              <w:divBdr>
                <w:top w:val="none" w:sz="0" w:space="0" w:color="auto"/>
                <w:left w:val="none" w:sz="0" w:space="0" w:color="auto"/>
                <w:bottom w:val="none" w:sz="0" w:space="0" w:color="auto"/>
                <w:right w:val="none" w:sz="0" w:space="0" w:color="auto"/>
              </w:divBdr>
            </w:div>
            <w:div w:id="1702051139">
              <w:marLeft w:val="0"/>
              <w:marRight w:val="0"/>
              <w:marTop w:val="0"/>
              <w:marBottom w:val="0"/>
              <w:divBdr>
                <w:top w:val="none" w:sz="0" w:space="0" w:color="auto"/>
                <w:left w:val="none" w:sz="0" w:space="0" w:color="auto"/>
                <w:bottom w:val="none" w:sz="0" w:space="0" w:color="auto"/>
                <w:right w:val="none" w:sz="0" w:space="0" w:color="auto"/>
              </w:divBdr>
            </w:div>
            <w:div w:id="1704986726">
              <w:marLeft w:val="0"/>
              <w:marRight w:val="0"/>
              <w:marTop w:val="0"/>
              <w:marBottom w:val="0"/>
              <w:divBdr>
                <w:top w:val="none" w:sz="0" w:space="0" w:color="auto"/>
                <w:left w:val="none" w:sz="0" w:space="0" w:color="auto"/>
                <w:bottom w:val="none" w:sz="0" w:space="0" w:color="auto"/>
                <w:right w:val="none" w:sz="0" w:space="0" w:color="auto"/>
              </w:divBdr>
            </w:div>
            <w:div w:id="1706296780">
              <w:marLeft w:val="0"/>
              <w:marRight w:val="0"/>
              <w:marTop w:val="0"/>
              <w:marBottom w:val="0"/>
              <w:divBdr>
                <w:top w:val="none" w:sz="0" w:space="0" w:color="auto"/>
                <w:left w:val="none" w:sz="0" w:space="0" w:color="auto"/>
                <w:bottom w:val="none" w:sz="0" w:space="0" w:color="auto"/>
                <w:right w:val="none" w:sz="0" w:space="0" w:color="auto"/>
              </w:divBdr>
            </w:div>
            <w:div w:id="1707367717">
              <w:marLeft w:val="0"/>
              <w:marRight w:val="0"/>
              <w:marTop w:val="0"/>
              <w:marBottom w:val="0"/>
              <w:divBdr>
                <w:top w:val="none" w:sz="0" w:space="0" w:color="auto"/>
                <w:left w:val="none" w:sz="0" w:space="0" w:color="auto"/>
                <w:bottom w:val="none" w:sz="0" w:space="0" w:color="auto"/>
                <w:right w:val="none" w:sz="0" w:space="0" w:color="auto"/>
              </w:divBdr>
            </w:div>
            <w:div w:id="1707828708">
              <w:marLeft w:val="0"/>
              <w:marRight w:val="0"/>
              <w:marTop w:val="0"/>
              <w:marBottom w:val="0"/>
              <w:divBdr>
                <w:top w:val="none" w:sz="0" w:space="0" w:color="auto"/>
                <w:left w:val="none" w:sz="0" w:space="0" w:color="auto"/>
                <w:bottom w:val="none" w:sz="0" w:space="0" w:color="auto"/>
                <w:right w:val="none" w:sz="0" w:space="0" w:color="auto"/>
              </w:divBdr>
            </w:div>
            <w:div w:id="1728917424">
              <w:marLeft w:val="0"/>
              <w:marRight w:val="0"/>
              <w:marTop w:val="0"/>
              <w:marBottom w:val="0"/>
              <w:divBdr>
                <w:top w:val="none" w:sz="0" w:space="0" w:color="auto"/>
                <w:left w:val="none" w:sz="0" w:space="0" w:color="auto"/>
                <w:bottom w:val="none" w:sz="0" w:space="0" w:color="auto"/>
                <w:right w:val="none" w:sz="0" w:space="0" w:color="auto"/>
              </w:divBdr>
            </w:div>
            <w:div w:id="1732657546">
              <w:marLeft w:val="0"/>
              <w:marRight w:val="0"/>
              <w:marTop w:val="0"/>
              <w:marBottom w:val="0"/>
              <w:divBdr>
                <w:top w:val="none" w:sz="0" w:space="0" w:color="auto"/>
                <w:left w:val="none" w:sz="0" w:space="0" w:color="auto"/>
                <w:bottom w:val="none" w:sz="0" w:space="0" w:color="auto"/>
                <w:right w:val="none" w:sz="0" w:space="0" w:color="auto"/>
              </w:divBdr>
            </w:div>
            <w:div w:id="1736968105">
              <w:marLeft w:val="0"/>
              <w:marRight w:val="0"/>
              <w:marTop w:val="0"/>
              <w:marBottom w:val="0"/>
              <w:divBdr>
                <w:top w:val="none" w:sz="0" w:space="0" w:color="auto"/>
                <w:left w:val="none" w:sz="0" w:space="0" w:color="auto"/>
                <w:bottom w:val="none" w:sz="0" w:space="0" w:color="auto"/>
                <w:right w:val="none" w:sz="0" w:space="0" w:color="auto"/>
              </w:divBdr>
            </w:div>
            <w:div w:id="1749494601">
              <w:marLeft w:val="0"/>
              <w:marRight w:val="0"/>
              <w:marTop w:val="0"/>
              <w:marBottom w:val="0"/>
              <w:divBdr>
                <w:top w:val="none" w:sz="0" w:space="0" w:color="auto"/>
                <w:left w:val="none" w:sz="0" w:space="0" w:color="auto"/>
                <w:bottom w:val="none" w:sz="0" w:space="0" w:color="auto"/>
                <w:right w:val="none" w:sz="0" w:space="0" w:color="auto"/>
              </w:divBdr>
            </w:div>
            <w:div w:id="1758863184">
              <w:marLeft w:val="0"/>
              <w:marRight w:val="0"/>
              <w:marTop w:val="0"/>
              <w:marBottom w:val="0"/>
              <w:divBdr>
                <w:top w:val="none" w:sz="0" w:space="0" w:color="auto"/>
                <w:left w:val="none" w:sz="0" w:space="0" w:color="auto"/>
                <w:bottom w:val="none" w:sz="0" w:space="0" w:color="auto"/>
                <w:right w:val="none" w:sz="0" w:space="0" w:color="auto"/>
              </w:divBdr>
            </w:div>
            <w:div w:id="1762068411">
              <w:marLeft w:val="0"/>
              <w:marRight w:val="0"/>
              <w:marTop w:val="0"/>
              <w:marBottom w:val="0"/>
              <w:divBdr>
                <w:top w:val="none" w:sz="0" w:space="0" w:color="auto"/>
                <w:left w:val="none" w:sz="0" w:space="0" w:color="auto"/>
                <w:bottom w:val="none" w:sz="0" w:space="0" w:color="auto"/>
                <w:right w:val="none" w:sz="0" w:space="0" w:color="auto"/>
              </w:divBdr>
            </w:div>
            <w:div w:id="1763180842">
              <w:marLeft w:val="0"/>
              <w:marRight w:val="0"/>
              <w:marTop w:val="0"/>
              <w:marBottom w:val="0"/>
              <w:divBdr>
                <w:top w:val="none" w:sz="0" w:space="0" w:color="auto"/>
                <w:left w:val="none" w:sz="0" w:space="0" w:color="auto"/>
                <w:bottom w:val="none" w:sz="0" w:space="0" w:color="auto"/>
                <w:right w:val="none" w:sz="0" w:space="0" w:color="auto"/>
              </w:divBdr>
            </w:div>
            <w:div w:id="1763793318">
              <w:marLeft w:val="0"/>
              <w:marRight w:val="0"/>
              <w:marTop w:val="0"/>
              <w:marBottom w:val="0"/>
              <w:divBdr>
                <w:top w:val="none" w:sz="0" w:space="0" w:color="auto"/>
                <w:left w:val="none" w:sz="0" w:space="0" w:color="auto"/>
                <w:bottom w:val="none" w:sz="0" w:space="0" w:color="auto"/>
                <w:right w:val="none" w:sz="0" w:space="0" w:color="auto"/>
              </w:divBdr>
            </w:div>
            <w:div w:id="1779133177">
              <w:marLeft w:val="0"/>
              <w:marRight w:val="0"/>
              <w:marTop w:val="0"/>
              <w:marBottom w:val="0"/>
              <w:divBdr>
                <w:top w:val="none" w:sz="0" w:space="0" w:color="auto"/>
                <w:left w:val="none" w:sz="0" w:space="0" w:color="auto"/>
                <w:bottom w:val="none" w:sz="0" w:space="0" w:color="auto"/>
                <w:right w:val="none" w:sz="0" w:space="0" w:color="auto"/>
              </w:divBdr>
            </w:div>
            <w:div w:id="1780636692">
              <w:marLeft w:val="0"/>
              <w:marRight w:val="0"/>
              <w:marTop w:val="0"/>
              <w:marBottom w:val="0"/>
              <w:divBdr>
                <w:top w:val="none" w:sz="0" w:space="0" w:color="auto"/>
                <w:left w:val="none" w:sz="0" w:space="0" w:color="auto"/>
                <w:bottom w:val="none" w:sz="0" w:space="0" w:color="auto"/>
                <w:right w:val="none" w:sz="0" w:space="0" w:color="auto"/>
              </w:divBdr>
            </w:div>
            <w:div w:id="1785148054">
              <w:marLeft w:val="0"/>
              <w:marRight w:val="0"/>
              <w:marTop w:val="0"/>
              <w:marBottom w:val="0"/>
              <w:divBdr>
                <w:top w:val="none" w:sz="0" w:space="0" w:color="auto"/>
                <w:left w:val="none" w:sz="0" w:space="0" w:color="auto"/>
                <w:bottom w:val="none" w:sz="0" w:space="0" w:color="auto"/>
                <w:right w:val="none" w:sz="0" w:space="0" w:color="auto"/>
              </w:divBdr>
            </w:div>
            <w:div w:id="1795638581">
              <w:marLeft w:val="0"/>
              <w:marRight w:val="0"/>
              <w:marTop w:val="0"/>
              <w:marBottom w:val="0"/>
              <w:divBdr>
                <w:top w:val="none" w:sz="0" w:space="0" w:color="auto"/>
                <w:left w:val="none" w:sz="0" w:space="0" w:color="auto"/>
                <w:bottom w:val="none" w:sz="0" w:space="0" w:color="auto"/>
                <w:right w:val="none" w:sz="0" w:space="0" w:color="auto"/>
              </w:divBdr>
            </w:div>
            <w:div w:id="1798596227">
              <w:marLeft w:val="0"/>
              <w:marRight w:val="0"/>
              <w:marTop w:val="0"/>
              <w:marBottom w:val="0"/>
              <w:divBdr>
                <w:top w:val="none" w:sz="0" w:space="0" w:color="auto"/>
                <w:left w:val="none" w:sz="0" w:space="0" w:color="auto"/>
                <w:bottom w:val="none" w:sz="0" w:space="0" w:color="auto"/>
                <w:right w:val="none" w:sz="0" w:space="0" w:color="auto"/>
              </w:divBdr>
            </w:div>
            <w:div w:id="1801071135">
              <w:marLeft w:val="0"/>
              <w:marRight w:val="0"/>
              <w:marTop w:val="0"/>
              <w:marBottom w:val="0"/>
              <w:divBdr>
                <w:top w:val="none" w:sz="0" w:space="0" w:color="auto"/>
                <w:left w:val="none" w:sz="0" w:space="0" w:color="auto"/>
                <w:bottom w:val="none" w:sz="0" w:space="0" w:color="auto"/>
                <w:right w:val="none" w:sz="0" w:space="0" w:color="auto"/>
              </w:divBdr>
            </w:div>
            <w:div w:id="1802192816">
              <w:marLeft w:val="0"/>
              <w:marRight w:val="0"/>
              <w:marTop w:val="0"/>
              <w:marBottom w:val="0"/>
              <w:divBdr>
                <w:top w:val="none" w:sz="0" w:space="0" w:color="auto"/>
                <w:left w:val="none" w:sz="0" w:space="0" w:color="auto"/>
                <w:bottom w:val="none" w:sz="0" w:space="0" w:color="auto"/>
                <w:right w:val="none" w:sz="0" w:space="0" w:color="auto"/>
              </w:divBdr>
            </w:div>
            <w:div w:id="1811678163">
              <w:marLeft w:val="0"/>
              <w:marRight w:val="0"/>
              <w:marTop w:val="0"/>
              <w:marBottom w:val="0"/>
              <w:divBdr>
                <w:top w:val="none" w:sz="0" w:space="0" w:color="auto"/>
                <w:left w:val="none" w:sz="0" w:space="0" w:color="auto"/>
                <w:bottom w:val="none" w:sz="0" w:space="0" w:color="auto"/>
                <w:right w:val="none" w:sz="0" w:space="0" w:color="auto"/>
              </w:divBdr>
            </w:div>
            <w:div w:id="1818300966">
              <w:marLeft w:val="0"/>
              <w:marRight w:val="0"/>
              <w:marTop w:val="0"/>
              <w:marBottom w:val="0"/>
              <w:divBdr>
                <w:top w:val="none" w:sz="0" w:space="0" w:color="auto"/>
                <w:left w:val="none" w:sz="0" w:space="0" w:color="auto"/>
                <w:bottom w:val="none" w:sz="0" w:space="0" w:color="auto"/>
                <w:right w:val="none" w:sz="0" w:space="0" w:color="auto"/>
              </w:divBdr>
            </w:div>
            <w:div w:id="1824273606">
              <w:marLeft w:val="0"/>
              <w:marRight w:val="0"/>
              <w:marTop w:val="0"/>
              <w:marBottom w:val="0"/>
              <w:divBdr>
                <w:top w:val="none" w:sz="0" w:space="0" w:color="auto"/>
                <w:left w:val="none" w:sz="0" w:space="0" w:color="auto"/>
                <w:bottom w:val="none" w:sz="0" w:space="0" w:color="auto"/>
                <w:right w:val="none" w:sz="0" w:space="0" w:color="auto"/>
              </w:divBdr>
            </w:div>
            <w:div w:id="1828015883">
              <w:marLeft w:val="0"/>
              <w:marRight w:val="0"/>
              <w:marTop w:val="0"/>
              <w:marBottom w:val="0"/>
              <w:divBdr>
                <w:top w:val="none" w:sz="0" w:space="0" w:color="auto"/>
                <w:left w:val="none" w:sz="0" w:space="0" w:color="auto"/>
                <w:bottom w:val="none" w:sz="0" w:space="0" w:color="auto"/>
                <w:right w:val="none" w:sz="0" w:space="0" w:color="auto"/>
              </w:divBdr>
            </w:div>
            <w:div w:id="1847017580">
              <w:marLeft w:val="0"/>
              <w:marRight w:val="0"/>
              <w:marTop w:val="0"/>
              <w:marBottom w:val="0"/>
              <w:divBdr>
                <w:top w:val="none" w:sz="0" w:space="0" w:color="auto"/>
                <w:left w:val="none" w:sz="0" w:space="0" w:color="auto"/>
                <w:bottom w:val="none" w:sz="0" w:space="0" w:color="auto"/>
                <w:right w:val="none" w:sz="0" w:space="0" w:color="auto"/>
              </w:divBdr>
            </w:div>
            <w:div w:id="1864442826">
              <w:marLeft w:val="0"/>
              <w:marRight w:val="0"/>
              <w:marTop w:val="0"/>
              <w:marBottom w:val="0"/>
              <w:divBdr>
                <w:top w:val="none" w:sz="0" w:space="0" w:color="auto"/>
                <w:left w:val="none" w:sz="0" w:space="0" w:color="auto"/>
                <w:bottom w:val="none" w:sz="0" w:space="0" w:color="auto"/>
                <w:right w:val="none" w:sz="0" w:space="0" w:color="auto"/>
              </w:divBdr>
            </w:div>
            <w:div w:id="1865364103">
              <w:marLeft w:val="0"/>
              <w:marRight w:val="0"/>
              <w:marTop w:val="0"/>
              <w:marBottom w:val="0"/>
              <w:divBdr>
                <w:top w:val="none" w:sz="0" w:space="0" w:color="auto"/>
                <w:left w:val="none" w:sz="0" w:space="0" w:color="auto"/>
                <w:bottom w:val="none" w:sz="0" w:space="0" w:color="auto"/>
                <w:right w:val="none" w:sz="0" w:space="0" w:color="auto"/>
              </w:divBdr>
            </w:div>
            <w:div w:id="1873809698">
              <w:marLeft w:val="0"/>
              <w:marRight w:val="0"/>
              <w:marTop w:val="0"/>
              <w:marBottom w:val="0"/>
              <w:divBdr>
                <w:top w:val="none" w:sz="0" w:space="0" w:color="auto"/>
                <w:left w:val="none" w:sz="0" w:space="0" w:color="auto"/>
                <w:bottom w:val="none" w:sz="0" w:space="0" w:color="auto"/>
                <w:right w:val="none" w:sz="0" w:space="0" w:color="auto"/>
              </w:divBdr>
            </w:div>
            <w:div w:id="1875649466">
              <w:marLeft w:val="0"/>
              <w:marRight w:val="0"/>
              <w:marTop w:val="0"/>
              <w:marBottom w:val="0"/>
              <w:divBdr>
                <w:top w:val="none" w:sz="0" w:space="0" w:color="auto"/>
                <w:left w:val="none" w:sz="0" w:space="0" w:color="auto"/>
                <w:bottom w:val="none" w:sz="0" w:space="0" w:color="auto"/>
                <w:right w:val="none" w:sz="0" w:space="0" w:color="auto"/>
              </w:divBdr>
            </w:div>
            <w:div w:id="1883247194">
              <w:marLeft w:val="0"/>
              <w:marRight w:val="0"/>
              <w:marTop w:val="0"/>
              <w:marBottom w:val="0"/>
              <w:divBdr>
                <w:top w:val="none" w:sz="0" w:space="0" w:color="auto"/>
                <w:left w:val="none" w:sz="0" w:space="0" w:color="auto"/>
                <w:bottom w:val="none" w:sz="0" w:space="0" w:color="auto"/>
                <w:right w:val="none" w:sz="0" w:space="0" w:color="auto"/>
              </w:divBdr>
            </w:div>
            <w:div w:id="1889031930">
              <w:marLeft w:val="0"/>
              <w:marRight w:val="0"/>
              <w:marTop w:val="0"/>
              <w:marBottom w:val="0"/>
              <w:divBdr>
                <w:top w:val="none" w:sz="0" w:space="0" w:color="auto"/>
                <w:left w:val="none" w:sz="0" w:space="0" w:color="auto"/>
                <w:bottom w:val="none" w:sz="0" w:space="0" w:color="auto"/>
                <w:right w:val="none" w:sz="0" w:space="0" w:color="auto"/>
              </w:divBdr>
            </w:div>
            <w:div w:id="1906140222">
              <w:marLeft w:val="0"/>
              <w:marRight w:val="0"/>
              <w:marTop w:val="0"/>
              <w:marBottom w:val="0"/>
              <w:divBdr>
                <w:top w:val="none" w:sz="0" w:space="0" w:color="auto"/>
                <w:left w:val="none" w:sz="0" w:space="0" w:color="auto"/>
                <w:bottom w:val="none" w:sz="0" w:space="0" w:color="auto"/>
                <w:right w:val="none" w:sz="0" w:space="0" w:color="auto"/>
              </w:divBdr>
            </w:div>
            <w:div w:id="1920481112">
              <w:marLeft w:val="0"/>
              <w:marRight w:val="0"/>
              <w:marTop w:val="0"/>
              <w:marBottom w:val="0"/>
              <w:divBdr>
                <w:top w:val="none" w:sz="0" w:space="0" w:color="auto"/>
                <w:left w:val="none" w:sz="0" w:space="0" w:color="auto"/>
                <w:bottom w:val="none" w:sz="0" w:space="0" w:color="auto"/>
                <w:right w:val="none" w:sz="0" w:space="0" w:color="auto"/>
              </w:divBdr>
            </w:div>
            <w:div w:id="1932353767">
              <w:marLeft w:val="0"/>
              <w:marRight w:val="0"/>
              <w:marTop w:val="0"/>
              <w:marBottom w:val="0"/>
              <w:divBdr>
                <w:top w:val="none" w:sz="0" w:space="0" w:color="auto"/>
                <w:left w:val="none" w:sz="0" w:space="0" w:color="auto"/>
                <w:bottom w:val="none" w:sz="0" w:space="0" w:color="auto"/>
                <w:right w:val="none" w:sz="0" w:space="0" w:color="auto"/>
              </w:divBdr>
            </w:div>
            <w:div w:id="1938827754">
              <w:marLeft w:val="0"/>
              <w:marRight w:val="0"/>
              <w:marTop w:val="0"/>
              <w:marBottom w:val="0"/>
              <w:divBdr>
                <w:top w:val="none" w:sz="0" w:space="0" w:color="auto"/>
                <w:left w:val="none" w:sz="0" w:space="0" w:color="auto"/>
                <w:bottom w:val="none" w:sz="0" w:space="0" w:color="auto"/>
                <w:right w:val="none" w:sz="0" w:space="0" w:color="auto"/>
              </w:divBdr>
            </w:div>
            <w:div w:id="1951080622">
              <w:marLeft w:val="0"/>
              <w:marRight w:val="0"/>
              <w:marTop w:val="0"/>
              <w:marBottom w:val="0"/>
              <w:divBdr>
                <w:top w:val="none" w:sz="0" w:space="0" w:color="auto"/>
                <w:left w:val="none" w:sz="0" w:space="0" w:color="auto"/>
                <w:bottom w:val="none" w:sz="0" w:space="0" w:color="auto"/>
                <w:right w:val="none" w:sz="0" w:space="0" w:color="auto"/>
              </w:divBdr>
            </w:div>
            <w:div w:id="1958482681">
              <w:marLeft w:val="0"/>
              <w:marRight w:val="0"/>
              <w:marTop w:val="0"/>
              <w:marBottom w:val="0"/>
              <w:divBdr>
                <w:top w:val="none" w:sz="0" w:space="0" w:color="auto"/>
                <w:left w:val="none" w:sz="0" w:space="0" w:color="auto"/>
                <w:bottom w:val="none" w:sz="0" w:space="0" w:color="auto"/>
                <w:right w:val="none" w:sz="0" w:space="0" w:color="auto"/>
              </w:divBdr>
            </w:div>
            <w:div w:id="1959528153">
              <w:marLeft w:val="0"/>
              <w:marRight w:val="0"/>
              <w:marTop w:val="0"/>
              <w:marBottom w:val="0"/>
              <w:divBdr>
                <w:top w:val="none" w:sz="0" w:space="0" w:color="auto"/>
                <w:left w:val="none" w:sz="0" w:space="0" w:color="auto"/>
                <w:bottom w:val="none" w:sz="0" w:space="0" w:color="auto"/>
                <w:right w:val="none" w:sz="0" w:space="0" w:color="auto"/>
              </w:divBdr>
            </w:div>
            <w:div w:id="1961453593">
              <w:marLeft w:val="0"/>
              <w:marRight w:val="0"/>
              <w:marTop w:val="0"/>
              <w:marBottom w:val="0"/>
              <w:divBdr>
                <w:top w:val="none" w:sz="0" w:space="0" w:color="auto"/>
                <w:left w:val="none" w:sz="0" w:space="0" w:color="auto"/>
                <w:bottom w:val="none" w:sz="0" w:space="0" w:color="auto"/>
                <w:right w:val="none" w:sz="0" w:space="0" w:color="auto"/>
              </w:divBdr>
            </w:div>
            <w:div w:id="1961647462">
              <w:marLeft w:val="0"/>
              <w:marRight w:val="0"/>
              <w:marTop w:val="0"/>
              <w:marBottom w:val="0"/>
              <w:divBdr>
                <w:top w:val="none" w:sz="0" w:space="0" w:color="auto"/>
                <w:left w:val="none" w:sz="0" w:space="0" w:color="auto"/>
                <w:bottom w:val="none" w:sz="0" w:space="0" w:color="auto"/>
                <w:right w:val="none" w:sz="0" w:space="0" w:color="auto"/>
              </w:divBdr>
            </w:div>
            <w:div w:id="1966423369">
              <w:marLeft w:val="0"/>
              <w:marRight w:val="0"/>
              <w:marTop w:val="0"/>
              <w:marBottom w:val="0"/>
              <w:divBdr>
                <w:top w:val="none" w:sz="0" w:space="0" w:color="auto"/>
                <w:left w:val="none" w:sz="0" w:space="0" w:color="auto"/>
                <w:bottom w:val="none" w:sz="0" w:space="0" w:color="auto"/>
                <w:right w:val="none" w:sz="0" w:space="0" w:color="auto"/>
              </w:divBdr>
            </w:div>
            <w:div w:id="1971981019">
              <w:marLeft w:val="0"/>
              <w:marRight w:val="0"/>
              <w:marTop w:val="0"/>
              <w:marBottom w:val="0"/>
              <w:divBdr>
                <w:top w:val="none" w:sz="0" w:space="0" w:color="auto"/>
                <w:left w:val="none" w:sz="0" w:space="0" w:color="auto"/>
                <w:bottom w:val="none" w:sz="0" w:space="0" w:color="auto"/>
                <w:right w:val="none" w:sz="0" w:space="0" w:color="auto"/>
              </w:divBdr>
            </w:div>
            <w:div w:id="1978291148">
              <w:marLeft w:val="0"/>
              <w:marRight w:val="0"/>
              <w:marTop w:val="0"/>
              <w:marBottom w:val="0"/>
              <w:divBdr>
                <w:top w:val="none" w:sz="0" w:space="0" w:color="auto"/>
                <w:left w:val="none" w:sz="0" w:space="0" w:color="auto"/>
                <w:bottom w:val="none" w:sz="0" w:space="0" w:color="auto"/>
                <w:right w:val="none" w:sz="0" w:space="0" w:color="auto"/>
              </w:divBdr>
            </w:div>
            <w:div w:id="1979726946">
              <w:marLeft w:val="0"/>
              <w:marRight w:val="0"/>
              <w:marTop w:val="0"/>
              <w:marBottom w:val="0"/>
              <w:divBdr>
                <w:top w:val="none" w:sz="0" w:space="0" w:color="auto"/>
                <w:left w:val="none" w:sz="0" w:space="0" w:color="auto"/>
                <w:bottom w:val="none" w:sz="0" w:space="0" w:color="auto"/>
                <w:right w:val="none" w:sz="0" w:space="0" w:color="auto"/>
              </w:divBdr>
            </w:div>
            <w:div w:id="1983540386">
              <w:marLeft w:val="0"/>
              <w:marRight w:val="0"/>
              <w:marTop w:val="0"/>
              <w:marBottom w:val="0"/>
              <w:divBdr>
                <w:top w:val="none" w:sz="0" w:space="0" w:color="auto"/>
                <w:left w:val="none" w:sz="0" w:space="0" w:color="auto"/>
                <w:bottom w:val="none" w:sz="0" w:space="0" w:color="auto"/>
                <w:right w:val="none" w:sz="0" w:space="0" w:color="auto"/>
              </w:divBdr>
            </w:div>
            <w:div w:id="1994286986">
              <w:marLeft w:val="0"/>
              <w:marRight w:val="0"/>
              <w:marTop w:val="0"/>
              <w:marBottom w:val="0"/>
              <w:divBdr>
                <w:top w:val="none" w:sz="0" w:space="0" w:color="auto"/>
                <w:left w:val="none" w:sz="0" w:space="0" w:color="auto"/>
                <w:bottom w:val="none" w:sz="0" w:space="0" w:color="auto"/>
                <w:right w:val="none" w:sz="0" w:space="0" w:color="auto"/>
              </w:divBdr>
            </w:div>
            <w:div w:id="2018002728">
              <w:marLeft w:val="0"/>
              <w:marRight w:val="0"/>
              <w:marTop w:val="0"/>
              <w:marBottom w:val="0"/>
              <w:divBdr>
                <w:top w:val="none" w:sz="0" w:space="0" w:color="auto"/>
                <w:left w:val="none" w:sz="0" w:space="0" w:color="auto"/>
                <w:bottom w:val="none" w:sz="0" w:space="0" w:color="auto"/>
                <w:right w:val="none" w:sz="0" w:space="0" w:color="auto"/>
              </w:divBdr>
            </w:div>
            <w:div w:id="2021737099">
              <w:marLeft w:val="0"/>
              <w:marRight w:val="0"/>
              <w:marTop w:val="0"/>
              <w:marBottom w:val="0"/>
              <w:divBdr>
                <w:top w:val="none" w:sz="0" w:space="0" w:color="auto"/>
                <w:left w:val="none" w:sz="0" w:space="0" w:color="auto"/>
                <w:bottom w:val="none" w:sz="0" w:space="0" w:color="auto"/>
                <w:right w:val="none" w:sz="0" w:space="0" w:color="auto"/>
              </w:divBdr>
            </w:div>
            <w:div w:id="2030182048">
              <w:marLeft w:val="0"/>
              <w:marRight w:val="0"/>
              <w:marTop w:val="0"/>
              <w:marBottom w:val="0"/>
              <w:divBdr>
                <w:top w:val="none" w:sz="0" w:space="0" w:color="auto"/>
                <w:left w:val="none" w:sz="0" w:space="0" w:color="auto"/>
                <w:bottom w:val="none" w:sz="0" w:space="0" w:color="auto"/>
                <w:right w:val="none" w:sz="0" w:space="0" w:color="auto"/>
              </w:divBdr>
            </w:div>
            <w:div w:id="2057076661">
              <w:marLeft w:val="0"/>
              <w:marRight w:val="0"/>
              <w:marTop w:val="0"/>
              <w:marBottom w:val="0"/>
              <w:divBdr>
                <w:top w:val="none" w:sz="0" w:space="0" w:color="auto"/>
                <w:left w:val="none" w:sz="0" w:space="0" w:color="auto"/>
                <w:bottom w:val="none" w:sz="0" w:space="0" w:color="auto"/>
                <w:right w:val="none" w:sz="0" w:space="0" w:color="auto"/>
              </w:divBdr>
            </w:div>
            <w:div w:id="2059041904">
              <w:marLeft w:val="0"/>
              <w:marRight w:val="0"/>
              <w:marTop w:val="0"/>
              <w:marBottom w:val="0"/>
              <w:divBdr>
                <w:top w:val="none" w:sz="0" w:space="0" w:color="auto"/>
                <w:left w:val="none" w:sz="0" w:space="0" w:color="auto"/>
                <w:bottom w:val="none" w:sz="0" w:space="0" w:color="auto"/>
                <w:right w:val="none" w:sz="0" w:space="0" w:color="auto"/>
              </w:divBdr>
            </w:div>
            <w:div w:id="2076462873">
              <w:marLeft w:val="0"/>
              <w:marRight w:val="0"/>
              <w:marTop w:val="0"/>
              <w:marBottom w:val="0"/>
              <w:divBdr>
                <w:top w:val="none" w:sz="0" w:space="0" w:color="auto"/>
                <w:left w:val="none" w:sz="0" w:space="0" w:color="auto"/>
                <w:bottom w:val="none" w:sz="0" w:space="0" w:color="auto"/>
                <w:right w:val="none" w:sz="0" w:space="0" w:color="auto"/>
              </w:divBdr>
            </w:div>
            <w:div w:id="2077124199">
              <w:marLeft w:val="0"/>
              <w:marRight w:val="0"/>
              <w:marTop w:val="0"/>
              <w:marBottom w:val="0"/>
              <w:divBdr>
                <w:top w:val="none" w:sz="0" w:space="0" w:color="auto"/>
                <w:left w:val="none" w:sz="0" w:space="0" w:color="auto"/>
                <w:bottom w:val="none" w:sz="0" w:space="0" w:color="auto"/>
                <w:right w:val="none" w:sz="0" w:space="0" w:color="auto"/>
              </w:divBdr>
            </w:div>
            <w:div w:id="2079008716">
              <w:marLeft w:val="0"/>
              <w:marRight w:val="0"/>
              <w:marTop w:val="0"/>
              <w:marBottom w:val="0"/>
              <w:divBdr>
                <w:top w:val="none" w:sz="0" w:space="0" w:color="auto"/>
                <w:left w:val="none" w:sz="0" w:space="0" w:color="auto"/>
                <w:bottom w:val="none" w:sz="0" w:space="0" w:color="auto"/>
                <w:right w:val="none" w:sz="0" w:space="0" w:color="auto"/>
              </w:divBdr>
            </w:div>
            <w:div w:id="2080784711">
              <w:marLeft w:val="0"/>
              <w:marRight w:val="0"/>
              <w:marTop w:val="0"/>
              <w:marBottom w:val="0"/>
              <w:divBdr>
                <w:top w:val="none" w:sz="0" w:space="0" w:color="auto"/>
                <w:left w:val="none" w:sz="0" w:space="0" w:color="auto"/>
                <w:bottom w:val="none" w:sz="0" w:space="0" w:color="auto"/>
                <w:right w:val="none" w:sz="0" w:space="0" w:color="auto"/>
              </w:divBdr>
            </w:div>
            <w:div w:id="2081515362">
              <w:marLeft w:val="0"/>
              <w:marRight w:val="0"/>
              <w:marTop w:val="0"/>
              <w:marBottom w:val="0"/>
              <w:divBdr>
                <w:top w:val="none" w:sz="0" w:space="0" w:color="auto"/>
                <w:left w:val="none" w:sz="0" w:space="0" w:color="auto"/>
                <w:bottom w:val="none" w:sz="0" w:space="0" w:color="auto"/>
                <w:right w:val="none" w:sz="0" w:space="0" w:color="auto"/>
              </w:divBdr>
            </w:div>
            <w:div w:id="2096976580">
              <w:marLeft w:val="0"/>
              <w:marRight w:val="0"/>
              <w:marTop w:val="0"/>
              <w:marBottom w:val="0"/>
              <w:divBdr>
                <w:top w:val="none" w:sz="0" w:space="0" w:color="auto"/>
                <w:left w:val="none" w:sz="0" w:space="0" w:color="auto"/>
                <w:bottom w:val="none" w:sz="0" w:space="0" w:color="auto"/>
                <w:right w:val="none" w:sz="0" w:space="0" w:color="auto"/>
              </w:divBdr>
            </w:div>
            <w:div w:id="2116702983">
              <w:marLeft w:val="0"/>
              <w:marRight w:val="0"/>
              <w:marTop w:val="0"/>
              <w:marBottom w:val="0"/>
              <w:divBdr>
                <w:top w:val="none" w:sz="0" w:space="0" w:color="auto"/>
                <w:left w:val="none" w:sz="0" w:space="0" w:color="auto"/>
                <w:bottom w:val="none" w:sz="0" w:space="0" w:color="auto"/>
                <w:right w:val="none" w:sz="0" w:space="0" w:color="auto"/>
              </w:divBdr>
            </w:div>
            <w:div w:id="2122337111">
              <w:marLeft w:val="0"/>
              <w:marRight w:val="0"/>
              <w:marTop w:val="0"/>
              <w:marBottom w:val="0"/>
              <w:divBdr>
                <w:top w:val="none" w:sz="0" w:space="0" w:color="auto"/>
                <w:left w:val="none" w:sz="0" w:space="0" w:color="auto"/>
                <w:bottom w:val="none" w:sz="0" w:space="0" w:color="auto"/>
                <w:right w:val="none" w:sz="0" w:space="0" w:color="auto"/>
              </w:divBdr>
            </w:div>
            <w:div w:id="2124692722">
              <w:marLeft w:val="0"/>
              <w:marRight w:val="0"/>
              <w:marTop w:val="0"/>
              <w:marBottom w:val="0"/>
              <w:divBdr>
                <w:top w:val="none" w:sz="0" w:space="0" w:color="auto"/>
                <w:left w:val="none" w:sz="0" w:space="0" w:color="auto"/>
                <w:bottom w:val="none" w:sz="0" w:space="0" w:color="auto"/>
                <w:right w:val="none" w:sz="0" w:space="0" w:color="auto"/>
              </w:divBdr>
            </w:div>
            <w:div w:id="2138639272">
              <w:marLeft w:val="0"/>
              <w:marRight w:val="0"/>
              <w:marTop w:val="0"/>
              <w:marBottom w:val="0"/>
              <w:divBdr>
                <w:top w:val="none" w:sz="0" w:space="0" w:color="auto"/>
                <w:left w:val="none" w:sz="0" w:space="0" w:color="auto"/>
                <w:bottom w:val="none" w:sz="0" w:space="0" w:color="auto"/>
                <w:right w:val="none" w:sz="0" w:space="0" w:color="auto"/>
              </w:divBdr>
            </w:div>
            <w:div w:id="2141921902">
              <w:marLeft w:val="0"/>
              <w:marRight w:val="0"/>
              <w:marTop w:val="0"/>
              <w:marBottom w:val="0"/>
              <w:divBdr>
                <w:top w:val="none" w:sz="0" w:space="0" w:color="auto"/>
                <w:left w:val="none" w:sz="0" w:space="0" w:color="auto"/>
                <w:bottom w:val="none" w:sz="0" w:space="0" w:color="auto"/>
                <w:right w:val="none" w:sz="0" w:space="0" w:color="auto"/>
              </w:divBdr>
            </w:div>
            <w:div w:id="2143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4130">
      <w:bodyDiv w:val="1"/>
      <w:marLeft w:val="0"/>
      <w:marRight w:val="0"/>
      <w:marTop w:val="0"/>
      <w:marBottom w:val="0"/>
      <w:divBdr>
        <w:top w:val="none" w:sz="0" w:space="0" w:color="auto"/>
        <w:left w:val="none" w:sz="0" w:space="0" w:color="auto"/>
        <w:bottom w:val="none" w:sz="0" w:space="0" w:color="auto"/>
        <w:right w:val="none" w:sz="0" w:space="0" w:color="auto"/>
      </w:divBdr>
      <w:divsChild>
        <w:div w:id="1853833078">
          <w:marLeft w:val="0"/>
          <w:marRight w:val="0"/>
          <w:marTop w:val="0"/>
          <w:marBottom w:val="0"/>
          <w:divBdr>
            <w:top w:val="none" w:sz="0" w:space="0" w:color="auto"/>
            <w:left w:val="none" w:sz="0" w:space="0" w:color="auto"/>
            <w:bottom w:val="none" w:sz="0" w:space="0" w:color="auto"/>
            <w:right w:val="none" w:sz="0" w:space="0" w:color="auto"/>
          </w:divBdr>
          <w:divsChild>
            <w:div w:id="220946000">
              <w:marLeft w:val="0"/>
              <w:marRight w:val="0"/>
              <w:marTop w:val="0"/>
              <w:marBottom w:val="0"/>
              <w:divBdr>
                <w:top w:val="none" w:sz="0" w:space="0" w:color="auto"/>
                <w:left w:val="none" w:sz="0" w:space="0" w:color="auto"/>
                <w:bottom w:val="none" w:sz="0" w:space="0" w:color="auto"/>
                <w:right w:val="none" w:sz="0" w:space="0" w:color="auto"/>
              </w:divBdr>
            </w:div>
            <w:div w:id="247234060">
              <w:marLeft w:val="0"/>
              <w:marRight w:val="0"/>
              <w:marTop w:val="0"/>
              <w:marBottom w:val="0"/>
              <w:divBdr>
                <w:top w:val="none" w:sz="0" w:space="0" w:color="auto"/>
                <w:left w:val="none" w:sz="0" w:space="0" w:color="auto"/>
                <w:bottom w:val="none" w:sz="0" w:space="0" w:color="auto"/>
                <w:right w:val="none" w:sz="0" w:space="0" w:color="auto"/>
              </w:divBdr>
            </w:div>
            <w:div w:id="258343297">
              <w:marLeft w:val="0"/>
              <w:marRight w:val="0"/>
              <w:marTop w:val="0"/>
              <w:marBottom w:val="0"/>
              <w:divBdr>
                <w:top w:val="none" w:sz="0" w:space="0" w:color="auto"/>
                <w:left w:val="none" w:sz="0" w:space="0" w:color="auto"/>
                <w:bottom w:val="none" w:sz="0" w:space="0" w:color="auto"/>
                <w:right w:val="none" w:sz="0" w:space="0" w:color="auto"/>
              </w:divBdr>
            </w:div>
            <w:div w:id="333383834">
              <w:marLeft w:val="0"/>
              <w:marRight w:val="0"/>
              <w:marTop w:val="0"/>
              <w:marBottom w:val="0"/>
              <w:divBdr>
                <w:top w:val="none" w:sz="0" w:space="0" w:color="auto"/>
                <w:left w:val="none" w:sz="0" w:space="0" w:color="auto"/>
                <w:bottom w:val="none" w:sz="0" w:space="0" w:color="auto"/>
                <w:right w:val="none" w:sz="0" w:space="0" w:color="auto"/>
              </w:divBdr>
            </w:div>
            <w:div w:id="401948372">
              <w:marLeft w:val="0"/>
              <w:marRight w:val="0"/>
              <w:marTop w:val="0"/>
              <w:marBottom w:val="0"/>
              <w:divBdr>
                <w:top w:val="none" w:sz="0" w:space="0" w:color="auto"/>
                <w:left w:val="none" w:sz="0" w:space="0" w:color="auto"/>
                <w:bottom w:val="none" w:sz="0" w:space="0" w:color="auto"/>
                <w:right w:val="none" w:sz="0" w:space="0" w:color="auto"/>
              </w:divBdr>
            </w:div>
            <w:div w:id="465050914">
              <w:marLeft w:val="0"/>
              <w:marRight w:val="0"/>
              <w:marTop w:val="0"/>
              <w:marBottom w:val="0"/>
              <w:divBdr>
                <w:top w:val="none" w:sz="0" w:space="0" w:color="auto"/>
                <w:left w:val="none" w:sz="0" w:space="0" w:color="auto"/>
                <w:bottom w:val="none" w:sz="0" w:space="0" w:color="auto"/>
                <w:right w:val="none" w:sz="0" w:space="0" w:color="auto"/>
              </w:divBdr>
            </w:div>
            <w:div w:id="466438359">
              <w:marLeft w:val="0"/>
              <w:marRight w:val="0"/>
              <w:marTop w:val="0"/>
              <w:marBottom w:val="0"/>
              <w:divBdr>
                <w:top w:val="none" w:sz="0" w:space="0" w:color="auto"/>
                <w:left w:val="none" w:sz="0" w:space="0" w:color="auto"/>
                <w:bottom w:val="none" w:sz="0" w:space="0" w:color="auto"/>
                <w:right w:val="none" w:sz="0" w:space="0" w:color="auto"/>
              </w:divBdr>
            </w:div>
            <w:div w:id="493490882">
              <w:marLeft w:val="0"/>
              <w:marRight w:val="0"/>
              <w:marTop w:val="0"/>
              <w:marBottom w:val="0"/>
              <w:divBdr>
                <w:top w:val="none" w:sz="0" w:space="0" w:color="auto"/>
                <w:left w:val="none" w:sz="0" w:space="0" w:color="auto"/>
                <w:bottom w:val="none" w:sz="0" w:space="0" w:color="auto"/>
                <w:right w:val="none" w:sz="0" w:space="0" w:color="auto"/>
              </w:divBdr>
            </w:div>
            <w:div w:id="502016491">
              <w:marLeft w:val="0"/>
              <w:marRight w:val="0"/>
              <w:marTop w:val="0"/>
              <w:marBottom w:val="0"/>
              <w:divBdr>
                <w:top w:val="none" w:sz="0" w:space="0" w:color="auto"/>
                <w:left w:val="none" w:sz="0" w:space="0" w:color="auto"/>
                <w:bottom w:val="none" w:sz="0" w:space="0" w:color="auto"/>
                <w:right w:val="none" w:sz="0" w:space="0" w:color="auto"/>
              </w:divBdr>
            </w:div>
            <w:div w:id="509678951">
              <w:marLeft w:val="0"/>
              <w:marRight w:val="0"/>
              <w:marTop w:val="0"/>
              <w:marBottom w:val="0"/>
              <w:divBdr>
                <w:top w:val="none" w:sz="0" w:space="0" w:color="auto"/>
                <w:left w:val="none" w:sz="0" w:space="0" w:color="auto"/>
                <w:bottom w:val="none" w:sz="0" w:space="0" w:color="auto"/>
                <w:right w:val="none" w:sz="0" w:space="0" w:color="auto"/>
              </w:divBdr>
            </w:div>
            <w:div w:id="512916808">
              <w:marLeft w:val="0"/>
              <w:marRight w:val="0"/>
              <w:marTop w:val="0"/>
              <w:marBottom w:val="0"/>
              <w:divBdr>
                <w:top w:val="none" w:sz="0" w:space="0" w:color="auto"/>
                <w:left w:val="none" w:sz="0" w:space="0" w:color="auto"/>
                <w:bottom w:val="none" w:sz="0" w:space="0" w:color="auto"/>
                <w:right w:val="none" w:sz="0" w:space="0" w:color="auto"/>
              </w:divBdr>
            </w:div>
            <w:div w:id="513155973">
              <w:marLeft w:val="0"/>
              <w:marRight w:val="0"/>
              <w:marTop w:val="0"/>
              <w:marBottom w:val="0"/>
              <w:divBdr>
                <w:top w:val="none" w:sz="0" w:space="0" w:color="auto"/>
                <w:left w:val="none" w:sz="0" w:space="0" w:color="auto"/>
                <w:bottom w:val="none" w:sz="0" w:space="0" w:color="auto"/>
                <w:right w:val="none" w:sz="0" w:space="0" w:color="auto"/>
              </w:divBdr>
            </w:div>
            <w:div w:id="567150552">
              <w:marLeft w:val="0"/>
              <w:marRight w:val="0"/>
              <w:marTop w:val="0"/>
              <w:marBottom w:val="0"/>
              <w:divBdr>
                <w:top w:val="none" w:sz="0" w:space="0" w:color="auto"/>
                <w:left w:val="none" w:sz="0" w:space="0" w:color="auto"/>
                <w:bottom w:val="none" w:sz="0" w:space="0" w:color="auto"/>
                <w:right w:val="none" w:sz="0" w:space="0" w:color="auto"/>
              </w:divBdr>
            </w:div>
            <w:div w:id="574168521">
              <w:marLeft w:val="0"/>
              <w:marRight w:val="0"/>
              <w:marTop w:val="0"/>
              <w:marBottom w:val="0"/>
              <w:divBdr>
                <w:top w:val="none" w:sz="0" w:space="0" w:color="auto"/>
                <w:left w:val="none" w:sz="0" w:space="0" w:color="auto"/>
                <w:bottom w:val="none" w:sz="0" w:space="0" w:color="auto"/>
                <w:right w:val="none" w:sz="0" w:space="0" w:color="auto"/>
              </w:divBdr>
            </w:div>
            <w:div w:id="614097998">
              <w:marLeft w:val="0"/>
              <w:marRight w:val="0"/>
              <w:marTop w:val="0"/>
              <w:marBottom w:val="0"/>
              <w:divBdr>
                <w:top w:val="none" w:sz="0" w:space="0" w:color="auto"/>
                <w:left w:val="none" w:sz="0" w:space="0" w:color="auto"/>
                <w:bottom w:val="none" w:sz="0" w:space="0" w:color="auto"/>
                <w:right w:val="none" w:sz="0" w:space="0" w:color="auto"/>
              </w:divBdr>
            </w:div>
            <w:div w:id="649213835">
              <w:marLeft w:val="0"/>
              <w:marRight w:val="0"/>
              <w:marTop w:val="0"/>
              <w:marBottom w:val="0"/>
              <w:divBdr>
                <w:top w:val="none" w:sz="0" w:space="0" w:color="auto"/>
                <w:left w:val="none" w:sz="0" w:space="0" w:color="auto"/>
                <w:bottom w:val="none" w:sz="0" w:space="0" w:color="auto"/>
                <w:right w:val="none" w:sz="0" w:space="0" w:color="auto"/>
              </w:divBdr>
            </w:div>
            <w:div w:id="680012064">
              <w:marLeft w:val="0"/>
              <w:marRight w:val="0"/>
              <w:marTop w:val="0"/>
              <w:marBottom w:val="0"/>
              <w:divBdr>
                <w:top w:val="none" w:sz="0" w:space="0" w:color="auto"/>
                <w:left w:val="none" w:sz="0" w:space="0" w:color="auto"/>
                <w:bottom w:val="none" w:sz="0" w:space="0" w:color="auto"/>
                <w:right w:val="none" w:sz="0" w:space="0" w:color="auto"/>
              </w:divBdr>
            </w:div>
            <w:div w:id="693655235">
              <w:marLeft w:val="0"/>
              <w:marRight w:val="0"/>
              <w:marTop w:val="0"/>
              <w:marBottom w:val="0"/>
              <w:divBdr>
                <w:top w:val="none" w:sz="0" w:space="0" w:color="auto"/>
                <w:left w:val="none" w:sz="0" w:space="0" w:color="auto"/>
                <w:bottom w:val="none" w:sz="0" w:space="0" w:color="auto"/>
                <w:right w:val="none" w:sz="0" w:space="0" w:color="auto"/>
              </w:divBdr>
            </w:div>
            <w:div w:id="701904079">
              <w:marLeft w:val="0"/>
              <w:marRight w:val="0"/>
              <w:marTop w:val="0"/>
              <w:marBottom w:val="0"/>
              <w:divBdr>
                <w:top w:val="none" w:sz="0" w:space="0" w:color="auto"/>
                <w:left w:val="none" w:sz="0" w:space="0" w:color="auto"/>
                <w:bottom w:val="none" w:sz="0" w:space="0" w:color="auto"/>
                <w:right w:val="none" w:sz="0" w:space="0" w:color="auto"/>
              </w:divBdr>
            </w:div>
            <w:div w:id="715853231">
              <w:marLeft w:val="0"/>
              <w:marRight w:val="0"/>
              <w:marTop w:val="0"/>
              <w:marBottom w:val="0"/>
              <w:divBdr>
                <w:top w:val="none" w:sz="0" w:space="0" w:color="auto"/>
                <w:left w:val="none" w:sz="0" w:space="0" w:color="auto"/>
                <w:bottom w:val="none" w:sz="0" w:space="0" w:color="auto"/>
                <w:right w:val="none" w:sz="0" w:space="0" w:color="auto"/>
              </w:divBdr>
            </w:div>
            <w:div w:id="731277265">
              <w:marLeft w:val="0"/>
              <w:marRight w:val="0"/>
              <w:marTop w:val="0"/>
              <w:marBottom w:val="0"/>
              <w:divBdr>
                <w:top w:val="none" w:sz="0" w:space="0" w:color="auto"/>
                <w:left w:val="none" w:sz="0" w:space="0" w:color="auto"/>
                <w:bottom w:val="none" w:sz="0" w:space="0" w:color="auto"/>
                <w:right w:val="none" w:sz="0" w:space="0" w:color="auto"/>
              </w:divBdr>
            </w:div>
            <w:div w:id="747505499">
              <w:marLeft w:val="0"/>
              <w:marRight w:val="0"/>
              <w:marTop w:val="0"/>
              <w:marBottom w:val="0"/>
              <w:divBdr>
                <w:top w:val="none" w:sz="0" w:space="0" w:color="auto"/>
                <w:left w:val="none" w:sz="0" w:space="0" w:color="auto"/>
                <w:bottom w:val="none" w:sz="0" w:space="0" w:color="auto"/>
                <w:right w:val="none" w:sz="0" w:space="0" w:color="auto"/>
              </w:divBdr>
            </w:div>
            <w:div w:id="833952340">
              <w:marLeft w:val="0"/>
              <w:marRight w:val="0"/>
              <w:marTop w:val="0"/>
              <w:marBottom w:val="0"/>
              <w:divBdr>
                <w:top w:val="none" w:sz="0" w:space="0" w:color="auto"/>
                <w:left w:val="none" w:sz="0" w:space="0" w:color="auto"/>
                <w:bottom w:val="none" w:sz="0" w:space="0" w:color="auto"/>
                <w:right w:val="none" w:sz="0" w:space="0" w:color="auto"/>
              </w:divBdr>
            </w:div>
            <w:div w:id="849375518">
              <w:marLeft w:val="0"/>
              <w:marRight w:val="0"/>
              <w:marTop w:val="0"/>
              <w:marBottom w:val="0"/>
              <w:divBdr>
                <w:top w:val="none" w:sz="0" w:space="0" w:color="auto"/>
                <w:left w:val="none" w:sz="0" w:space="0" w:color="auto"/>
                <w:bottom w:val="none" w:sz="0" w:space="0" w:color="auto"/>
                <w:right w:val="none" w:sz="0" w:space="0" w:color="auto"/>
              </w:divBdr>
            </w:div>
            <w:div w:id="867573195">
              <w:marLeft w:val="0"/>
              <w:marRight w:val="0"/>
              <w:marTop w:val="0"/>
              <w:marBottom w:val="0"/>
              <w:divBdr>
                <w:top w:val="none" w:sz="0" w:space="0" w:color="auto"/>
                <w:left w:val="none" w:sz="0" w:space="0" w:color="auto"/>
                <w:bottom w:val="none" w:sz="0" w:space="0" w:color="auto"/>
                <w:right w:val="none" w:sz="0" w:space="0" w:color="auto"/>
              </w:divBdr>
            </w:div>
            <w:div w:id="869564130">
              <w:marLeft w:val="0"/>
              <w:marRight w:val="0"/>
              <w:marTop w:val="0"/>
              <w:marBottom w:val="0"/>
              <w:divBdr>
                <w:top w:val="none" w:sz="0" w:space="0" w:color="auto"/>
                <w:left w:val="none" w:sz="0" w:space="0" w:color="auto"/>
                <w:bottom w:val="none" w:sz="0" w:space="0" w:color="auto"/>
                <w:right w:val="none" w:sz="0" w:space="0" w:color="auto"/>
              </w:divBdr>
            </w:div>
            <w:div w:id="885680973">
              <w:marLeft w:val="0"/>
              <w:marRight w:val="0"/>
              <w:marTop w:val="0"/>
              <w:marBottom w:val="0"/>
              <w:divBdr>
                <w:top w:val="none" w:sz="0" w:space="0" w:color="auto"/>
                <w:left w:val="none" w:sz="0" w:space="0" w:color="auto"/>
                <w:bottom w:val="none" w:sz="0" w:space="0" w:color="auto"/>
                <w:right w:val="none" w:sz="0" w:space="0" w:color="auto"/>
              </w:divBdr>
            </w:div>
            <w:div w:id="916404606">
              <w:marLeft w:val="0"/>
              <w:marRight w:val="0"/>
              <w:marTop w:val="0"/>
              <w:marBottom w:val="0"/>
              <w:divBdr>
                <w:top w:val="none" w:sz="0" w:space="0" w:color="auto"/>
                <w:left w:val="none" w:sz="0" w:space="0" w:color="auto"/>
                <w:bottom w:val="none" w:sz="0" w:space="0" w:color="auto"/>
                <w:right w:val="none" w:sz="0" w:space="0" w:color="auto"/>
              </w:divBdr>
            </w:div>
            <w:div w:id="993410097">
              <w:marLeft w:val="0"/>
              <w:marRight w:val="0"/>
              <w:marTop w:val="0"/>
              <w:marBottom w:val="0"/>
              <w:divBdr>
                <w:top w:val="none" w:sz="0" w:space="0" w:color="auto"/>
                <w:left w:val="none" w:sz="0" w:space="0" w:color="auto"/>
                <w:bottom w:val="none" w:sz="0" w:space="0" w:color="auto"/>
                <w:right w:val="none" w:sz="0" w:space="0" w:color="auto"/>
              </w:divBdr>
            </w:div>
            <w:div w:id="997415928">
              <w:marLeft w:val="0"/>
              <w:marRight w:val="0"/>
              <w:marTop w:val="0"/>
              <w:marBottom w:val="0"/>
              <w:divBdr>
                <w:top w:val="none" w:sz="0" w:space="0" w:color="auto"/>
                <w:left w:val="none" w:sz="0" w:space="0" w:color="auto"/>
                <w:bottom w:val="none" w:sz="0" w:space="0" w:color="auto"/>
                <w:right w:val="none" w:sz="0" w:space="0" w:color="auto"/>
              </w:divBdr>
            </w:div>
            <w:div w:id="1004211336">
              <w:marLeft w:val="0"/>
              <w:marRight w:val="0"/>
              <w:marTop w:val="0"/>
              <w:marBottom w:val="0"/>
              <w:divBdr>
                <w:top w:val="none" w:sz="0" w:space="0" w:color="auto"/>
                <w:left w:val="none" w:sz="0" w:space="0" w:color="auto"/>
                <w:bottom w:val="none" w:sz="0" w:space="0" w:color="auto"/>
                <w:right w:val="none" w:sz="0" w:space="0" w:color="auto"/>
              </w:divBdr>
            </w:div>
            <w:div w:id="1157845359">
              <w:marLeft w:val="0"/>
              <w:marRight w:val="0"/>
              <w:marTop w:val="0"/>
              <w:marBottom w:val="0"/>
              <w:divBdr>
                <w:top w:val="none" w:sz="0" w:space="0" w:color="auto"/>
                <w:left w:val="none" w:sz="0" w:space="0" w:color="auto"/>
                <w:bottom w:val="none" w:sz="0" w:space="0" w:color="auto"/>
                <w:right w:val="none" w:sz="0" w:space="0" w:color="auto"/>
              </w:divBdr>
            </w:div>
            <w:div w:id="1165514247">
              <w:marLeft w:val="0"/>
              <w:marRight w:val="0"/>
              <w:marTop w:val="0"/>
              <w:marBottom w:val="0"/>
              <w:divBdr>
                <w:top w:val="none" w:sz="0" w:space="0" w:color="auto"/>
                <w:left w:val="none" w:sz="0" w:space="0" w:color="auto"/>
                <w:bottom w:val="none" w:sz="0" w:space="0" w:color="auto"/>
                <w:right w:val="none" w:sz="0" w:space="0" w:color="auto"/>
              </w:divBdr>
            </w:div>
            <w:div w:id="1258254229">
              <w:marLeft w:val="0"/>
              <w:marRight w:val="0"/>
              <w:marTop w:val="0"/>
              <w:marBottom w:val="0"/>
              <w:divBdr>
                <w:top w:val="none" w:sz="0" w:space="0" w:color="auto"/>
                <w:left w:val="none" w:sz="0" w:space="0" w:color="auto"/>
                <w:bottom w:val="none" w:sz="0" w:space="0" w:color="auto"/>
                <w:right w:val="none" w:sz="0" w:space="0" w:color="auto"/>
              </w:divBdr>
            </w:div>
            <w:div w:id="1285234097">
              <w:marLeft w:val="0"/>
              <w:marRight w:val="0"/>
              <w:marTop w:val="0"/>
              <w:marBottom w:val="0"/>
              <w:divBdr>
                <w:top w:val="none" w:sz="0" w:space="0" w:color="auto"/>
                <w:left w:val="none" w:sz="0" w:space="0" w:color="auto"/>
                <w:bottom w:val="none" w:sz="0" w:space="0" w:color="auto"/>
                <w:right w:val="none" w:sz="0" w:space="0" w:color="auto"/>
              </w:divBdr>
            </w:div>
            <w:div w:id="1309480897">
              <w:marLeft w:val="0"/>
              <w:marRight w:val="0"/>
              <w:marTop w:val="0"/>
              <w:marBottom w:val="0"/>
              <w:divBdr>
                <w:top w:val="none" w:sz="0" w:space="0" w:color="auto"/>
                <w:left w:val="none" w:sz="0" w:space="0" w:color="auto"/>
                <w:bottom w:val="none" w:sz="0" w:space="0" w:color="auto"/>
                <w:right w:val="none" w:sz="0" w:space="0" w:color="auto"/>
              </w:divBdr>
            </w:div>
            <w:div w:id="1335769211">
              <w:marLeft w:val="0"/>
              <w:marRight w:val="0"/>
              <w:marTop w:val="0"/>
              <w:marBottom w:val="0"/>
              <w:divBdr>
                <w:top w:val="none" w:sz="0" w:space="0" w:color="auto"/>
                <w:left w:val="none" w:sz="0" w:space="0" w:color="auto"/>
                <w:bottom w:val="none" w:sz="0" w:space="0" w:color="auto"/>
                <w:right w:val="none" w:sz="0" w:space="0" w:color="auto"/>
              </w:divBdr>
            </w:div>
            <w:div w:id="1341545364">
              <w:marLeft w:val="0"/>
              <w:marRight w:val="0"/>
              <w:marTop w:val="0"/>
              <w:marBottom w:val="0"/>
              <w:divBdr>
                <w:top w:val="none" w:sz="0" w:space="0" w:color="auto"/>
                <w:left w:val="none" w:sz="0" w:space="0" w:color="auto"/>
                <w:bottom w:val="none" w:sz="0" w:space="0" w:color="auto"/>
                <w:right w:val="none" w:sz="0" w:space="0" w:color="auto"/>
              </w:divBdr>
            </w:div>
            <w:div w:id="1346636195">
              <w:marLeft w:val="0"/>
              <w:marRight w:val="0"/>
              <w:marTop w:val="0"/>
              <w:marBottom w:val="0"/>
              <w:divBdr>
                <w:top w:val="none" w:sz="0" w:space="0" w:color="auto"/>
                <w:left w:val="none" w:sz="0" w:space="0" w:color="auto"/>
                <w:bottom w:val="none" w:sz="0" w:space="0" w:color="auto"/>
                <w:right w:val="none" w:sz="0" w:space="0" w:color="auto"/>
              </w:divBdr>
            </w:div>
            <w:div w:id="1361585309">
              <w:marLeft w:val="0"/>
              <w:marRight w:val="0"/>
              <w:marTop w:val="0"/>
              <w:marBottom w:val="0"/>
              <w:divBdr>
                <w:top w:val="none" w:sz="0" w:space="0" w:color="auto"/>
                <w:left w:val="none" w:sz="0" w:space="0" w:color="auto"/>
                <w:bottom w:val="none" w:sz="0" w:space="0" w:color="auto"/>
                <w:right w:val="none" w:sz="0" w:space="0" w:color="auto"/>
              </w:divBdr>
            </w:div>
            <w:div w:id="1381435234">
              <w:marLeft w:val="0"/>
              <w:marRight w:val="0"/>
              <w:marTop w:val="0"/>
              <w:marBottom w:val="0"/>
              <w:divBdr>
                <w:top w:val="none" w:sz="0" w:space="0" w:color="auto"/>
                <w:left w:val="none" w:sz="0" w:space="0" w:color="auto"/>
                <w:bottom w:val="none" w:sz="0" w:space="0" w:color="auto"/>
                <w:right w:val="none" w:sz="0" w:space="0" w:color="auto"/>
              </w:divBdr>
            </w:div>
            <w:div w:id="1427577238">
              <w:marLeft w:val="0"/>
              <w:marRight w:val="0"/>
              <w:marTop w:val="0"/>
              <w:marBottom w:val="0"/>
              <w:divBdr>
                <w:top w:val="none" w:sz="0" w:space="0" w:color="auto"/>
                <w:left w:val="none" w:sz="0" w:space="0" w:color="auto"/>
                <w:bottom w:val="none" w:sz="0" w:space="0" w:color="auto"/>
                <w:right w:val="none" w:sz="0" w:space="0" w:color="auto"/>
              </w:divBdr>
            </w:div>
            <w:div w:id="1456868303">
              <w:marLeft w:val="0"/>
              <w:marRight w:val="0"/>
              <w:marTop w:val="0"/>
              <w:marBottom w:val="0"/>
              <w:divBdr>
                <w:top w:val="none" w:sz="0" w:space="0" w:color="auto"/>
                <w:left w:val="none" w:sz="0" w:space="0" w:color="auto"/>
                <w:bottom w:val="none" w:sz="0" w:space="0" w:color="auto"/>
                <w:right w:val="none" w:sz="0" w:space="0" w:color="auto"/>
              </w:divBdr>
            </w:div>
            <w:div w:id="1490362763">
              <w:marLeft w:val="0"/>
              <w:marRight w:val="0"/>
              <w:marTop w:val="0"/>
              <w:marBottom w:val="0"/>
              <w:divBdr>
                <w:top w:val="none" w:sz="0" w:space="0" w:color="auto"/>
                <w:left w:val="none" w:sz="0" w:space="0" w:color="auto"/>
                <w:bottom w:val="none" w:sz="0" w:space="0" w:color="auto"/>
                <w:right w:val="none" w:sz="0" w:space="0" w:color="auto"/>
              </w:divBdr>
            </w:div>
            <w:div w:id="1532186399">
              <w:marLeft w:val="0"/>
              <w:marRight w:val="0"/>
              <w:marTop w:val="0"/>
              <w:marBottom w:val="0"/>
              <w:divBdr>
                <w:top w:val="none" w:sz="0" w:space="0" w:color="auto"/>
                <w:left w:val="none" w:sz="0" w:space="0" w:color="auto"/>
                <w:bottom w:val="none" w:sz="0" w:space="0" w:color="auto"/>
                <w:right w:val="none" w:sz="0" w:space="0" w:color="auto"/>
              </w:divBdr>
            </w:div>
            <w:div w:id="1561134460">
              <w:marLeft w:val="0"/>
              <w:marRight w:val="0"/>
              <w:marTop w:val="0"/>
              <w:marBottom w:val="0"/>
              <w:divBdr>
                <w:top w:val="none" w:sz="0" w:space="0" w:color="auto"/>
                <w:left w:val="none" w:sz="0" w:space="0" w:color="auto"/>
                <w:bottom w:val="none" w:sz="0" w:space="0" w:color="auto"/>
                <w:right w:val="none" w:sz="0" w:space="0" w:color="auto"/>
              </w:divBdr>
            </w:div>
            <w:div w:id="1570655849">
              <w:marLeft w:val="0"/>
              <w:marRight w:val="0"/>
              <w:marTop w:val="0"/>
              <w:marBottom w:val="0"/>
              <w:divBdr>
                <w:top w:val="none" w:sz="0" w:space="0" w:color="auto"/>
                <w:left w:val="none" w:sz="0" w:space="0" w:color="auto"/>
                <w:bottom w:val="none" w:sz="0" w:space="0" w:color="auto"/>
                <w:right w:val="none" w:sz="0" w:space="0" w:color="auto"/>
              </w:divBdr>
            </w:div>
            <w:div w:id="1580405596">
              <w:marLeft w:val="0"/>
              <w:marRight w:val="0"/>
              <w:marTop w:val="0"/>
              <w:marBottom w:val="0"/>
              <w:divBdr>
                <w:top w:val="none" w:sz="0" w:space="0" w:color="auto"/>
                <w:left w:val="none" w:sz="0" w:space="0" w:color="auto"/>
                <w:bottom w:val="none" w:sz="0" w:space="0" w:color="auto"/>
                <w:right w:val="none" w:sz="0" w:space="0" w:color="auto"/>
              </w:divBdr>
            </w:div>
            <w:div w:id="1595898048">
              <w:marLeft w:val="0"/>
              <w:marRight w:val="0"/>
              <w:marTop w:val="0"/>
              <w:marBottom w:val="0"/>
              <w:divBdr>
                <w:top w:val="none" w:sz="0" w:space="0" w:color="auto"/>
                <w:left w:val="none" w:sz="0" w:space="0" w:color="auto"/>
                <w:bottom w:val="none" w:sz="0" w:space="0" w:color="auto"/>
                <w:right w:val="none" w:sz="0" w:space="0" w:color="auto"/>
              </w:divBdr>
            </w:div>
            <w:div w:id="1664311760">
              <w:marLeft w:val="0"/>
              <w:marRight w:val="0"/>
              <w:marTop w:val="0"/>
              <w:marBottom w:val="0"/>
              <w:divBdr>
                <w:top w:val="none" w:sz="0" w:space="0" w:color="auto"/>
                <w:left w:val="none" w:sz="0" w:space="0" w:color="auto"/>
                <w:bottom w:val="none" w:sz="0" w:space="0" w:color="auto"/>
                <w:right w:val="none" w:sz="0" w:space="0" w:color="auto"/>
              </w:divBdr>
            </w:div>
            <w:div w:id="1701929015">
              <w:marLeft w:val="0"/>
              <w:marRight w:val="0"/>
              <w:marTop w:val="0"/>
              <w:marBottom w:val="0"/>
              <w:divBdr>
                <w:top w:val="none" w:sz="0" w:space="0" w:color="auto"/>
                <w:left w:val="none" w:sz="0" w:space="0" w:color="auto"/>
                <w:bottom w:val="none" w:sz="0" w:space="0" w:color="auto"/>
                <w:right w:val="none" w:sz="0" w:space="0" w:color="auto"/>
              </w:divBdr>
            </w:div>
            <w:div w:id="1764690442">
              <w:marLeft w:val="0"/>
              <w:marRight w:val="0"/>
              <w:marTop w:val="0"/>
              <w:marBottom w:val="0"/>
              <w:divBdr>
                <w:top w:val="none" w:sz="0" w:space="0" w:color="auto"/>
                <w:left w:val="none" w:sz="0" w:space="0" w:color="auto"/>
                <w:bottom w:val="none" w:sz="0" w:space="0" w:color="auto"/>
                <w:right w:val="none" w:sz="0" w:space="0" w:color="auto"/>
              </w:divBdr>
            </w:div>
            <w:div w:id="1844319152">
              <w:marLeft w:val="0"/>
              <w:marRight w:val="0"/>
              <w:marTop w:val="0"/>
              <w:marBottom w:val="0"/>
              <w:divBdr>
                <w:top w:val="none" w:sz="0" w:space="0" w:color="auto"/>
                <w:left w:val="none" w:sz="0" w:space="0" w:color="auto"/>
                <w:bottom w:val="none" w:sz="0" w:space="0" w:color="auto"/>
                <w:right w:val="none" w:sz="0" w:space="0" w:color="auto"/>
              </w:divBdr>
            </w:div>
            <w:div w:id="1847398018">
              <w:marLeft w:val="0"/>
              <w:marRight w:val="0"/>
              <w:marTop w:val="0"/>
              <w:marBottom w:val="0"/>
              <w:divBdr>
                <w:top w:val="none" w:sz="0" w:space="0" w:color="auto"/>
                <w:left w:val="none" w:sz="0" w:space="0" w:color="auto"/>
                <w:bottom w:val="none" w:sz="0" w:space="0" w:color="auto"/>
                <w:right w:val="none" w:sz="0" w:space="0" w:color="auto"/>
              </w:divBdr>
            </w:div>
            <w:div w:id="1931623517">
              <w:marLeft w:val="0"/>
              <w:marRight w:val="0"/>
              <w:marTop w:val="0"/>
              <w:marBottom w:val="0"/>
              <w:divBdr>
                <w:top w:val="none" w:sz="0" w:space="0" w:color="auto"/>
                <w:left w:val="none" w:sz="0" w:space="0" w:color="auto"/>
                <w:bottom w:val="none" w:sz="0" w:space="0" w:color="auto"/>
                <w:right w:val="none" w:sz="0" w:space="0" w:color="auto"/>
              </w:divBdr>
            </w:div>
            <w:div w:id="1934433795">
              <w:marLeft w:val="0"/>
              <w:marRight w:val="0"/>
              <w:marTop w:val="0"/>
              <w:marBottom w:val="0"/>
              <w:divBdr>
                <w:top w:val="none" w:sz="0" w:space="0" w:color="auto"/>
                <w:left w:val="none" w:sz="0" w:space="0" w:color="auto"/>
                <w:bottom w:val="none" w:sz="0" w:space="0" w:color="auto"/>
                <w:right w:val="none" w:sz="0" w:space="0" w:color="auto"/>
              </w:divBdr>
            </w:div>
            <w:div w:id="1955475035">
              <w:marLeft w:val="0"/>
              <w:marRight w:val="0"/>
              <w:marTop w:val="0"/>
              <w:marBottom w:val="0"/>
              <w:divBdr>
                <w:top w:val="none" w:sz="0" w:space="0" w:color="auto"/>
                <w:left w:val="none" w:sz="0" w:space="0" w:color="auto"/>
                <w:bottom w:val="none" w:sz="0" w:space="0" w:color="auto"/>
                <w:right w:val="none" w:sz="0" w:space="0" w:color="auto"/>
              </w:divBdr>
            </w:div>
            <w:div w:id="1975207591">
              <w:marLeft w:val="0"/>
              <w:marRight w:val="0"/>
              <w:marTop w:val="0"/>
              <w:marBottom w:val="0"/>
              <w:divBdr>
                <w:top w:val="none" w:sz="0" w:space="0" w:color="auto"/>
                <w:left w:val="none" w:sz="0" w:space="0" w:color="auto"/>
                <w:bottom w:val="none" w:sz="0" w:space="0" w:color="auto"/>
                <w:right w:val="none" w:sz="0" w:space="0" w:color="auto"/>
              </w:divBdr>
            </w:div>
            <w:div w:id="1975402014">
              <w:marLeft w:val="0"/>
              <w:marRight w:val="0"/>
              <w:marTop w:val="0"/>
              <w:marBottom w:val="0"/>
              <w:divBdr>
                <w:top w:val="none" w:sz="0" w:space="0" w:color="auto"/>
                <w:left w:val="none" w:sz="0" w:space="0" w:color="auto"/>
                <w:bottom w:val="none" w:sz="0" w:space="0" w:color="auto"/>
                <w:right w:val="none" w:sz="0" w:space="0" w:color="auto"/>
              </w:divBdr>
            </w:div>
            <w:div w:id="1978491933">
              <w:marLeft w:val="0"/>
              <w:marRight w:val="0"/>
              <w:marTop w:val="0"/>
              <w:marBottom w:val="0"/>
              <w:divBdr>
                <w:top w:val="none" w:sz="0" w:space="0" w:color="auto"/>
                <w:left w:val="none" w:sz="0" w:space="0" w:color="auto"/>
                <w:bottom w:val="none" w:sz="0" w:space="0" w:color="auto"/>
                <w:right w:val="none" w:sz="0" w:space="0" w:color="auto"/>
              </w:divBdr>
            </w:div>
            <w:div w:id="2006663442">
              <w:marLeft w:val="0"/>
              <w:marRight w:val="0"/>
              <w:marTop w:val="0"/>
              <w:marBottom w:val="0"/>
              <w:divBdr>
                <w:top w:val="none" w:sz="0" w:space="0" w:color="auto"/>
                <w:left w:val="none" w:sz="0" w:space="0" w:color="auto"/>
                <w:bottom w:val="none" w:sz="0" w:space="0" w:color="auto"/>
                <w:right w:val="none" w:sz="0" w:space="0" w:color="auto"/>
              </w:divBdr>
            </w:div>
            <w:div w:id="2024286822">
              <w:marLeft w:val="0"/>
              <w:marRight w:val="0"/>
              <w:marTop w:val="0"/>
              <w:marBottom w:val="0"/>
              <w:divBdr>
                <w:top w:val="none" w:sz="0" w:space="0" w:color="auto"/>
                <w:left w:val="none" w:sz="0" w:space="0" w:color="auto"/>
                <w:bottom w:val="none" w:sz="0" w:space="0" w:color="auto"/>
                <w:right w:val="none" w:sz="0" w:space="0" w:color="auto"/>
              </w:divBdr>
            </w:div>
            <w:div w:id="2041936180">
              <w:marLeft w:val="0"/>
              <w:marRight w:val="0"/>
              <w:marTop w:val="0"/>
              <w:marBottom w:val="0"/>
              <w:divBdr>
                <w:top w:val="none" w:sz="0" w:space="0" w:color="auto"/>
                <w:left w:val="none" w:sz="0" w:space="0" w:color="auto"/>
                <w:bottom w:val="none" w:sz="0" w:space="0" w:color="auto"/>
                <w:right w:val="none" w:sz="0" w:space="0" w:color="auto"/>
              </w:divBdr>
            </w:div>
            <w:div w:id="214573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9593">
      <w:bodyDiv w:val="1"/>
      <w:marLeft w:val="0"/>
      <w:marRight w:val="0"/>
      <w:marTop w:val="0"/>
      <w:marBottom w:val="0"/>
      <w:divBdr>
        <w:top w:val="none" w:sz="0" w:space="0" w:color="auto"/>
        <w:left w:val="none" w:sz="0" w:space="0" w:color="auto"/>
        <w:bottom w:val="none" w:sz="0" w:space="0" w:color="auto"/>
        <w:right w:val="none" w:sz="0" w:space="0" w:color="auto"/>
      </w:divBdr>
    </w:div>
    <w:div w:id="636107474">
      <w:bodyDiv w:val="1"/>
      <w:marLeft w:val="0"/>
      <w:marRight w:val="0"/>
      <w:marTop w:val="0"/>
      <w:marBottom w:val="0"/>
      <w:divBdr>
        <w:top w:val="none" w:sz="0" w:space="0" w:color="auto"/>
        <w:left w:val="none" w:sz="0" w:space="0" w:color="auto"/>
        <w:bottom w:val="none" w:sz="0" w:space="0" w:color="auto"/>
        <w:right w:val="none" w:sz="0" w:space="0" w:color="auto"/>
      </w:divBdr>
    </w:div>
    <w:div w:id="653920184">
      <w:bodyDiv w:val="1"/>
      <w:marLeft w:val="0"/>
      <w:marRight w:val="0"/>
      <w:marTop w:val="0"/>
      <w:marBottom w:val="0"/>
      <w:divBdr>
        <w:top w:val="none" w:sz="0" w:space="0" w:color="auto"/>
        <w:left w:val="none" w:sz="0" w:space="0" w:color="auto"/>
        <w:bottom w:val="none" w:sz="0" w:space="0" w:color="auto"/>
        <w:right w:val="none" w:sz="0" w:space="0" w:color="auto"/>
      </w:divBdr>
      <w:divsChild>
        <w:div w:id="906186041">
          <w:marLeft w:val="0"/>
          <w:marRight w:val="0"/>
          <w:marTop w:val="0"/>
          <w:marBottom w:val="0"/>
          <w:divBdr>
            <w:top w:val="none" w:sz="0" w:space="0" w:color="auto"/>
            <w:left w:val="none" w:sz="0" w:space="0" w:color="auto"/>
            <w:bottom w:val="none" w:sz="0" w:space="0" w:color="auto"/>
            <w:right w:val="none" w:sz="0" w:space="0" w:color="auto"/>
          </w:divBdr>
          <w:divsChild>
            <w:div w:id="194463007">
              <w:marLeft w:val="0"/>
              <w:marRight w:val="0"/>
              <w:marTop w:val="0"/>
              <w:marBottom w:val="0"/>
              <w:divBdr>
                <w:top w:val="none" w:sz="0" w:space="0" w:color="auto"/>
                <w:left w:val="none" w:sz="0" w:space="0" w:color="auto"/>
                <w:bottom w:val="none" w:sz="0" w:space="0" w:color="auto"/>
                <w:right w:val="none" w:sz="0" w:space="0" w:color="auto"/>
              </w:divBdr>
            </w:div>
            <w:div w:id="196938382">
              <w:marLeft w:val="0"/>
              <w:marRight w:val="0"/>
              <w:marTop w:val="0"/>
              <w:marBottom w:val="0"/>
              <w:divBdr>
                <w:top w:val="none" w:sz="0" w:space="0" w:color="auto"/>
                <w:left w:val="none" w:sz="0" w:space="0" w:color="auto"/>
                <w:bottom w:val="none" w:sz="0" w:space="0" w:color="auto"/>
                <w:right w:val="none" w:sz="0" w:space="0" w:color="auto"/>
              </w:divBdr>
            </w:div>
            <w:div w:id="260913814">
              <w:marLeft w:val="0"/>
              <w:marRight w:val="0"/>
              <w:marTop w:val="0"/>
              <w:marBottom w:val="0"/>
              <w:divBdr>
                <w:top w:val="none" w:sz="0" w:space="0" w:color="auto"/>
                <w:left w:val="none" w:sz="0" w:space="0" w:color="auto"/>
                <w:bottom w:val="none" w:sz="0" w:space="0" w:color="auto"/>
                <w:right w:val="none" w:sz="0" w:space="0" w:color="auto"/>
              </w:divBdr>
            </w:div>
            <w:div w:id="315036054">
              <w:marLeft w:val="0"/>
              <w:marRight w:val="0"/>
              <w:marTop w:val="0"/>
              <w:marBottom w:val="0"/>
              <w:divBdr>
                <w:top w:val="none" w:sz="0" w:space="0" w:color="auto"/>
                <w:left w:val="none" w:sz="0" w:space="0" w:color="auto"/>
                <w:bottom w:val="none" w:sz="0" w:space="0" w:color="auto"/>
                <w:right w:val="none" w:sz="0" w:space="0" w:color="auto"/>
              </w:divBdr>
            </w:div>
            <w:div w:id="762461263">
              <w:marLeft w:val="0"/>
              <w:marRight w:val="0"/>
              <w:marTop w:val="0"/>
              <w:marBottom w:val="0"/>
              <w:divBdr>
                <w:top w:val="none" w:sz="0" w:space="0" w:color="auto"/>
                <w:left w:val="none" w:sz="0" w:space="0" w:color="auto"/>
                <w:bottom w:val="none" w:sz="0" w:space="0" w:color="auto"/>
                <w:right w:val="none" w:sz="0" w:space="0" w:color="auto"/>
              </w:divBdr>
            </w:div>
            <w:div w:id="834564541">
              <w:marLeft w:val="0"/>
              <w:marRight w:val="0"/>
              <w:marTop w:val="0"/>
              <w:marBottom w:val="0"/>
              <w:divBdr>
                <w:top w:val="none" w:sz="0" w:space="0" w:color="auto"/>
                <w:left w:val="none" w:sz="0" w:space="0" w:color="auto"/>
                <w:bottom w:val="none" w:sz="0" w:space="0" w:color="auto"/>
                <w:right w:val="none" w:sz="0" w:space="0" w:color="auto"/>
              </w:divBdr>
            </w:div>
            <w:div w:id="862399963">
              <w:marLeft w:val="0"/>
              <w:marRight w:val="0"/>
              <w:marTop w:val="0"/>
              <w:marBottom w:val="0"/>
              <w:divBdr>
                <w:top w:val="none" w:sz="0" w:space="0" w:color="auto"/>
                <w:left w:val="none" w:sz="0" w:space="0" w:color="auto"/>
                <w:bottom w:val="none" w:sz="0" w:space="0" w:color="auto"/>
                <w:right w:val="none" w:sz="0" w:space="0" w:color="auto"/>
              </w:divBdr>
            </w:div>
            <w:div w:id="865682165">
              <w:marLeft w:val="0"/>
              <w:marRight w:val="0"/>
              <w:marTop w:val="0"/>
              <w:marBottom w:val="0"/>
              <w:divBdr>
                <w:top w:val="none" w:sz="0" w:space="0" w:color="auto"/>
                <w:left w:val="none" w:sz="0" w:space="0" w:color="auto"/>
                <w:bottom w:val="none" w:sz="0" w:space="0" w:color="auto"/>
                <w:right w:val="none" w:sz="0" w:space="0" w:color="auto"/>
              </w:divBdr>
            </w:div>
            <w:div w:id="907420720">
              <w:marLeft w:val="0"/>
              <w:marRight w:val="0"/>
              <w:marTop w:val="0"/>
              <w:marBottom w:val="0"/>
              <w:divBdr>
                <w:top w:val="none" w:sz="0" w:space="0" w:color="auto"/>
                <w:left w:val="none" w:sz="0" w:space="0" w:color="auto"/>
                <w:bottom w:val="none" w:sz="0" w:space="0" w:color="auto"/>
                <w:right w:val="none" w:sz="0" w:space="0" w:color="auto"/>
              </w:divBdr>
            </w:div>
            <w:div w:id="939871341">
              <w:marLeft w:val="0"/>
              <w:marRight w:val="0"/>
              <w:marTop w:val="0"/>
              <w:marBottom w:val="0"/>
              <w:divBdr>
                <w:top w:val="none" w:sz="0" w:space="0" w:color="auto"/>
                <w:left w:val="none" w:sz="0" w:space="0" w:color="auto"/>
                <w:bottom w:val="none" w:sz="0" w:space="0" w:color="auto"/>
                <w:right w:val="none" w:sz="0" w:space="0" w:color="auto"/>
              </w:divBdr>
            </w:div>
            <w:div w:id="1068841322">
              <w:marLeft w:val="0"/>
              <w:marRight w:val="0"/>
              <w:marTop w:val="0"/>
              <w:marBottom w:val="0"/>
              <w:divBdr>
                <w:top w:val="none" w:sz="0" w:space="0" w:color="auto"/>
                <w:left w:val="none" w:sz="0" w:space="0" w:color="auto"/>
                <w:bottom w:val="none" w:sz="0" w:space="0" w:color="auto"/>
                <w:right w:val="none" w:sz="0" w:space="0" w:color="auto"/>
              </w:divBdr>
            </w:div>
            <w:div w:id="1075669409">
              <w:marLeft w:val="0"/>
              <w:marRight w:val="0"/>
              <w:marTop w:val="0"/>
              <w:marBottom w:val="0"/>
              <w:divBdr>
                <w:top w:val="none" w:sz="0" w:space="0" w:color="auto"/>
                <w:left w:val="none" w:sz="0" w:space="0" w:color="auto"/>
                <w:bottom w:val="none" w:sz="0" w:space="0" w:color="auto"/>
                <w:right w:val="none" w:sz="0" w:space="0" w:color="auto"/>
              </w:divBdr>
            </w:div>
            <w:div w:id="1441485503">
              <w:marLeft w:val="0"/>
              <w:marRight w:val="0"/>
              <w:marTop w:val="0"/>
              <w:marBottom w:val="0"/>
              <w:divBdr>
                <w:top w:val="none" w:sz="0" w:space="0" w:color="auto"/>
                <w:left w:val="none" w:sz="0" w:space="0" w:color="auto"/>
                <w:bottom w:val="none" w:sz="0" w:space="0" w:color="auto"/>
                <w:right w:val="none" w:sz="0" w:space="0" w:color="auto"/>
              </w:divBdr>
            </w:div>
            <w:div w:id="1468401606">
              <w:marLeft w:val="0"/>
              <w:marRight w:val="0"/>
              <w:marTop w:val="0"/>
              <w:marBottom w:val="0"/>
              <w:divBdr>
                <w:top w:val="none" w:sz="0" w:space="0" w:color="auto"/>
                <w:left w:val="none" w:sz="0" w:space="0" w:color="auto"/>
                <w:bottom w:val="none" w:sz="0" w:space="0" w:color="auto"/>
                <w:right w:val="none" w:sz="0" w:space="0" w:color="auto"/>
              </w:divBdr>
            </w:div>
            <w:div w:id="1470589972">
              <w:marLeft w:val="0"/>
              <w:marRight w:val="0"/>
              <w:marTop w:val="0"/>
              <w:marBottom w:val="0"/>
              <w:divBdr>
                <w:top w:val="none" w:sz="0" w:space="0" w:color="auto"/>
                <w:left w:val="none" w:sz="0" w:space="0" w:color="auto"/>
                <w:bottom w:val="none" w:sz="0" w:space="0" w:color="auto"/>
                <w:right w:val="none" w:sz="0" w:space="0" w:color="auto"/>
              </w:divBdr>
            </w:div>
            <w:div w:id="1531988905">
              <w:marLeft w:val="0"/>
              <w:marRight w:val="0"/>
              <w:marTop w:val="0"/>
              <w:marBottom w:val="0"/>
              <w:divBdr>
                <w:top w:val="none" w:sz="0" w:space="0" w:color="auto"/>
                <w:left w:val="none" w:sz="0" w:space="0" w:color="auto"/>
                <w:bottom w:val="none" w:sz="0" w:space="0" w:color="auto"/>
                <w:right w:val="none" w:sz="0" w:space="0" w:color="auto"/>
              </w:divBdr>
            </w:div>
            <w:div w:id="1576935187">
              <w:marLeft w:val="0"/>
              <w:marRight w:val="0"/>
              <w:marTop w:val="0"/>
              <w:marBottom w:val="0"/>
              <w:divBdr>
                <w:top w:val="none" w:sz="0" w:space="0" w:color="auto"/>
                <w:left w:val="none" w:sz="0" w:space="0" w:color="auto"/>
                <w:bottom w:val="none" w:sz="0" w:space="0" w:color="auto"/>
                <w:right w:val="none" w:sz="0" w:space="0" w:color="auto"/>
              </w:divBdr>
            </w:div>
            <w:div w:id="1748960580">
              <w:marLeft w:val="0"/>
              <w:marRight w:val="0"/>
              <w:marTop w:val="0"/>
              <w:marBottom w:val="0"/>
              <w:divBdr>
                <w:top w:val="none" w:sz="0" w:space="0" w:color="auto"/>
                <w:left w:val="none" w:sz="0" w:space="0" w:color="auto"/>
                <w:bottom w:val="none" w:sz="0" w:space="0" w:color="auto"/>
                <w:right w:val="none" w:sz="0" w:space="0" w:color="auto"/>
              </w:divBdr>
            </w:div>
            <w:div w:id="21460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9942">
      <w:bodyDiv w:val="1"/>
      <w:marLeft w:val="0"/>
      <w:marRight w:val="0"/>
      <w:marTop w:val="0"/>
      <w:marBottom w:val="0"/>
      <w:divBdr>
        <w:top w:val="none" w:sz="0" w:space="0" w:color="auto"/>
        <w:left w:val="none" w:sz="0" w:space="0" w:color="auto"/>
        <w:bottom w:val="none" w:sz="0" w:space="0" w:color="auto"/>
        <w:right w:val="none" w:sz="0" w:space="0" w:color="auto"/>
      </w:divBdr>
      <w:divsChild>
        <w:div w:id="1345742956">
          <w:marLeft w:val="0"/>
          <w:marRight w:val="0"/>
          <w:marTop w:val="0"/>
          <w:marBottom w:val="0"/>
          <w:divBdr>
            <w:top w:val="none" w:sz="0" w:space="0" w:color="auto"/>
            <w:left w:val="none" w:sz="0" w:space="0" w:color="auto"/>
            <w:bottom w:val="none" w:sz="0" w:space="0" w:color="auto"/>
            <w:right w:val="none" w:sz="0" w:space="0" w:color="auto"/>
          </w:divBdr>
          <w:divsChild>
            <w:div w:id="172107245">
              <w:marLeft w:val="0"/>
              <w:marRight w:val="0"/>
              <w:marTop w:val="0"/>
              <w:marBottom w:val="0"/>
              <w:divBdr>
                <w:top w:val="none" w:sz="0" w:space="0" w:color="auto"/>
                <w:left w:val="none" w:sz="0" w:space="0" w:color="auto"/>
                <w:bottom w:val="none" w:sz="0" w:space="0" w:color="auto"/>
                <w:right w:val="none" w:sz="0" w:space="0" w:color="auto"/>
              </w:divBdr>
            </w:div>
            <w:div w:id="200941975">
              <w:marLeft w:val="0"/>
              <w:marRight w:val="0"/>
              <w:marTop w:val="0"/>
              <w:marBottom w:val="0"/>
              <w:divBdr>
                <w:top w:val="none" w:sz="0" w:space="0" w:color="auto"/>
                <w:left w:val="none" w:sz="0" w:space="0" w:color="auto"/>
                <w:bottom w:val="none" w:sz="0" w:space="0" w:color="auto"/>
                <w:right w:val="none" w:sz="0" w:space="0" w:color="auto"/>
              </w:divBdr>
            </w:div>
            <w:div w:id="213586242">
              <w:marLeft w:val="0"/>
              <w:marRight w:val="0"/>
              <w:marTop w:val="0"/>
              <w:marBottom w:val="0"/>
              <w:divBdr>
                <w:top w:val="none" w:sz="0" w:space="0" w:color="auto"/>
                <w:left w:val="none" w:sz="0" w:space="0" w:color="auto"/>
                <w:bottom w:val="none" w:sz="0" w:space="0" w:color="auto"/>
                <w:right w:val="none" w:sz="0" w:space="0" w:color="auto"/>
              </w:divBdr>
            </w:div>
            <w:div w:id="240794033">
              <w:marLeft w:val="0"/>
              <w:marRight w:val="0"/>
              <w:marTop w:val="0"/>
              <w:marBottom w:val="0"/>
              <w:divBdr>
                <w:top w:val="none" w:sz="0" w:space="0" w:color="auto"/>
                <w:left w:val="none" w:sz="0" w:space="0" w:color="auto"/>
                <w:bottom w:val="none" w:sz="0" w:space="0" w:color="auto"/>
                <w:right w:val="none" w:sz="0" w:space="0" w:color="auto"/>
              </w:divBdr>
            </w:div>
            <w:div w:id="354816198">
              <w:marLeft w:val="0"/>
              <w:marRight w:val="0"/>
              <w:marTop w:val="0"/>
              <w:marBottom w:val="0"/>
              <w:divBdr>
                <w:top w:val="none" w:sz="0" w:space="0" w:color="auto"/>
                <w:left w:val="none" w:sz="0" w:space="0" w:color="auto"/>
                <w:bottom w:val="none" w:sz="0" w:space="0" w:color="auto"/>
                <w:right w:val="none" w:sz="0" w:space="0" w:color="auto"/>
              </w:divBdr>
            </w:div>
            <w:div w:id="595673918">
              <w:marLeft w:val="0"/>
              <w:marRight w:val="0"/>
              <w:marTop w:val="0"/>
              <w:marBottom w:val="0"/>
              <w:divBdr>
                <w:top w:val="none" w:sz="0" w:space="0" w:color="auto"/>
                <w:left w:val="none" w:sz="0" w:space="0" w:color="auto"/>
                <w:bottom w:val="none" w:sz="0" w:space="0" w:color="auto"/>
                <w:right w:val="none" w:sz="0" w:space="0" w:color="auto"/>
              </w:divBdr>
            </w:div>
            <w:div w:id="598488109">
              <w:marLeft w:val="0"/>
              <w:marRight w:val="0"/>
              <w:marTop w:val="0"/>
              <w:marBottom w:val="0"/>
              <w:divBdr>
                <w:top w:val="none" w:sz="0" w:space="0" w:color="auto"/>
                <w:left w:val="none" w:sz="0" w:space="0" w:color="auto"/>
                <w:bottom w:val="none" w:sz="0" w:space="0" w:color="auto"/>
                <w:right w:val="none" w:sz="0" w:space="0" w:color="auto"/>
              </w:divBdr>
            </w:div>
            <w:div w:id="638539554">
              <w:marLeft w:val="0"/>
              <w:marRight w:val="0"/>
              <w:marTop w:val="0"/>
              <w:marBottom w:val="0"/>
              <w:divBdr>
                <w:top w:val="none" w:sz="0" w:space="0" w:color="auto"/>
                <w:left w:val="none" w:sz="0" w:space="0" w:color="auto"/>
                <w:bottom w:val="none" w:sz="0" w:space="0" w:color="auto"/>
                <w:right w:val="none" w:sz="0" w:space="0" w:color="auto"/>
              </w:divBdr>
            </w:div>
            <w:div w:id="706640235">
              <w:marLeft w:val="0"/>
              <w:marRight w:val="0"/>
              <w:marTop w:val="0"/>
              <w:marBottom w:val="0"/>
              <w:divBdr>
                <w:top w:val="none" w:sz="0" w:space="0" w:color="auto"/>
                <w:left w:val="none" w:sz="0" w:space="0" w:color="auto"/>
                <w:bottom w:val="none" w:sz="0" w:space="0" w:color="auto"/>
                <w:right w:val="none" w:sz="0" w:space="0" w:color="auto"/>
              </w:divBdr>
            </w:div>
            <w:div w:id="735275772">
              <w:marLeft w:val="0"/>
              <w:marRight w:val="0"/>
              <w:marTop w:val="0"/>
              <w:marBottom w:val="0"/>
              <w:divBdr>
                <w:top w:val="none" w:sz="0" w:space="0" w:color="auto"/>
                <w:left w:val="none" w:sz="0" w:space="0" w:color="auto"/>
                <w:bottom w:val="none" w:sz="0" w:space="0" w:color="auto"/>
                <w:right w:val="none" w:sz="0" w:space="0" w:color="auto"/>
              </w:divBdr>
            </w:div>
            <w:div w:id="744188300">
              <w:marLeft w:val="0"/>
              <w:marRight w:val="0"/>
              <w:marTop w:val="0"/>
              <w:marBottom w:val="0"/>
              <w:divBdr>
                <w:top w:val="none" w:sz="0" w:space="0" w:color="auto"/>
                <w:left w:val="none" w:sz="0" w:space="0" w:color="auto"/>
                <w:bottom w:val="none" w:sz="0" w:space="0" w:color="auto"/>
                <w:right w:val="none" w:sz="0" w:space="0" w:color="auto"/>
              </w:divBdr>
            </w:div>
            <w:div w:id="814101097">
              <w:marLeft w:val="0"/>
              <w:marRight w:val="0"/>
              <w:marTop w:val="0"/>
              <w:marBottom w:val="0"/>
              <w:divBdr>
                <w:top w:val="none" w:sz="0" w:space="0" w:color="auto"/>
                <w:left w:val="none" w:sz="0" w:space="0" w:color="auto"/>
                <w:bottom w:val="none" w:sz="0" w:space="0" w:color="auto"/>
                <w:right w:val="none" w:sz="0" w:space="0" w:color="auto"/>
              </w:divBdr>
            </w:div>
            <w:div w:id="898900441">
              <w:marLeft w:val="0"/>
              <w:marRight w:val="0"/>
              <w:marTop w:val="0"/>
              <w:marBottom w:val="0"/>
              <w:divBdr>
                <w:top w:val="none" w:sz="0" w:space="0" w:color="auto"/>
                <w:left w:val="none" w:sz="0" w:space="0" w:color="auto"/>
                <w:bottom w:val="none" w:sz="0" w:space="0" w:color="auto"/>
                <w:right w:val="none" w:sz="0" w:space="0" w:color="auto"/>
              </w:divBdr>
            </w:div>
            <w:div w:id="1001661136">
              <w:marLeft w:val="0"/>
              <w:marRight w:val="0"/>
              <w:marTop w:val="0"/>
              <w:marBottom w:val="0"/>
              <w:divBdr>
                <w:top w:val="none" w:sz="0" w:space="0" w:color="auto"/>
                <w:left w:val="none" w:sz="0" w:space="0" w:color="auto"/>
                <w:bottom w:val="none" w:sz="0" w:space="0" w:color="auto"/>
                <w:right w:val="none" w:sz="0" w:space="0" w:color="auto"/>
              </w:divBdr>
            </w:div>
            <w:div w:id="1104422663">
              <w:marLeft w:val="0"/>
              <w:marRight w:val="0"/>
              <w:marTop w:val="0"/>
              <w:marBottom w:val="0"/>
              <w:divBdr>
                <w:top w:val="none" w:sz="0" w:space="0" w:color="auto"/>
                <w:left w:val="none" w:sz="0" w:space="0" w:color="auto"/>
                <w:bottom w:val="none" w:sz="0" w:space="0" w:color="auto"/>
                <w:right w:val="none" w:sz="0" w:space="0" w:color="auto"/>
              </w:divBdr>
            </w:div>
            <w:div w:id="1129130316">
              <w:marLeft w:val="0"/>
              <w:marRight w:val="0"/>
              <w:marTop w:val="0"/>
              <w:marBottom w:val="0"/>
              <w:divBdr>
                <w:top w:val="none" w:sz="0" w:space="0" w:color="auto"/>
                <w:left w:val="none" w:sz="0" w:space="0" w:color="auto"/>
                <w:bottom w:val="none" w:sz="0" w:space="0" w:color="auto"/>
                <w:right w:val="none" w:sz="0" w:space="0" w:color="auto"/>
              </w:divBdr>
            </w:div>
            <w:div w:id="1157960731">
              <w:marLeft w:val="0"/>
              <w:marRight w:val="0"/>
              <w:marTop w:val="0"/>
              <w:marBottom w:val="0"/>
              <w:divBdr>
                <w:top w:val="none" w:sz="0" w:space="0" w:color="auto"/>
                <w:left w:val="none" w:sz="0" w:space="0" w:color="auto"/>
                <w:bottom w:val="none" w:sz="0" w:space="0" w:color="auto"/>
                <w:right w:val="none" w:sz="0" w:space="0" w:color="auto"/>
              </w:divBdr>
            </w:div>
            <w:div w:id="1245264314">
              <w:marLeft w:val="0"/>
              <w:marRight w:val="0"/>
              <w:marTop w:val="0"/>
              <w:marBottom w:val="0"/>
              <w:divBdr>
                <w:top w:val="none" w:sz="0" w:space="0" w:color="auto"/>
                <w:left w:val="none" w:sz="0" w:space="0" w:color="auto"/>
                <w:bottom w:val="none" w:sz="0" w:space="0" w:color="auto"/>
                <w:right w:val="none" w:sz="0" w:space="0" w:color="auto"/>
              </w:divBdr>
            </w:div>
            <w:div w:id="1337149052">
              <w:marLeft w:val="0"/>
              <w:marRight w:val="0"/>
              <w:marTop w:val="0"/>
              <w:marBottom w:val="0"/>
              <w:divBdr>
                <w:top w:val="none" w:sz="0" w:space="0" w:color="auto"/>
                <w:left w:val="none" w:sz="0" w:space="0" w:color="auto"/>
                <w:bottom w:val="none" w:sz="0" w:space="0" w:color="auto"/>
                <w:right w:val="none" w:sz="0" w:space="0" w:color="auto"/>
              </w:divBdr>
            </w:div>
            <w:div w:id="1388064815">
              <w:marLeft w:val="0"/>
              <w:marRight w:val="0"/>
              <w:marTop w:val="0"/>
              <w:marBottom w:val="0"/>
              <w:divBdr>
                <w:top w:val="none" w:sz="0" w:space="0" w:color="auto"/>
                <w:left w:val="none" w:sz="0" w:space="0" w:color="auto"/>
                <w:bottom w:val="none" w:sz="0" w:space="0" w:color="auto"/>
                <w:right w:val="none" w:sz="0" w:space="0" w:color="auto"/>
              </w:divBdr>
            </w:div>
            <w:div w:id="1418677209">
              <w:marLeft w:val="0"/>
              <w:marRight w:val="0"/>
              <w:marTop w:val="0"/>
              <w:marBottom w:val="0"/>
              <w:divBdr>
                <w:top w:val="none" w:sz="0" w:space="0" w:color="auto"/>
                <w:left w:val="none" w:sz="0" w:space="0" w:color="auto"/>
                <w:bottom w:val="none" w:sz="0" w:space="0" w:color="auto"/>
                <w:right w:val="none" w:sz="0" w:space="0" w:color="auto"/>
              </w:divBdr>
            </w:div>
            <w:div w:id="1499348104">
              <w:marLeft w:val="0"/>
              <w:marRight w:val="0"/>
              <w:marTop w:val="0"/>
              <w:marBottom w:val="0"/>
              <w:divBdr>
                <w:top w:val="none" w:sz="0" w:space="0" w:color="auto"/>
                <w:left w:val="none" w:sz="0" w:space="0" w:color="auto"/>
                <w:bottom w:val="none" w:sz="0" w:space="0" w:color="auto"/>
                <w:right w:val="none" w:sz="0" w:space="0" w:color="auto"/>
              </w:divBdr>
            </w:div>
            <w:div w:id="1754350331">
              <w:marLeft w:val="0"/>
              <w:marRight w:val="0"/>
              <w:marTop w:val="0"/>
              <w:marBottom w:val="0"/>
              <w:divBdr>
                <w:top w:val="none" w:sz="0" w:space="0" w:color="auto"/>
                <w:left w:val="none" w:sz="0" w:space="0" w:color="auto"/>
                <w:bottom w:val="none" w:sz="0" w:space="0" w:color="auto"/>
                <w:right w:val="none" w:sz="0" w:space="0" w:color="auto"/>
              </w:divBdr>
            </w:div>
            <w:div w:id="21372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78492">
      <w:bodyDiv w:val="1"/>
      <w:marLeft w:val="0"/>
      <w:marRight w:val="0"/>
      <w:marTop w:val="0"/>
      <w:marBottom w:val="0"/>
      <w:divBdr>
        <w:top w:val="none" w:sz="0" w:space="0" w:color="auto"/>
        <w:left w:val="none" w:sz="0" w:space="0" w:color="auto"/>
        <w:bottom w:val="none" w:sz="0" w:space="0" w:color="auto"/>
        <w:right w:val="none" w:sz="0" w:space="0" w:color="auto"/>
      </w:divBdr>
      <w:divsChild>
        <w:div w:id="624308572">
          <w:marLeft w:val="0"/>
          <w:marRight w:val="0"/>
          <w:marTop w:val="0"/>
          <w:marBottom w:val="0"/>
          <w:divBdr>
            <w:top w:val="none" w:sz="0" w:space="0" w:color="auto"/>
            <w:left w:val="none" w:sz="0" w:space="0" w:color="auto"/>
            <w:bottom w:val="none" w:sz="0" w:space="0" w:color="auto"/>
            <w:right w:val="none" w:sz="0" w:space="0" w:color="auto"/>
          </w:divBdr>
          <w:divsChild>
            <w:div w:id="39744938">
              <w:marLeft w:val="0"/>
              <w:marRight w:val="0"/>
              <w:marTop w:val="0"/>
              <w:marBottom w:val="0"/>
              <w:divBdr>
                <w:top w:val="none" w:sz="0" w:space="0" w:color="auto"/>
                <w:left w:val="none" w:sz="0" w:space="0" w:color="auto"/>
                <w:bottom w:val="none" w:sz="0" w:space="0" w:color="auto"/>
                <w:right w:val="none" w:sz="0" w:space="0" w:color="auto"/>
              </w:divBdr>
            </w:div>
            <w:div w:id="73553079">
              <w:marLeft w:val="0"/>
              <w:marRight w:val="0"/>
              <w:marTop w:val="0"/>
              <w:marBottom w:val="0"/>
              <w:divBdr>
                <w:top w:val="none" w:sz="0" w:space="0" w:color="auto"/>
                <w:left w:val="none" w:sz="0" w:space="0" w:color="auto"/>
                <w:bottom w:val="none" w:sz="0" w:space="0" w:color="auto"/>
                <w:right w:val="none" w:sz="0" w:space="0" w:color="auto"/>
              </w:divBdr>
            </w:div>
            <w:div w:id="86316583">
              <w:marLeft w:val="0"/>
              <w:marRight w:val="0"/>
              <w:marTop w:val="0"/>
              <w:marBottom w:val="0"/>
              <w:divBdr>
                <w:top w:val="none" w:sz="0" w:space="0" w:color="auto"/>
                <w:left w:val="none" w:sz="0" w:space="0" w:color="auto"/>
                <w:bottom w:val="none" w:sz="0" w:space="0" w:color="auto"/>
                <w:right w:val="none" w:sz="0" w:space="0" w:color="auto"/>
              </w:divBdr>
            </w:div>
            <w:div w:id="87897495">
              <w:marLeft w:val="0"/>
              <w:marRight w:val="0"/>
              <w:marTop w:val="0"/>
              <w:marBottom w:val="0"/>
              <w:divBdr>
                <w:top w:val="none" w:sz="0" w:space="0" w:color="auto"/>
                <w:left w:val="none" w:sz="0" w:space="0" w:color="auto"/>
                <w:bottom w:val="none" w:sz="0" w:space="0" w:color="auto"/>
                <w:right w:val="none" w:sz="0" w:space="0" w:color="auto"/>
              </w:divBdr>
            </w:div>
            <w:div w:id="119037712">
              <w:marLeft w:val="0"/>
              <w:marRight w:val="0"/>
              <w:marTop w:val="0"/>
              <w:marBottom w:val="0"/>
              <w:divBdr>
                <w:top w:val="none" w:sz="0" w:space="0" w:color="auto"/>
                <w:left w:val="none" w:sz="0" w:space="0" w:color="auto"/>
                <w:bottom w:val="none" w:sz="0" w:space="0" w:color="auto"/>
                <w:right w:val="none" w:sz="0" w:space="0" w:color="auto"/>
              </w:divBdr>
            </w:div>
            <w:div w:id="182743272">
              <w:marLeft w:val="0"/>
              <w:marRight w:val="0"/>
              <w:marTop w:val="0"/>
              <w:marBottom w:val="0"/>
              <w:divBdr>
                <w:top w:val="none" w:sz="0" w:space="0" w:color="auto"/>
                <w:left w:val="none" w:sz="0" w:space="0" w:color="auto"/>
                <w:bottom w:val="none" w:sz="0" w:space="0" w:color="auto"/>
                <w:right w:val="none" w:sz="0" w:space="0" w:color="auto"/>
              </w:divBdr>
            </w:div>
            <w:div w:id="235239324">
              <w:marLeft w:val="0"/>
              <w:marRight w:val="0"/>
              <w:marTop w:val="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417215470">
              <w:marLeft w:val="0"/>
              <w:marRight w:val="0"/>
              <w:marTop w:val="0"/>
              <w:marBottom w:val="0"/>
              <w:divBdr>
                <w:top w:val="none" w:sz="0" w:space="0" w:color="auto"/>
                <w:left w:val="none" w:sz="0" w:space="0" w:color="auto"/>
                <w:bottom w:val="none" w:sz="0" w:space="0" w:color="auto"/>
                <w:right w:val="none" w:sz="0" w:space="0" w:color="auto"/>
              </w:divBdr>
            </w:div>
            <w:div w:id="446584030">
              <w:marLeft w:val="0"/>
              <w:marRight w:val="0"/>
              <w:marTop w:val="0"/>
              <w:marBottom w:val="0"/>
              <w:divBdr>
                <w:top w:val="none" w:sz="0" w:space="0" w:color="auto"/>
                <w:left w:val="none" w:sz="0" w:space="0" w:color="auto"/>
                <w:bottom w:val="none" w:sz="0" w:space="0" w:color="auto"/>
                <w:right w:val="none" w:sz="0" w:space="0" w:color="auto"/>
              </w:divBdr>
            </w:div>
            <w:div w:id="448085097">
              <w:marLeft w:val="0"/>
              <w:marRight w:val="0"/>
              <w:marTop w:val="0"/>
              <w:marBottom w:val="0"/>
              <w:divBdr>
                <w:top w:val="none" w:sz="0" w:space="0" w:color="auto"/>
                <w:left w:val="none" w:sz="0" w:space="0" w:color="auto"/>
                <w:bottom w:val="none" w:sz="0" w:space="0" w:color="auto"/>
                <w:right w:val="none" w:sz="0" w:space="0" w:color="auto"/>
              </w:divBdr>
            </w:div>
            <w:div w:id="452749588">
              <w:marLeft w:val="0"/>
              <w:marRight w:val="0"/>
              <w:marTop w:val="0"/>
              <w:marBottom w:val="0"/>
              <w:divBdr>
                <w:top w:val="none" w:sz="0" w:space="0" w:color="auto"/>
                <w:left w:val="none" w:sz="0" w:space="0" w:color="auto"/>
                <w:bottom w:val="none" w:sz="0" w:space="0" w:color="auto"/>
                <w:right w:val="none" w:sz="0" w:space="0" w:color="auto"/>
              </w:divBdr>
            </w:div>
            <w:div w:id="519011539">
              <w:marLeft w:val="0"/>
              <w:marRight w:val="0"/>
              <w:marTop w:val="0"/>
              <w:marBottom w:val="0"/>
              <w:divBdr>
                <w:top w:val="none" w:sz="0" w:space="0" w:color="auto"/>
                <w:left w:val="none" w:sz="0" w:space="0" w:color="auto"/>
                <w:bottom w:val="none" w:sz="0" w:space="0" w:color="auto"/>
                <w:right w:val="none" w:sz="0" w:space="0" w:color="auto"/>
              </w:divBdr>
            </w:div>
            <w:div w:id="616329500">
              <w:marLeft w:val="0"/>
              <w:marRight w:val="0"/>
              <w:marTop w:val="0"/>
              <w:marBottom w:val="0"/>
              <w:divBdr>
                <w:top w:val="none" w:sz="0" w:space="0" w:color="auto"/>
                <w:left w:val="none" w:sz="0" w:space="0" w:color="auto"/>
                <w:bottom w:val="none" w:sz="0" w:space="0" w:color="auto"/>
                <w:right w:val="none" w:sz="0" w:space="0" w:color="auto"/>
              </w:divBdr>
            </w:div>
            <w:div w:id="641620349">
              <w:marLeft w:val="0"/>
              <w:marRight w:val="0"/>
              <w:marTop w:val="0"/>
              <w:marBottom w:val="0"/>
              <w:divBdr>
                <w:top w:val="none" w:sz="0" w:space="0" w:color="auto"/>
                <w:left w:val="none" w:sz="0" w:space="0" w:color="auto"/>
                <w:bottom w:val="none" w:sz="0" w:space="0" w:color="auto"/>
                <w:right w:val="none" w:sz="0" w:space="0" w:color="auto"/>
              </w:divBdr>
            </w:div>
            <w:div w:id="665791099">
              <w:marLeft w:val="0"/>
              <w:marRight w:val="0"/>
              <w:marTop w:val="0"/>
              <w:marBottom w:val="0"/>
              <w:divBdr>
                <w:top w:val="none" w:sz="0" w:space="0" w:color="auto"/>
                <w:left w:val="none" w:sz="0" w:space="0" w:color="auto"/>
                <w:bottom w:val="none" w:sz="0" w:space="0" w:color="auto"/>
                <w:right w:val="none" w:sz="0" w:space="0" w:color="auto"/>
              </w:divBdr>
            </w:div>
            <w:div w:id="685908476">
              <w:marLeft w:val="0"/>
              <w:marRight w:val="0"/>
              <w:marTop w:val="0"/>
              <w:marBottom w:val="0"/>
              <w:divBdr>
                <w:top w:val="none" w:sz="0" w:space="0" w:color="auto"/>
                <w:left w:val="none" w:sz="0" w:space="0" w:color="auto"/>
                <w:bottom w:val="none" w:sz="0" w:space="0" w:color="auto"/>
                <w:right w:val="none" w:sz="0" w:space="0" w:color="auto"/>
              </w:divBdr>
            </w:div>
            <w:div w:id="700327636">
              <w:marLeft w:val="0"/>
              <w:marRight w:val="0"/>
              <w:marTop w:val="0"/>
              <w:marBottom w:val="0"/>
              <w:divBdr>
                <w:top w:val="none" w:sz="0" w:space="0" w:color="auto"/>
                <w:left w:val="none" w:sz="0" w:space="0" w:color="auto"/>
                <w:bottom w:val="none" w:sz="0" w:space="0" w:color="auto"/>
                <w:right w:val="none" w:sz="0" w:space="0" w:color="auto"/>
              </w:divBdr>
            </w:div>
            <w:div w:id="827752093">
              <w:marLeft w:val="0"/>
              <w:marRight w:val="0"/>
              <w:marTop w:val="0"/>
              <w:marBottom w:val="0"/>
              <w:divBdr>
                <w:top w:val="none" w:sz="0" w:space="0" w:color="auto"/>
                <w:left w:val="none" w:sz="0" w:space="0" w:color="auto"/>
                <w:bottom w:val="none" w:sz="0" w:space="0" w:color="auto"/>
                <w:right w:val="none" w:sz="0" w:space="0" w:color="auto"/>
              </w:divBdr>
            </w:div>
            <w:div w:id="842284453">
              <w:marLeft w:val="0"/>
              <w:marRight w:val="0"/>
              <w:marTop w:val="0"/>
              <w:marBottom w:val="0"/>
              <w:divBdr>
                <w:top w:val="none" w:sz="0" w:space="0" w:color="auto"/>
                <w:left w:val="none" w:sz="0" w:space="0" w:color="auto"/>
                <w:bottom w:val="none" w:sz="0" w:space="0" w:color="auto"/>
                <w:right w:val="none" w:sz="0" w:space="0" w:color="auto"/>
              </w:divBdr>
            </w:div>
            <w:div w:id="945848244">
              <w:marLeft w:val="0"/>
              <w:marRight w:val="0"/>
              <w:marTop w:val="0"/>
              <w:marBottom w:val="0"/>
              <w:divBdr>
                <w:top w:val="none" w:sz="0" w:space="0" w:color="auto"/>
                <w:left w:val="none" w:sz="0" w:space="0" w:color="auto"/>
                <w:bottom w:val="none" w:sz="0" w:space="0" w:color="auto"/>
                <w:right w:val="none" w:sz="0" w:space="0" w:color="auto"/>
              </w:divBdr>
            </w:div>
            <w:div w:id="979307622">
              <w:marLeft w:val="0"/>
              <w:marRight w:val="0"/>
              <w:marTop w:val="0"/>
              <w:marBottom w:val="0"/>
              <w:divBdr>
                <w:top w:val="none" w:sz="0" w:space="0" w:color="auto"/>
                <w:left w:val="none" w:sz="0" w:space="0" w:color="auto"/>
                <w:bottom w:val="none" w:sz="0" w:space="0" w:color="auto"/>
                <w:right w:val="none" w:sz="0" w:space="0" w:color="auto"/>
              </w:divBdr>
            </w:div>
            <w:div w:id="999649574">
              <w:marLeft w:val="0"/>
              <w:marRight w:val="0"/>
              <w:marTop w:val="0"/>
              <w:marBottom w:val="0"/>
              <w:divBdr>
                <w:top w:val="none" w:sz="0" w:space="0" w:color="auto"/>
                <w:left w:val="none" w:sz="0" w:space="0" w:color="auto"/>
                <w:bottom w:val="none" w:sz="0" w:space="0" w:color="auto"/>
                <w:right w:val="none" w:sz="0" w:space="0" w:color="auto"/>
              </w:divBdr>
            </w:div>
            <w:div w:id="1061708165">
              <w:marLeft w:val="0"/>
              <w:marRight w:val="0"/>
              <w:marTop w:val="0"/>
              <w:marBottom w:val="0"/>
              <w:divBdr>
                <w:top w:val="none" w:sz="0" w:space="0" w:color="auto"/>
                <w:left w:val="none" w:sz="0" w:space="0" w:color="auto"/>
                <w:bottom w:val="none" w:sz="0" w:space="0" w:color="auto"/>
                <w:right w:val="none" w:sz="0" w:space="0" w:color="auto"/>
              </w:divBdr>
            </w:div>
            <w:div w:id="1090739501">
              <w:marLeft w:val="0"/>
              <w:marRight w:val="0"/>
              <w:marTop w:val="0"/>
              <w:marBottom w:val="0"/>
              <w:divBdr>
                <w:top w:val="none" w:sz="0" w:space="0" w:color="auto"/>
                <w:left w:val="none" w:sz="0" w:space="0" w:color="auto"/>
                <w:bottom w:val="none" w:sz="0" w:space="0" w:color="auto"/>
                <w:right w:val="none" w:sz="0" w:space="0" w:color="auto"/>
              </w:divBdr>
            </w:div>
            <w:div w:id="1144395522">
              <w:marLeft w:val="0"/>
              <w:marRight w:val="0"/>
              <w:marTop w:val="0"/>
              <w:marBottom w:val="0"/>
              <w:divBdr>
                <w:top w:val="none" w:sz="0" w:space="0" w:color="auto"/>
                <w:left w:val="none" w:sz="0" w:space="0" w:color="auto"/>
                <w:bottom w:val="none" w:sz="0" w:space="0" w:color="auto"/>
                <w:right w:val="none" w:sz="0" w:space="0" w:color="auto"/>
              </w:divBdr>
            </w:div>
            <w:div w:id="1182210024">
              <w:marLeft w:val="0"/>
              <w:marRight w:val="0"/>
              <w:marTop w:val="0"/>
              <w:marBottom w:val="0"/>
              <w:divBdr>
                <w:top w:val="none" w:sz="0" w:space="0" w:color="auto"/>
                <w:left w:val="none" w:sz="0" w:space="0" w:color="auto"/>
                <w:bottom w:val="none" w:sz="0" w:space="0" w:color="auto"/>
                <w:right w:val="none" w:sz="0" w:space="0" w:color="auto"/>
              </w:divBdr>
            </w:div>
            <w:div w:id="1254706202">
              <w:marLeft w:val="0"/>
              <w:marRight w:val="0"/>
              <w:marTop w:val="0"/>
              <w:marBottom w:val="0"/>
              <w:divBdr>
                <w:top w:val="none" w:sz="0" w:space="0" w:color="auto"/>
                <w:left w:val="none" w:sz="0" w:space="0" w:color="auto"/>
                <w:bottom w:val="none" w:sz="0" w:space="0" w:color="auto"/>
                <w:right w:val="none" w:sz="0" w:space="0" w:color="auto"/>
              </w:divBdr>
            </w:div>
            <w:div w:id="1259488878">
              <w:marLeft w:val="0"/>
              <w:marRight w:val="0"/>
              <w:marTop w:val="0"/>
              <w:marBottom w:val="0"/>
              <w:divBdr>
                <w:top w:val="none" w:sz="0" w:space="0" w:color="auto"/>
                <w:left w:val="none" w:sz="0" w:space="0" w:color="auto"/>
                <w:bottom w:val="none" w:sz="0" w:space="0" w:color="auto"/>
                <w:right w:val="none" w:sz="0" w:space="0" w:color="auto"/>
              </w:divBdr>
            </w:div>
            <w:div w:id="1302685475">
              <w:marLeft w:val="0"/>
              <w:marRight w:val="0"/>
              <w:marTop w:val="0"/>
              <w:marBottom w:val="0"/>
              <w:divBdr>
                <w:top w:val="none" w:sz="0" w:space="0" w:color="auto"/>
                <w:left w:val="none" w:sz="0" w:space="0" w:color="auto"/>
                <w:bottom w:val="none" w:sz="0" w:space="0" w:color="auto"/>
                <w:right w:val="none" w:sz="0" w:space="0" w:color="auto"/>
              </w:divBdr>
            </w:div>
            <w:div w:id="1345011802">
              <w:marLeft w:val="0"/>
              <w:marRight w:val="0"/>
              <w:marTop w:val="0"/>
              <w:marBottom w:val="0"/>
              <w:divBdr>
                <w:top w:val="none" w:sz="0" w:space="0" w:color="auto"/>
                <w:left w:val="none" w:sz="0" w:space="0" w:color="auto"/>
                <w:bottom w:val="none" w:sz="0" w:space="0" w:color="auto"/>
                <w:right w:val="none" w:sz="0" w:space="0" w:color="auto"/>
              </w:divBdr>
            </w:div>
            <w:div w:id="1364792741">
              <w:marLeft w:val="0"/>
              <w:marRight w:val="0"/>
              <w:marTop w:val="0"/>
              <w:marBottom w:val="0"/>
              <w:divBdr>
                <w:top w:val="none" w:sz="0" w:space="0" w:color="auto"/>
                <w:left w:val="none" w:sz="0" w:space="0" w:color="auto"/>
                <w:bottom w:val="none" w:sz="0" w:space="0" w:color="auto"/>
                <w:right w:val="none" w:sz="0" w:space="0" w:color="auto"/>
              </w:divBdr>
            </w:div>
            <w:div w:id="1380596164">
              <w:marLeft w:val="0"/>
              <w:marRight w:val="0"/>
              <w:marTop w:val="0"/>
              <w:marBottom w:val="0"/>
              <w:divBdr>
                <w:top w:val="none" w:sz="0" w:space="0" w:color="auto"/>
                <w:left w:val="none" w:sz="0" w:space="0" w:color="auto"/>
                <w:bottom w:val="none" w:sz="0" w:space="0" w:color="auto"/>
                <w:right w:val="none" w:sz="0" w:space="0" w:color="auto"/>
              </w:divBdr>
            </w:div>
            <w:div w:id="1419326198">
              <w:marLeft w:val="0"/>
              <w:marRight w:val="0"/>
              <w:marTop w:val="0"/>
              <w:marBottom w:val="0"/>
              <w:divBdr>
                <w:top w:val="none" w:sz="0" w:space="0" w:color="auto"/>
                <w:left w:val="none" w:sz="0" w:space="0" w:color="auto"/>
                <w:bottom w:val="none" w:sz="0" w:space="0" w:color="auto"/>
                <w:right w:val="none" w:sz="0" w:space="0" w:color="auto"/>
              </w:divBdr>
            </w:div>
            <w:div w:id="1473788542">
              <w:marLeft w:val="0"/>
              <w:marRight w:val="0"/>
              <w:marTop w:val="0"/>
              <w:marBottom w:val="0"/>
              <w:divBdr>
                <w:top w:val="none" w:sz="0" w:space="0" w:color="auto"/>
                <w:left w:val="none" w:sz="0" w:space="0" w:color="auto"/>
                <w:bottom w:val="none" w:sz="0" w:space="0" w:color="auto"/>
                <w:right w:val="none" w:sz="0" w:space="0" w:color="auto"/>
              </w:divBdr>
            </w:div>
            <w:div w:id="1503542359">
              <w:marLeft w:val="0"/>
              <w:marRight w:val="0"/>
              <w:marTop w:val="0"/>
              <w:marBottom w:val="0"/>
              <w:divBdr>
                <w:top w:val="none" w:sz="0" w:space="0" w:color="auto"/>
                <w:left w:val="none" w:sz="0" w:space="0" w:color="auto"/>
                <w:bottom w:val="none" w:sz="0" w:space="0" w:color="auto"/>
                <w:right w:val="none" w:sz="0" w:space="0" w:color="auto"/>
              </w:divBdr>
            </w:div>
            <w:div w:id="1565751998">
              <w:marLeft w:val="0"/>
              <w:marRight w:val="0"/>
              <w:marTop w:val="0"/>
              <w:marBottom w:val="0"/>
              <w:divBdr>
                <w:top w:val="none" w:sz="0" w:space="0" w:color="auto"/>
                <w:left w:val="none" w:sz="0" w:space="0" w:color="auto"/>
                <w:bottom w:val="none" w:sz="0" w:space="0" w:color="auto"/>
                <w:right w:val="none" w:sz="0" w:space="0" w:color="auto"/>
              </w:divBdr>
            </w:div>
            <w:div w:id="1572616449">
              <w:marLeft w:val="0"/>
              <w:marRight w:val="0"/>
              <w:marTop w:val="0"/>
              <w:marBottom w:val="0"/>
              <w:divBdr>
                <w:top w:val="none" w:sz="0" w:space="0" w:color="auto"/>
                <w:left w:val="none" w:sz="0" w:space="0" w:color="auto"/>
                <w:bottom w:val="none" w:sz="0" w:space="0" w:color="auto"/>
                <w:right w:val="none" w:sz="0" w:space="0" w:color="auto"/>
              </w:divBdr>
            </w:div>
            <w:div w:id="1575628436">
              <w:marLeft w:val="0"/>
              <w:marRight w:val="0"/>
              <w:marTop w:val="0"/>
              <w:marBottom w:val="0"/>
              <w:divBdr>
                <w:top w:val="none" w:sz="0" w:space="0" w:color="auto"/>
                <w:left w:val="none" w:sz="0" w:space="0" w:color="auto"/>
                <w:bottom w:val="none" w:sz="0" w:space="0" w:color="auto"/>
                <w:right w:val="none" w:sz="0" w:space="0" w:color="auto"/>
              </w:divBdr>
            </w:div>
            <w:div w:id="1583949803">
              <w:marLeft w:val="0"/>
              <w:marRight w:val="0"/>
              <w:marTop w:val="0"/>
              <w:marBottom w:val="0"/>
              <w:divBdr>
                <w:top w:val="none" w:sz="0" w:space="0" w:color="auto"/>
                <w:left w:val="none" w:sz="0" w:space="0" w:color="auto"/>
                <w:bottom w:val="none" w:sz="0" w:space="0" w:color="auto"/>
                <w:right w:val="none" w:sz="0" w:space="0" w:color="auto"/>
              </w:divBdr>
            </w:div>
            <w:div w:id="1612663975">
              <w:marLeft w:val="0"/>
              <w:marRight w:val="0"/>
              <w:marTop w:val="0"/>
              <w:marBottom w:val="0"/>
              <w:divBdr>
                <w:top w:val="none" w:sz="0" w:space="0" w:color="auto"/>
                <w:left w:val="none" w:sz="0" w:space="0" w:color="auto"/>
                <w:bottom w:val="none" w:sz="0" w:space="0" w:color="auto"/>
                <w:right w:val="none" w:sz="0" w:space="0" w:color="auto"/>
              </w:divBdr>
            </w:div>
            <w:div w:id="1654095492">
              <w:marLeft w:val="0"/>
              <w:marRight w:val="0"/>
              <w:marTop w:val="0"/>
              <w:marBottom w:val="0"/>
              <w:divBdr>
                <w:top w:val="none" w:sz="0" w:space="0" w:color="auto"/>
                <w:left w:val="none" w:sz="0" w:space="0" w:color="auto"/>
                <w:bottom w:val="none" w:sz="0" w:space="0" w:color="auto"/>
                <w:right w:val="none" w:sz="0" w:space="0" w:color="auto"/>
              </w:divBdr>
            </w:div>
            <w:div w:id="1663586870">
              <w:marLeft w:val="0"/>
              <w:marRight w:val="0"/>
              <w:marTop w:val="0"/>
              <w:marBottom w:val="0"/>
              <w:divBdr>
                <w:top w:val="none" w:sz="0" w:space="0" w:color="auto"/>
                <w:left w:val="none" w:sz="0" w:space="0" w:color="auto"/>
                <w:bottom w:val="none" w:sz="0" w:space="0" w:color="auto"/>
                <w:right w:val="none" w:sz="0" w:space="0" w:color="auto"/>
              </w:divBdr>
            </w:div>
            <w:div w:id="1690176750">
              <w:marLeft w:val="0"/>
              <w:marRight w:val="0"/>
              <w:marTop w:val="0"/>
              <w:marBottom w:val="0"/>
              <w:divBdr>
                <w:top w:val="none" w:sz="0" w:space="0" w:color="auto"/>
                <w:left w:val="none" w:sz="0" w:space="0" w:color="auto"/>
                <w:bottom w:val="none" w:sz="0" w:space="0" w:color="auto"/>
                <w:right w:val="none" w:sz="0" w:space="0" w:color="auto"/>
              </w:divBdr>
            </w:div>
            <w:div w:id="1697929904">
              <w:marLeft w:val="0"/>
              <w:marRight w:val="0"/>
              <w:marTop w:val="0"/>
              <w:marBottom w:val="0"/>
              <w:divBdr>
                <w:top w:val="none" w:sz="0" w:space="0" w:color="auto"/>
                <w:left w:val="none" w:sz="0" w:space="0" w:color="auto"/>
                <w:bottom w:val="none" w:sz="0" w:space="0" w:color="auto"/>
                <w:right w:val="none" w:sz="0" w:space="0" w:color="auto"/>
              </w:divBdr>
            </w:div>
            <w:div w:id="1747417235">
              <w:marLeft w:val="0"/>
              <w:marRight w:val="0"/>
              <w:marTop w:val="0"/>
              <w:marBottom w:val="0"/>
              <w:divBdr>
                <w:top w:val="none" w:sz="0" w:space="0" w:color="auto"/>
                <w:left w:val="none" w:sz="0" w:space="0" w:color="auto"/>
                <w:bottom w:val="none" w:sz="0" w:space="0" w:color="auto"/>
                <w:right w:val="none" w:sz="0" w:space="0" w:color="auto"/>
              </w:divBdr>
            </w:div>
            <w:div w:id="1776360592">
              <w:marLeft w:val="0"/>
              <w:marRight w:val="0"/>
              <w:marTop w:val="0"/>
              <w:marBottom w:val="0"/>
              <w:divBdr>
                <w:top w:val="none" w:sz="0" w:space="0" w:color="auto"/>
                <w:left w:val="none" w:sz="0" w:space="0" w:color="auto"/>
                <w:bottom w:val="none" w:sz="0" w:space="0" w:color="auto"/>
                <w:right w:val="none" w:sz="0" w:space="0" w:color="auto"/>
              </w:divBdr>
            </w:div>
            <w:div w:id="1860390123">
              <w:marLeft w:val="0"/>
              <w:marRight w:val="0"/>
              <w:marTop w:val="0"/>
              <w:marBottom w:val="0"/>
              <w:divBdr>
                <w:top w:val="none" w:sz="0" w:space="0" w:color="auto"/>
                <w:left w:val="none" w:sz="0" w:space="0" w:color="auto"/>
                <w:bottom w:val="none" w:sz="0" w:space="0" w:color="auto"/>
                <w:right w:val="none" w:sz="0" w:space="0" w:color="auto"/>
              </w:divBdr>
            </w:div>
            <w:div w:id="1938635369">
              <w:marLeft w:val="0"/>
              <w:marRight w:val="0"/>
              <w:marTop w:val="0"/>
              <w:marBottom w:val="0"/>
              <w:divBdr>
                <w:top w:val="none" w:sz="0" w:space="0" w:color="auto"/>
                <w:left w:val="none" w:sz="0" w:space="0" w:color="auto"/>
                <w:bottom w:val="none" w:sz="0" w:space="0" w:color="auto"/>
                <w:right w:val="none" w:sz="0" w:space="0" w:color="auto"/>
              </w:divBdr>
            </w:div>
            <w:div w:id="1962111421">
              <w:marLeft w:val="0"/>
              <w:marRight w:val="0"/>
              <w:marTop w:val="0"/>
              <w:marBottom w:val="0"/>
              <w:divBdr>
                <w:top w:val="none" w:sz="0" w:space="0" w:color="auto"/>
                <w:left w:val="none" w:sz="0" w:space="0" w:color="auto"/>
                <w:bottom w:val="none" w:sz="0" w:space="0" w:color="auto"/>
                <w:right w:val="none" w:sz="0" w:space="0" w:color="auto"/>
              </w:divBdr>
            </w:div>
            <w:div w:id="1977828898">
              <w:marLeft w:val="0"/>
              <w:marRight w:val="0"/>
              <w:marTop w:val="0"/>
              <w:marBottom w:val="0"/>
              <w:divBdr>
                <w:top w:val="none" w:sz="0" w:space="0" w:color="auto"/>
                <w:left w:val="none" w:sz="0" w:space="0" w:color="auto"/>
                <w:bottom w:val="none" w:sz="0" w:space="0" w:color="auto"/>
                <w:right w:val="none" w:sz="0" w:space="0" w:color="auto"/>
              </w:divBdr>
            </w:div>
            <w:div w:id="2088501724">
              <w:marLeft w:val="0"/>
              <w:marRight w:val="0"/>
              <w:marTop w:val="0"/>
              <w:marBottom w:val="0"/>
              <w:divBdr>
                <w:top w:val="none" w:sz="0" w:space="0" w:color="auto"/>
                <w:left w:val="none" w:sz="0" w:space="0" w:color="auto"/>
                <w:bottom w:val="none" w:sz="0" w:space="0" w:color="auto"/>
                <w:right w:val="none" w:sz="0" w:space="0" w:color="auto"/>
              </w:divBdr>
            </w:div>
            <w:div w:id="2090345777">
              <w:marLeft w:val="0"/>
              <w:marRight w:val="0"/>
              <w:marTop w:val="0"/>
              <w:marBottom w:val="0"/>
              <w:divBdr>
                <w:top w:val="none" w:sz="0" w:space="0" w:color="auto"/>
                <w:left w:val="none" w:sz="0" w:space="0" w:color="auto"/>
                <w:bottom w:val="none" w:sz="0" w:space="0" w:color="auto"/>
                <w:right w:val="none" w:sz="0" w:space="0" w:color="auto"/>
              </w:divBdr>
            </w:div>
            <w:div w:id="21248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4211">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910893740">
      <w:bodyDiv w:val="1"/>
      <w:marLeft w:val="0"/>
      <w:marRight w:val="0"/>
      <w:marTop w:val="0"/>
      <w:marBottom w:val="0"/>
      <w:divBdr>
        <w:top w:val="none" w:sz="0" w:space="0" w:color="auto"/>
        <w:left w:val="none" w:sz="0" w:space="0" w:color="auto"/>
        <w:bottom w:val="none" w:sz="0" w:space="0" w:color="auto"/>
        <w:right w:val="none" w:sz="0" w:space="0" w:color="auto"/>
      </w:divBdr>
    </w:div>
    <w:div w:id="913467712">
      <w:bodyDiv w:val="1"/>
      <w:marLeft w:val="0"/>
      <w:marRight w:val="0"/>
      <w:marTop w:val="0"/>
      <w:marBottom w:val="0"/>
      <w:divBdr>
        <w:top w:val="none" w:sz="0" w:space="0" w:color="auto"/>
        <w:left w:val="none" w:sz="0" w:space="0" w:color="auto"/>
        <w:bottom w:val="none" w:sz="0" w:space="0" w:color="auto"/>
        <w:right w:val="none" w:sz="0" w:space="0" w:color="auto"/>
      </w:divBdr>
      <w:divsChild>
        <w:div w:id="1821464380">
          <w:marLeft w:val="0"/>
          <w:marRight w:val="0"/>
          <w:marTop w:val="0"/>
          <w:marBottom w:val="0"/>
          <w:divBdr>
            <w:top w:val="none" w:sz="0" w:space="0" w:color="auto"/>
            <w:left w:val="none" w:sz="0" w:space="0" w:color="auto"/>
            <w:bottom w:val="none" w:sz="0" w:space="0" w:color="auto"/>
            <w:right w:val="none" w:sz="0" w:space="0" w:color="auto"/>
          </w:divBdr>
          <w:divsChild>
            <w:div w:id="9645077">
              <w:marLeft w:val="0"/>
              <w:marRight w:val="0"/>
              <w:marTop w:val="0"/>
              <w:marBottom w:val="0"/>
              <w:divBdr>
                <w:top w:val="none" w:sz="0" w:space="0" w:color="auto"/>
                <w:left w:val="none" w:sz="0" w:space="0" w:color="auto"/>
                <w:bottom w:val="none" w:sz="0" w:space="0" w:color="auto"/>
                <w:right w:val="none" w:sz="0" w:space="0" w:color="auto"/>
              </w:divBdr>
            </w:div>
            <w:div w:id="9843068">
              <w:marLeft w:val="0"/>
              <w:marRight w:val="0"/>
              <w:marTop w:val="0"/>
              <w:marBottom w:val="0"/>
              <w:divBdr>
                <w:top w:val="none" w:sz="0" w:space="0" w:color="auto"/>
                <w:left w:val="none" w:sz="0" w:space="0" w:color="auto"/>
                <w:bottom w:val="none" w:sz="0" w:space="0" w:color="auto"/>
                <w:right w:val="none" w:sz="0" w:space="0" w:color="auto"/>
              </w:divBdr>
            </w:div>
            <w:div w:id="84806865">
              <w:marLeft w:val="0"/>
              <w:marRight w:val="0"/>
              <w:marTop w:val="0"/>
              <w:marBottom w:val="0"/>
              <w:divBdr>
                <w:top w:val="none" w:sz="0" w:space="0" w:color="auto"/>
                <w:left w:val="none" w:sz="0" w:space="0" w:color="auto"/>
                <w:bottom w:val="none" w:sz="0" w:space="0" w:color="auto"/>
                <w:right w:val="none" w:sz="0" w:space="0" w:color="auto"/>
              </w:divBdr>
            </w:div>
            <w:div w:id="86997528">
              <w:marLeft w:val="0"/>
              <w:marRight w:val="0"/>
              <w:marTop w:val="0"/>
              <w:marBottom w:val="0"/>
              <w:divBdr>
                <w:top w:val="none" w:sz="0" w:space="0" w:color="auto"/>
                <w:left w:val="none" w:sz="0" w:space="0" w:color="auto"/>
                <w:bottom w:val="none" w:sz="0" w:space="0" w:color="auto"/>
                <w:right w:val="none" w:sz="0" w:space="0" w:color="auto"/>
              </w:divBdr>
            </w:div>
            <w:div w:id="143090055">
              <w:marLeft w:val="0"/>
              <w:marRight w:val="0"/>
              <w:marTop w:val="0"/>
              <w:marBottom w:val="0"/>
              <w:divBdr>
                <w:top w:val="none" w:sz="0" w:space="0" w:color="auto"/>
                <w:left w:val="none" w:sz="0" w:space="0" w:color="auto"/>
                <w:bottom w:val="none" w:sz="0" w:space="0" w:color="auto"/>
                <w:right w:val="none" w:sz="0" w:space="0" w:color="auto"/>
              </w:divBdr>
            </w:div>
            <w:div w:id="189073628">
              <w:marLeft w:val="0"/>
              <w:marRight w:val="0"/>
              <w:marTop w:val="0"/>
              <w:marBottom w:val="0"/>
              <w:divBdr>
                <w:top w:val="none" w:sz="0" w:space="0" w:color="auto"/>
                <w:left w:val="none" w:sz="0" w:space="0" w:color="auto"/>
                <w:bottom w:val="none" w:sz="0" w:space="0" w:color="auto"/>
                <w:right w:val="none" w:sz="0" w:space="0" w:color="auto"/>
              </w:divBdr>
            </w:div>
            <w:div w:id="204800506">
              <w:marLeft w:val="0"/>
              <w:marRight w:val="0"/>
              <w:marTop w:val="0"/>
              <w:marBottom w:val="0"/>
              <w:divBdr>
                <w:top w:val="none" w:sz="0" w:space="0" w:color="auto"/>
                <w:left w:val="none" w:sz="0" w:space="0" w:color="auto"/>
                <w:bottom w:val="none" w:sz="0" w:space="0" w:color="auto"/>
                <w:right w:val="none" w:sz="0" w:space="0" w:color="auto"/>
              </w:divBdr>
            </w:div>
            <w:div w:id="214506207">
              <w:marLeft w:val="0"/>
              <w:marRight w:val="0"/>
              <w:marTop w:val="0"/>
              <w:marBottom w:val="0"/>
              <w:divBdr>
                <w:top w:val="none" w:sz="0" w:space="0" w:color="auto"/>
                <w:left w:val="none" w:sz="0" w:space="0" w:color="auto"/>
                <w:bottom w:val="none" w:sz="0" w:space="0" w:color="auto"/>
                <w:right w:val="none" w:sz="0" w:space="0" w:color="auto"/>
              </w:divBdr>
            </w:div>
            <w:div w:id="242953332">
              <w:marLeft w:val="0"/>
              <w:marRight w:val="0"/>
              <w:marTop w:val="0"/>
              <w:marBottom w:val="0"/>
              <w:divBdr>
                <w:top w:val="none" w:sz="0" w:space="0" w:color="auto"/>
                <w:left w:val="none" w:sz="0" w:space="0" w:color="auto"/>
                <w:bottom w:val="none" w:sz="0" w:space="0" w:color="auto"/>
                <w:right w:val="none" w:sz="0" w:space="0" w:color="auto"/>
              </w:divBdr>
            </w:div>
            <w:div w:id="254749964">
              <w:marLeft w:val="0"/>
              <w:marRight w:val="0"/>
              <w:marTop w:val="0"/>
              <w:marBottom w:val="0"/>
              <w:divBdr>
                <w:top w:val="none" w:sz="0" w:space="0" w:color="auto"/>
                <w:left w:val="none" w:sz="0" w:space="0" w:color="auto"/>
                <w:bottom w:val="none" w:sz="0" w:space="0" w:color="auto"/>
                <w:right w:val="none" w:sz="0" w:space="0" w:color="auto"/>
              </w:divBdr>
            </w:div>
            <w:div w:id="258832842">
              <w:marLeft w:val="0"/>
              <w:marRight w:val="0"/>
              <w:marTop w:val="0"/>
              <w:marBottom w:val="0"/>
              <w:divBdr>
                <w:top w:val="none" w:sz="0" w:space="0" w:color="auto"/>
                <w:left w:val="none" w:sz="0" w:space="0" w:color="auto"/>
                <w:bottom w:val="none" w:sz="0" w:space="0" w:color="auto"/>
                <w:right w:val="none" w:sz="0" w:space="0" w:color="auto"/>
              </w:divBdr>
            </w:div>
            <w:div w:id="270937970">
              <w:marLeft w:val="0"/>
              <w:marRight w:val="0"/>
              <w:marTop w:val="0"/>
              <w:marBottom w:val="0"/>
              <w:divBdr>
                <w:top w:val="none" w:sz="0" w:space="0" w:color="auto"/>
                <w:left w:val="none" w:sz="0" w:space="0" w:color="auto"/>
                <w:bottom w:val="none" w:sz="0" w:space="0" w:color="auto"/>
                <w:right w:val="none" w:sz="0" w:space="0" w:color="auto"/>
              </w:divBdr>
            </w:div>
            <w:div w:id="275910140">
              <w:marLeft w:val="0"/>
              <w:marRight w:val="0"/>
              <w:marTop w:val="0"/>
              <w:marBottom w:val="0"/>
              <w:divBdr>
                <w:top w:val="none" w:sz="0" w:space="0" w:color="auto"/>
                <w:left w:val="none" w:sz="0" w:space="0" w:color="auto"/>
                <w:bottom w:val="none" w:sz="0" w:space="0" w:color="auto"/>
                <w:right w:val="none" w:sz="0" w:space="0" w:color="auto"/>
              </w:divBdr>
            </w:div>
            <w:div w:id="310410138">
              <w:marLeft w:val="0"/>
              <w:marRight w:val="0"/>
              <w:marTop w:val="0"/>
              <w:marBottom w:val="0"/>
              <w:divBdr>
                <w:top w:val="none" w:sz="0" w:space="0" w:color="auto"/>
                <w:left w:val="none" w:sz="0" w:space="0" w:color="auto"/>
                <w:bottom w:val="none" w:sz="0" w:space="0" w:color="auto"/>
                <w:right w:val="none" w:sz="0" w:space="0" w:color="auto"/>
              </w:divBdr>
            </w:div>
            <w:div w:id="317462175">
              <w:marLeft w:val="0"/>
              <w:marRight w:val="0"/>
              <w:marTop w:val="0"/>
              <w:marBottom w:val="0"/>
              <w:divBdr>
                <w:top w:val="none" w:sz="0" w:space="0" w:color="auto"/>
                <w:left w:val="none" w:sz="0" w:space="0" w:color="auto"/>
                <w:bottom w:val="none" w:sz="0" w:space="0" w:color="auto"/>
                <w:right w:val="none" w:sz="0" w:space="0" w:color="auto"/>
              </w:divBdr>
            </w:div>
            <w:div w:id="325325555">
              <w:marLeft w:val="0"/>
              <w:marRight w:val="0"/>
              <w:marTop w:val="0"/>
              <w:marBottom w:val="0"/>
              <w:divBdr>
                <w:top w:val="none" w:sz="0" w:space="0" w:color="auto"/>
                <w:left w:val="none" w:sz="0" w:space="0" w:color="auto"/>
                <w:bottom w:val="none" w:sz="0" w:space="0" w:color="auto"/>
                <w:right w:val="none" w:sz="0" w:space="0" w:color="auto"/>
              </w:divBdr>
            </w:div>
            <w:div w:id="409810544">
              <w:marLeft w:val="0"/>
              <w:marRight w:val="0"/>
              <w:marTop w:val="0"/>
              <w:marBottom w:val="0"/>
              <w:divBdr>
                <w:top w:val="none" w:sz="0" w:space="0" w:color="auto"/>
                <w:left w:val="none" w:sz="0" w:space="0" w:color="auto"/>
                <w:bottom w:val="none" w:sz="0" w:space="0" w:color="auto"/>
                <w:right w:val="none" w:sz="0" w:space="0" w:color="auto"/>
              </w:divBdr>
            </w:div>
            <w:div w:id="412968047">
              <w:marLeft w:val="0"/>
              <w:marRight w:val="0"/>
              <w:marTop w:val="0"/>
              <w:marBottom w:val="0"/>
              <w:divBdr>
                <w:top w:val="none" w:sz="0" w:space="0" w:color="auto"/>
                <w:left w:val="none" w:sz="0" w:space="0" w:color="auto"/>
                <w:bottom w:val="none" w:sz="0" w:space="0" w:color="auto"/>
                <w:right w:val="none" w:sz="0" w:space="0" w:color="auto"/>
              </w:divBdr>
            </w:div>
            <w:div w:id="422410633">
              <w:marLeft w:val="0"/>
              <w:marRight w:val="0"/>
              <w:marTop w:val="0"/>
              <w:marBottom w:val="0"/>
              <w:divBdr>
                <w:top w:val="none" w:sz="0" w:space="0" w:color="auto"/>
                <w:left w:val="none" w:sz="0" w:space="0" w:color="auto"/>
                <w:bottom w:val="none" w:sz="0" w:space="0" w:color="auto"/>
                <w:right w:val="none" w:sz="0" w:space="0" w:color="auto"/>
              </w:divBdr>
            </w:div>
            <w:div w:id="441926644">
              <w:marLeft w:val="0"/>
              <w:marRight w:val="0"/>
              <w:marTop w:val="0"/>
              <w:marBottom w:val="0"/>
              <w:divBdr>
                <w:top w:val="none" w:sz="0" w:space="0" w:color="auto"/>
                <w:left w:val="none" w:sz="0" w:space="0" w:color="auto"/>
                <w:bottom w:val="none" w:sz="0" w:space="0" w:color="auto"/>
                <w:right w:val="none" w:sz="0" w:space="0" w:color="auto"/>
              </w:divBdr>
            </w:div>
            <w:div w:id="489559490">
              <w:marLeft w:val="0"/>
              <w:marRight w:val="0"/>
              <w:marTop w:val="0"/>
              <w:marBottom w:val="0"/>
              <w:divBdr>
                <w:top w:val="none" w:sz="0" w:space="0" w:color="auto"/>
                <w:left w:val="none" w:sz="0" w:space="0" w:color="auto"/>
                <w:bottom w:val="none" w:sz="0" w:space="0" w:color="auto"/>
                <w:right w:val="none" w:sz="0" w:space="0" w:color="auto"/>
              </w:divBdr>
            </w:div>
            <w:div w:id="542600833">
              <w:marLeft w:val="0"/>
              <w:marRight w:val="0"/>
              <w:marTop w:val="0"/>
              <w:marBottom w:val="0"/>
              <w:divBdr>
                <w:top w:val="none" w:sz="0" w:space="0" w:color="auto"/>
                <w:left w:val="none" w:sz="0" w:space="0" w:color="auto"/>
                <w:bottom w:val="none" w:sz="0" w:space="0" w:color="auto"/>
                <w:right w:val="none" w:sz="0" w:space="0" w:color="auto"/>
              </w:divBdr>
            </w:div>
            <w:div w:id="550968780">
              <w:marLeft w:val="0"/>
              <w:marRight w:val="0"/>
              <w:marTop w:val="0"/>
              <w:marBottom w:val="0"/>
              <w:divBdr>
                <w:top w:val="none" w:sz="0" w:space="0" w:color="auto"/>
                <w:left w:val="none" w:sz="0" w:space="0" w:color="auto"/>
                <w:bottom w:val="none" w:sz="0" w:space="0" w:color="auto"/>
                <w:right w:val="none" w:sz="0" w:space="0" w:color="auto"/>
              </w:divBdr>
            </w:div>
            <w:div w:id="580868522">
              <w:marLeft w:val="0"/>
              <w:marRight w:val="0"/>
              <w:marTop w:val="0"/>
              <w:marBottom w:val="0"/>
              <w:divBdr>
                <w:top w:val="none" w:sz="0" w:space="0" w:color="auto"/>
                <w:left w:val="none" w:sz="0" w:space="0" w:color="auto"/>
                <w:bottom w:val="none" w:sz="0" w:space="0" w:color="auto"/>
                <w:right w:val="none" w:sz="0" w:space="0" w:color="auto"/>
              </w:divBdr>
            </w:div>
            <w:div w:id="586380727">
              <w:marLeft w:val="0"/>
              <w:marRight w:val="0"/>
              <w:marTop w:val="0"/>
              <w:marBottom w:val="0"/>
              <w:divBdr>
                <w:top w:val="none" w:sz="0" w:space="0" w:color="auto"/>
                <w:left w:val="none" w:sz="0" w:space="0" w:color="auto"/>
                <w:bottom w:val="none" w:sz="0" w:space="0" w:color="auto"/>
                <w:right w:val="none" w:sz="0" w:space="0" w:color="auto"/>
              </w:divBdr>
            </w:div>
            <w:div w:id="594362573">
              <w:marLeft w:val="0"/>
              <w:marRight w:val="0"/>
              <w:marTop w:val="0"/>
              <w:marBottom w:val="0"/>
              <w:divBdr>
                <w:top w:val="none" w:sz="0" w:space="0" w:color="auto"/>
                <w:left w:val="none" w:sz="0" w:space="0" w:color="auto"/>
                <w:bottom w:val="none" w:sz="0" w:space="0" w:color="auto"/>
                <w:right w:val="none" w:sz="0" w:space="0" w:color="auto"/>
              </w:divBdr>
            </w:div>
            <w:div w:id="635918958">
              <w:marLeft w:val="0"/>
              <w:marRight w:val="0"/>
              <w:marTop w:val="0"/>
              <w:marBottom w:val="0"/>
              <w:divBdr>
                <w:top w:val="none" w:sz="0" w:space="0" w:color="auto"/>
                <w:left w:val="none" w:sz="0" w:space="0" w:color="auto"/>
                <w:bottom w:val="none" w:sz="0" w:space="0" w:color="auto"/>
                <w:right w:val="none" w:sz="0" w:space="0" w:color="auto"/>
              </w:divBdr>
            </w:div>
            <w:div w:id="643895585">
              <w:marLeft w:val="0"/>
              <w:marRight w:val="0"/>
              <w:marTop w:val="0"/>
              <w:marBottom w:val="0"/>
              <w:divBdr>
                <w:top w:val="none" w:sz="0" w:space="0" w:color="auto"/>
                <w:left w:val="none" w:sz="0" w:space="0" w:color="auto"/>
                <w:bottom w:val="none" w:sz="0" w:space="0" w:color="auto"/>
                <w:right w:val="none" w:sz="0" w:space="0" w:color="auto"/>
              </w:divBdr>
            </w:div>
            <w:div w:id="647324421">
              <w:marLeft w:val="0"/>
              <w:marRight w:val="0"/>
              <w:marTop w:val="0"/>
              <w:marBottom w:val="0"/>
              <w:divBdr>
                <w:top w:val="none" w:sz="0" w:space="0" w:color="auto"/>
                <w:left w:val="none" w:sz="0" w:space="0" w:color="auto"/>
                <w:bottom w:val="none" w:sz="0" w:space="0" w:color="auto"/>
                <w:right w:val="none" w:sz="0" w:space="0" w:color="auto"/>
              </w:divBdr>
            </w:div>
            <w:div w:id="657273301">
              <w:marLeft w:val="0"/>
              <w:marRight w:val="0"/>
              <w:marTop w:val="0"/>
              <w:marBottom w:val="0"/>
              <w:divBdr>
                <w:top w:val="none" w:sz="0" w:space="0" w:color="auto"/>
                <w:left w:val="none" w:sz="0" w:space="0" w:color="auto"/>
                <w:bottom w:val="none" w:sz="0" w:space="0" w:color="auto"/>
                <w:right w:val="none" w:sz="0" w:space="0" w:color="auto"/>
              </w:divBdr>
            </w:div>
            <w:div w:id="701709826">
              <w:marLeft w:val="0"/>
              <w:marRight w:val="0"/>
              <w:marTop w:val="0"/>
              <w:marBottom w:val="0"/>
              <w:divBdr>
                <w:top w:val="none" w:sz="0" w:space="0" w:color="auto"/>
                <w:left w:val="none" w:sz="0" w:space="0" w:color="auto"/>
                <w:bottom w:val="none" w:sz="0" w:space="0" w:color="auto"/>
                <w:right w:val="none" w:sz="0" w:space="0" w:color="auto"/>
              </w:divBdr>
            </w:div>
            <w:div w:id="704260324">
              <w:marLeft w:val="0"/>
              <w:marRight w:val="0"/>
              <w:marTop w:val="0"/>
              <w:marBottom w:val="0"/>
              <w:divBdr>
                <w:top w:val="none" w:sz="0" w:space="0" w:color="auto"/>
                <w:left w:val="none" w:sz="0" w:space="0" w:color="auto"/>
                <w:bottom w:val="none" w:sz="0" w:space="0" w:color="auto"/>
                <w:right w:val="none" w:sz="0" w:space="0" w:color="auto"/>
              </w:divBdr>
            </w:div>
            <w:div w:id="772744284">
              <w:marLeft w:val="0"/>
              <w:marRight w:val="0"/>
              <w:marTop w:val="0"/>
              <w:marBottom w:val="0"/>
              <w:divBdr>
                <w:top w:val="none" w:sz="0" w:space="0" w:color="auto"/>
                <w:left w:val="none" w:sz="0" w:space="0" w:color="auto"/>
                <w:bottom w:val="none" w:sz="0" w:space="0" w:color="auto"/>
                <w:right w:val="none" w:sz="0" w:space="0" w:color="auto"/>
              </w:divBdr>
            </w:div>
            <w:div w:id="866455486">
              <w:marLeft w:val="0"/>
              <w:marRight w:val="0"/>
              <w:marTop w:val="0"/>
              <w:marBottom w:val="0"/>
              <w:divBdr>
                <w:top w:val="none" w:sz="0" w:space="0" w:color="auto"/>
                <w:left w:val="none" w:sz="0" w:space="0" w:color="auto"/>
                <w:bottom w:val="none" w:sz="0" w:space="0" w:color="auto"/>
                <w:right w:val="none" w:sz="0" w:space="0" w:color="auto"/>
              </w:divBdr>
            </w:div>
            <w:div w:id="890772034">
              <w:marLeft w:val="0"/>
              <w:marRight w:val="0"/>
              <w:marTop w:val="0"/>
              <w:marBottom w:val="0"/>
              <w:divBdr>
                <w:top w:val="none" w:sz="0" w:space="0" w:color="auto"/>
                <w:left w:val="none" w:sz="0" w:space="0" w:color="auto"/>
                <w:bottom w:val="none" w:sz="0" w:space="0" w:color="auto"/>
                <w:right w:val="none" w:sz="0" w:space="0" w:color="auto"/>
              </w:divBdr>
            </w:div>
            <w:div w:id="898513086">
              <w:marLeft w:val="0"/>
              <w:marRight w:val="0"/>
              <w:marTop w:val="0"/>
              <w:marBottom w:val="0"/>
              <w:divBdr>
                <w:top w:val="none" w:sz="0" w:space="0" w:color="auto"/>
                <w:left w:val="none" w:sz="0" w:space="0" w:color="auto"/>
                <w:bottom w:val="none" w:sz="0" w:space="0" w:color="auto"/>
                <w:right w:val="none" w:sz="0" w:space="0" w:color="auto"/>
              </w:divBdr>
            </w:div>
            <w:div w:id="914585882">
              <w:marLeft w:val="0"/>
              <w:marRight w:val="0"/>
              <w:marTop w:val="0"/>
              <w:marBottom w:val="0"/>
              <w:divBdr>
                <w:top w:val="none" w:sz="0" w:space="0" w:color="auto"/>
                <w:left w:val="none" w:sz="0" w:space="0" w:color="auto"/>
                <w:bottom w:val="none" w:sz="0" w:space="0" w:color="auto"/>
                <w:right w:val="none" w:sz="0" w:space="0" w:color="auto"/>
              </w:divBdr>
            </w:div>
            <w:div w:id="934289740">
              <w:marLeft w:val="0"/>
              <w:marRight w:val="0"/>
              <w:marTop w:val="0"/>
              <w:marBottom w:val="0"/>
              <w:divBdr>
                <w:top w:val="none" w:sz="0" w:space="0" w:color="auto"/>
                <w:left w:val="none" w:sz="0" w:space="0" w:color="auto"/>
                <w:bottom w:val="none" w:sz="0" w:space="0" w:color="auto"/>
                <w:right w:val="none" w:sz="0" w:space="0" w:color="auto"/>
              </w:divBdr>
            </w:div>
            <w:div w:id="975718057">
              <w:marLeft w:val="0"/>
              <w:marRight w:val="0"/>
              <w:marTop w:val="0"/>
              <w:marBottom w:val="0"/>
              <w:divBdr>
                <w:top w:val="none" w:sz="0" w:space="0" w:color="auto"/>
                <w:left w:val="none" w:sz="0" w:space="0" w:color="auto"/>
                <w:bottom w:val="none" w:sz="0" w:space="0" w:color="auto"/>
                <w:right w:val="none" w:sz="0" w:space="0" w:color="auto"/>
              </w:divBdr>
            </w:div>
            <w:div w:id="997805102">
              <w:marLeft w:val="0"/>
              <w:marRight w:val="0"/>
              <w:marTop w:val="0"/>
              <w:marBottom w:val="0"/>
              <w:divBdr>
                <w:top w:val="none" w:sz="0" w:space="0" w:color="auto"/>
                <w:left w:val="none" w:sz="0" w:space="0" w:color="auto"/>
                <w:bottom w:val="none" w:sz="0" w:space="0" w:color="auto"/>
                <w:right w:val="none" w:sz="0" w:space="0" w:color="auto"/>
              </w:divBdr>
            </w:div>
            <w:div w:id="1005089311">
              <w:marLeft w:val="0"/>
              <w:marRight w:val="0"/>
              <w:marTop w:val="0"/>
              <w:marBottom w:val="0"/>
              <w:divBdr>
                <w:top w:val="none" w:sz="0" w:space="0" w:color="auto"/>
                <w:left w:val="none" w:sz="0" w:space="0" w:color="auto"/>
                <w:bottom w:val="none" w:sz="0" w:space="0" w:color="auto"/>
                <w:right w:val="none" w:sz="0" w:space="0" w:color="auto"/>
              </w:divBdr>
            </w:div>
            <w:div w:id="1029599424">
              <w:marLeft w:val="0"/>
              <w:marRight w:val="0"/>
              <w:marTop w:val="0"/>
              <w:marBottom w:val="0"/>
              <w:divBdr>
                <w:top w:val="none" w:sz="0" w:space="0" w:color="auto"/>
                <w:left w:val="none" w:sz="0" w:space="0" w:color="auto"/>
                <w:bottom w:val="none" w:sz="0" w:space="0" w:color="auto"/>
                <w:right w:val="none" w:sz="0" w:space="0" w:color="auto"/>
              </w:divBdr>
            </w:div>
            <w:div w:id="1030104874">
              <w:marLeft w:val="0"/>
              <w:marRight w:val="0"/>
              <w:marTop w:val="0"/>
              <w:marBottom w:val="0"/>
              <w:divBdr>
                <w:top w:val="none" w:sz="0" w:space="0" w:color="auto"/>
                <w:left w:val="none" w:sz="0" w:space="0" w:color="auto"/>
                <w:bottom w:val="none" w:sz="0" w:space="0" w:color="auto"/>
                <w:right w:val="none" w:sz="0" w:space="0" w:color="auto"/>
              </w:divBdr>
            </w:div>
            <w:div w:id="1061754746">
              <w:marLeft w:val="0"/>
              <w:marRight w:val="0"/>
              <w:marTop w:val="0"/>
              <w:marBottom w:val="0"/>
              <w:divBdr>
                <w:top w:val="none" w:sz="0" w:space="0" w:color="auto"/>
                <w:left w:val="none" w:sz="0" w:space="0" w:color="auto"/>
                <w:bottom w:val="none" w:sz="0" w:space="0" w:color="auto"/>
                <w:right w:val="none" w:sz="0" w:space="0" w:color="auto"/>
              </w:divBdr>
            </w:div>
            <w:div w:id="1094790479">
              <w:marLeft w:val="0"/>
              <w:marRight w:val="0"/>
              <w:marTop w:val="0"/>
              <w:marBottom w:val="0"/>
              <w:divBdr>
                <w:top w:val="none" w:sz="0" w:space="0" w:color="auto"/>
                <w:left w:val="none" w:sz="0" w:space="0" w:color="auto"/>
                <w:bottom w:val="none" w:sz="0" w:space="0" w:color="auto"/>
                <w:right w:val="none" w:sz="0" w:space="0" w:color="auto"/>
              </w:divBdr>
            </w:div>
            <w:div w:id="1106542107">
              <w:marLeft w:val="0"/>
              <w:marRight w:val="0"/>
              <w:marTop w:val="0"/>
              <w:marBottom w:val="0"/>
              <w:divBdr>
                <w:top w:val="none" w:sz="0" w:space="0" w:color="auto"/>
                <w:left w:val="none" w:sz="0" w:space="0" w:color="auto"/>
                <w:bottom w:val="none" w:sz="0" w:space="0" w:color="auto"/>
                <w:right w:val="none" w:sz="0" w:space="0" w:color="auto"/>
              </w:divBdr>
            </w:div>
            <w:div w:id="1121726667">
              <w:marLeft w:val="0"/>
              <w:marRight w:val="0"/>
              <w:marTop w:val="0"/>
              <w:marBottom w:val="0"/>
              <w:divBdr>
                <w:top w:val="none" w:sz="0" w:space="0" w:color="auto"/>
                <w:left w:val="none" w:sz="0" w:space="0" w:color="auto"/>
                <w:bottom w:val="none" w:sz="0" w:space="0" w:color="auto"/>
                <w:right w:val="none" w:sz="0" w:space="0" w:color="auto"/>
              </w:divBdr>
            </w:div>
            <w:div w:id="1151823933">
              <w:marLeft w:val="0"/>
              <w:marRight w:val="0"/>
              <w:marTop w:val="0"/>
              <w:marBottom w:val="0"/>
              <w:divBdr>
                <w:top w:val="none" w:sz="0" w:space="0" w:color="auto"/>
                <w:left w:val="none" w:sz="0" w:space="0" w:color="auto"/>
                <w:bottom w:val="none" w:sz="0" w:space="0" w:color="auto"/>
                <w:right w:val="none" w:sz="0" w:space="0" w:color="auto"/>
              </w:divBdr>
            </w:div>
            <w:div w:id="1168133918">
              <w:marLeft w:val="0"/>
              <w:marRight w:val="0"/>
              <w:marTop w:val="0"/>
              <w:marBottom w:val="0"/>
              <w:divBdr>
                <w:top w:val="none" w:sz="0" w:space="0" w:color="auto"/>
                <w:left w:val="none" w:sz="0" w:space="0" w:color="auto"/>
                <w:bottom w:val="none" w:sz="0" w:space="0" w:color="auto"/>
                <w:right w:val="none" w:sz="0" w:space="0" w:color="auto"/>
              </w:divBdr>
            </w:div>
            <w:div w:id="1176574957">
              <w:marLeft w:val="0"/>
              <w:marRight w:val="0"/>
              <w:marTop w:val="0"/>
              <w:marBottom w:val="0"/>
              <w:divBdr>
                <w:top w:val="none" w:sz="0" w:space="0" w:color="auto"/>
                <w:left w:val="none" w:sz="0" w:space="0" w:color="auto"/>
                <w:bottom w:val="none" w:sz="0" w:space="0" w:color="auto"/>
                <w:right w:val="none" w:sz="0" w:space="0" w:color="auto"/>
              </w:divBdr>
            </w:div>
            <w:div w:id="1183982427">
              <w:marLeft w:val="0"/>
              <w:marRight w:val="0"/>
              <w:marTop w:val="0"/>
              <w:marBottom w:val="0"/>
              <w:divBdr>
                <w:top w:val="none" w:sz="0" w:space="0" w:color="auto"/>
                <w:left w:val="none" w:sz="0" w:space="0" w:color="auto"/>
                <w:bottom w:val="none" w:sz="0" w:space="0" w:color="auto"/>
                <w:right w:val="none" w:sz="0" w:space="0" w:color="auto"/>
              </w:divBdr>
            </w:div>
            <w:div w:id="1237397643">
              <w:marLeft w:val="0"/>
              <w:marRight w:val="0"/>
              <w:marTop w:val="0"/>
              <w:marBottom w:val="0"/>
              <w:divBdr>
                <w:top w:val="none" w:sz="0" w:space="0" w:color="auto"/>
                <w:left w:val="none" w:sz="0" w:space="0" w:color="auto"/>
                <w:bottom w:val="none" w:sz="0" w:space="0" w:color="auto"/>
                <w:right w:val="none" w:sz="0" w:space="0" w:color="auto"/>
              </w:divBdr>
            </w:div>
            <w:div w:id="1238638409">
              <w:marLeft w:val="0"/>
              <w:marRight w:val="0"/>
              <w:marTop w:val="0"/>
              <w:marBottom w:val="0"/>
              <w:divBdr>
                <w:top w:val="none" w:sz="0" w:space="0" w:color="auto"/>
                <w:left w:val="none" w:sz="0" w:space="0" w:color="auto"/>
                <w:bottom w:val="none" w:sz="0" w:space="0" w:color="auto"/>
                <w:right w:val="none" w:sz="0" w:space="0" w:color="auto"/>
              </w:divBdr>
            </w:div>
            <w:div w:id="1261568141">
              <w:marLeft w:val="0"/>
              <w:marRight w:val="0"/>
              <w:marTop w:val="0"/>
              <w:marBottom w:val="0"/>
              <w:divBdr>
                <w:top w:val="none" w:sz="0" w:space="0" w:color="auto"/>
                <w:left w:val="none" w:sz="0" w:space="0" w:color="auto"/>
                <w:bottom w:val="none" w:sz="0" w:space="0" w:color="auto"/>
                <w:right w:val="none" w:sz="0" w:space="0" w:color="auto"/>
              </w:divBdr>
            </w:div>
            <w:div w:id="1267152973">
              <w:marLeft w:val="0"/>
              <w:marRight w:val="0"/>
              <w:marTop w:val="0"/>
              <w:marBottom w:val="0"/>
              <w:divBdr>
                <w:top w:val="none" w:sz="0" w:space="0" w:color="auto"/>
                <w:left w:val="none" w:sz="0" w:space="0" w:color="auto"/>
                <w:bottom w:val="none" w:sz="0" w:space="0" w:color="auto"/>
                <w:right w:val="none" w:sz="0" w:space="0" w:color="auto"/>
              </w:divBdr>
            </w:div>
            <w:div w:id="1281303996">
              <w:marLeft w:val="0"/>
              <w:marRight w:val="0"/>
              <w:marTop w:val="0"/>
              <w:marBottom w:val="0"/>
              <w:divBdr>
                <w:top w:val="none" w:sz="0" w:space="0" w:color="auto"/>
                <w:left w:val="none" w:sz="0" w:space="0" w:color="auto"/>
                <w:bottom w:val="none" w:sz="0" w:space="0" w:color="auto"/>
                <w:right w:val="none" w:sz="0" w:space="0" w:color="auto"/>
              </w:divBdr>
            </w:div>
            <w:div w:id="1385527361">
              <w:marLeft w:val="0"/>
              <w:marRight w:val="0"/>
              <w:marTop w:val="0"/>
              <w:marBottom w:val="0"/>
              <w:divBdr>
                <w:top w:val="none" w:sz="0" w:space="0" w:color="auto"/>
                <w:left w:val="none" w:sz="0" w:space="0" w:color="auto"/>
                <w:bottom w:val="none" w:sz="0" w:space="0" w:color="auto"/>
                <w:right w:val="none" w:sz="0" w:space="0" w:color="auto"/>
              </w:divBdr>
            </w:div>
            <w:div w:id="1395616488">
              <w:marLeft w:val="0"/>
              <w:marRight w:val="0"/>
              <w:marTop w:val="0"/>
              <w:marBottom w:val="0"/>
              <w:divBdr>
                <w:top w:val="none" w:sz="0" w:space="0" w:color="auto"/>
                <w:left w:val="none" w:sz="0" w:space="0" w:color="auto"/>
                <w:bottom w:val="none" w:sz="0" w:space="0" w:color="auto"/>
                <w:right w:val="none" w:sz="0" w:space="0" w:color="auto"/>
              </w:divBdr>
            </w:div>
            <w:div w:id="1496342506">
              <w:marLeft w:val="0"/>
              <w:marRight w:val="0"/>
              <w:marTop w:val="0"/>
              <w:marBottom w:val="0"/>
              <w:divBdr>
                <w:top w:val="none" w:sz="0" w:space="0" w:color="auto"/>
                <w:left w:val="none" w:sz="0" w:space="0" w:color="auto"/>
                <w:bottom w:val="none" w:sz="0" w:space="0" w:color="auto"/>
                <w:right w:val="none" w:sz="0" w:space="0" w:color="auto"/>
              </w:divBdr>
            </w:div>
            <w:div w:id="1502424295">
              <w:marLeft w:val="0"/>
              <w:marRight w:val="0"/>
              <w:marTop w:val="0"/>
              <w:marBottom w:val="0"/>
              <w:divBdr>
                <w:top w:val="none" w:sz="0" w:space="0" w:color="auto"/>
                <w:left w:val="none" w:sz="0" w:space="0" w:color="auto"/>
                <w:bottom w:val="none" w:sz="0" w:space="0" w:color="auto"/>
                <w:right w:val="none" w:sz="0" w:space="0" w:color="auto"/>
              </w:divBdr>
            </w:div>
            <w:div w:id="1526363023">
              <w:marLeft w:val="0"/>
              <w:marRight w:val="0"/>
              <w:marTop w:val="0"/>
              <w:marBottom w:val="0"/>
              <w:divBdr>
                <w:top w:val="none" w:sz="0" w:space="0" w:color="auto"/>
                <w:left w:val="none" w:sz="0" w:space="0" w:color="auto"/>
                <w:bottom w:val="none" w:sz="0" w:space="0" w:color="auto"/>
                <w:right w:val="none" w:sz="0" w:space="0" w:color="auto"/>
              </w:divBdr>
            </w:div>
            <w:div w:id="1561284965">
              <w:marLeft w:val="0"/>
              <w:marRight w:val="0"/>
              <w:marTop w:val="0"/>
              <w:marBottom w:val="0"/>
              <w:divBdr>
                <w:top w:val="none" w:sz="0" w:space="0" w:color="auto"/>
                <w:left w:val="none" w:sz="0" w:space="0" w:color="auto"/>
                <w:bottom w:val="none" w:sz="0" w:space="0" w:color="auto"/>
                <w:right w:val="none" w:sz="0" w:space="0" w:color="auto"/>
              </w:divBdr>
            </w:div>
            <w:div w:id="1562666898">
              <w:marLeft w:val="0"/>
              <w:marRight w:val="0"/>
              <w:marTop w:val="0"/>
              <w:marBottom w:val="0"/>
              <w:divBdr>
                <w:top w:val="none" w:sz="0" w:space="0" w:color="auto"/>
                <w:left w:val="none" w:sz="0" w:space="0" w:color="auto"/>
                <w:bottom w:val="none" w:sz="0" w:space="0" w:color="auto"/>
                <w:right w:val="none" w:sz="0" w:space="0" w:color="auto"/>
              </w:divBdr>
            </w:div>
            <w:div w:id="1570112407">
              <w:marLeft w:val="0"/>
              <w:marRight w:val="0"/>
              <w:marTop w:val="0"/>
              <w:marBottom w:val="0"/>
              <w:divBdr>
                <w:top w:val="none" w:sz="0" w:space="0" w:color="auto"/>
                <w:left w:val="none" w:sz="0" w:space="0" w:color="auto"/>
                <w:bottom w:val="none" w:sz="0" w:space="0" w:color="auto"/>
                <w:right w:val="none" w:sz="0" w:space="0" w:color="auto"/>
              </w:divBdr>
            </w:div>
            <w:div w:id="1586915434">
              <w:marLeft w:val="0"/>
              <w:marRight w:val="0"/>
              <w:marTop w:val="0"/>
              <w:marBottom w:val="0"/>
              <w:divBdr>
                <w:top w:val="none" w:sz="0" w:space="0" w:color="auto"/>
                <w:left w:val="none" w:sz="0" w:space="0" w:color="auto"/>
                <w:bottom w:val="none" w:sz="0" w:space="0" w:color="auto"/>
                <w:right w:val="none" w:sz="0" w:space="0" w:color="auto"/>
              </w:divBdr>
            </w:div>
            <w:div w:id="1597639733">
              <w:marLeft w:val="0"/>
              <w:marRight w:val="0"/>
              <w:marTop w:val="0"/>
              <w:marBottom w:val="0"/>
              <w:divBdr>
                <w:top w:val="none" w:sz="0" w:space="0" w:color="auto"/>
                <w:left w:val="none" w:sz="0" w:space="0" w:color="auto"/>
                <w:bottom w:val="none" w:sz="0" w:space="0" w:color="auto"/>
                <w:right w:val="none" w:sz="0" w:space="0" w:color="auto"/>
              </w:divBdr>
            </w:div>
            <w:div w:id="1600093350">
              <w:marLeft w:val="0"/>
              <w:marRight w:val="0"/>
              <w:marTop w:val="0"/>
              <w:marBottom w:val="0"/>
              <w:divBdr>
                <w:top w:val="none" w:sz="0" w:space="0" w:color="auto"/>
                <w:left w:val="none" w:sz="0" w:space="0" w:color="auto"/>
                <w:bottom w:val="none" w:sz="0" w:space="0" w:color="auto"/>
                <w:right w:val="none" w:sz="0" w:space="0" w:color="auto"/>
              </w:divBdr>
            </w:div>
            <w:div w:id="1606767379">
              <w:marLeft w:val="0"/>
              <w:marRight w:val="0"/>
              <w:marTop w:val="0"/>
              <w:marBottom w:val="0"/>
              <w:divBdr>
                <w:top w:val="none" w:sz="0" w:space="0" w:color="auto"/>
                <w:left w:val="none" w:sz="0" w:space="0" w:color="auto"/>
                <w:bottom w:val="none" w:sz="0" w:space="0" w:color="auto"/>
                <w:right w:val="none" w:sz="0" w:space="0" w:color="auto"/>
              </w:divBdr>
            </w:div>
            <w:div w:id="1633054438">
              <w:marLeft w:val="0"/>
              <w:marRight w:val="0"/>
              <w:marTop w:val="0"/>
              <w:marBottom w:val="0"/>
              <w:divBdr>
                <w:top w:val="none" w:sz="0" w:space="0" w:color="auto"/>
                <w:left w:val="none" w:sz="0" w:space="0" w:color="auto"/>
                <w:bottom w:val="none" w:sz="0" w:space="0" w:color="auto"/>
                <w:right w:val="none" w:sz="0" w:space="0" w:color="auto"/>
              </w:divBdr>
            </w:div>
            <w:div w:id="1662350312">
              <w:marLeft w:val="0"/>
              <w:marRight w:val="0"/>
              <w:marTop w:val="0"/>
              <w:marBottom w:val="0"/>
              <w:divBdr>
                <w:top w:val="none" w:sz="0" w:space="0" w:color="auto"/>
                <w:left w:val="none" w:sz="0" w:space="0" w:color="auto"/>
                <w:bottom w:val="none" w:sz="0" w:space="0" w:color="auto"/>
                <w:right w:val="none" w:sz="0" w:space="0" w:color="auto"/>
              </w:divBdr>
            </w:div>
            <w:div w:id="1689331630">
              <w:marLeft w:val="0"/>
              <w:marRight w:val="0"/>
              <w:marTop w:val="0"/>
              <w:marBottom w:val="0"/>
              <w:divBdr>
                <w:top w:val="none" w:sz="0" w:space="0" w:color="auto"/>
                <w:left w:val="none" w:sz="0" w:space="0" w:color="auto"/>
                <w:bottom w:val="none" w:sz="0" w:space="0" w:color="auto"/>
                <w:right w:val="none" w:sz="0" w:space="0" w:color="auto"/>
              </w:divBdr>
            </w:div>
            <w:div w:id="1716855320">
              <w:marLeft w:val="0"/>
              <w:marRight w:val="0"/>
              <w:marTop w:val="0"/>
              <w:marBottom w:val="0"/>
              <w:divBdr>
                <w:top w:val="none" w:sz="0" w:space="0" w:color="auto"/>
                <w:left w:val="none" w:sz="0" w:space="0" w:color="auto"/>
                <w:bottom w:val="none" w:sz="0" w:space="0" w:color="auto"/>
                <w:right w:val="none" w:sz="0" w:space="0" w:color="auto"/>
              </w:divBdr>
            </w:div>
            <w:div w:id="1739403478">
              <w:marLeft w:val="0"/>
              <w:marRight w:val="0"/>
              <w:marTop w:val="0"/>
              <w:marBottom w:val="0"/>
              <w:divBdr>
                <w:top w:val="none" w:sz="0" w:space="0" w:color="auto"/>
                <w:left w:val="none" w:sz="0" w:space="0" w:color="auto"/>
                <w:bottom w:val="none" w:sz="0" w:space="0" w:color="auto"/>
                <w:right w:val="none" w:sz="0" w:space="0" w:color="auto"/>
              </w:divBdr>
            </w:div>
            <w:div w:id="1766262575">
              <w:marLeft w:val="0"/>
              <w:marRight w:val="0"/>
              <w:marTop w:val="0"/>
              <w:marBottom w:val="0"/>
              <w:divBdr>
                <w:top w:val="none" w:sz="0" w:space="0" w:color="auto"/>
                <w:left w:val="none" w:sz="0" w:space="0" w:color="auto"/>
                <w:bottom w:val="none" w:sz="0" w:space="0" w:color="auto"/>
                <w:right w:val="none" w:sz="0" w:space="0" w:color="auto"/>
              </w:divBdr>
            </w:div>
            <w:div w:id="1780445682">
              <w:marLeft w:val="0"/>
              <w:marRight w:val="0"/>
              <w:marTop w:val="0"/>
              <w:marBottom w:val="0"/>
              <w:divBdr>
                <w:top w:val="none" w:sz="0" w:space="0" w:color="auto"/>
                <w:left w:val="none" w:sz="0" w:space="0" w:color="auto"/>
                <w:bottom w:val="none" w:sz="0" w:space="0" w:color="auto"/>
                <w:right w:val="none" w:sz="0" w:space="0" w:color="auto"/>
              </w:divBdr>
            </w:div>
            <w:div w:id="1790851116">
              <w:marLeft w:val="0"/>
              <w:marRight w:val="0"/>
              <w:marTop w:val="0"/>
              <w:marBottom w:val="0"/>
              <w:divBdr>
                <w:top w:val="none" w:sz="0" w:space="0" w:color="auto"/>
                <w:left w:val="none" w:sz="0" w:space="0" w:color="auto"/>
                <w:bottom w:val="none" w:sz="0" w:space="0" w:color="auto"/>
                <w:right w:val="none" w:sz="0" w:space="0" w:color="auto"/>
              </w:divBdr>
            </w:div>
            <w:div w:id="1805736515">
              <w:marLeft w:val="0"/>
              <w:marRight w:val="0"/>
              <w:marTop w:val="0"/>
              <w:marBottom w:val="0"/>
              <w:divBdr>
                <w:top w:val="none" w:sz="0" w:space="0" w:color="auto"/>
                <w:left w:val="none" w:sz="0" w:space="0" w:color="auto"/>
                <w:bottom w:val="none" w:sz="0" w:space="0" w:color="auto"/>
                <w:right w:val="none" w:sz="0" w:space="0" w:color="auto"/>
              </w:divBdr>
            </w:div>
            <w:div w:id="1813870125">
              <w:marLeft w:val="0"/>
              <w:marRight w:val="0"/>
              <w:marTop w:val="0"/>
              <w:marBottom w:val="0"/>
              <w:divBdr>
                <w:top w:val="none" w:sz="0" w:space="0" w:color="auto"/>
                <w:left w:val="none" w:sz="0" w:space="0" w:color="auto"/>
                <w:bottom w:val="none" w:sz="0" w:space="0" w:color="auto"/>
                <w:right w:val="none" w:sz="0" w:space="0" w:color="auto"/>
              </w:divBdr>
            </w:div>
            <w:div w:id="1830443016">
              <w:marLeft w:val="0"/>
              <w:marRight w:val="0"/>
              <w:marTop w:val="0"/>
              <w:marBottom w:val="0"/>
              <w:divBdr>
                <w:top w:val="none" w:sz="0" w:space="0" w:color="auto"/>
                <w:left w:val="none" w:sz="0" w:space="0" w:color="auto"/>
                <w:bottom w:val="none" w:sz="0" w:space="0" w:color="auto"/>
                <w:right w:val="none" w:sz="0" w:space="0" w:color="auto"/>
              </w:divBdr>
            </w:div>
            <w:div w:id="1895311143">
              <w:marLeft w:val="0"/>
              <w:marRight w:val="0"/>
              <w:marTop w:val="0"/>
              <w:marBottom w:val="0"/>
              <w:divBdr>
                <w:top w:val="none" w:sz="0" w:space="0" w:color="auto"/>
                <w:left w:val="none" w:sz="0" w:space="0" w:color="auto"/>
                <w:bottom w:val="none" w:sz="0" w:space="0" w:color="auto"/>
                <w:right w:val="none" w:sz="0" w:space="0" w:color="auto"/>
              </w:divBdr>
            </w:div>
            <w:div w:id="1895658398">
              <w:marLeft w:val="0"/>
              <w:marRight w:val="0"/>
              <w:marTop w:val="0"/>
              <w:marBottom w:val="0"/>
              <w:divBdr>
                <w:top w:val="none" w:sz="0" w:space="0" w:color="auto"/>
                <w:left w:val="none" w:sz="0" w:space="0" w:color="auto"/>
                <w:bottom w:val="none" w:sz="0" w:space="0" w:color="auto"/>
                <w:right w:val="none" w:sz="0" w:space="0" w:color="auto"/>
              </w:divBdr>
            </w:div>
            <w:div w:id="1919560843">
              <w:marLeft w:val="0"/>
              <w:marRight w:val="0"/>
              <w:marTop w:val="0"/>
              <w:marBottom w:val="0"/>
              <w:divBdr>
                <w:top w:val="none" w:sz="0" w:space="0" w:color="auto"/>
                <w:left w:val="none" w:sz="0" w:space="0" w:color="auto"/>
                <w:bottom w:val="none" w:sz="0" w:space="0" w:color="auto"/>
                <w:right w:val="none" w:sz="0" w:space="0" w:color="auto"/>
              </w:divBdr>
            </w:div>
            <w:div w:id="1927573842">
              <w:marLeft w:val="0"/>
              <w:marRight w:val="0"/>
              <w:marTop w:val="0"/>
              <w:marBottom w:val="0"/>
              <w:divBdr>
                <w:top w:val="none" w:sz="0" w:space="0" w:color="auto"/>
                <w:left w:val="none" w:sz="0" w:space="0" w:color="auto"/>
                <w:bottom w:val="none" w:sz="0" w:space="0" w:color="auto"/>
                <w:right w:val="none" w:sz="0" w:space="0" w:color="auto"/>
              </w:divBdr>
            </w:div>
            <w:div w:id="1928342838">
              <w:marLeft w:val="0"/>
              <w:marRight w:val="0"/>
              <w:marTop w:val="0"/>
              <w:marBottom w:val="0"/>
              <w:divBdr>
                <w:top w:val="none" w:sz="0" w:space="0" w:color="auto"/>
                <w:left w:val="none" w:sz="0" w:space="0" w:color="auto"/>
                <w:bottom w:val="none" w:sz="0" w:space="0" w:color="auto"/>
                <w:right w:val="none" w:sz="0" w:space="0" w:color="auto"/>
              </w:divBdr>
            </w:div>
            <w:div w:id="1937055348">
              <w:marLeft w:val="0"/>
              <w:marRight w:val="0"/>
              <w:marTop w:val="0"/>
              <w:marBottom w:val="0"/>
              <w:divBdr>
                <w:top w:val="none" w:sz="0" w:space="0" w:color="auto"/>
                <w:left w:val="none" w:sz="0" w:space="0" w:color="auto"/>
                <w:bottom w:val="none" w:sz="0" w:space="0" w:color="auto"/>
                <w:right w:val="none" w:sz="0" w:space="0" w:color="auto"/>
              </w:divBdr>
            </w:div>
            <w:div w:id="1940135769">
              <w:marLeft w:val="0"/>
              <w:marRight w:val="0"/>
              <w:marTop w:val="0"/>
              <w:marBottom w:val="0"/>
              <w:divBdr>
                <w:top w:val="none" w:sz="0" w:space="0" w:color="auto"/>
                <w:left w:val="none" w:sz="0" w:space="0" w:color="auto"/>
                <w:bottom w:val="none" w:sz="0" w:space="0" w:color="auto"/>
                <w:right w:val="none" w:sz="0" w:space="0" w:color="auto"/>
              </w:divBdr>
            </w:div>
            <w:div w:id="1964843546">
              <w:marLeft w:val="0"/>
              <w:marRight w:val="0"/>
              <w:marTop w:val="0"/>
              <w:marBottom w:val="0"/>
              <w:divBdr>
                <w:top w:val="none" w:sz="0" w:space="0" w:color="auto"/>
                <w:left w:val="none" w:sz="0" w:space="0" w:color="auto"/>
                <w:bottom w:val="none" w:sz="0" w:space="0" w:color="auto"/>
                <w:right w:val="none" w:sz="0" w:space="0" w:color="auto"/>
              </w:divBdr>
            </w:div>
            <w:div w:id="1987321267">
              <w:marLeft w:val="0"/>
              <w:marRight w:val="0"/>
              <w:marTop w:val="0"/>
              <w:marBottom w:val="0"/>
              <w:divBdr>
                <w:top w:val="none" w:sz="0" w:space="0" w:color="auto"/>
                <w:left w:val="none" w:sz="0" w:space="0" w:color="auto"/>
                <w:bottom w:val="none" w:sz="0" w:space="0" w:color="auto"/>
                <w:right w:val="none" w:sz="0" w:space="0" w:color="auto"/>
              </w:divBdr>
            </w:div>
            <w:div w:id="2041851655">
              <w:marLeft w:val="0"/>
              <w:marRight w:val="0"/>
              <w:marTop w:val="0"/>
              <w:marBottom w:val="0"/>
              <w:divBdr>
                <w:top w:val="none" w:sz="0" w:space="0" w:color="auto"/>
                <w:left w:val="none" w:sz="0" w:space="0" w:color="auto"/>
                <w:bottom w:val="none" w:sz="0" w:space="0" w:color="auto"/>
                <w:right w:val="none" w:sz="0" w:space="0" w:color="auto"/>
              </w:divBdr>
            </w:div>
            <w:div w:id="2052027696">
              <w:marLeft w:val="0"/>
              <w:marRight w:val="0"/>
              <w:marTop w:val="0"/>
              <w:marBottom w:val="0"/>
              <w:divBdr>
                <w:top w:val="none" w:sz="0" w:space="0" w:color="auto"/>
                <w:left w:val="none" w:sz="0" w:space="0" w:color="auto"/>
                <w:bottom w:val="none" w:sz="0" w:space="0" w:color="auto"/>
                <w:right w:val="none" w:sz="0" w:space="0" w:color="auto"/>
              </w:divBdr>
            </w:div>
            <w:div w:id="2054961526">
              <w:marLeft w:val="0"/>
              <w:marRight w:val="0"/>
              <w:marTop w:val="0"/>
              <w:marBottom w:val="0"/>
              <w:divBdr>
                <w:top w:val="none" w:sz="0" w:space="0" w:color="auto"/>
                <w:left w:val="none" w:sz="0" w:space="0" w:color="auto"/>
                <w:bottom w:val="none" w:sz="0" w:space="0" w:color="auto"/>
                <w:right w:val="none" w:sz="0" w:space="0" w:color="auto"/>
              </w:divBdr>
            </w:div>
            <w:div w:id="2068261333">
              <w:marLeft w:val="0"/>
              <w:marRight w:val="0"/>
              <w:marTop w:val="0"/>
              <w:marBottom w:val="0"/>
              <w:divBdr>
                <w:top w:val="none" w:sz="0" w:space="0" w:color="auto"/>
                <w:left w:val="none" w:sz="0" w:space="0" w:color="auto"/>
                <w:bottom w:val="none" w:sz="0" w:space="0" w:color="auto"/>
                <w:right w:val="none" w:sz="0" w:space="0" w:color="auto"/>
              </w:divBdr>
            </w:div>
            <w:div w:id="2068870082">
              <w:marLeft w:val="0"/>
              <w:marRight w:val="0"/>
              <w:marTop w:val="0"/>
              <w:marBottom w:val="0"/>
              <w:divBdr>
                <w:top w:val="none" w:sz="0" w:space="0" w:color="auto"/>
                <w:left w:val="none" w:sz="0" w:space="0" w:color="auto"/>
                <w:bottom w:val="none" w:sz="0" w:space="0" w:color="auto"/>
                <w:right w:val="none" w:sz="0" w:space="0" w:color="auto"/>
              </w:divBdr>
            </w:div>
            <w:div w:id="2082941267">
              <w:marLeft w:val="0"/>
              <w:marRight w:val="0"/>
              <w:marTop w:val="0"/>
              <w:marBottom w:val="0"/>
              <w:divBdr>
                <w:top w:val="none" w:sz="0" w:space="0" w:color="auto"/>
                <w:left w:val="none" w:sz="0" w:space="0" w:color="auto"/>
                <w:bottom w:val="none" w:sz="0" w:space="0" w:color="auto"/>
                <w:right w:val="none" w:sz="0" w:space="0" w:color="auto"/>
              </w:divBdr>
            </w:div>
            <w:div w:id="2114667118">
              <w:marLeft w:val="0"/>
              <w:marRight w:val="0"/>
              <w:marTop w:val="0"/>
              <w:marBottom w:val="0"/>
              <w:divBdr>
                <w:top w:val="none" w:sz="0" w:space="0" w:color="auto"/>
                <w:left w:val="none" w:sz="0" w:space="0" w:color="auto"/>
                <w:bottom w:val="none" w:sz="0" w:space="0" w:color="auto"/>
                <w:right w:val="none" w:sz="0" w:space="0" w:color="auto"/>
              </w:divBdr>
            </w:div>
            <w:div w:id="2127507912">
              <w:marLeft w:val="0"/>
              <w:marRight w:val="0"/>
              <w:marTop w:val="0"/>
              <w:marBottom w:val="0"/>
              <w:divBdr>
                <w:top w:val="none" w:sz="0" w:space="0" w:color="auto"/>
                <w:left w:val="none" w:sz="0" w:space="0" w:color="auto"/>
                <w:bottom w:val="none" w:sz="0" w:space="0" w:color="auto"/>
                <w:right w:val="none" w:sz="0" w:space="0" w:color="auto"/>
              </w:divBdr>
            </w:div>
            <w:div w:id="21458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1427">
      <w:bodyDiv w:val="1"/>
      <w:marLeft w:val="0"/>
      <w:marRight w:val="0"/>
      <w:marTop w:val="0"/>
      <w:marBottom w:val="0"/>
      <w:divBdr>
        <w:top w:val="none" w:sz="0" w:space="0" w:color="auto"/>
        <w:left w:val="none" w:sz="0" w:space="0" w:color="auto"/>
        <w:bottom w:val="none" w:sz="0" w:space="0" w:color="auto"/>
        <w:right w:val="none" w:sz="0" w:space="0" w:color="auto"/>
      </w:divBdr>
    </w:div>
    <w:div w:id="1020549007">
      <w:bodyDiv w:val="1"/>
      <w:marLeft w:val="0"/>
      <w:marRight w:val="0"/>
      <w:marTop w:val="0"/>
      <w:marBottom w:val="0"/>
      <w:divBdr>
        <w:top w:val="none" w:sz="0" w:space="0" w:color="auto"/>
        <w:left w:val="none" w:sz="0" w:space="0" w:color="auto"/>
        <w:bottom w:val="none" w:sz="0" w:space="0" w:color="auto"/>
        <w:right w:val="none" w:sz="0" w:space="0" w:color="auto"/>
      </w:divBdr>
      <w:divsChild>
        <w:div w:id="791560838">
          <w:marLeft w:val="0"/>
          <w:marRight w:val="0"/>
          <w:marTop w:val="0"/>
          <w:marBottom w:val="0"/>
          <w:divBdr>
            <w:top w:val="none" w:sz="0" w:space="0" w:color="auto"/>
            <w:left w:val="none" w:sz="0" w:space="0" w:color="auto"/>
            <w:bottom w:val="none" w:sz="0" w:space="0" w:color="auto"/>
            <w:right w:val="none" w:sz="0" w:space="0" w:color="auto"/>
          </w:divBdr>
          <w:divsChild>
            <w:div w:id="322468612">
              <w:marLeft w:val="0"/>
              <w:marRight w:val="0"/>
              <w:marTop w:val="0"/>
              <w:marBottom w:val="0"/>
              <w:divBdr>
                <w:top w:val="none" w:sz="0" w:space="0" w:color="auto"/>
                <w:left w:val="none" w:sz="0" w:space="0" w:color="auto"/>
                <w:bottom w:val="none" w:sz="0" w:space="0" w:color="auto"/>
                <w:right w:val="none" w:sz="0" w:space="0" w:color="auto"/>
              </w:divBdr>
            </w:div>
            <w:div w:id="381297781">
              <w:marLeft w:val="0"/>
              <w:marRight w:val="0"/>
              <w:marTop w:val="0"/>
              <w:marBottom w:val="0"/>
              <w:divBdr>
                <w:top w:val="none" w:sz="0" w:space="0" w:color="auto"/>
                <w:left w:val="none" w:sz="0" w:space="0" w:color="auto"/>
                <w:bottom w:val="none" w:sz="0" w:space="0" w:color="auto"/>
                <w:right w:val="none" w:sz="0" w:space="0" w:color="auto"/>
              </w:divBdr>
            </w:div>
            <w:div w:id="714431496">
              <w:marLeft w:val="0"/>
              <w:marRight w:val="0"/>
              <w:marTop w:val="0"/>
              <w:marBottom w:val="0"/>
              <w:divBdr>
                <w:top w:val="none" w:sz="0" w:space="0" w:color="auto"/>
                <w:left w:val="none" w:sz="0" w:space="0" w:color="auto"/>
                <w:bottom w:val="none" w:sz="0" w:space="0" w:color="auto"/>
                <w:right w:val="none" w:sz="0" w:space="0" w:color="auto"/>
              </w:divBdr>
            </w:div>
            <w:div w:id="765883105">
              <w:marLeft w:val="0"/>
              <w:marRight w:val="0"/>
              <w:marTop w:val="0"/>
              <w:marBottom w:val="0"/>
              <w:divBdr>
                <w:top w:val="none" w:sz="0" w:space="0" w:color="auto"/>
                <w:left w:val="none" w:sz="0" w:space="0" w:color="auto"/>
                <w:bottom w:val="none" w:sz="0" w:space="0" w:color="auto"/>
                <w:right w:val="none" w:sz="0" w:space="0" w:color="auto"/>
              </w:divBdr>
            </w:div>
            <w:div w:id="963585506">
              <w:marLeft w:val="0"/>
              <w:marRight w:val="0"/>
              <w:marTop w:val="0"/>
              <w:marBottom w:val="0"/>
              <w:divBdr>
                <w:top w:val="none" w:sz="0" w:space="0" w:color="auto"/>
                <w:left w:val="none" w:sz="0" w:space="0" w:color="auto"/>
                <w:bottom w:val="none" w:sz="0" w:space="0" w:color="auto"/>
                <w:right w:val="none" w:sz="0" w:space="0" w:color="auto"/>
              </w:divBdr>
            </w:div>
            <w:div w:id="1056202168">
              <w:marLeft w:val="0"/>
              <w:marRight w:val="0"/>
              <w:marTop w:val="0"/>
              <w:marBottom w:val="0"/>
              <w:divBdr>
                <w:top w:val="none" w:sz="0" w:space="0" w:color="auto"/>
                <w:left w:val="none" w:sz="0" w:space="0" w:color="auto"/>
                <w:bottom w:val="none" w:sz="0" w:space="0" w:color="auto"/>
                <w:right w:val="none" w:sz="0" w:space="0" w:color="auto"/>
              </w:divBdr>
            </w:div>
            <w:div w:id="1056779601">
              <w:marLeft w:val="0"/>
              <w:marRight w:val="0"/>
              <w:marTop w:val="0"/>
              <w:marBottom w:val="0"/>
              <w:divBdr>
                <w:top w:val="none" w:sz="0" w:space="0" w:color="auto"/>
                <w:left w:val="none" w:sz="0" w:space="0" w:color="auto"/>
                <w:bottom w:val="none" w:sz="0" w:space="0" w:color="auto"/>
                <w:right w:val="none" w:sz="0" w:space="0" w:color="auto"/>
              </w:divBdr>
            </w:div>
            <w:div w:id="1168249639">
              <w:marLeft w:val="0"/>
              <w:marRight w:val="0"/>
              <w:marTop w:val="0"/>
              <w:marBottom w:val="0"/>
              <w:divBdr>
                <w:top w:val="none" w:sz="0" w:space="0" w:color="auto"/>
                <w:left w:val="none" w:sz="0" w:space="0" w:color="auto"/>
                <w:bottom w:val="none" w:sz="0" w:space="0" w:color="auto"/>
                <w:right w:val="none" w:sz="0" w:space="0" w:color="auto"/>
              </w:divBdr>
            </w:div>
            <w:div w:id="1484082723">
              <w:marLeft w:val="0"/>
              <w:marRight w:val="0"/>
              <w:marTop w:val="0"/>
              <w:marBottom w:val="0"/>
              <w:divBdr>
                <w:top w:val="none" w:sz="0" w:space="0" w:color="auto"/>
                <w:left w:val="none" w:sz="0" w:space="0" w:color="auto"/>
                <w:bottom w:val="none" w:sz="0" w:space="0" w:color="auto"/>
                <w:right w:val="none" w:sz="0" w:space="0" w:color="auto"/>
              </w:divBdr>
            </w:div>
            <w:div w:id="1509903534">
              <w:marLeft w:val="0"/>
              <w:marRight w:val="0"/>
              <w:marTop w:val="0"/>
              <w:marBottom w:val="0"/>
              <w:divBdr>
                <w:top w:val="none" w:sz="0" w:space="0" w:color="auto"/>
                <w:left w:val="none" w:sz="0" w:space="0" w:color="auto"/>
                <w:bottom w:val="none" w:sz="0" w:space="0" w:color="auto"/>
                <w:right w:val="none" w:sz="0" w:space="0" w:color="auto"/>
              </w:divBdr>
            </w:div>
            <w:div w:id="1557740433">
              <w:marLeft w:val="0"/>
              <w:marRight w:val="0"/>
              <w:marTop w:val="0"/>
              <w:marBottom w:val="0"/>
              <w:divBdr>
                <w:top w:val="none" w:sz="0" w:space="0" w:color="auto"/>
                <w:left w:val="none" w:sz="0" w:space="0" w:color="auto"/>
                <w:bottom w:val="none" w:sz="0" w:space="0" w:color="auto"/>
                <w:right w:val="none" w:sz="0" w:space="0" w:color="auto"/>
              </w:divBdr>
            </w:div>
            <w:div w:id="1851872729">
              <w:marLeft w:val="0"/>
              <w:marRight w:val="0"/>
              <w:marTop w:val="0"/>
              <w:marBottom w:val="0"/>
              <w:divBdr>
                <w:top w:val="none" w:sz="0" w:space="0" w:color="auto"/>
                <w:left w:val="none" w:sz="0" w:space="0" w:color="auto"/>
                <w:bottom w:val="none" w:sz="0" w:space="0" w:color="auto"/>
                <w:right w:val="none" w:sz="0" w:space="0" w:color="auto"/>
              </w:divBdr>
            </w:div>
            <w:div w:id="19029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3572">
      <w:bodyDiv w:val="1"/>
      <w:marLeft w:val="0"/>
      <w:marRight w:val="0"/>
      <w:marTop w:val="0"/>
      <w:marBottom w:val="0"/>
      <w:divBdr>
        <w:top w:val="none" w:sz="0" w:space="0" w:color="auto"/>
        <w:left w:val="none" w:sz="0" w:space="0" w:color="auto"/>
        <w:bottom w:val="none" w:sz="0" w:space="0" w:color="auto"/>
        <w:right w:val="none" w:sz="0" w:space="0" w:color="auto"/>
      </w:divBdr>
      <w:divsChild>
        <w:div w:id="1619067512">
          <w:marLeft w:val="0"/>
          <w:marRight w:val="0"/>
          <w:marTop w:val="0"/>
          <w:marBottom w:val="0"/>
          <w:divBdr>
            <w:top w:val="none" w:sz="0" w:space="0" w:color="auto"/>
            <w:left w:val="none" w:sz="0" w:space="0" w:color="auto"/>
            <w:bottom w:val="none" w:sz="0" w:space="0" w:color="auto"/>
            <w:right w:val="none" w:sz="0" w:space="0" w:color="auto"/>
          </w:divBdr>
          <w:divsChild>
            <w:div w:id="12340721">
              <w:marLeft w:val="0"/>
              <w:marRight w:val="0"/>
              <w:marTop w:val="0"/>
              <w:marBottom w:val="0"/>
              <w:divBdr>
                <w:top w:val="none" w:sz="0" w:space="0" w:color="auto"/>
                <w:left w:val="none" w:sz="0" w:space="0" w:color="auto"/>
                <w:bottom w:val="none" w:sz="0" w:space="0" w:color="auto"/>
                <w:right w:val="none" w:sz="0" w:space="0" w:color="auto"/>
              </w:divBdr>
            </w:div>
            <w:div w:id="49692049">
              <w:marLeft w:val="0"/>
              <w:marRight w:val="0"/>
              <w:marTop w:val="0"/>
              <w:marBottom w:val="0"/>
              <w:divBdr>
                <w:top w:val="none" w:sz="0" w:space="0" w:color="auto"/>
                <w:left w:val="none" w:sz="0" w:space="0" w:color="auto"/>
                <w:bottom w:val="none" w:sz="0" w:space="0" w:color="auto"/>
                <w:right w:val="none" w:sz="0" w:space="0" w:color="auto"/>
              </w:divBdr>
            </w:div>
            <w:div w:id="53084316">
              <w:marLeft w:val="0"/>
              <w:marRight w:val="0"/>
              <w:marTop w:val="0"/>
              <w:marBottom w:val="0"/>
              <w:divBdr>
                <w:top w:val="none" w:sz="0" w:space="0" w:color="auto"/>
                <w:left w:val="none" w:sz="0" w:space="0" w:color="auto"/>
                <w:bottom w:val="none" w:sz="0" w:space="0" w:color="auto"/>
                <w:right w:val="none" w:sz="0" w:space="0" w:color="auto"/>
              </w:divBdr>
            </w:div>
            <w:div w:id="76022013">
              <w:marLeft w:val="0"/>
              <w:marRight w:val="0"/>
              <w:marTop w:val="0"/>
              <w:marBottom w:val="0"/>
              <w:divBdr>
                <w:top w:val="none" w:sz="0" w:space="0" w:color="auto"/>
                <w:left w:val="none" w:sz="0" w:space="0" w:color="auto"/>
                <w:bottom w:val="none" w:sz="0" w:space="0" w:color="auto"/>
                <w:right w:val="none" w:sz="0" w:space="0" w:color="auto"/>
              </w:divBdr>
            </w:div>
            <w:div w:id="152338243">
              <w:marLeft w:val="0"/>
              <w:marRight w:val="0"/>
              <w:marTop w:val="0"/>
              <w:marBottom w:val="0"/>
              <w:divBdr>
                <w:top w:val="none" w:sz="0" w:space="0" w:color="auto"/>
                <w:left w:val="none" w:sz="0" w:space="0" w:color="auto"/>
                <w:bottom w:val="none" w:sz="0" w:space="0" w:color="auto"/>
                <w:right w:val="none" w:sz="0" w:space="0" w:color="auto"/>
              </w:divBdr>
            </w:div>
            <w:div w:id="161050253">
              <w:marLeft w:val="0"/>
              <w:marRight w:val="0"/>
              <w:marTop w:val="0"/>
              <w:marBottom w:val="0"/>
              <w:divBdr>
                <w:top w:val="none" w:sz="0" w:space="0" w:color="auto"/>
                <w:left w:val="none" w:sz="0" w:space="0" w:color="auto"/>
                <w:bottom w:val="none" w:sz="0" w:space="0" w:color="auto"/>
                <w:right w:val="none" w:sz="0" w:space="0" w:color="auto"/>
              </w:divBdr>
            </w:div>
            <w:div w:id="173111384">
              <w:marLeft w:val="0"/>
              <w:marRight w:val="0"/>
              <w:marTop w:val="0"/>
              <w:marBottom w:val="0"/>
              <w:divBdr>
                <w:top w:val="none" w:sz="0" w:space="0" w:color="auto"/>
                <w:left w:val="none" w:sz="0" w:space="0" w:color="auto"/>
                <w:bottom w:val="none" w:sz="0" w:space="0" w:color="auto"/>
                <w:right w:val="none" w:sz="0" w:space="0" w:color="auto"/>
              </w:divBdr>
            </w:div>
            <w:div w:id="265579497">
              <w:marLeft w:val="0"/>
              <w:marRight w:val="0"/>
              <w:marTop w:val="0"/>
              <w:marBottom w:val="0"/>
              <w:divBdr>
                <w:top w:val="none" w:sz="0" w:space="0" w:color="auto"/>
                <w:left w:val="none" w:sz="0" w:space="0" w:color="auto"/>
                <w:bottom w:val="none" w:sz="0" w:space="0" w:color="auto"/>
                <w:right w:val="none" w:sz="0" w:space="0" w:color="auto"/>
              </w:divBdr>
            </w:div>
            <w:div w:id="294068826">
              <w:marLeft w:val="0"/>
              <w:marRight w:val="0"/>
              <w:marTop w:val="0"/>
              <w:marBottom w:val="0"/>
              <w:divBdr>
                <w:top w:val="none" w:sz="0" w:space="0" w:color="auto"/>
                <w:left w:val="none" w:sz="0" w:space="0" w:color="auto"/>
                <w:bottom w:val="none" w:sz="0" w:space="0" w:color="auto"/>
                <w:right w:val="none" w:sz="0" w:space="0" w:color="auto"/>
              </w:divBdr>
            </w:div>
            <w:div w:id="312296317">
              <w:marLeft w:val="0"/>
              <w:marRight w:val="0"/>
              <w:marTop w:val="0"/>
              <w:marBottom w:val="0"/>
              <w:divBdr>
                <w:top w:val="none" w:sz="0" w:space="0" w:color="auto"/>
                <w:left w:val="none" w:sz="0" w:space="0" w:color="auto"/>
                <w:bottom w:val="none" w:sz="0" w:space="0" w:color="auto"/>
                <w:right w:val="none" w:sz="0" w:space="0" w:color="auto"/>
              </w:divBdr>
            </w:div>
            <w:div w:id="440758168">
              <w:marLeft w:val="0"/>
              <w:marRight w:val="0"/>
              <w:marTop w:val="0"/>
              <w:marBottom w:val="0"/>
              <w:divBdr>
                <w:top w:val="none" w:sz="0" w:space="0" w:color="auto"/>
                <w:left w:val="none" w:sz="0" w:space="0" w:color="auto"/>
                <w:bottom w:val="none" w:sz="0" w:space="0" w:color="auto"/>
                <w:right w:val="none" w:sz="0" w:space="0" w:color="auto"/>
              </w:divBdr>
            </w:div>
            <w:div w:id="537010986">
              <w:marLeft w:val="0"/>
              <w:marRight w:val="0"/>
              <w:marTop w:val="0"/>
              <w:marBottom w:val="0"/>
              <w:divBdr>
                <w:top w:val="none" w:sz="0" w:space="0" w:color="auto"/>
                <w:left w:val="none" w:sz="0" w:space="0" w:color="auto"/>
                <w:bottom w:val="none" w:sz="0" w:space="0" w:color="auto"/>
                <w:right w:val="none" w:sz="0" w:space="0" w:color="auto"/>
              </w:divBdr>
            </w:div>
            <w:div w:id="653528720">
              <w:marLeft w:val="0"/>
              <w:marRight w:val="0"/>
              <w:marTop w:val="0"/>
              <w:marBottom w:val="0"/>
              <w:divBdr>
                <w:top w:val="none" w:sz="0" w:space="0" w:color="auto"/>
                <w:left w:val="none" w:sz="0" w:space="0" w:color="auto"/>
                <w:bottom w:val="none" w:sz="0" w:space="0" w:color="auto"/>
                <w:right w:val="none" w:sz="0" w:space="0" w:color="auto"/>
              </w:divBdr>
            </w:div>
            <w:div w:id="699282206">
              <w:marLeft w:val="0"/>
              <w:marRight w:val="0"/>
              <w:marTop w:val="0"/>
              <w:marBottom w:val="0"/>
              <w:divBdr>
                <w:top w:val="none" w:sz="0" w:space="0" w:color="auto"/>
                <w:left w:val="none" w:sz="0" w:space="0" w:color="auto"/>
                <w:bottom w:val="none" w:sz="0" w:space="0" w:color="auto"/>
                <w:right w:val="none" w:sz="0" w:space="0" w:color="auto"/>
              </w:divBdr>
            </w:div>
            <w:div w:id="708604146">
              <w:marLeft w:val="0"/>
              <w:marRight w:val="0"/>
              <w:marTop w:val="0"/>
              <w:marBottom w:val="0"/>
              <w:divBdr>
                <w:top w:val="none" w:sz="0" w:space="0" w:color="auto"/>
                <w:left w:val="none" w:sz="0" w:space="0" w:color="auto"/>
                <w:bottom w:val="none" w:sz="0" w:space="0" w:color="auto"/>
                <w:right w:val="none" w:sz="0" w:space="0" w:color="auto"/>
              </w:divBdr>
            </w:div>
            <w:div w:id="810370612">
              <w:marLeft w:val="0"/>
              <w:marRight w:val="0"/>
              <w:marTop w:val="0"/>
              <w:marBottom w:val="0"/>
              <w:divBdr>
                <w:top w:val="none" w:sz="0" w:space="0" w:color="auto"/>
                <w:left w:val="none" w:sz="0" w:space="0" w:color="auto"/>
                <w:bottom w:val="none" w:sz="0" w:space="0" w:color="auto"/>
                <w:right w:val="none" w:sz="0" w:space="0" w:color="auto"/>
              </w:divBdr>
            </w:div>
            <w:div w:id="833379401">
              <w:marLeft w:val="0"/>
              <w:marRight w:val="0"/>
              <w:marTop w:val="0"/>
              <w:marBottom w:val="0"/>
              <w:divBdr>
                <w:top w:val="none" w:sz="0" w:space="0" w:color="auto"/>
                <w:left w:val="none" w:sz="0" w:space="0" w:color="auto"/>
                <w:bottom w:val="none" w:sz="0" w:space="0" w:color="auto"/>
                <w:right w:val="none" w:sz="0" w:space="0" w:color="auto"/>
              </w:divBdr>
            </w:div>
            <w:div w:id="843325241">
              <w:marLeft w:val="0"/>
              <w:marRight w:val="0"/>
              <w:marTop w:val="0"/>
              <w:marBottom w:val="0"/>
              <w:divBdr>
                <w:top w:val="none" w:sz="0" w:space="0" w:color="auto"/>
                <w:left w:val="none" w:sz="0" w:space="0" w:color="auto"/>
                <w:bottom w:val="none" w:sz="0" w:space="0" w:color="auto"/>
                <w:right w:val="none" w:sz="0" w:space="0" w:color="auto"/>
              </w:divBdr>
            </w:div>
            <w:div w:id="889268692">
              <w:marLeft w:val="0"/>
              <w:marRight w:val="0"/>
              <w:marTop w:val="0"/>
              <w:marBottom w:val="0"/>
              <w:divBdr>
                <w:top w:val="none" w:sz="0" w:space="0" w:color="auto"/>
                <w:left w:val="none" w:sz="0" w:space="0" w:color="auto"/>
                <w:bottom w:val="none" w:sz="0" w:space="0" w:color="auto"/>
                <w:right w:val="none" w:sz="0" w:space="0" w:color="auto"/>
              </w:divBdr>
            </w:div>
            <w:div w:id="981544007">
              <w:marLeft w:val="0"/>
              <w:marRight w:val="0"/>
              <w:marTop w:val="0"/>
              <w:marBottom w:val="0"/>
              <w:divBdr>
                <w:top w:val="none" w:sz="0" w:space="0" w:color="auto"/>
                <w:left w:val="none" w:sz="0" w:space="0" w:color="auto"/>
                <w:bottom w:val="none" w:sz="0" w:space="0" w:color="auto"/>
                <w:right w:val="none" w:sz="0" w:space="0" w:color="auto"/>
              </w:divBdr>
            </w:div>
            <w:div w:id="1026365692">
              <w:marLeft w:val="0"/>
              <w:marRight w:val="0"/>
              <w:marTop w:val="0"/>
              <w:marBottom w:val="0"/>
              <w:divBdr>
                <w:top w:val="none" w:sz="0" w:space="0" w:color="auto"/>
                <w:left w:val="none" w:sz="0" w:space="0" w:color="auto"/>
                <w:bottom w:val="none" w:sz="0" w:space="0" w:color="auto"/>
                <w:right w:val="none" w:sz="0" w:space="0" w:color="auto"/>
              </w:divBdr>
            </w:div>
            <w:div w:id="1027876009">
              <w:marLeft w:val="0"/>
              <w:marRight w:val="0"/>
              <w:marTop w:val="0"/>
              <w:marBottom w:val="0"/>
              <w:divBdr>
                <w:top w:val="none" w:sz="0" w:space="0" w:color="auto"/>
                <w:left w:val="none" w:sz="0" w:space="0" w:color="auto"/>
                <w:bottom w:val="none" w:sz="0" w:space="0" w:color="auto"/>
                <w:right w:val="none" w:sz="0" w:space="0" w:color="auto"/>
              </w:divBdr>
            </w:div>
            <w:div w:id="1039012627">
              <w:marLeft w:val="0"/>
              <w:marRight w:val="0"/>
              <w:marTop w:val="0"/>
              <w:marBottom w:val="0"/>
              <w:divBdr>
                <w:top w:val="none" w:sz="0" w:space="0" w:color="auto"/>
                <w:left w:val="none" w:sz="0" w:space="0" w:color="auto"/>
                <w:bottom w:val="none" w:sz="0" w:space="0" w:color="auto"/>
                <w:right w:val="none" w:sz="0" w:space="0" w:color="auto"/>
              </w:divBdr>
            </w:div>
            <w:div w:id="1044058876">
              <w:marLeft w:val="0"/>
              <w:marRight w:val="0"/>
              <w:marTop w:val="0"/>
              <w:marBottom w:val="0"/>
              <w:divBdr>
                <w:top w:val="none" w:sz="0" w:space="0" w:color="auto"/>
                <w:left w:val="none" w:sz="0" w:space="0" w:color="auto"/>
                <w:bottom w:val="none" w:sz="0" w:space="0" w:color="auto"/>
                <w:right w:val="none" w:sz="0" w:space="0" w:color="auto"/>
              </w:divBdr>
            </w:div>
            <w:div w:id="1046639122">
              <w:marLeft w:val="0"/>
              <w:marRight w:val="0"/>
              <w:marTop w:val="0"/>
              <w:marBottom w:val="0"/>
              <w:divBdr>
                <w:top w:val="none" w:sz="0" w:space="0" w:color="auto"/>
                <w:left w:val="none" w:sz="0" w:space="0" w:color="auto"/>
                <w:bottom w:val="none" w:sz="0" w:space="0" w:color="auto"/>
                <w:right w:val="none" w:sz="0" w:space="0" w:color="auto"/>
              </w:divBdr>
            </w:div>
            <w:div w:id="1051270911">
              <w:marLeft w:val="0"/>
              <w:marRight w:val="0"/>
              <w:marTop w:val="0"/>
              <w:marBottom w:val="0"/>
              <w:divBdr>
                <w:top w:val="none" w:sz="0" w:space="0" w:color="auto"/>
                <w:left w:val="none" w:sz="0" w:space="0" w:color="auto"/>
                <w:bottom w:val="none" w:sz="0" w:space="0" w:color="auto"/>
                <w:right w:val="none" w:sz="0" w:space="0" w:color="auto"/>
              </w:divBdr>
            </w:div>
            <w:div w:id="1057120263">
              <w:marLeft w:val="0"/>
              <w:marRight w:val="0"/>
              <w:marTop w:val="0"/>
              <w:marBottom w:val="0"/>
              <w:divBdr>
                <w:top w:val="none" w:sz="0" w:space="0" w:color="auto"/>
                <w:left w:val="none" w:sz="0" w:space="0" w:color="auto"/>
                <w:bottom w:val="none" w:sz="0" w:space="0" w:color="auto"/>
                <w:right w:val="none" w:sz="0" w:space="0" w:color="auto"/>
              </w:divBdr>
            </w:div>
            <w:div w:id="1066688505">
              <w:marLeft w:val="0"/>
              <w:marRight w:val="0"/>
              <w:marTop w:val="0"/>
              <w:marBottom w:val="0"/>
              <w:divBdr>
                <w:top w:val="none" w:sz="0" w:space="0" w:color="auto"/>
                <w:left w:val="none" w:sz="0" w:space="0" w:color="auto"/>
                <w:bottom w:val="none" w:sz="0" w:space="0" w:color="auto"/>
                <w:right w:val="none" w:sz="0" w:space="0" w:color="auto"/>
              </w:divBdr>
            </w:div>
            <w:div w:id="1151365206">
              <w:marLeft w:val="0"/>
              <w:marRight w:val="0"/>
              <w:marTop w:val="0"/>
              <w:marBottom w:val="0"/>
              <w:divBdr>
                <w:top w:val="none" w:sz="0" w:space="0" w:color="auto"/>
                <w:left w:val="none" w:sz="0" w:space="0" w:color="auto"/>
                <w:bottom w:val="none" w:sz="0" w:space="0" w:color="auto"/>
                <w:right w:val="none" w:sz="0" w:space="0" w:color="auto"/>
              </w:divBdr>
            </w:div>
            <w:div w:id="1290934925">
              <w:marLeft w:val="0"/>
              <w:marRight w:val="0"/>
              <w:marTop w:val="0"/>
              <w:marBottom w:val="0"/>
              <w:divBdr>
                <w:top w:val="none" w:sz="0" w:space="0" w:color="auto"/>
                <w:left w:val="none" w:sz="0" w:space="0" w:color="auto"/>
                <w:bottom w:val="none" w:sz="0" w:space="0" w:color="auto"/>
                <w:right w:val="none" w:sz="0" w:space="0" w:color="auto"/>
              </w:divBdr>
            </w:div>
            <w:div w:id="1409302806">
              <w:marLeft w:val="0"/>
              <w:marRight w:val="0"/>
              <w:marTop w:val="0"/>
              <w:marBottom w:val="0"/>
              <w:divBdr>
                <w:top w:val="none" w:sz="0" w:space="0" w:color="auto"/>
                <w:left w:val="none" w:sz="0" w:space="0" w:color="auto"/>
                <w:bottom w:val="none" w:sz="0" w:space="0" w:color="auto"/>
                <w:right w:val="none" w:sz="0" w:space="0" w:color="auto"/>
              </w:divBdr>
            </w:div>
            <w:div w:id="1445272833">
              <w:marLeft w:val="0"/>
              <w:marRight w:val="0"/>
              <w:marTop w:val="0"/>
              <w:marBottom w:val="0"/>
              <w:divBdr>
                <w:top w:val="none" w:sz="0" w:space="0" w:color="auto"/>
                <w:left w:val="none" w:sz="0" w:space="0" w:color="auto"/>
                <w:bottom w:val="none" w:sz="0" w:space="0" w:color="auto"/>
                <w:right w:val="none" w:sz="0" w:space="0" w:color="auto"/>
              </w:divBdr>
            </w:div>
            <w:div w:id="1446191507">
              <w:marLeft w:val="0"/>
              <w:marRight w:val="0"/>
              <w:marTop w:val="0"/>
              <w:marBottom w:val="0"/>
              <w:divBdr>
                <w:top w:val="none" w:sz="0" w:space="0" w:color="auto"/>
                <w:left w:val="none" w:sz="0" w:space="0" w:color="auto"/>
                <w:bottom w:val="none" w:sz="0" w:space="0" w:color="auto"/>
                <w:right w:val="none" w:sz="0" w:space="0" w:color="auto"/>
              </w:divBdr>
            </w:div>
            <w:div w:id="1503546300">
              <w:marLeft w:val="0"/>
              <w:marRight w:val="0"/>
              <w:marTop w:val="0"/>
              <w:marBottom w:val="0"/>
              <w:divBdr>
                <w:top w:val="none" w:sz="0" w:space="0" w:color="auto"/>
                <w:left w:val="none" w:sz="0" w:space="0" w:color="auto"/>
                <w:bottom w:val="none" w:sz="0" w:space="0" w:color="auto"/>
                <w:right w:val="none" w:sz="0" w:space="0" w:color="auto"/>
              </w:divBdr>
            </w:div>
            <w:div w:id="1513182318">
              <w:marLeft w:val="0"/>
              <w:marRight w:val="0"/>
              <w:marTop w:val="0"/>
              <w:marBottom w:val="0"/>
              <w:divBdr>
                <w:top w:val="none" w:sz="0" w:space="0" w:color="auto"/>
                <w:left w:val="none" w:sz="0" w:space="0" w:color="auto"/>
                <w:bottom w:val="none" w:sz="0" w:space="0" w:color="auto"/>
                <w:right w:val="none" w:sz="0" w:space="0" w:color="auto"/>
              </w:divBdr>
            </w:div>
            <w:div w:id="1554807519">
              <w:marLeft w:val="0"/>
              <w:marRight w:val="0"/>
              <w:marTop w:val="0"/>
              <w:marBottom w:val="0"/>
              <w:divBdr>
                <w:top w:val="none" w:sz="0" w:space="0" w:color="auto"/>
                <w:left w:val="none" w:sz="0" w:space="0" w:color="auto"/>
                <w:bottom w:val="none" w:sz="0" w:space="0" w:color="auto"/>
                <w:right w:val="none" w:sz="0" w:space="0" w:color="auto"/>
              </w:divBdr>
            </w:div>
            <w:div w:id="1655642471">
              <w:marLeft w:val="0"/>
              <w:marRight w:val="0"/>
              <w:marTop w:val="0"/>
              <w:marBottom w:val="0"/>
              <w:divBdr>
                <w:top w:val="none" w:sz="0" w:space="0" w:color="auto"/>
                <w:left w:val="none" w:sz="0" w:space="0" w:color="auto"/>
                <w:bottom w:val="none" w:sz="0" w:space="0" w:color="auto"/>
                <w:right w:val="none" w:sz="0" w:space="0" w:color="auto"/>
              </w:divBdr>
            </w:div>
            <w:div w:id="1706324242">
              <w:marLeft w:val="0"/>
              <w:marRight w:val="0"/>
              <w:marTop w:val="0"/>
              <w:marBottom w:val="0"/>
              <w:divBdr>
                <w:top w:val="none" w:sz="0" w:space="0" w:color="auto"/>
                <w:left w:val="none" w:sz="0" w:space="0" w:color="auto"/>
                <w:bottom w:val="none" w:sz="0" w:space="0" w:color="auto"/>
                <w:right w:val="none" w:sz="0" w:space="0" w:color="auto"/>
              </w:divBdr>
            </w:div>
            <w:div w:id="1842768381">
              <w:marLeft w:val="0"/>
              <w:marRight w:val="0"/>
              <w:marTop w:val="0"/>
              <w:marBottom w:val="0"/>
              <w:divBdr>
                <w:top w:val="none" w:sz="0" w:space="0" w:color="auto"/>
                <w:left w:val="none" w:sz="0" w:space="0" w:color="auto"/>
                <w:bottom w:val="none" w:sz="0" w:space="0" w:color="auto"/>
                <w:right w:val="none" w:sz="0" w:space="0" w:color="auto"/>
              </w:divBdr>
            </w:div>
            <w:div w:id="1910074918">
              <w:marLeft w:val="0"/>
              <w:marRight w:val="0"/>
              <w:marTop w:val="0"/>
              <w:marBottom w:val="0"/>
              <w:divBdr>
                <w:top w:val="none" w:sz="0" w:space="0" w:color="auto"/>
                <w:left w:val="none" w:sz="0" w:space="0" w:color="auto"/>
                <w:bottom w:val="none" w:sz="0" w:space="0" w:color="auto"/>
                <w:right w:val="none" w:sz="0" w:space="0" w:color="auto"/>
              </w:divBdr>
            </w:div>
            <w:div w:id="1947544418">
              <w:marLeft w:val="0"/>
              <w:marRight w:val="0"/>
              <w:marTop w:val="0"/>
              <w:marBottom w:val="0"/>
              <w:divBdr>
                <w:top w:val="none" w:sz="0" w:space="0" w:color="auto"/>
                <w:left w:val="none" w:sz="0" w:space="0" w:color="auto"/>
                <w:bottom w:val="none" w:sz="0" w:space="0" w:color="auto"/>
                <w:right w:val="none" w:sz="0" w:space="0" w:color="auto"/>
              </w:divBdr>
            </w:div>
            <w:div w:id="2017341558">
              <w:marLeft w:val="0"/>
              <w:marRight w:val="0"/>
              <w:marTop w:val="0"/>
              <w:marBottom w:val="0"/>
              <w:divBdr>
                <w:top w:val="none" w:sz="0" w:space="0" w:color="auto"/>
                <w:left w:val="none" w:sz="0" w:space="0" w:color="auto"/>
                <w:bottom w:val="none" w:sz="0" w:space="0" w:color="auto"/>
                <w:right w:val="none" w:sz="0" w:space="0" w:color="auto"/>
              </w:divBdr>
            </w:div>
            <w:div w:id="2034844502">
              <w:marLeft w:val="0"/>
              <w:marRight w:val="0"/>
              <w:marTop w:val="0"/>
              <w:marBottom w:val="0"/>
              <w:divBdr>
                <w:top w:val="none" w:sz="0" w:space="0" w:color="auto"/>
                <w:left w:val="none" w:sz="0" w:space="0" w:color="auto"/>
                <w:bottom w:val="none" w:sz="0" w:space="0" w:color="auto"/>
                <w:right w:val="none" w:sz="0" w:space="0" w:color="auto"/>
              </w:divBdr>
            </w:div>
            <w:div w:id="2077701732">
              <w:marLeft w:val="0"/>
              <w:marRight w:val="0"/>
              <w:marTop w:val="0"/>
              <w:marBottom w:val="0"/>
              <w:divBdr>
                <w:top w:val="none" w:sz="0" w:space="0" w:color="auto"/>
                <w:left w:val="none" w:sz="0" w:space="0" w:color="auto"/>
                <w:bottom w:val="none" w:sz="0" w:space="0" w:color="auto"/>
                <w:right w:val="none" w:sz="0" w:space="0" w:color="auto"/>
              </w:divBdr>
            </w:div>
            <w:div w:id="21303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9983">
      <w:bodyDiv w:val="1"/>
      <w:marLeft w:val="0"/>
      <w:marRight w:val="0"/>
      <w:marTop w:val="0"/>
      <w:marBottom w:val="0"/>
      <w:divBdr>
        <w:top w:val="none" w:sz="0" w:space="0" w:color="auto"/>
        <w:left w:val="none" w:sz="0" w:space="0" w:color="auto"/>
        <w:bottom w:val="none" w:sz="0" w:space="0" w:color="auto"/>
        <w:right w:val="none" w:sz="0" w:space="0" w:color="auto"/>
      </w:divBdr>
      <w:divsChild>
        <w:div w:id="1047029412">
          <w:marLeft w:val="0"/>
          <w:marRight w:val="0"/>
          <w:marTop w:val="0"/>
          <w:marBottom w:val="0"/>
          <w:divBdr>
            <w:top w:val="none" w:sz="0" w:space="0" w:color="auto"/>
            <w:left w:val="none" w:sz="0" w:space="0" w:color="auto"/>
            <w:bottom w:val="none" w:sz="0" w:space="0" w:color="auto"/>
            <w:right w:val="none" w:sz="0" w:space="0" w:color="auto"/>
          </w:divBdr>
          <w:divsChild>
            <w:div w:id="8727198">
              <w:marLeft w:val="0"/>
              <w:marRight w:val="0"/>
              <w:marTop w:val="0"/>
              <w:marBottom w:val="0"/>
              <w:divBdr>
                <w:top w:val="none" w:sz="0" w:space="0" w:color="auto"/>
                <w:left w:val="none" w:sz="0" w:space="0" w:color="auto"/>
                <w:bottom w:val="none" w:sz="0" w:space="0" w:color="auto"/>
                <w:right w:val="none" w:sz="0" w:space="0" w:color="auto"/>
              </w:divBdr>
            </w:div>
            <w:div w:id="23867536">
              <w:marLeft w:val="0"/>
              <w:marRight w:val="0"/>
              <w:marTop w:val="0"/>
              <w:marBottom w:val="0"/>
              <w:divBdr>
                <w:top w:val="none" w:sz="0" w:space="0" w:color="auto"/>
                <w:left w:val="none" w:sz="0" w:space="0" w:color="auto"/>
                <w:bottom w:val="none" w:sz="0" w:space="0" w:color="auto"/>
                <w:right w:val="none" w:sz="0" w:space="0" w:color="auto"/>
              </w:divBdr>
            </w:div>
            <w:div w:id="47262799">
              <w:marLeft w:val="0"/>
              <w:marRight w:val="0"/>
              <w:marTop w:val="0"/>
              <w:marBottom w:val="0"/>
              <w:divBdr>
                <w:top w:val="none" w:sz="0" w:space="0" w:color="auto"/>
                <w:left w:val="none" w:sz="0" w:space="0" w:color="auto"/>
                <w:bottom w:val="none" w:sz="0" w:space="0" w:color="auto"/>
                <w:right w:val="none" w:sz="0" w:space="0" w:color="auto"/>
              </w:divBdr>
            </w:div>
            <w:div w:id="55594708">
              <w:marLeft w:val="0"/>
              <w:marRight w:val="0"/>
              <w:marTop w:val="0"/>
              <w:marBottom w:val="0"/>
              <w:divBdr>
                <w:top w:val="none" w:sz="0" w:space="0" w:color="auto"/>
                <w:left w:val="none" w:sz="0" w:space="0" w:color="auto"/>
                <w:bottom w:val="none" w:sz="0" w:space="0" w:color="auto"/>
                <w:right w:val="none" w:sz="0" w:space="0" w:color="auto"/>
              </w:divBdr>
            </w:div>
            <w:div w:id="67726868">
              <w:marLeft w:val="0"/>
              <w:marRight w:val="0"/>
              <w:marTop w:val="0"/>
              <w:marBottom w:val="0"/>
              <w:divBdr>
                <w:top w:val="none" w:sz="0" w:space="0" w:color="auto"/>
                <w:left w:val="none" w:sz="0" w:space="0" w:color="auto"/>
                <w:bottom w:val="none" w:sz="0" w:space="0" w:color="auto"/>
                <w:right w:val="none" w:sz="0" w:space="0" w:color="auto"/>
              </w:divBdr>
            </w:div>
            <w:div w:id="88819055">
              <w:marLeft w:val="0"/>
              <w:marRight w:val="0"/>
              <w:marTop w:val="0"/>
              <w:marBottom w:val="0"/>
              <w:divBdr>
                <w:top w:val="none" w:sz="0" w:space="0" w:color="auto"/>
                <w:left w:val="none" w:sz="0" w:space="0" w:color="auto"/>
                <w:bottom w:val="none" w:sz="0" w:space="0" w:color="auto"/>
                <w:right w:val="none" w:sz="0" w:space="0" w:color="auto"/>
              </w:divBdr>
            </w:div>
            <w:div w:id="90860234">
              <w:marLeft w:val="0"/>
              <w:marRight w:val="0"/>
              <w:marTop w:val="0"/>
              <w:marBottom w:val="0"/>
              <w:divBdr>
                <w:top w:val="none" w:sz="0" w:space="0" w:color="auto"/>
                <w:left w:val="none" w:sz="0" w:space="0" w:color="auto"/>
                <w:bottom w:val="none" w:sz="0" w:space="0" w:color="auto"/>
                <w:right w:val="none" w:sz="0" w:space="0" w:color="auto"/>
              </w:divBdr>
            </w:div>
            <w:div w:id="99568764">
              <w:marLeft w:val="0"/>
              <w:marRight w:val="0"/>
              <w:marTop w:val="0"/>
              <w:marBottom w:val="0"/>
              <w:divBdr>
                <w:top w:val="none" w:sz="0" w:space="0" w:color="auto"/>
                <w:left w:val="none" w:sz="0" w:space="0" w:color="auto"/>
                <w:bottom w:val="none" w:sz="0" w:space="0" w:color="auto"/>
                <w:right w:val="none" w:sz="0" w:space="0" w:color="auto"/>
              </w:divBdr>
            </w:div>
            <w:div w:id="105925863">
              <w:marLeft w:val="0"/>
              <w:marRight w:val="0"/>
              <w:marTop w:val="0"/>
              <w:marBottom w:val="0"/>
              <w:divBdr>
                <w:top w:val="none" w:sz="0" w:space="0" w:color="auto"/>
                <w:left w:val="none" w:sz="0" w:space="0" w:color="auto"/>
                <w:bottom w:val="none" w:sz="0" w:space="0" w:color="auto"/>
                <w:right w:val="none" w:sz="0" w:space="0" w:color="auto"/>
              </w:divBdr>
            </w:div>
            <w:div w:id="106237700">
              <w:marLeft w:val="0"/>
              <w:marRight w:val="0"/>
              <w:marTop w:val="0"/>
              <w:marBottom w:val="0"/>
              <w:divBdr>
                <w:top w:val="none" w:sz="0" w:space="0" w:color="auto"/>
                <w:left w:val="none" w:sz="0" w:space="0" w:color="auto"/>
                <w:bottom w:val="none" w:sz="0" w:space="0" w:color="auto"/>
                <w:right w:val="none" w:sz="0" w:space="0" w:color="auto"/>
              </w:divBdr>
            </w:div>
            <w:div w:id="112752341">
              <w:marLeft w:val="0"/>
              <w:marRight w:val="0"/>
              <w:marTop w:val="0"/>
              <w:marBottom w:val="0"/>
              <w:divBdr>
                <w:top w:val="none" w:sz="0" w:space="0" w:color="auto"/>
                <w:left w:val="none" w:sz="0" w:space="0" w:color="auto"/>
                <w:bottom w:val="none" w:sz="0" w:space="0" w:color="auto"/>
                <w:right w:val="none" w:sz="0" w:space="0" w:color="auto"/>
              </w:divBdr>
            </w:div>
            <w:div w:id="119493779">
              <w:marLeft w:val="0"/>
              <w:marRight w:val="0"/>
              <w:marTop w:val="0"/>
              <w:marBottom w:val="0"/>
              <w:divBdr>
                <w:top w:val="none" w:sz="0" w:space="0" w:color="auto"/>
                <w:left w:val="none" w:sz="0" w:space="0" w:color="auto"/>
                <w:bottom w:val="none" w:sz="0" w:space="0" w:color="auto"/>
                <w:right w:val="none" w:sz="0" w:space="0" w:color="auto"/>
              </w:divBdr>
            </w:div>
            <w:div w:id="121383749">
              <w:marLeft w:val="0"/>
              <w:marRight w:val="0"/>
              <w:marTop w:val="0"/>
              <w:marBottom w:val="0"/>
              <w:divBdr>
                <w:top w:val="none" w:sz="0" w:space="0" w:color="auto"/>
                <w:left w:val="none" w:sz="0" w:space="0" w:color="auto"/>
                <w:bottom w:val="none" w:sz="0" w:space="0" w:color="auto"/>
                <w:right w:val="none" w:sz="0" w:space="0" w:color="auto"/>
              </w:divBdr>
            </w:div>
            <w:div w:id="127284199">
              <w:marLeft w:val="0"/>
              <w:marRight w:val="0"/>
              <w:marTop w:val="0"/>
              <w:marBottom w:val="0"/>
              <w:divBdr>
                <w:top w:val="none" w:sz="0" w:space="0" w:color="auto"/>
                <w:left w:val="none" w:sz="0" w:space="0" w:color="auto"/>
                <w:bottom w:val="none" w:sz="0" w:space="0" w:color="auto"/>
                <w:right w:val="none" w:sz="0" w:space="0" w:color="auto"/>
              </w:divBdr>
            </w:div>
            <w:div w:id="129440231">
              <w:marLeft w:val="0"/>
              <w:marRight w:val="0"/>
              <w:marTop w:val="0"/>
              <w:marBottom w:val="0"/>
              <w:divBdr>
                <w:top w:val="none" w:sz="0" w:space="0" w:color="auto"/>
                <w:left w:val="none" w:sz="0" w:space="0" w:color="auto"/>
                <w:bottom w:val="none" w:sz="0" w:space="0" w:color="auto"/>
                <w:right w:val="none" w:sz="0" w:space="0" w:color="auto"/>
              </w:divBdr>
            </w:div>
            <w:div w:id="136341585">
              <w:marLeft w:val="0"/>
              <w:marRight w:val="0"/>
              <w:marTop w:val="0"/>
              <w:marBottom w:val="0"/>
              <w:divBdr>
                <w:top w:val="none" w:sz="0" w:space="0" w:color="auto"/>
                <w:left w:val="none" w:sz="0" w:space="0" w:color="auto"/>
                <w:bottom w:val="none" w:sz="0" w:space="0" w:color="auto"/>
                <w:right w:val="none" w:sz="0" w:space="0" w:color="auto"/>
              </w:divBdr>
            </w:div>
            <w:div w:id="137386628">
              <w:marLeft w:val="0"/>
              <w:marRight w:val="0"/>
              <w:marTop w:val="0"/>
              <w:marBottom w:val="0"/>
              <w:divBdr>
                <w:top w:val="none" w:sz="0" w:space="0" w:color="auto"/>
                <w:left w:val="none" w:sz="0" w:space="0" w:color="auto"/>
                <w:bottom w:val="none" w:sz="0" w:space="0" w:color="auto"/>
                <w:right w:val="none" w:sz="0" w:space="0" w:color="auto"/>
              </w:divBdr>
            </w:div>
            <w:div w:id="138116742">
              <w:marLeft w:val="0"/>
              <w:marRight w:val="0"/>
              <w:marTop w:val="0"/>
              <w:marBottom w:val="0"/>
              <w:divBdr>
                <w:top w:val="none" w:sz="0" w:space="0" w:color="auto"/>
                <w:left w:val="none" w:sz="0" w:space="0" w:color="auto"/>
                <w:bottom w:val="none" w:sz="0" w:space="0" w:color="auto"/>
                <w:right w:val="none" w:sz="0" w:space="0" w:color="auto"/>
              </w:divBdr>
            </w:div>
            <w:div w:id="143276633">
              <w:marLeft w:val="0"/>
              <w:marRight w:val="0"/>
              <w:marTop w:val="0"/>
              <w:marBottom w:val="0"/>
              <w:divBdr>
                <w:top w:val="none" w:sz="0" w:space="0" w:color="auto"/>
                <w:left w:val="none" w:sz="0" w:space="0" w:color="auto"/>
                <w:bottom w:val="none" w:sz="0" w:space="0" w:color="auto"/>
                <w:right w:val="none" w:sz="0" w:space="0" w:color="auto"/>
              </w:divBdr>
            </w:div>
            <w:div w:id="143817140">
              <w:marLeft w:val="0"/>
              <w:marRight w:val="0"/>
              <w:marTop w:val="0"/>
              <w:marBottom w:val="0"/>
              <w:divBdr>
                <w:top w:val="none" w:sz="0" w:space="0" w:color="auto"/>
                <w:left w:val="none" w:sz="0" w:space="0" w:color="auto"/>
                <w:bottom w:val="none" w:sz="0" w:space="0" w:color="auto"/>
                <w:right w:val="none" w:sz="0" w:space="0" w:color="auto"/>
              </w:divBdr>
            </w:div>
            <w:div w:id="144932309">
              <w:marLeft w:val="0"/>
              <w:marRight w:val="0"/>
              <w:marTop w:val="0"/>
              <w:marBottom w:val="0"/>
              <w:divBdr>
                <w:top w:val="none" w:sz="0" w:space="0" w:color="auto"/>
                <w:left w:val="none" w:sz="0" w:space="0" w:color="auto"/>
                <w:bottom w:val="none" w:sz="0" w:space="0" w:color="auto"/>
                <w:right w:val="none" w:sz="0" w:space="0" w:color="auto"/>
              </w:divBdr>
            </w:div>
            <w:div w:id="160046552">
              <w:marLeft w:val="0"/>
              <w:marRight w:val="0"/>
              <w:marTop w:val="0"/>
              <w:marBottom w:val="0"/>
              <w:divBdr>
                <w:top w:val="none" w:sz="0" w:space="0" w:color="auto"/>
                <w:left w:val="none" w:sz="0" w:space="0" w:color="auto"/>
                <w:bottom w:val="none" w:sz="0" w:space="0" w:color="auto"/>
                <w:right w:val="none" w:sz="0" w:space="0" w:color="auto"/>
              </w:divBdr>
            </w:div>
            <w:div w:id="160582755">
              <w:marLeft w:val="0"/>
              <w:marRight w:val="0"/>
              <w:marTop w:val="0"/>
              <w:marBottom w:val="0"/>
              <w:divBdr>
                <w:top w:val="none" w:sz="0" w:space="0" w:color="auto"/>
                <w:left w:val="none" w:sz="0" w:space="0" w:color="auto"/>
                <w:bottom w:val="none" w:sz="0" w:space="0" w:color="auto"/>
                <w:right w:val="none" w:sz="0" w:space="0" w:color="auto"/>
              </w:divBdr>
            </w:div>
            <w:div w:id="163471372">
              <w:marLeft w:val="0"/>
              <w:marRight w:val="0"/>
              <w:marTop w:val="0"/>
              <w:marBottom w:val="0"/>
              <w:divBdr>
                <w:top w:val="none" w:sz="0" w:space="0" w:color="auto"/>
                <w:left w:val="none" w:sz="0" w:space="0" w:color="auto"/>
                <w:bottom w:val="none" w:sz="0" w:space="0" w:color="auto"/>
                <w:right w:val="none" w:sz="0" w:space="0" w:color="auto"/>
              </w:divBdr>
            </w:div>
            <w:div w:id="166987731">
              <w:marLeft w:val="0"/>
              <w:marRight w:val="0"/>
              <w:marTop w:val="0"/>
              <w:marBottom w:val="0"/>
              <w:divBdr>
                <w:top w:val="none" w:sz="0" w:space="0" w:color="auto"/>
                <w:left w:val="none" w:sz="0" w:space="0" w:color="auto"/>
                <w:bottom w:val="none" w:sz="0" w:space="0" w:color="auto"/>
                <w:right w:val="none" w:sz="0" w:space="0" w:color="auto"/>
              </w:divBdr>
            </w:div>
            <w:div w:id="170921119">
              <w:marLeft w:val="0"/>
              <w:marRight w:val="0"/>
              <w:marTop w:val="0"/>
              <w:marBottom w:val="0"/>
              <w:divBdr>
                <w:top w:val="none" w:sz="0" w:space="0" w:color="auto"/>
                <w:left w:val="none" w:sz="0" w:space="0" w:color="auto"/>
                <w:bottom w:val="none" w:sz="0" w:space="0" w:color="auto"/>
                <w:right w:val="none" w:sz="0" w:space="0" w:color="auto"/>
              </w:divBdr>
            </w:div>
            <w:div w:id="182521253">
              <w:marLeft w:val="0"/>
              <w:marRight w:val="0"/>
              <w:marTop w:val="0"/>
              <w:marBottom w:val="0"/>
              <w:divBdr>
                <w:top w:val="none" w:sz="0" w:space="0" w:color="auto"/>
                <w:left w:val="none" w:sz="0" w:space="0" w:color="auto"/>
                <w:bottom w:val="none" w:sz="0" w:space="0" w:color="auto"/>
                <w:right w:val="none" w:sz="0" w:space="0" w:color="auto"/>
              </w:divBdr>
            </w:div>
            <w:div w:id="186454017">
              <w:marLeft w:val="0"/>
              <w:marRight w:val="0"/>
              <w:marTop w:val="0"/>
              <w:marBottom w:val="0"/>
              <w:divBdr>
                <w:top w:val="none" w:sz="0" w:space="0" w:color="auto"/>
                <w:left w:val="none" w:sz="0" w:space="0" w:color="auto"/>
                <w:bottom w:val="none" w:sz="0" w:space="0" w:color="auto"/>
                <w:right w:val="none" w:sz="0" w:space="0" w:color="auto"/>
              </w:divBdr>
            </w:div>
            <w:div w:id="199711928">
              <w:marLeft w:val="0"/>
              <w:marRight w:val="0"/>
              <w:marTop w:val="0"/>
              <w:marBottom w:val="0"/>
              <w:divBdr>
                <w:top w:val="none" w:sz="0" w:space="0" w:color="auto"/>
                <w:left w:val="none" w:sz="0" w:space="0" w:color="auto"/>
                <w:bottom w:val="none" w:sz="0" w:space="0" w:color="auto"/>
                <w:right w:val="none" w:sz="0" w:space="0" w:color="auto"/>
              </w:divBdr>
            </w:div>
            <w:div w:id="202981958">
              <w:marLeft w:val="0"/>
              <w:marRight w:val="0"/>
              <w:marTop w:val="0"/>
              <w:marBottom w:val="0"/>
              <w:divBdr>
                <w:top w:val="none" w:sz="0" w:space="0" w:color="auto"/>
                <w:left w:val="none" w:sz="0" w:space="0" w:color="auto"/>
                <w:bottom w:val="none" w:sz="0" w:space="0" w:color="auto"/>
                <w:right w:val="none" w:sz="0" w:space="0" w:color="auto"/>
              </w:divBdr>
            </w:div>
            <w:div w:id="211189194">
              <w:marLeft w:val="0"/>
              <w:marRight w:val="0"/>
              <w:marTop w:val="0"/>
              <w:marBottom w:val="0"/>
              <w:divBdr>
                <w:top w:val="none" w:sz="0" w:space="0" w:color="auto"/>
                <w:left w:val="none" w:sz="0" w:space="0" w:color="auto"/>
                <w:bottom w:val="none" w:sz="0" w:space="0" w:color="auto"/>
                <w:right w:val="none" w:sz="0" w:space="0" w:color="auto"/>
              </w:divBdr>
            </w:div>
            <w:div w:id="215360580">
              <w:marLeft w:val="0"/>
              <w:marRight w:val="0"/>
              <w:marTop w:val="0"/>
              <w:marBottom w:val="0"/>
              <w:divBdr>
                <w:top w:val="none" w:sz="0" w:space="0" w:color="auto"/>
                <w:left w:val="none" w:sz="0" w:space="0" w:color="auto"/>
                <w:bottom w:val="none" w:sz="0" w:space="0" w:color="auto"/>
                <w:right w:val="none" w:sz="0" w:space="0" w:color="auto"/>
              </w:divBdr>
            </w:div>
            <w:div w:id="217522960">
              <w:marLeft w:val="0"/>
              <w:marRight w:val="0"/>
              <w:marTop w:val="0"/>
              <w:marBottom w:val="0"/>
              <w:divBdr>
                <w:top w:val="none" w:sz="0" w:space="0" w:color="auto"/>
                <w:left w:val="none" w:sz="0" w:space="0" w:color="auto"/>
                <w:bottom w:val="none" w:sz="0" w:space="0" w:color="auto"/>
                <w:right w:val="none" w:sz="0" w:space="0" w:color="auto"/>
              </w:divBdr>
            </w:div>
            <w:div w:id="224067738">
              <w:marLeft w:val="0"/>
              <w:marRight w:val="0"/>
              <w:marTop w:val="0"/>
              <w:marBottom w:val="0"/>
              <w:divBdr>
                <w:top w:val="none" w:sz="0" w:space="0" w:color="auto"/>
                <w:left w:val="none" w:sz="0" w:space="0" w:color="auto"/>
                <w:bottom w:val="none" w:sz="0" w:space="0" w:color="auto"/>
                <w:right w:val="none" w:sz="0" w:space="0" w:color="auto"/>
              </w:divBdr>
            </w:div>
            <w:div w:id="232664911">
              <w:marLeft w:val="0"/>
              <w:marRight w:val="0"/>
              <w:marTop w:val="0"/>
              <w:marBottom w:val="0"/>
              <w:divBdr>
                <w:top w:val="none" w:sz="0" w:space="0" w:color="auto"/>
                <w:left w:val="none" w:sz="0" w:space="0" w:color="auto"/>
                <w:bottom w:val="none" w:sz="0" w:space="0" w:color="auto"/>
                <w:right w:val="none" w:sz="0" w:space="0" w:color="auto"/>
              </w:divBdr>
            </w:div>
            <w:div w:id="238756986">
              <w:marLeft w:val="0"/>
              <w:marRight w:val="0"/>
              <w:marTop w:val="0"/>
              <w:marBottom w:val="0"/>
              <w:divBdr>
                <w:top w:val="none" w:sz="0" w:space="0" w:color="auto"/>
                <w:left w:val="none" w:sz="0" w:space="0" w:color="auto"/>
                <w:bottom w:val="none" w:sz="0" w:space="0" w:color="auto"/>
                <w:right w:val="none" w:sz="0" w:space="0" w:color="auto"/>
              </w:divBdr>
            </w:div>
            <w:div w:id="255096423">
              <w:marLeft w:val="0"/>
              <w:marRight w:val="0"/>
              <w:marTop w:val="0"/>
              <w:marBottom w:val="0"/>
              <w:divBdr>
                <w:top w:val="none" w:sz="0" w:space="0" w:color="auto"/>
                <w:left w:val="none" w:sz="0" w:space="0" w:color="auto"/>
                <w:bottom w:val="none" w:sz="0" w:space="0" w:color="auto"/>
                <w:right w:val="none" w:sz="0" w:space="0" w:color="auto"/>
              </w:divBdr>
            </w:div>
            <w:div w:id="269171722">
              <w:marLeft w:val="0"/>
              <w:marRight w:val="0"/>
              <w:marTop w:val="0"/>
              <w:marBottom w:val="0"/>
              <w:divBdr>
                <w:top w:val="none" w:sz="0" w:space="0" w:color="auto"/>
                <w:left w:val="none" w:sz="0" w:space="0" w:color="auto"/>
                <w:bottom w:val="none" w:sz="0" w:space="0" w:color="auto"/>
                <w:right w:val="none" w:sz="0" w:space="0" w:color="auto"/>
              </w:divBdr>
            </w:div>
            <w:div w:id="276525294">
              <w:marLeft w:val="0"/>
              <w:marRight w:val="0"/>
              <w:marTop w:val="0"/>
              <w:marBottom w:val="0"/>
              <w:divBdr>
                <w:top w:val="none" w:sz="0" w:space="0" w:color="auto"/>
                <w:left w:val="none" w:sz="0" w:space="0" w:color="auto"/>
                <w:bottom w:val="none" w:sz="0" w:space="0" w:color="auto"/>
                <w:right w:val="none" w:sz="0" w:space="0" w:color="auto"/>
              </w:divBdr>
            </w:div>
            <w:div w:id="282007632">
              <w:marLeft w:val="0"/>
              <w:marRight w:val="0"/>
              <w:marTop w:val="0"/>
              <w:marBottom w:val="0"/>
              <w:divBdr>
                <w:top w:val="none" w:sz="0" w:space="0" w:color="auto"/>
                <w:left w:val="none" w:sz="0" w:space="0" w:color="auto"/>
                <w:bottom w:val="none" w:sz="0" w:space="0" w:color="auto"/>
                <w:right w:val="none" w:sz="0" w:space="0" w:color="auto"/>
              </w:divBdr>
            </w:div>
            <w:div w:id="289937492">
              <w:marLeft w:val="0"/>
              <w:marRight w:val="0"/>
              <w:marTop w:val="0"/>
              <w:marBottom w:val="0"/>
              <w:divBdr>
                <w:top w:val="none" w:sz="0" w:space="0" w:color="auto"/>
                <w:left w:val="none" w:sz="0" w:space="0" w:color="auto"/>
                <w:bottom w:val="none" w:sz="0" w:space="0" w:color="auto"/>
                <w:right w:val="none" w:sz="0" w:space="0" w:color="auto"/>
              </w:divBdr>
            </w:div>
            <w:div w:id="302387958">
              <w:marLeft w:val="0"/>
              <w:marRight w:val="0"/>
              <w:marTop w:val="0"/>
              <w:marBottom w:val="0"/>
              <w:divBdr>
                <w:top w:val="none" w:sz="0" w:space="0" w:color="auto"/>
                <w:left w:val="none" w:sz="0" w:space="0" w:color="auto"/>
                <w:bottom w:val="none" w:sz="0" w:space="0" w:color="auto"/>
                <w:right w:val="none" w:sz="0" w:space="0" w:color="auto"/>
              </w:divBdr>
            </w:div>
            <w:div w:id="303193612">
              <w:marLeft w:val="0"/>
              <w:marRight w:val="0"/>
              <w:marTop w:val="0"/>
              <w:marBottom w:val="0"/>
              <w:divBdr>
                <w:top w:val="none" w:sz="0" w:space="0" w:color="auto"/>
                <w:left w:val="none" w:sz="0" w:space="0" w:color="auto"/>
                <w:bottom w:val="none" w:sz="0" w:space="0" w:color="auto"/>
                <w:right w:val="none" w:sz="0" w:space="0" w:color="auto"/>
              </w:divBdr>
            </w:div>
            <w:div w:id="308872533">
              <w:marLeft w:val="0"/>
              <w:marRight w:val="0"/>
              <w:marTop w:val="0"/>
              <w:marBottom w:val="0"/>
              <w:divBdr>
                <w:top w:val="none" w:sz="0" w:space="0" w:color="auto"/>
                <w:left w:val="none" w:sz="0" w:space="0" w:color="auto"/>
                <w:bottom w:val="none" w:sz="0" w:space="0" w:color="auto"/>
                <w:right w:val="none" w:sz="0" w:space="0" w:color="auto"/>
              </w:divBdr>
            </w:div>
            <w:div w:id="309097308">
              <w:marLeft w:val="0"/>
              <w:marRight w:val="0"/>
              <w:marTop w:val="0"/>
              <w:marBottom w:val="0"/>
              <w:divBdr>
                <w:top w:val="none" w:sz="0" w:space="0" w:color="auto"/>
                <w:left w:val="none" w:sz="0" w:space="0" w:color="auto"/>
                <w:bottom w:val="none" w:sz="0" w:space="0" w:color="auto"/>
                <w:right w:val="none" w:sz="0" w:space="0" w:color="auto"/>
              </w:divBdr>
            </w:div>
            <w:div w:id="330766163">
              <w:marLeft w:val="0"/>
              <w:marRight w:val="0"/>
              <w:marTop w:val="0"/>
              <w:marBottom w:val="0"/>
              <w:divBdr>
                <w:top w:val="none" w:sz="0" w:space="0" w:color="auto"/>
                <w:left w:val="none" w:sz="0" w:space="0" w:color="auto"/>
                <w:bottom w:val="none" w:sz="0" w:space="0" w:color="auto"/>
                <w:right w:val="none" w:sz="0" w:space="0" w:color="auto"/>
              </w:divBdr>
            </w:div>
            <w:div w:id="335305322">
              <w:marLeft w:val="0"/>
              <w:marRight w:val="0"/>
              <w:marTop w:val="0"/>
              <w:marBottom w:val="0"/>
              <w:divBdr>
                <w:top w:val="none" w:sz="0" w:space="0" w:color="auto"/>
                <w:left w:val="none" w:sz="0" w:space="0" w:color="auto"/>
                <w:bottom w:val="none" w:sz="0" w:space="0" w:color="auto"/>
                <w:right w:val="none" w:sz="0" w:space="0" w:color="auto"/>
              </w:divBdr>
            </w:div>
            <w:div w:id="335306145">
              <w:marLeft w:val="0"/>
              <w:marRight w:val="0"/>
              <w:marTop w:val="0"/>
              <w:marBottom w:val="0"/>
              <w:divBdr>
                <w:top w:val="none" w:sz="0" w:space="0" w:color="auto"/>
                <w:left w:val="none" w:sz="0" w:space="0" w:color="auto"/>
                <w:bottom w:val="none" w:sz="0" w:space="0" w:color="auto"/>
                <w:right w:val="none" w:sz="0" w:space="0" w:color="auto"/>
              </w:divBdr>
            </w:div>
            <w:div w:id="335692403">
              <w:marLeft w:val="0"/>
              <w:marRight w:val="0"/>
              <w:marTop w:val="0"/>
              <w:marBottom w:val="0"/>
              <w:divBdr>
                <w:top w:val="none" w:sz="0" w:space="0" w:color="auto"/>
                <w:left w:val="none" w:sz="0" w:space="0" w:color="auto"/>
                <w:bottom w:val="none" w:sz="0" w:space="0" w:color="auto"/>
                <w:right w:val="none" w:sz="0" w:space="0" w:color="auto"/>
              </w:divBdr>
            </w:div>
            <w:div w:id="337316618">
              <w:marLeft w:val="0"/>
              <w:marRight w:val="0"/>
              <w:marTop w:val="0"/>
              <w:marBottom w:val="0"/>
              <w:divBdr>
                <w:top w:val="none" w:sz="0" w:space="0" w:color="auto"/>
                <w:left w:val="none" w:sz="0" w:space="0" w:color="auto"/>
                <w:bottom w:val="none" w:sz="0" w:space="0" w:color="auto"/>
                <w:right w:val="none" w:sz="0" w:space="0" w:color="auto"/>
              </w:divBdr>
            </w:div>
            <w:div w:id="338704051">
              <w:marLeft w:val="0"/>
              <w:marRight w:val="0"/>
              <w:marTop w:val="0"/>
              <w:marBottom w:val="0"/>
              <w:divBdr>
                <w:top w:val="none" w:sz="0" w:space="0" w:color="auto"/>
                <w:left w:val="none" w:sz="0" w:space="0" w:color="auto"/>
                <w:bottom w:val="none" w:sz="0" w:space="0" w:color="auto"/>
                <w:right w:val="none" w:sz="0" w:space="0" w:color="auto"/>
              </w:divBdr>
            </w:div>
            <w:div w:id="346911218">
              <w:marLeft w:val="0"/>
              <w:marRight w:val="0"/>
              <w:marTop w:val="0"/>
              <w:marBottom w:val="0"/>
              <w:divBdr>
                <w:top w:val="none" w:sz="0" w:space="0" w:color="auto"/>
                <w:left w:val="none" w:sz="0" w:space="0" w:color="auto"/>
                <w:bottom w:val="none" w:sz="0" w:space="0" w:color="auto"/>
                <w:right w:val="none" w:sz="0" w:space="0" w:color="auto"/>
              </w:divBdr>
            </w:div>
            <w:div w:id="355079688">
              <w:marLeft w:val="0"/>
              <w:marRight w:val="0"/>
              <w:marTop w:val="0"/>
              <w:marBottom w:val="0"/>
              <w:divBdr>
                <w:top w:val="none" w:sz="0" w:space="0" w:color="auto"/>
                <w:left w:val="none" w:sz="0" w:space="0" w:color="auto"/>
                <w:bottom w:val="none" w:sz="0" w:space="0" w:color="auto"/>
                <w:right w:val="none" w:sz="0" w:space="0" w:color="auto"/>
              </w:divBdr>
            </w:div>
            <w:div w:id="357241776">
              <w:marLeft w:val="0"/>
              <w:marRight w:val="0"/>
              <w:marTop w:val="0"/>
              <w:marBottom w:val="0"/>
              <w:divBdr>
                <w:top w:val="none" w:sz="0" w:space="0" w:color="auto"/>
                <w:left w:val="none" w:sz="0" w:space="0" w:color="auto"/>
                <w:bottom w:val="none" w:sz="0" w:space="0" w:color="auto"/>
                <w:right w:val="none" w:sz="0" w:space="0" w:color="auto"/>
              </w:divBdr>
            </w:div>
            <w:div w:id="357433412">
              <w:marLeft w:val="0"/>
              <w:marRight w:val="0"/>
              <w:marTop w:val="0"/>
              <w:marBottom w:val="0"/>
              <w:divBdr>
                <w:top w:val="none" w:sz="0" w:space="0" w:color="auto"/>
                <w:left w:val="none" w:sz="0" w:space="0" w:color="auto"/>
                <w:bottom w:val="none" w:sz="0" w:space="0" w:color="auto"/>
                <w:right w:val="none" w:sz="0" w:space="0" w:color="auto"/>
              </w:divBdr>
            </w:div>
            <w:div w:id="363213832">
              <w:marLeft w:val="0"/>
              <w:marRight w:val="0"/>
              <w:marTop w:val="0"/>
              <w:marBottom w:val="0"/>
              <w:divBdr>
                <w:top w:val="none" w:sz="0" w:space="0" w:color="auto"/>
                <w:left w:val="none" w:sz="0" w:space="0" w:color="auto"/>
                <w:bottom w:val="none" w:sz="0" w:space="0" w:color="auto"/>
                <w:right w:val="none" w:sz="0" w:space="0" w:color="auto"/>
              </w:divBdr>
            </w:div>
            <w:div w:id="363553803">
              <w:marLeft w:val="0"/>
              <w:marRight w:val="0"/>
              <w:marTop w:val="0"/>
              <w:marBottom w:val="0"/>
              <w:divBdr>
                <w:top w:val="none" w:sz="0" w:space="0" w:color="auto"/>
                <w:left w:val="none" w:sz="0" w:space="0" w:color="auto"/>
                <w:bottom w:val="none" w:sz="0" w:space="0" w:color="auto"/>
                <w:right w:val="none" w:sz="0" w:space="0" w:color="auto"/>
              </w:divBdr>
            </w:div>
            <w:div w:id="364257605">
              <w:marLeft w:val="0"/>
              <w:marRight w:val="0"/>
              <w:marTop w:val="0"/>
              <w:marBottom w:val="0"/>
              <w:divBdr>
                <w:top w:val="none" w:sz="0" w:space="0" w:color="auto"/>
                <w:left w:val="none" w:sz="0" w:space="0" w:color="auto"/>
                <w:bottom w:val="none" w:sz="0" w:space="0" w:color="auto"/>
                <w:right w:val="none" w:sz="0" w:space="0" w:color="auto"/>
              </w:divBdr>
            </w:div>
            <w:div w:id="367263824">
              <w:marLeft w:val="0"/>
              <w:marRight w:val="0"/>
              <w:marTop w:val="0"/>
              <w:marBottom w:val="0"/>
              <w:divBdr>
                <w:top w:val="none" w:sz="0" w:space="0" w:color="auto"/>
                <w:left w:val="none" w:sz="0" w:space="0" w:color="auto"/>
                <w:bottom w:val="none" w:sz="0" w:space="0" w:color="auto"/>
                <w:right w:val="none" w:sz="0" w:space="0" w:color="auto"/>
              </w:divBdr>
            </w:div>
            <w:div w:id="369886947">
              <w:marLeft w:val="0"/>
              <w:marRight w:val="0"/>
              <w:marTop w:val="0"/>
              <w:marBottom w:val="0"/>
              <w:divBdr>
                <w:top w:val="none" w:sz="0" w:space="0" w:color="auto"/>
                <w:left w:val="none" w:sz="0" w:space="0" w:color="auto"/>
                <w:bottom w:val="none" w:sz="0" w:space="0" w:color="auto"/>
                <w:right w:val="none" w:sz="0" w:space="0" w:color="auto"/>
              </w:divBdr>
            </w:div>
            <w:div w:id="370036270">
              <w:marLeft w:val="0"/>
              <w:marRight w:val="0"/>
              <w:marTop w:val="0"/>
              <w:marBottom w:val="0"/>
              <w:divBdr>
                <w:top w:val="none" w:sz="0" w:space="0" w:color="auto"/>
                <w:left w:val="none" w:sz="0" w:space="0" w:color="auto"/>
                <w:bottom w:val="none" w:sz="0" w:space="0" w:color="auto"/>
                <w:right w:val="none" w:sz="0" w:space="0" w:color="auto"/>
              </w:divBdr>
            </w:div>
            <w:div w:id="370307903">
              <w:marLeft w:val="0"/>
              <w:marRight w:val="0"/>
              <w:marTop w:val="0"/>
              <w:marBottom w:val="0"/>
              <w:divBdr>
                <w:top w:val="none" w:sz="0" w:space="0" w:color="auto"/>
                <w:left w:val="none" w:sz="0" w:space="0" w:color="auto"/>
                <w:bottom w:val="none" w:sz="0" w:space="0" w:color="auto"/>
                <w:right w:val="none" w:sz="0" w:space="0" w:color="auto"/>
              </w:divBdr>
            </w:div>
            <w:div w:id="370962193">
              <w:marLeft w:val="0"/>
              <w:marRight w:val="0"/>
              <w:marTop w:val="0"/>
              <w:marBottom w:val="0"/>
              <w:divBdr>
                <w:top w:val="none" w:sz="0" w:space="0" w:color="auto"/>
                <w:left w:val="none" w:sz="0" w:space="0" w:color="auto"/>
                <w:bottom w:val="none" w:sz="0" w:space="0" w:color="auto"/>
                <w:right w:val="none" w:sz="0" w:space="0" w:color="auto"/>
              </w:divBdr>
            </w:div>
            <w:div w:id="371930560">
              <w:marLeft w:val="0"/>
              <w:marRight w:val="0"/>
              <w:marTop w:val="0"/>
              <w:marBottom w:val="0"/>
              <w:divBdr>
                <w:top w:val="none" w:sz="0" w:space="0" w:color="auto"/>
                <w:left w:val="none" w:sz="0" w:space="0" w:color="auto"/>
                <w:bottom w:val="none" w:sz="0" w:space="0" w:color="auto"/>
                <w:right w:val="none" w:sz="0" w:space="0" w:color="auto"/>
              </w:divBdr>
            </w:div>
            <w:div w:id="374013978">
              <w:marLeft w:val="0"/>
              <w:marRight w:val="0"/>
              <w:marTop w:val="0"/>
              <w:marBottom w:val="0"/>
              <w:divBdr>
                <w:top w:val="none" w:sz="0" w:space="0" w:color="auto"/>
                <w:left w:val="none" w:sz="0" w:space="0" w:color="auto"/>
                <w:bottom w:val="none" w:sz="0" w:space="0" w:color="auto"/>
                <w:right w:val="none" w:sz="0" w:space="0" w:color="auto"/>
              </w:divBdr>
            </w:div>
            <w:div w:id="379550996">
              <w:marLeft w:val="0"/>
              <w:marRight w:val="0"/>
              <w:marTop w:val="0"/>
              <w:marBottom w:val="0"/>
              <w:divBdr>
                <w:top w:val="none" w:sz="0" w:space="0" w:color="auto"/>
                <w:left w:val="none" w:sz="0" w:space="0" w:color="auto"/>
                <w:bottom w:val="none" w:sz="0" w:space="0" w:color="auto"/>
                <w:right w:val="none" w:sz="0" w:space="0" w:color="auto"/>
              </w:divBdr>
            </w:div>
            <w:div w:id="382288501">
              <w:marLeft w:val="0"/>
              <w:marRight w:val="0"/>
              <w:marTop w:val="0"/>
              <w:marBottom w:val="0"/>
              <w:divBdr>
                <w:top w:val="none" w:sz="0" w:space="0" w:color="auto"/>
                <w:left w:val="none" w:sz="0" w:space="0" w:color="auto"/>
                <w:bottom w:val="none" w:sz="0" w:space="0" w:color="auto"/>
                <w:right w:val="none" w:sz="0" w:space="0" w:color="auto"/>
              </w:divBdr>
            </w:div>
            <w:div w:id="388262543">
              <w:marLeft w:val="0"/>
              <w:marRight w:val="0"/>
              <w:marTop w:val="0"/>
              <w:marBottom w:val="0"/>
              <w:divBdr>
                <w:top w:val="none" w:sz="0" w:space="0" w:color="auto"/>
                <w:left w:val="none" w:sz="0" w:space="0" w:color="auto"/>
                <w:bottom w:val="none" w:sz="0" w:space="0" w:color="auto"/>
                <w:right w:val="none" w:sz="0" w:space="0" w:color="auto"/>
              </w:divBdr>
            </w:div>
            <w:div w:id="389038027">
              <w:marLeft w:val="0"/>
              <w:marRight w:val="0"/>
              <w:marTop w:val="0"/>
              <w:marBottom w:val="0"/>
              <w:divBdr>
                <w:top w:val="none" w:sz="0" w:space="0" w:color="auto"/>
                <w:left w:val="none" w:sz="0" w:space="0" w:color="auto"/>
                <w:bottom w:val="none" w:sz="0" w:space="0" w:color="auto"/>
                <w:right w:val="none" w:sz="0" w:space="0" w:color="auto"/>
              </w:divBdr>
            </w:div>
            <w:div w:id="395394158">
              <w:marLeft w:val="0"/>
              <w:marRight w:val="0"/>
              <w:marTop w:val="0"/>
              <w:marBottom w:val="0"/>
              <w:divBdr>
                <w:top w:val="none" w:sz="0" w:space="0" w:color="auto"/>
                <w:left w:val="none" w:sz="0" w:space="0" w:color="auto"/>
                <w:bottom w:val="none" w:sz="0" w:space="0" w:color="auto"/>
                <w:right w:val="none" w:sz="0" w:space="0" w:color="auto"/>
              </w:divBdr>
            </w:div>
            <w:div w:id="418718039">
              <w:marLeft w:val="0"/>
              <w:marRight w:val="0"/>
              <w:marTop w:val="0"/>
              <w:marBottom w:val="0"/>
              <w:divBdr>
                <w:top w:val="none" w:sz="0" w:space="0" w:color="auto"/>
                <w:left w:val="none" w:sz="0" w:space="0" w:color="auto"/>
                <w:bottom w:val="none" w:sz="0" w:space="0" w:color="auto"/>
                <w:right w:val="none" w:sz="0" w:space="0" w:color="auto"/>
              </w:divBdr>
            </w:div>
            <w:div w:id="429006160">
              <w:marLeft w:val="0"/>
              <w:marRight w:val="0"/>
              <w:marTop w:val="0"/>
              <w:marBottom w:val="0"/>
              <w:divBdr>
                <w:top w:val="none" w:sz="0" w:space="0" w:color="auto"/>
                <w:left w:val="none" w:sz="0" w:space="0" w:color="auto"/>
                <w:bottom w:val="none" w:sz="0" w:space="0" w:color="auto"/>
                <w:right w:val="none" w:sz="0" w:space="0" w:color="auto"/>
              </w:divBdr>
            </w:div>
            <w:div w:id="430468847">
              <w:marLeft w:val="0"/>
              <w:marRight w:val="0"/>
              <w:marTop w:val="0"/>
              <w:marBottom w:val="0"/>
              <w:divBdr>
                <w:top w:val="none" w:sz="0" w:space="0" w:color="auto"/>
                <w:left w:val="none" w:sz="0" w:space="0" w:color="auto"/>
                <w:bottom w:val="none" w:sz="0" w:space="0" w:color="auto"/>
                <w:right w:val="none" w:sz="0" w:space="0" w:color="auto"/>
              </w:divBdr>
            </w:div>
            <w:div w:id="431626547">
              <w:marLeft w:val="0"/>
              <w:marRight w:val="0"/>
              <w:marTop w:val="0"/>
              <w:marBottom w:val="0"/>
              <w:divBdr>
                <w:top w:val="none" w:sz="0" w:space="0" w:color="auto"/>
                <w:left w:val="none" w:sz="0" w:space="0" w:color="auto"/>
                <w:bottom w:val="none" w:sz="0" w:space="0" w:color="auto"/>
                <w:right w:val="none" w:sz="0" w:space="0" w:color="auto"/>
              </w:divBdr>
            </w:div>
            <w:div w:id="433476383">
              <w:marLeft w:val="0"/>
              <w:marRight w:val="0"/>
              <w:marTop w:val="0"/>
              <w:marBottom w:val="0"/>
              <w:divBdr>
                <w:top w:val="none" w:sz="0" w:space="0" w:color="auto"/>
                <w:left w:val="none" w:sz="0" w:space="0" w:color="auto"/>
                <w:bottom w:val="none" w:sz="0" w:space="0" w:color="auto"/>
                <w:right w:val="none" w:sz="0" w:space="0" w:color="auto"/>
              </w:divBdr>
            </w:div>
            <w:div w:id="434640006">
              <w:marLeft w:val="0"/>
              <w:marRight w:val="0"/>
              <w:marTop w:val="0"/>
              <w:marBottom w:val="0"/>
              <w:divBdr>
                <w:top w:val="none" w:sz="0" w:space="0" w:color="auto"/>
                <w:left w:val="none" w:sz="0" w:space="0" w:color="auto"/>
                <w:bottom w:val="none" w:sz="0" w:space="0" w:color="auto"/>
                <w:right w:val="none" w:sz="0" w:space="0" w:color="auto"/>
              </w:divBdr>
            </w:div>
            <w:div w:id="436680992">
              <w:marLeft w:val="0"/>
              <w:marRight w:val="0"/>
              <w:marTop w:val="0"/>
              <w:marBottom w:val="0"/>
              <w:divBdr>
                <w:top w:val="none" w:sz="0" w:space="0" w:color="auto"/>
                <w:left w:val="none" w:sz="0" w:space="0" w:color="auto"/>
                <w:bottom w:val="none" w:sz="0" w:space="0" w:color="auto"/>
                <w:right w:val="none" w:sz="0" w:space="0" w:color="auto"/>
              </w:divBdr>
            </w:div>
            <w:div w:id="441729550">
              <w:marLeft w:val="0"/>
              <w:marRight w:val="0"/>
              <w:marTop w:val="0"/>
              <w:marBottom w:val="0"/>
              <w:divBdr>
                <w:top w:val="none" w:sz="0" w:space="0" w:color="auto"/>
                <w:left w:val="none" w:sz="0" w:space="0" w:color="auto"/>
                <w:bottom w:val="none" w:sz="0" w:space="0" w:color="auto"/>
                <w:right w:val="none" w:sz="0" w:space="0" w:color="auto"/>
              </w:divBdr>
            </w:div>
            <w:div w:id="451635299">
              <w:marLeft w:val="0"/>
              <w:marRight w:val="0"/>
              <w:marTop w:val="0"/>
              <w:marBottom w:val="0"/>
              <w:divBdr>
                <w:top w:val="none" w:sz="0" w:space="0" w:color="auto"/>
                <w:left w:val="none" w:sz="0" w:space="0" w:color="auto"/>
                <w:bottom w:val="none" w:sz="0" w:space="0" w:color="auto"/>
                <w:right w:val="none" w:sz="0" w:space="0" w:color="auto"/>
              </w:divBdr>
            </w:div>
            <w:div w:id="452746034">
              <w:marLeft w:val="0"/>
              <w:marRight w:val="0"/>
              <w:marTop w:val="0"/>
              <w:marBottom w:val="0"/>
              <w:divBdr>
                <w:top w:val="none" w:sz="0" w:space="0" w:color="auto"/>
                <w:left w:val="none" w:sz="0" w:space="0" w:color="auto"/>
                <w:bottom w:val="none" w:sz="0" w:space="0" w:color="auto"/>
                <w:right w:val="none" w:sz="0" w:space="0" w:color="auto"/>
              </w:divBdr>
            </w:div>
            <w:div w:id="452864416">
              <w:marLeft w:val="0"/>
              <w:marRight w:val="0"/>
              <w:marTop w:val="0"/>
              <w:marBottom w:val="0"/>
              <w:divBdr>
                <w:top w:val="none" w:sz="0" w:space="0" w:color="auto"/>
                <w:left w:val="none" w:sz="0" w:space="0" w:color="auto"/>
                <w:bottom w:val="none" w:sz="0" w:space="0" w:color="auto"/>
                <w:right w:val="none" w:sz="0" w:space="0" w:color="auto"/>
              </w:divBdr>
            </w:div>
            <w:div w:id="467211474">
              <w:marLeft w:val="0"/>
              <w:marRight w:val="0"/>
              <w:marTop w:val="0"/>
              <w:marBottom w:val="0"/>
              <w:divBdr>
                <w:top w:val="none" w:sz="0" w:space="0" w:color="auto"/>
                <w:left w:val="none" w:sz="0" w:space="0" w:color="auto"/>
                <w:bottom w:val="none" w:sz="0" w:space="0" w:color="auto"/>
                <w:right w:val="none" w:sz="0" w:space="0" w:color="auto"/>
              </w:divBdr>
            </w:div>
            <w:div w:id="482503256">
              <w:marLeft w:val="0"/>
              <w:marRight w:val="0"/>
              <w:marTop w:val="0"/>
              <w:marBottom w:val="0"/>
              <w:divBdr>
                <w:top w:val="none" w:sz="0" w:space="0" w:color="auto"/>
                <w:left w:val="none" w:sz="0" w:space="0" w:color="auto"/>
                <w:bottom w:val="none" w:sz="0" w:space="0" w:color="auto"/>
                <w:right w:val="none" w:sz="0" w:space="0" w:color="auto"/>
              </w:divBdr>
            </w:div>
            <w:div w:id="484470763">
              <w:marLeft w:val="0"/>
              <w:marRight w:val="0"/>
              <w:marTop w:val="0"/>
              <w:marBottom w:val="0"/>
              <w:divBdr>
                <w:top w:val="none" w:sz="0" w:space="0" w:color="auto"/>
                <w:left w:val="none" w:sz="0" w:space="0" w:color="auto"/>
                <w:bottom w:val="none" w:sz="0" w:space="0" w:color="auto"/>
                <w:right w:val="none" w:sz="0" w:space="0" w:color="auto"/>
              </w:divBdr>
            </w:div>
            <w:div w:id="494536868">
              <w:marLeft w:val="0"/>
              <w:marRight w:val="0"/>
              <w:marTop w:val="0"/>
              <w:marBottom w:val="0"/>
              <w:divBdr>
                <w:top w:val="none" w:sz="0" w:space="0" w:color="auto"/>
                <w:left w:val="none" w:sz="0" w:space="0" w:color="auto"/>
                <w:bottom w:val="none" w:sz="0" w:space="0" w:color="auto"/>
                <w:right w:val="none" w:sz="0" w:space="0" w:color="auto"/>
              </w:divBdr>
            </w:div>
            <w:div w:id="495464518">
              <w:marLeft w:val="0"/>
              <w:marRight w:val="0"/>
              <w:marTop w:val="0"/>
              <w:marBottom w:val="0"/>
              <w:divBdr>
                <w:top w:val="none" w:sz="0" w:space="0" w:color="auto"/>
                <w:left w:val="none" w:sz="0" w:space="0" w:color="auto"/>
                <w:bottom w:val="none" w:sz="0" w:space="0" w:color="auto"/>
                <w:right w:val="none" w:sz="0" w:space="0" w:color="auto"/>
              </w:divBdr>
            </w:div>
            <w:div w:id="496771223">
              <w:marLeft w:val="0"/>
              <w:marRight w:val="0"/>
              <w:marTop w:val="0"/>
              <w:marBottom w:val="0"/>
              <w:divBdr>
                <w:top w:val="none" w:sz="0" w:space="0" w:color="auto"/>
                <w:left w:val="none" w:sz="0" w:space="0" w:color="auto"/>
                <w:bottom w:val="none" w:sz="0" w:space="0" w:color="auto"/>
                <w:right w:val="none" w:sz="0" w:space="0" w:color="auto"/>
              </w:divBdr>
            </w:div>
            <w:div w:id="500464679">
              <w:marLeft w:val="0"/>
              <w:marRight w:val="0"/>
              <w:marTop w:val="0"/>
              <w:marBottom w:val="0"/>
              <w:divBdr>
                <w:top w:val="none" w:sz="0" w:space="0" w:color="auto"/>
                <w:left w:val="none" w:sz="0" w:space="0" w:color="auto"/>
                <w:bottom w:val="none" w:sz="0" w:space="0" w:color="auto"/>
                <w:right w:val="none" w:sz="0" w:space="0" w:color="auto"/>
              </w:divBdr>
            </w:div>
            <w:div w:id="508107945">
              <w:marLeft w:val="0"/>
              <w:marRight w:val="0"/>
              <w:marTop w:val="0"/>
              <w:marBottom w:val="0"/>
              <w:divBdr>
                <w:top w:val="none" w:sz="0" w:space="0" w:color="auto"/>
                <w:left w:val="none" w:sz="0" w:space="0" w:color="auto"/>
                <w:bottom w:val="none" w:sz="0" w:space="0" w:color="auto"/>
                <w:right w:val="none" w:sz="0" w:space="0" w:color="auto"/>
              </w:divBdr>
            </w:div>
            <w:div w:id="517815918">
              <w:marLeft w:val="0"/>
              <w:marRight w:val="0"/>
              <w:marTop w:val="0"/>
              <w:marBottom w:val="0"/>
              <w:divBdr>
                <w:top w:val="none" w:sz="0" w:space="0" w:color="auto"/>
                <w:left w:val="none" w:sz="0" w:space="0" w:color="auto"/>
                <w:bottom w:val="none" w:sz="0" w:space="0" w:color="auto"/>
                <w:right w:val="none" w:sz="0" w:space="0" w:color="auto"/>
              </w:divBdr>
            </w:div>
            <w:div w:id="525018735">
              <w:marLeft w:val="0"/>
              <w:marRight w:val="0"/>
              <w:marTop w:val="0"/>
              <w:marBottom w:val="0"/>
              <w:divBdr>
                <w:top w:val="none" w:sz="0" w:space="0" w:color="auto"/>
                <w:left w:val="none" w:sz="0" w:space="0" w:color="auto"/>
                <w:bottom w:val="none" w:sz="0" w:space="0" w:color="auto"/>
                <w:right w:val="none" w:sz="0" w:space="0" w:color="auto"/>
              </w:divBdr>
            </w:div>
            <w:div w:id="531842404">
              <w:marLeft w:val="0"/>
              <w:marRight w:val="0"/>
              <w:marTop w:val="0"/>
              <w:marBottom w:val="0"/>
              <w:divBdr>
                <w:top w:val="none" w:sz="0" w:space="0" w:color="auto"/>
                <w:left w:val="none" w:sz="0" w:space="0" w:color="auto"/>
                <w:bottom w:val="none" w:sz="0" w:space="0" w:color="auto"/>
                <w:right w:val="none" w:sz="0" w:space="0" w:color="auto"/>
              </w:divBdr>
            </w:div>
            <w:div w:id="538511134">
              <w:marLeft w:val="0"/>
              <w:marRight w:val="0"/>
              <w:marTop w:val="0"/>
              <w:marBottom w:val="0"/>
              <w:divBdr>
                <w:top w:val="none" w:sz="0" w:space="0" w:color="auto"/>
                <w:left w:val="none" w:sz="0" w:space="0" w:color="auto"/>
                <w:bottom w:val="none" w:sz="0" w:space="0" w:color="auto"/>
                <w:right w:val="none" w:sz="0" w:space="0" w:color="auto"/>
              </w:divBdr>
            </w:div>
            <w:div w:id="542835429">
              <w:marLeft w:val="0"/>
              <w:marRight w:val="0"/>
              <w:marTop w:val="0"/>
              <w:marBottom w:val="0"/>
              <w:divBdr>
                <w:top w:val="none" w:sz="0" w:space="0" w:color="auto"/>
                <w:left w:val="none" w:sz="0" w:space="0" w:color="auto"/>
                <w:bottom w:val="none" w:sz="0" w:space="0" w:color="auto"/>
                <w:right w:val="none" w:sz="0" w:space="0" w:color="auto"/>
              </w:divBdr>
            </w:div>
            <w:div w:id="555706644">
              <w:marLeft w:val="0"/>
              <w:marRight w:val="0"/>
              <w:marTop w:val="0"/>
              <w:marBottom w:val="0"/>
              <w:divBdr>
                <w:top w:val="none" w:sz="0" w:space="0" w:color="auto"/>
                <w:left w:val="none" w:sz="0" w:space="0" w:color="auto"/>
                <w:bottom w:val="none" w:sz="0" w:space="0" w:color="auto"/>
                <w:right w:val="none" w:sz="0" w:space="0" w:color="auto"/>
              </w:divBdr>
            </w:div>
            <w:div w:id="562564004">
              <w:marLeft w:val="0"/>
              <w:marRight w:val="0"/>
              <w:marTop w:val="0"/>
              <w:marBottom w:val="0"/>
              <w:divBdr>
                <w:top w:val="none" w:sz="0" w:space="0" w:color="auto"/>
                <w:left w:val="none" w:sz="0" w:space="0" w:color="auto"/>
                <w:bottom w:val="none" w:sz="0" w:space="0" w:color="auto"/>
                <w:right w:val="none" w:sz="0" w:space="0" w:color="auto"/>
              </w:divBdr>
            </w:div>
            <w:div w:id="576473427">
              <w:marLeft w:val="0"/>
              <w:marRight w:val="0"/>
              <w:marTop w:val="0"/>
              <w:marBottom w:val="0"/>
              <w:divBdr>
                <w:top w:val="none" w:sz="0" w:space="0" w:color="auto"/>
                <w:left w:val="none" w:sz="0" w:space="0" w:color="auto"/>
                <w:bottom w:val="none" w:sz="0" w:space="0" w:color="auto"/>
                <w:right w:val="none" w:sz="0" w:space="0" w:color="auto"/>
              </w:divBdr>
            </w:div>
            <w:div w:id="597909901">
              <w:marLeft w:val="0"/>
              <w:marRight w:val="0"/>
              <w:marTop w:val="0"/>
              <w:marBottom w:val="0"/>
              <w:divBdr>
                <w:top w:val="none" w:sz="0" w:space="0" w:color="auto"/>
                <w:left w:val="none" w:sz="0" w:space="0" w:color="auto"/>
                <w:bottom w:val="none" w:sz="0" w:space="0" w:color="auto"/>
                <w:right w:val="none" w:sz="0" w:space="0" w:color="auto"/>
              </w:divBdr>
            </w:div>
            <w:div w:id="601567283">
              <w:marLeft w:val="0"/>
              <w:marRight w:val="0"/>
              <w:marTop w:val="0"/>
              <w:marBottom w:val="0"/>
              <w:divBdr>
                <w:top w:val="none" w:sz="0" w:space="0" w:color="auto"/>
                <w:left w:val="none" w:sz="0" w:space="0" w:color="auto"/>
                <w:bottom w:val="none" w:sz="0" w:space="0" w:color="auto"/>
                <w:right w:val="none" w:sz="0" w:space="0" w:color="auto"/>
              </w:divBdr>
            </w:div>
            <w:div w:id="605386209">
              <w:marLeft w:val="0"/>
              <w:marRight w:val="0"/>
              <w:marTop w:val="0"/>
              <w:marBottom w:val="0"/>
              <w:divBdr>
                <w:top w:val="none" w:sz="0" w:space="0" w:color="auto"/>
                <w:left w:val="none" w:sz="0" w:space="0" w:color="auto"/>
                <w:bottom w:val="none" w:sz="0" w:space="0" w:color="auto"/>
                <w:right w:val="none" w:sz="0" w:space="0" w:color="auto"/>
              </w:divBdr>
            </w:div>
            <w:div w:id="610434711">
              <w:marLeft w:val="0"/>
              <w:marRight w:val="0"/>
              <w:marTop w:val="0"/>
              <w:marBottom w:val="0"/>
              <w:divBdr>
                <w:top w:val="none" w:sz="0" w:space="0" w:color="auto"/>
                <w:left w:val="none" w:sz="0" w:space="0" w:color="auto"/>
                <w:bottom w:val="none" w:sz="0" w:space="0" w:color="auto"/>
                <w:right w:val="none" w:sz="0" w:space="0" w:color="auto"/>
              </w:divBdr>
            </w:div>
            <w:div w:id="616254868">
              <w:marLeft w:val="0"/>
              <w:marRight w:val="0"/>
              <w:marTop w:val="0"/>
              <w:marBottom w:val="0"/>
              <w:divBdr>
                <w:top w:val="none" w:sz="0" w:space="0" w:color="auto"/>
                <w:left w:val="none" w:sz="0" w:space="0" w:color="auto"/>
                <w:bottom w:val="none" w:sz="0" w:space="0" w:color="auto"/>
                <w:right w:val="none" w:sz="0" w:space="0" w:color="auto"/>
              </w:divBdr>
            </w:div>
            <w:div w:id="616647649">
              <w:marLeft w:val="0"/>
              <w:marRight w:val="0"/>
              <w:marTop w:val="0"/>
              <w:marBottom w:val="0"/>
              <w:divBdr>
                <w:top w:val="none" w:sz="0" w:space="0" w:color="auto"/>
                <w:left w:val="none" w:sz="0" w:space="0" w:color="auto"/>
                <w:bottom w:val="none" w:sz="0" w:space="0" w:color="auto"/>
                <w:right w:val="none" w:sz="0" w:space="0" w:color="auto"/>
              </w:divBdr>
            </w:div>
            <w:div w:id="622687745">
              <w:marLeft w:val="0"/>
              <w:marRight w:val="0"/>
              <w:marTop w:val="0"/>
              <w:marBottom w:val="0"/>
              <w:divBdr>
                <w:top w:val="none" w:sz="0" w:space="0" w:color="auto"/>
                <w:left w:val="none" w:sz="0" w:space="0" w:color="auto"/>
                <w:bottom w:val="none" w:sz="0" w:space="0" w:color="auto"/>
                <w:right w:val="none" w:sz="0" w:space="0" w:color="auto"/>
              </w:divBdr>
            </w:div>
            <w:div w:id="630672877">
              <w:marLeft w:val="0"/>
              <w:marRight w:val="0"/>
              <w:marTop w:val="0"/>
              <w:marBottom w:val="0"/>
              <w:divBdr>
                <w:top w:val="none" w:sz="0" w:space="0" w:color="auto"/>
                <w:left w:val="none" w:sz="0" w:space="0" w:color="auto"/>
                <w:bottom w:val="none" w:sz="0" w:space="0" w:color="auto"/>
                <w:right w:val="none" w:sz="0" w:space="0" w:color="auto"/>
              </w:divBdr>
            </w:div>
            <w:div w:id="637030755">
              <w:marLeft w:val="0"/>
              <w:marRight w:val="0"/>
              <w:marTop w:val="0"/>
              <w:marBottom w:val="0"/>
              <w:divBdr>
                <w:top w:val="none" w:sz="0" w:space="0" w:color="auto"/>
                <w:left w:val="none" w:sz="0" w:space="0" w:color="auto"/>
                <w:bottom w:val="none" w:sz="0" w:space="0" w:color="auto"/>
                <w:right w:val="none" w:sz="0" w:space="0" w:color="auto"/>
              </w:divBdr>
            </w:div>
            <w:div w:id="655452854">
              <w:marLeft w:val="0"/>
              <w:marRight w:val="0"/>
              <w:marTop w:val="0"/>
              <w:marBottom w:val="0"/>
              <w:divBdr>
                <w:top w:val="none" w:sz="0" w:space="0" w:color="auto"/>
                <w:left w:val="none" w:sz="0" w:space="0" w:color="auto"/>
                <w:bottom w:val="none" w:sz="0" w:space="0" w:color="auto"/>
                <w:right w:val="none" w:sz="0" w:space="0" w:color="auto"/>
              </w:divBdr>
            </w:div>
            <w:div w:id="665208461">
              <w:marLeft w:val="0"/>
              <w:marRight w:val="0"/>
              <w:marTop w:val="0"/>
              <w:marBottom w:val="0"/>
              <w:divBdr>
                <w:top w:val="none" w:sz="0" w:space="0" w:color="auto"/>
                <w:left w:val="none" w:sz="0" w:space="0" w:color="auto"/>
                <w:bottom w:val="none" w:sz="0" w:space="0" w:color="auto"/>
                <w:right w:val="none" w:sz="0" w:space="0" w:color="auto"/>
              </w:divBdr>
            </w:div>
            <w:div w:id="669254041">
              <w:marLeft w:val="0"/>
              <w:marRight w:val="0"/>
              <w:marTop w:val="0"/>
              <w:marBottom w:val="0"/>
              <w:divBdr>
                <w:top w:val="none" w:sz="0" w:space="0" w:color="auto"/>
                <w:left w:val="none" w:sz="0" w:space="0" w:color="auto"/>
                <w:bottom w:val="none" w:sz="0" w:space="0" w:color="auto"/>
                <w:right w:val="none" w:sz="0" w:space="0" w:color="auto"/>
              </w:divBdr>
            </w:div>
            <w:div w:id="679084890">
              <w:marLeft w:val="0"/>
              <w:marRight w:val="0"/>
              <w:marTop w:val="0"/>
              <w:marBottom w:val="0"/>
              <w:divBdr>
                <w:top w:val="none" w:sz="0" w:space="0" w:color="auto"/>
                <w:left w:val="none" w:sz="0" w:space="0" w:color="auto"/>
                <w:bottom w:val="none" w:sz="0" w:space="0" w:color="auto"/>
                <w:right w:val="none" w:sz="0" w:space="0" w:color="auto"/>
              </w:divBdr>
            </w:div>
            <w:div w:id="684401478">
              <w:marLeft w:val="0"/>
              <w:marRight w:val="0"/>
              <w:marTop w:val="0"/>
              <w:marBottom w:val="0"/>
              <w:divBdr>
                <w:top w:val="none" w:sz="0" w:space="0" w:color="auto"/>
                <w:left w:val="none" w:sz="0" w:space="0" w:color="auto"/>
                <w:bottom w:val="none" w:sz="0" w:space="0" w:color="auto"/>
                <w:right w:val="none" w:sz="0" w:space="0" w:color="auto"/>
              </w:divBdr>
            </w:div>
            <w:div w:id="704720151">
              <w:marLeft w:val="0"/>
              <w:marRight w:val="0"/>
              <w:marTop w:val="0"/>
              <w:marBottom w:val="0"/>
              <w:divBdr>
                <w:top w:val="none" w:sz="0" w:space="0" w:color="auto"/>
                <w:left w:val="none" w:sz="0" w:space="0" w:color="auto"/>
                <w:bottom w:val="none" w:sz="0" w:space="0" w:color="auto"/>
                <w:right w:val="none" w:sz="0" w:space="0" w:color="auto"/>
              </w:divBdr>
            </w:div>
            <w:div w:id="726147598">
              <w:marLeft w:val="0"/>
              <w:marRight w:val="0"/>
              <w:marTop w:val="0"/>
              <w:marBottom w:val="0"/>
              <w:divBdr>
                <w:top w:val="none" w:sz="0" w:space="0" w:color="auto"/>
                <w:left w:val="none" w:sz="0" w:space="0" w:color="auto"/>
                <w:bottom w:val="none" w:sz="0" w:space="0" w:color="auto"/>
                <w:right w:val="none" w:sz="0" w:space="0" w:color="auto"/>
              </w:divBdr>
            </w:div>
            <w:div w:id="727187825">
              <w:marLeft w:val="0"/>
              <w:marRight w:val="0"/>
              <w:marTop w:val="0"/>
              <w:marBottom w:val="0"/>
              <w:divBdr>
                <w:top w:val="none" w:sz="0" w:space="0" w:color="auto"/>
                <w:left w:val="none" w:sz="0" w:space="0" w:color="auto"/>
                <w:bottom w:val="none" w:sz="0" w:space="0" w:color="auto"/>
                <w:right w:val="none" w:sz="0" w:space="0" w:color="auto"/>
              </w:divBdr>
            </w:div>
            <w:div w:id="729810511">
              <w:marLeft w:val="0"/>
              <w:marRight w:val="0"/>
              <w:marTop w:val="0"/>
              <w:marBottom w:val="0"/>
              <w:divBdr>
                <w:top w:val="none" w:sz="0" w:space="0" w:color="auto"/>
                <w:left w:val="none" w:sz="0" w:space="0" w:color="auto"/>
                <w:bottom w:val="none" w:sz="0" w:space="0" w:color="auto"/>
                <w:right w:val="none" w:sz="0" w:space="0" w:color="auto"/>
              </w:divBdr>
            </w:div>
            <w:div w:id="741291386">
              <w:marLeft w:val="0"/>
              <w:marRight w:val="0"/>
              <w:marTop w:val="0"/>
              <w:marBottom w:val="0"/>
              <w:divBdr>
                <w:top w:val="none" w:sz="0" w:space="0" w:color="auto"/>
                <w:left w:val="none" w:sz="0" w:space="0" w:color="auto"/>
                <w:bottom w:val="none" w:sz="0" w:space="0" w:color="auto"/>
                <w:right w:val="none" w:sz="0" w:space="0" w:color="auto"/>
              </w:divBdr>
            </w:div>
            <w:div w:id="742996034">
              <w:marLeft w:val="0"/>
              <w:marRight w:val="0"/>
              <w:marTop w:val="0"/>
              <w:marBottom w:val="0"/>
              <w:divBdr>
                <w:top w:val="none" w:sz="0" w:space="0" w:color="auto"/>
                <w:left w:val="none" w:sz="0" w:space="0" w:color="auto"/>
                <w:bottom w:val="none" w:sz="0" w:space="0" w:color="auto"/>
                <w:right w:val="none" w:sz="0" w:space="0" w:color="auto"/>
              </w:divBdr>
            </w:div>
            <w:div w:id="750735223">
              <w:marLeft w:val="0"/>
              <w:marRight w:val="0"/>
              <w:marTop w:val="0"/>
              <w:marBottom w:val="0"/>
              <w:divBdr>
                <w:top w:val="none" w:sz="0" w:space="0" w:color="auto"/>
                <w:left w:val="none" w:sz="0" w:space="0" w:color="auto"/>
                <w:bottom w:val="none" w:sz="0" w:space="0" w:color="auto"/>
                <w:right w:val="none" w:sz="0" w:space="0" w:color="auto"/>
              </w:divBdr>
            </w:div>
            <w:div w:id="782652810">
              <w:marLeft w:val="0"/>
              <w:marRight w:val="0"/>
              <w:marTop w:val="0"/>
              <w:marBottom w:val="0"/>
              <w:divBdr>
                <w:top w:val="none" w:sz="0" w:space="0" w:color="auto"/>
                <w:left w:val="none" w:sz="0" w:space="0" w:color="auto"/>
                <w:bottom w:val="none" w:sz="0" w:space="0" w:color="auto"/>
                <w:right w:val="none" w:sz="0" w:space="0" w:color="auto"/>
              </w:divBdr>
            </w:div>
            <w:div w:id="788090165">
              <w:marLeft w:val="0"/>
              <w:marRight w:val="0"/>
              <w:marTop w:val="0"/>
              <w:marBottom w:val="0"/>
              <w:divBdr>
                <w:top w:val="none" w:sz="0" w:space="0" w:color="auto"/>
                <w:left w:val="none" w:sz="0" w:space="0" w:color="auto"/>
                <w:bottom w:val="none" w:sz="0" w:space="0" w:color="auto"/>
                <w:right w:val="none" w:sz="0" w:space="0" w:color="auto"/>
              </w:divBdr>
            </w:div>
            <w:div w:id="797795656">
              <w:marLeft w:val="0"/>
              <w:marRight w:val="0"/>
              <w:marTop w:val="0"/>
              <w:marBottom w:val="0"/>
              <w:divBdr>
                <w:top w:val="none" w:sz="0" w:space="0" w:color="auto"/>
                <w:left w:val="none" w:sz="0" w:space="0" w:color="auto"/>
                <w:bottom w:val="none" w:sz="0" w:space="0" w:color="auto"/>
                <w:right w:val="none" w:sz="0" w:space="0" w:color="auto"/>
              </w:divBdr>
            </w:div>
            <w:div w:id="803812210">
              <w:marLeft w:val="0"/>
              <w:marRight w:val="0"/>
              <w:marTop w:val="0"/>
              <w:marBottom w:val="0"/>
              <w:divBdr>
                <w:top w:val="none" w:sz="0" w:space="0" w:color="auto"/>
                <w:left w:val="none" w:sz="0" w:space="0" w:color="auto"/>
                <w:bottom w:val="none" w:sz="0" w:space="0" w:color="auto"/>
                <w:right w:val="none" w:sz="0" w:space="0" w:color="auto"/>
              </w:divBdr>
            </w:div>
            <w:div w:id="812335531">
              <w:marLeft w:val="0"/>
              <w:marRight w:val="0"/>
              <w:marTop w:val="0"/>
              <w:marBottom w:val="0"/>
              <w:divBdr>
                <w:top w:val="none" w:sz="0" w:space="0" w:color="auto"/>
                <w:left w:val="none" w:sz="0" w:space="0" w:color="auto"/>
                <w:bottom w:val="none" w:sz="0" w:space="0" w:color="auto"/>
                <w:right w:val="none" w:sz="0" w:space="0" w:color="auto"/>
              </w:divBdr>
            </w:div>
            <w:div w:id="812797998">
              <w:marLeft w:val="0"/>
              <w:marRight w:val="0"/>
              <w:marTop w:val="0"/>
              <w:marBottom w:val="0"/>
              <w:divBdr>
                <w:top w:val="none" w:sz="0" w:space="0" w:color="auto"/>
                <w:left w:val="none" w:sz="0" w:space="0" w:color="auto"/>
                <w:bottom w:val="none" w:sz="0" w:space="0" w:color="auto"/>
                <w:right w:val="none" w:sz="0" w:space="0" w:color="auto"/>
              </w:divBdr>
            </w:div>
            <w:div w:id="815339774">
              <w:marLeft w:val="0"/>
              <w:marRight w:val="0"/>
              <w:marTop w:val="0"/>
              <w:marBottom w:val="0"/>
              <w:divBdr>
                <w:top w:val="none" w:sz="0" w:space="0" w:color="auto"/>
                <w:left w:val="none" w:sz="0" w:space="0" w:color="auto"/>
                <w:bottom w:val="none" w:sz="0" w:space="0" w:color="auto"/>
                <w:right w:val="none" w:sz="0" w:space="0" w:color="auto"/>
              </w:divBdr>
            </w:div>
            <w:div w:id="816604150">
              <w:marLeft w:val="0"/>
              <w:marRight w:val="0"/>
              <w:marTop w:val="0"/>
              <w:marBottom w:val="0"/>
              <w:divBdr>
                <w:top w:val="none" w:sz="0" w:space="0" w:color="auto"/>
                <w:left w:val="none" w:sz="0" w:space="0" w:color="auto"/>
                <w:bottom w:val="none" w:sz="0" w:space="0" w:color="auto"/>
                <w:right w:val="none" w:sz="0" w:space="0" w:color="auto"/>
              </w:divBdr>
            </w:div>
            <w:div w:id="816921328">
              <w:marLeft w:val="0"/>
              <w:marRight w:val="0"/>
              <w:marTop w:val="0"/>
              <w:marBottom w:val="0"/>
              <w:divBdr>
                <w:top w:val="none" w:sz="0" w:space="0" w:color="auto"/>
                <w:left w:val="none" w:sz="0" w:space="0" w:color="auto"/>
                <w:bottom w:val="none" w:sz="0" w:space="0" w:color="auto"/>
                <w:right w:val="none" w:sz="0" w:space="0" w:color="auto"/>
              </w:divBdr>
            </w:div>
            <w:div w:id="819923804">
              <w:marLeft w:val="0"/>
              <w:marRight w:val="0"/>
              <w:marTop w:val="0"/>
              <w:marBottom w:val="0"/>
              <w:divBdr>
                <w:top w:val="none" w:sz="0" w:space="0" w:color="auto"/>
                <w:left w:val="none" w:sz="0" w:space="0" w:color="auto"/>
                <w:bottom w:val="none" w:sz="0" w:space="0" w:color="auto"/>
                <w:right w:val="none" w:sz="0" w:space="0" w:color="auto"/>
              </w:divBdr>
            </w:div>
            <w:div w:id="830486526">
              <w:marLeft w:val="0"/>
              <w:marRight w:val="0"/>
              <w:marTop w:val="0"/>
              <w:marBottom w:val="0"/>
              <w:divBdr>
                <w:top w:val="none" w:sz="0" w:space="0" w:color="auto"/>
                <w:left w:val="none" w:sz="0" w:space="0" w:color="auto"/>
                <w:bottom w:val="none" w:sz="0" w:space="0" w:color="auto"/>
                <w:right w:val="none" w:sz="0" w:space="0" w:color="auto"/>
              </w:divBdr>
            </w:div>
            <w:div w:id="833642722">
              <w:marLeft w:val="0"/>
              <w:marRight w:val="0"/>
              <w:marTop w:val="0"/>
              <w:marBottom w:val="0"/>
              <w:divBdr>
                <w:top w:val="none" w:sz="0" w:space="0" w:color="auto"/>
                <w:left w:val="none" w:sz="0" w:space="0" w:color="auto"/>
                <w:bottom w:val="none" w:sz="0" w:space="0" w:color="auto"/>
                <w:right w:val="none" w:sz="0" w:space="0" w:color="auto"/>
              </w:divBdr>
            </w:div>
            <w:div w:id="843788650">
              <w:marLeft w:val="0"/>
              <w:marRight w:val="0"/>
              <w:marTop w:val="0"/>
              <w:marBottom w:val="0"/>
              <w:divBdr>
                <w:top w:val="none" w:sz="0" w:space="0" w:color="auto"/>
                <w:left w:val="none" w:sz="0" w:space="0" w:color="auto"/>
                <w:bottom w:val="none" w:sz="0" w:space="0" w:color="auto"/>
                <w:right w:val="none" w:sz="0" w:space="0" w:color="auto"/>
              </w:divBdr>
            </w:div>
            <w:div w:id="846676642">
              <w:marLeft w:val="0"/>
              <w:marRight w:val="0"/>
              <w:marTop w:val="0"/>
              <w:marBottom w:val="0"/>
              <w:divBdr>
                <w:top w:val="none" w:sz="0" w:space="0" w:color="auto"/>
                <w:left w:val="none" w:sz="0" w:space="0" w:color="auto"/>
                <w:bottom w:val="none" w:sz="0" w:space="0" w:color="auto"/>
                <w:right w:val="none" w:sz="0" w:space="0" w:color="auto"/>
              </w:divBdr>
            </w:div>
            <w:div w:id="846677907">
              <w:marLeft w:val="0"/>
              <w:marRight w:val="0"/>
              <w:marTop w:val="0"/>
              <w:marBottom w:val="0"/>
              <w:divBdr>
                <w:top w:val="none" w:sz="0" w:space="0" w:color="auto"/>
                <w:left w:val="none" w:sz="0" w:space="0" w:color="auto"/>
                <w:bottom w:val="none" w:sz="0" w:space="0" w:color="auto"/>
                <w:right w:val="none" w:sz="0" w:space="0" w:color="auto"/>
              </w:divBdr>
            </w:div>
            <w:div w:id="850685189">
              <w:marLeft w:val="0"/>
              <w:marRight w:val="0"/>
              <w:marTop w:val="0"/>
              <w:marBottom w:val="0"/>
              <w:divBdr>
                <w:top w:val="none" w:sz="0" w:space="0" w:color="auto"/>
                <w:left w:val="none" w:sz="0" w:space="0" w:color="auto"/>
                <w:bottom w:val="none" w:sz="0" w:space="0" w:color="auto"/>
                <w:right w:val="none" w:sz="0" w:space="0" w:color="auto"/>
              </w:divBdr>
            </w:div>
            <w:div w:id="861667490">
              <w:marLeft w:val="0"/>
              <w:marRight w:val="0"/>
              <w:marTop w:val="0"/>
              <w:marBottom w:val="0"/>
              <w:divBdr>
                <w:top w:val="none" w:sz="0" w:space="0" w:color="auto"/>
                <w:left w:val="none" w:sz="0" w:space="0" w:color="auto"/>
                <w:bottom w:val="none" w:sz="0" w:space="0" w:color="auto"/>
                <w:right w:val="none" w:sz="0" w:space="0" w:color="auto"/>
              </w:divBdr>
            </w:div>
            <w:div w:id="870267970">
              <w:marLeft w:val="0"/>
              <w:marRight w:val="0"/>
              <w:marTop w:val="0"/>
              <w:marBottom w:val="0"/>
              <w:divBdr>
                <w:top w:val="none" w:sz="0" w:space="0" w:color="auto"/>
                <w:left w:val="none" w:sz="0" w:space="0" w:color="auto"/>
                <w:bottom w:val="none" w:sz="0" w:space="0" w:color="auto"/>
                <w:right w:val="none" w:sz="0" w:space="0" w:color="auto"/>
              </w:divBdr>
            </w:div>
            <w:div w:id="882136152">
              <w:marLeft w:val="0"/>
              <w:marRight w:val="0"/>
              <w:marTop w:val="0"/>
              <w:marBottom w:val="0"/>
              <w:divBdr>
                <w:top w:val="none" w:sz="0" w:space="0" w:color="auto"/>
                <w:left w:val="none" w:sz="0" w:space="0" w:color="auto"/>
                <w:bottom w:val="none" w:sz="0" w:space="0" w:color="auto"/>
                <w:right w:val="none" w:sz="0" w:space="0" w:color="auto"/>
              </w:divBdr>
            </w:div>
            <w:div w:id="895626177">
              <w:marLeft w:val="0"/>
              <w:marRight w:val="0"/>
              <w:marTop w:val="0"/>
              <w:marBottom w:val="0"/>
              <w:divBdr>
                <w:top w:val="none" w:sz="0" w:space="0" w:color="auto"/>
                <w:left w:val="none" w:sz="0" w:space="0" w:color="auto"/>
                <w:bottom w:val="none" w:sz="0" w:space="0" w:color="auto"/>
                <w:right w:val="none" w:sz="0" w:space="0" w:color="auto"/>
              </w:divBdr>
            </w:div>
            <w:div w:id="906261956">
              <w:marLeft w:val="0"/>
              <w:marRight w:val="0"/>
              <w:marTop w:val="0"/>
              <w:marBottom w:val="0"/>
              <w:divBdr>
                <w:top w:val="none" w:sz="0" w:space="0" w:color="auto"/>
                <w:left w:val="none" w:sz="0" w:space="0" w:color="auto"/>
                <w:bottom w:val="none" w:sz="0" w:space="0" w:color="auto"/>
                <w:right w:val="none" w:sz="0" w:space="0" w:color="auto"/>
              </w:divBdr>
            </w:div>
            <w:div w:id="919170537">
              <w:marLeft w:val="0"/>
              <w:marRight w:val="0"/>
              <w:marTop w:val="0"/>
              <w:marBottom w:val="0"/>
              <w:divBdr>
                <w:top w:val="none" w:sz="0" w:space="0" w:color="auto"/>
                <w:left w:val="none" w:sz="0" w:space="0" w:color="auto"/>
                <w:bottom w:val="none" w:sz="0" w:space="0" w:color="auto"/>
                <w:right w:val="none" w:sz="0" w:space="0" w:color="auto"/>
              </w:divBdr>
            </w:div>
            <w:div w:id="929705638">
              <w:marLeft w:val="0"/>
              <w:marRight w:val="0"/>
              <w:marTop w:val="0"/>
              <w:marBottom w:val="0"/>
              <w:divBdr>
                <w:top w:val="none" w:sz="0" w:space="0" w:color="auto"/>
                <w:left w:val="none" w:sz="0" w:space="0" w:color="auto"/>
                <w:bottom w:val="none" w:sz="0" w:space="0" w:color="auto"/>
                <w:right w:val="none" w:sz="0" w:space="0" w:color="auto"/>
              </w:divBdr>
            </w:div>
            <w:div w:id="943151967">
              <w:marLeft w:val="0"/>
              <w:marRight w:val="0"/>
              <w:marTop w:val="0"/>
              <w:marBottom w:val="0"/>
              <w:divBdr>
                <w:top w:val="none" w:sz="0" w:space="0" w:color="auto"/>
                <w:left w:val="none" w:sz="0" w:space="0" w:color="auto"/>
                <w:bottom w:val="none" w:sz="0" w:space="0" w:color="auto"/>
                <w:right w:val="none" w:sz="0" w:space="0" w:color="auto"/>
              </w:divBdr>
            </w:div>
            <w:div w:id="959065253">
              <w:marLeft w:val="0"/>
              <w:marRight w:val="0"/>
              <w:marTop w:val="0"/>
              <w:marBottom w:val="0"/>
              <w:divBdr>
                <w:top w:val="none" w:sz="0" w:space="0" w:color="auto"/>
                <w:left w:val="none" w:sz="0" w:space="0" w:color="auto"/>
                <w:bottom w:val="none" w:sz="0" w:space="0" w:color="auto"/>
                <w:right w:val="none" w:sz="0" w:space="0" w:color="auto"/>
              </w:divBdr>
            </w:div>
            <w:div w:id="967857166">
              <w:marLeft w:val="0"/>
              <w:marRight w:val="0"/>
              <w:marTop w:val="0"/>
              <w:marBottom w:val="0"/>
              <w:divBdr>
                <w:top w:val="none" w:sz="0" w:space="0" w:color="auto"/>
                <w:left w:val="none" w:sz="0" w:space="0" w:color="auto"/>
                <w:bottom w:val="none" w:sz="0" w:space="0" w:color="auto"/>
                <w:right w:val="none" w:sz="0" w:space="0" w:color="auto"/>
              </w:divBdr>
            </w:div>
            <w:div w:id="987243947">
              <w:marLeft w:val="0"/>
              <w:marRight w:val="0"/>
              <w:marTop w:val="0"/>
              <w:marBottom w:val="0"/>
              <w:divBdr>
                <w:top w:val="none" w:sz="0" w:space="0" w:color="auto"/>
                <w:left w:val="none" w:sz="0" w:space="0" w:color="auto"/>
                <w:bottom w:val="none" w:sz="0" w:space="0" w:color="auto"/>
                <w:right w:val="none" w:sz="0" w:space="0" w:color="auto"/>
              </w:divBdr>
            </w:div>
            <w:div w:id="987443057">
              <w:marLeft w:val="0"/>
              <w:marRight w:val="0"/>
              <w:marTop w:val="0"/>
              <w:marBottom w:val="0"/>
              <w:divBdr>
                <w:top w:val="none" w:sz="0" w:space="0" w:color="auto"/>
                <w:left w:val="none" w:sz="0" w:space="0" w:color="auto"/>
                <w:bottom w:val="none" w:sz="0" w:space="0" w:color="auto"/>
                <w:right w:val="none" w:sz="0" w:space="0" w:color="auto"/>
              </w:divBdr>
            </w:div>
            <w:div w:id="988241238">
              <w:marLeft w:val="0"/>
              <w:marRight w:val="0"/>
              <w:marTop w:val="0"/>
              <w:marBottom w:val="0"/>
              <w:divBdr>
                <w:top w:val="none" w:sz="0" w:space="0" w:color="auto"/>
                <w:left w:val="none" w:sz="0" w:space="0" w:color="auto"/>
                <w:bottom w:val="none" w:sz="0" w:space="0" w:color="auto"/>
                <w:right w:val="none" w:sz="0" w:space="0" w:color="auto"/>
              </w:divBdr>
            </w:div>
            <w:div w:id="988823013">
              <w:marLeft w:val="0"/>
              <w:marRight w:val="0"/>
              <w:marTop w:val="0"/>
              <w:marBottom w:val="0"/>
              <w:divBdr>
                <w:top w:val="none" w:sz="0" w:space="0" w:color="auto"/>
                <w:left w:val="none" w:sz="0" w:space="0" w:color="auto"/>
                <w:bottom w:val="none" w:sz="0" w:space="0" w:color="auto"/>
                <w:right w:val="none" w:sz="0" w:space="0" w:color="auto"/>
              </w:divBdr>
            </w:div>
            <w:div w:id="1005670356">
              <w:marLeft w:val="0"/>
              <w:marRight w:val="0"/>
              <w:marTop w:val="0"/>
              <w:marBottom w:val="0"/>
              <w:divBdr>
                <w:top w:val="none" w:sz="0" w:space="0" w:color="auto"/>
                <w:left w:val="none" w:sz="0" w:space="0" w:color="auto"/>
                <w:bottom w:val="none" w:sz="0" w:space="0" w:color="auto"/>
                <w:right w:val="none" w:sz="0" w:space="0" w:color="auto"/>
              </w:divBdr>
            </w:div>
            <w:div w:id="1012031539">
              <w:marLeft w:val="0"/>
              <w:marRight w:val="0"/>
              <w:marTop w:val="0"/>
              <w:marBottom w:val="0"/>
              <w:divBdr>
                <w:top w:val="none" w:sz="0" w:space="0" w:color="auto"/>
                <w:left w:val="none" w:sz="0" w:space="0" w:color="auto"/>
                <w:bottom w:val="none" w:sz="0" w:space="0" w:color="auto"/>
                <w:right w:val="none" w:sz="0" w:space="0" w:color="auto"/>
              </w:divBdr>
            </w:div>
            <w:div w:id="1031995704">
              <w:marLeft w:val="0"/>
              <w:marRight w:val="0"/>
              <w:marTop w:val="0"/>
              <w:marBottom w:val="0"/>
              <w:divBdr>
                <w:top w:val="none" w:sz="0" w:space="0" w:color="auto"/>
                <w:left w:val="none" w:sz="0" w:space="0" w:color="auto"/>
                <w:bottom w:val="none" w:sz="0" w:space="0" w:color="auto"/>
                <w:right w:val="none" w:sz="0" w:space="0" w:color="auto"/>
              </w:divBdr>
            </w:div>
            <w:div w:id="1050616753">
              <w:marLeft w:val="0"/>
              <w:marRight w:val="0"/>
              <w:marTop w:val="0"/>
              <w:marBottom w:val="0"/>
              <w:divBdr>
                <w:top w:val="none" w:sz="0" w:space="0" w:color="auto"/>
                <w:left w:val="none" w:sz="0" w:space="0" w:color="auto"/>
                <w:bottom w:val="none" w:sz="0" w:space="0" w:color="auto"/>
                <w:right w:val="none" w:sz="0" w:space="0" w:color="auto"/>
              </w:divBdr>
            </w:div>
            <w:div w:id="1056733787">
              <w:marLeft w:val="0"/>
              <w:marRight w:val="0"/>
              <w:marTop w:val="0"/>
              <w:marBottom w:val="0"/>
              <w:divBdr>
                <w:top w:val="none" w:sz="0" w:space="0" w:color="auto"/>
                <w:left w:val="none" w:sz="0" w:space="0" w:color="auto"/>
                <w:bottom w:val="none" w:sz="0" w:space="0" w:color="auto"/>
                <w:right w:val="none" w:sz="0" w:space="0" w:color="auto"/>
              </w:divBdr>
            </w:div>
            <w:div w:id="1072389884">
              <w:marLeft w:val="0"/>
              <w:marRight w:val="0"/>
              <w:marTop w:val="0"/>
              <w:marBottom w:val="0"/>
              <w:divBdr>
                <w:top w:val="none" w:sz="0" w:space="0" w:color="auto"/>
                <w:left w:val="none" w:sz="0" w:space="0" w:color="auto"/>
                <w:bottom w:val="none" w:sz="0" w:space="0" w:color="auto"/>
                <w:right w:val="none" w:sz="0" w:space="0" w:color="auto"/>
              </w:divBdr>
            </w:div>
            <w:div w:id="1072462166">
              <w:marLeft w:val="0"/>
              <w:marRight w:val="0"/>
              <w:marTop w:val="0"/>
              <w:marBottom w:val="0"/>
              <w:divBdr>
                <w:top w:val="none" w:sz="0" w:space="0" w:color="auto"/>
                <w:left w:val="none" w:sz="0" w:space="0" w:color="auto"/>
                <w:bottom w:val="none" w:sz="0" w:space="0" w:color="auto"/>
                <w:right w:val="none" w:sz="0" w:space="0" w:color="auto"/>
              </w:divBdr>
            </w:div>
            <w:div w:id="1103304059">
              <w:marLeft w:val="0"/>
              <w:marRight w:val="0"/>
              <w:marTop w:val="0"/>
              <w:marBottom w:val="0"/>
              <w:divBdr>
                <w:top w:val="none" w:sz="0" w:space="0" w:color="auto"/>
                <w:left w:val="none" w:sz="0" w:space="0" w:color="auto"/>
                <w:bottom w:val="none" w:sz="0" w:space="0" w:color="auto"/>
                <w:right w:val="none" w:sz="0" w:space="0" w:color="auto"/>
              </w:divBdr>
            </w:div>
            <w:div w:id="1111314519">
              <w:marLeft w:val="0"/>
              <w:marRight w:val="0"/>
              <w:marTop w:val="0"/>
              <w:marBottom w:val="0"/>
              <w:divBdr>
                <w:top w:val="none" w:sz="0" w:space="0" w:color="auto"/>
                <w:left w:val="none" w:sz="0" w:space="0" w:color="auto"/>
                <w:bottom w:val="none" w:sz="0" w:space="0" w:color="auto"/>
                <w:right w:val="none" w:sz="0" w:space="0" w:color="auto"/>
              </w:divBdr>
            </w:div>
            <w:div w:id="1119225831">
              <w:marLeft w:val="0"/>
              <w:marRight w:val="0"/>
              <w:marTop w:val="0"/>
              <w:marBottom w:val="0"/>
              <w:divBdr>
                <w:top w:val="none" w:sz="0" w:space="0" w:color="auto"/>
                <w:left w:val="none" w:sz="0" w:space="0" w:color="auto"/>
                <w:bottom w:val="none" w:sz="0" w:space="0" w:color="auto"/>
                <w:right w:val="none" w:sz="0" w:space="0" w:color="auto"/>
              </w:divBdr>
            </w:div>
            <w:div w:id="1125462249">
              <w:marLeft w:val="0"/>
              <w:marRight w:val="0"/>
              <w:marTop w:val="0"/>
              <w:marBottom w:val="0"/>
              <w:divBdr>
                <w:top w:val="none" w:sz="0" w:space="0" w:color="auto"/>
                <w:left w:val="none" w:sz="0" w:space="0" w:color="auto"/>
                <w:bottom w:val="none" w:sz="0" w:space="0" w:color="auto"/>
                <w:right w:val="none" w:sz="0" w:space="0" w:color="auto"/>
              </w:divBdr>
            </w:div>
            <w:div w:id="1129127315">
              <w:marLeft w:val="0"/>
              <w:marRight w:val="0"/>
              <w:marTop w:val="0"/>
              <w:marBottom w:val="0"/>
              <w:divBdr>
                <w:top w:val="none" w:sz="0" w:space="0" w:color="auto"/>
                <w:left w:val="none" w:sz="0" w:space="0" w:color="auto"/>
                <w:bottom w:val="none" w:sz="0" w:space="0" w:color="auto"/>
                <w:right w:val="none" w:sz="0" w:space="0" w:color="auto"/>
              </w:divBdr>
            </w:div>
            <w:div w:id="1132022234">
              <w:marLeft w:val="0"/>
              <w:marRight w:val="0"/>
              <w:marTop w:val="0"/>
              <w:marBottom w:val="0"/>
              <w:divBdr>
                <w:top w:val="none" w:sz="0" w:space="0" w:color="auto"/>
                <w:left w:val="none" w:sz="0" w:space="0" w:color="auto"/>
                <w:bottom w:val="none" w:sz="0" w:space="0" w:color="auto"/>
                <w:right w:val="none" w:sz="0" w:space="0" w:color="auto"/>
              </w:divBdr>
            </w:div>
            <w:div w:id="1154029205">
              <w:marLeft w:val="0"/>
              <w:marRight w:val="0"/>
              <w:marTop w:val="0"/>
              <w:marBottom w:val="0"/>
              <w:divBdr>
                <w:top w:val="none" w:sz="0" w:space="0" w:color="auto"/>
                <w:left w:val="none" w:sz="0" w:space="0" w:color="auto"/>
                <w:bottom w:val="none" w:sz="0" w:space="0" w:color="auto"/>
                <w:right w:val="none" w:sz="0" w:space="0" w:color="auto"/>
              </w:divBdr>
            </w:div>
            <w:div w:id="1158611936">
              <w:marLeft w:val="0"/>
              <w:marRight w:val="0"/>
              <w:marTop w:val="0"/>
              <w:marBottom w:val="0"/>
              <w:divBdr>
                <w:top w:val="none" w:sz="0" w:space="0" w:color="auto"/>
                <w:left w:val="none" w:sz="0" w:space="0" w:color="auto"/>
                <w:bottom w:val="none" w:sz="0" w:space="0" w:color="auto"/>
                <w:right w:val="none" w:sz="0" w:space="0" w:color="auto"/>
              </w:divBdr>
            </w:div>
            <w:div w:id="1159881859">
              <w:marLeft w:val="0"/>
              <w:marRight w:val="0"/>
              <w:marTop w:val="0"/>
              <w:marBottom w:val="0"/>
              <w:divBdr>
                <w:top w:val="none" w:sz="0" w:space="0" w:color="auto"/>
                <w:left w:val="none" w:sz="0" w:space="0" w:color="auto"/>
                <w:bottom w:val="none" w:sz="0" w:space="0" w:color="auto"/>
                <w:right w:val="none" w:sz="0" w:space="0" w:color="auto"/>
              </w:divBdr>
            </w:div>
            <w:div w:id="1160383648">
              <w:marLeft w:val="0"/>
              <w:marRight w:val="0"/>
              <w:marTop w:val="0"/>
              <w:marBottom w:val="0"/>
              <w:divBdr>
                <w:top w:val="none" w:sz="0" w:space="0" w:color="auto"/>
                <w:left w:val="none" w:sz="0" w:space="0" w:color="auto"/>
                <w:bottom w:val="none" w:sz="0" w:space="0" w:color="auto"/>
                <w:right w:val="none" w:sz="0" w:space="0" w:color="auto"/>
              </w:divBdr>
            </w:div>
            <w:div w:id="1161386319">
              <w:marLeft w:val="0"/>
              <w:marRight w:val="0"/>
              <w:marTop w:val="0"/>
              <w:marBottom w:val="0"/>
              <w:divBdr>
                <w:top w:val="none" w:sz="0" w:space="0" w:color="auto"/>
                <w:left w:val="none" w:sz="0" w:space="0" w:color="auto"/>
                <w:bottom w:val="none" w:sz="0" w:space="0" w:color="auto"/>
                <w:right w:val="none" w:sz="0" w:space="0" w:color="auto"/>
              </w:divBdr>
            </w:div>
            <w:div w:id="1166630589">
              <w:marLeft w:val="0"/>
              <w:marRight w:val="0"/>
              <w:marTop w:val="0"/>
              <w:marBottom w:val="0"/>
              <w:divBdr>
                <w:top w:val="none" w:sz="0" w:space="0" w:color="auto"/>
                <w:left w:val="none" w:sz="0" w:space="0" w:color="auto"/>
                <w:bottom w:val="none" w:sz="0" w:space="0" w:color="auto"/>
                <w:right w:val="none" w:sz="0" w:space="0" w:color="auto"/>
              </w:divBdr>
            </w:div>
            <w:div w:id="1175456616">
              <w:marLeft w:val="0"/>
              <w:marRight w:val="0"/>
              <w:marTop w:val="0"/>
              <w:marBottom w:val="0"/>
              <w:divBdr>
                <w:top w:val="none" w:sz="0" w:space="0" w:color="auto"/>
                <w:left w:val="none" w:sz="0" w:space="0" w:color="auto"/>
                <w:bottom w:val="none" w:sz="0" w:space="0" w:color="auto"/>
                <w:right w:val="none" w:sz="0" w:space="0" w:color="auto"/>
              </w:divBdr>
            </w:div>
            <w:div w:id="1177617402">
              <w:marLeft w:val="0"/>
              <w:marRight w:val="0"/>
              <w:marTop w:val="0"/>
              <w:marBottom w:val="0"/>
              <w:divBdr>
                <w:top w:val="none" w:sz="0" w:space="0" w:color="auto"/>
                <w:left w:val="none" w:sz="0" w:space="0" w:color="auto"/>
                <w:bottom w:val="none" w:sz="0" w:space="0" w:color="auto"/>
                <w:right w:val="none" w:sz="0" w:space="0" w:color="auto"/>
              </w:divBdr>
            </w:div>
            <w:div w:id="1181506660">
              <w:marLeft w:val="0"/>
              <w:marRight w:val="0"/>
              <w:marTop w:val="0"/>
              <w:marBottom w:val="0"/>
              <w:divBdr>
                <w:top w:val="none" w:sz="0" w:space="0" w:color="auto"/>
                <w:left w:val="none" w:sz="0" w:space="0" w:color="auto"/>
                <w:bottom w:val="none" w:sz="0" w:space="0" w:color="auto"/>
                <w:right w:val="none" w:sz="0" w:space="0" w:color="auto"/>
              </w:divBdr>
            </w:div>
            <w:div w:id="1190601619">
              <w:marLeft w:val="0"/>
              <w:marRight w:val="0"/>
              <w:marTop w:val="0"/>
              <w:marBottom w:val="0"/>
              <w:divBdr>
                <w:top w:val="none" w:sz="0" w:space="0" w:color="auto"/>
                <w:left w:val="none" w:sz="0" w:space="0" w:color="auto"/>
                <w:bottom w:val="none" w:sz="0" w:space="0" w:color="auto"/>
                <w:right w:val="none" w:sz="0" w:space="0" w:color="auto"/>
              </w:divBdr>
            </w:div>
            <w:div w:id="1191190454">
              <w:marLeft w:val="0"/>
              <w:marRight w:val="0"/>
              <w:marTop w:val="0"/>
              <w:marBottom w:val="0"/>
              <w:divBdr>
                <w:top w:val="none" w:sz="0" w:space="0" w:color="auto"/>
                <w:left w:val="none" w:sz="0" w:space="0" w:color="auto"/>
                <w:bottom w:val="none" w:sz="0" w:space="0" w:color="auto"/>
                <w:right w:val="none" w:sz="0" w:space="0" w:color="auto"/>
              </w:divBdr>
            </w:div>
            <w:div w:id="1196818696">
              <w:marLeft w:val="0"/>
              <w:marRight w:val="0"/>
              <w:marTop w:val="0"/>
              <w:marBottom w:val="0"/>
              <w:divBdr>
                <w:top w:val="none" w:sz="0" w:space="0" w:color="auto"/>
                <w:left w:val="none" w:sz="0" w:space="0" w:color="auto"/>
                <w:bottom w:val="none" w:sz="0" w:space="0" w:color="auto"/>
                <w:right w:val="none" w:sz="0" w:space="0" w:color="auto"/>
              </w:divBdr>
            </w:div>
            <w:div w:id="1207527489">
              <w:marLeft w:val="0"/>
              <w:marRight w:val="0"/>
              <w:marTop w:val="0"/>
              <w:marBottom w:val="0"/>
              <w:divBdr>
                <w:top w:val="none" w:sz="0" w:space="0" w:color="auto"/>
                <w:left w:val="none" w:sz="0" w:space="0" w:color="auto"/>
                <w:bottom w:val="none" w:sz="0" w:space="0" w:color="auto"/>
                <w:right w:val="none" w:sz="0" w:space="0" w:color="auto"/>
              </w:divBdr>
            </w:div>
            <w:div w:id="1217471913">
              <w:marLeft w:val="0"/>
              <w:marRight w:val="0"/>
              <w:marTop w:val="0"/>
              <w:marBottom w:val="0"/>
              <w:divBdr>
                <w:top w:val="none" w:sz="0" w:space="0" w:color="auto"/>
                <w:left w:val="none" w:sz="0" w:space="0" w:color="auto"/>
                <w:bottom w:val="none" w:sz="0" w:space="0" w:color="auto"/>
                <w:right w:val="none" w:sz="0" w:space="0" w:color="auto"/>
              </w:divBdr>
            </w:div>
            <w:div w:id="1227490170">
              <w:marLeft w:val="0"/>
              <w:marRight w:val="0"/>
              <w:marTop w:val="0"/>
              <w:marBottom w:val="0"/>
              <w:divBdr>
                <w:top w:val="none" w:sz="0" w:space="0" w:color="auto"/>
                <w:left w:val="none" w:sz="0" w:space="0" w:color="auto"/>
                <w:bottom w:val="none" w:sz="0" w:space="0" w:color="auto"/>
                <w:right w:val="none" w:sz="0" w:space="0" w:color="auto"/>
              </w:divBdr>
            </w:div>
            <w:div w:id="1231041150">
              <w:marLeft w:val="0"/>
              <w:marRight w:val="0"/>
              <w:marTop w:val="0"/>
              <w:marBottom w:val="0"/>
              <w:divBdr>
                <w:top w:val="none" w:sz="0" w:space="0" w:color="auto"/>
                <w:left w:val="none" w:sz="0" w:space="0" w:color="auto"/>
                <w:bottom w:val="none" w:sz="0" w:space="0" w:color="auto"/>
                <w:right w:val="none" w:sz="0" w:space="0" w:color="auto"/>
              </w:divBdr>
            </w:div>
            <w:div w:id="1238443858">
              <w:marLeft w:val="0"/>
              <w:marRight w:val="0"/>
              <w:marTop w:val="0"/>
              <w:marBottom w:val="0"/>
              <w:divBdr>
                <w:top w:val="none" w:sz="0" w:space="0" w:color="auto"/>
                <w:left w:val="none" w:sz="0" w:space="0" w:color="auto"/>
                <w:bottom w:val="none" w:sz="0" w:space="0" w:color="auto"/>
                <w:right w:val="none" w:sz="0" w:space="0" w:color="auto"/>
              </w:divBdr>
            </w:div>
            <w:div w:id="1263607858">
              <w:marLeft w:val="0"/>
              <w:marRight w:val="0"/>
              <w:marTop w:val="0"/>
              <w:marBottom w:val="0"/>
              <w:divBdr>
                <w:top w:val="none" w:sz="0" w:space="0" w:color="auto"/>
                <w:left w:val="none" w:sz="0" w:space="0" w:color="auto"/>
                <w:bottom w:val="none" w:sz="0" w:space="0" w:color="auto"/>
                <w:right w:val="none" w:sz="0" w:space="0" w:color="auto"/>
              </w:divBdr>
            </w:div>
            <w:div w:id="1265765686">
              <w:marLeft w:val="0"/>
              <w:marRight w:val="0"/>
              <w:marTop w:val="0"/>
              <w:marBottom w:val="0"/>
              <w:divBdr>
                <w:top w:val="none" w:sz="0" w:space="0" w:color="auto"/>
                <w:left w:val="none" w:sz="0" w:space="0" w:color="auto"/>
                <w:bottom w:val="none" w:sz="0" w:space="0" w:color="auto"/>
                <w:right w:val="none" w:sz="0" w:space="0" w:color="auto"/>
              </w:divBdr>
            </w:div>
            <w:div w:id="1271164725">
              <w:marLeft w:val="0"/>
              <w:marRight w:val="0"/>
              <w:marTop w:val="0"/>
              <w:marBottom w:val="0"/>
              <w:divBdr>
                <w:top w:val="none" w:sz="0" w:space="0" w:color="auto"/>
                <w:left w:val="none" w:sz="0" w:space="0" w:color="auto"/>
                <w:bottom w:val="none" w:sz="0" w:space="0" w:color="auto"/>
                <w:right w:val="none" w:sz="0" w:space="0" w:color="auto"/>
              </w:divBdr>
            </w:div>
            <w:div w:id="1279753939">
              <w:marLeft w:val="0"/>
              <w:marRight w:val="0"/>
              <w:marTop w:val="0"/>
              <w:marBottom w:val="0"/>
              <w:divBdr>
                <w:top w:val="none" w:sz="0" w:space="0" w:color="auto"/>
                <w:left w:val="none" w:sz="0" w:space="0" w:color="auto"/>
                <w:bottom w:val="none" w:sz="0" w:space="0" w:color="auto"/>
                <w:right w:val="none" w:sz="0" w:space="0" w:color="auto"/>
              </w:divBdr>
            </w:div>
            <w:div w:id="1287665737">
              <w:marLeft w:val="0"/>
              <w:marRight w:val="0"/>
              <w:marTop w:val="0"/>
              <w:marBottom w:val="0"/>
              <w:divBdr>
                <w:top w:val="none" w:sz="0" w:space="0" w:color="auto"/>
                <w:left w:val="none" w:sz="0" w:space="0" w:color="auto"/>
                <w:bottom w:val="none" w:sz="0" w:space="0" w:color="auto"/>
                <w:right w:val="none" w:sz="0" w:space="0" w:color="auto"/>
              </w:divBdr>
            </w:div>
            <w:div w:id="1289552338">
              <w:marLeft w:val="0"/>
              <w:marRight w:val="0"/>
              <w:marTop w:val="0"/>
              <w:marBottom w:val="0"/>
              <w:divBdr>
                <w:top w:val="none" w:sz="0" w:space="0" w:color="auto"/>
                <w:left w:val="none" w:sz="0" w:space="0" w:color="auto"/>
                <w:bottom w:val="none" w:sz="0" w:space="0" w:color="auto"/>
                <w:right w:val="none" w:sz="0" w:space="0" w:color="auto"/>
              </w:divBdr>
            </w:div>
            <w:div w:id="1296445438">
              <w:marLeft w:val="0"/>
              <w:marRight w:val="0"/>
              <w:marTop w:val="0"/>
              <w:marBottom w:val="0"/>
              <w:divBdr>
                <w:top w:val="none" w:sz="0" w:space="0" w:color="auto"/>
                <w:left w:val="none" w:sz="0" w:space="0" w:color="auto"/>
                <w:bottom w:val="none" w:sz="0" w:space="0" w:color="auto"/>
                <w:right w:val="none" w:sz="0" w:space="0" w:color="auto"/>
              </w:divBdr>
            </w:div>
            <w:div w:id="1317028521">
              <w:marLeft w:val="0"/>
              <w:marRight w:val="0"/>
              <w:marTop w:val="0"/>
              <w:marBottom w:val="0"/>
              <w:divBdr>
                <w:top w:val="none" w:sz="0" w:space="0" w:color="auto"/>
                <w:left w:val="none" w:sz="0" w:space="0" w:color="auto"/>
                <w:bottom w:val="none" w:sz="0" w:space="0" w:color="auto"/>
                <w:right w:val="none" w:sz="0" w:space="0" w:color="auto"/>
              </w:divBdr>
            </w:div>
            <w:div w:id="1325402441">
              <w:marLeft w:val="0"/>
              <w:marRight w:val="0"/>
              <w:marTop w:val="0"/>
              <w:marBottom w:val="0"/>
              <w:divBdr>
                <w:top w:val="none" w:sz="0" w:space="0" w:color="auto"/>
                <w:left w:val="none" w:sz="0" w:space="0" w:color="auto"/>
                <w:bottom w:val="none" w:sz="0" w:space="0" w:color="auto"/>
                <w:right w:val="none" w:sz="0" w:space="0" w:color="auto"/>
              </w:divBdr>
            </w:div>
            <w:div w:id="1329560402">
              <w:marLeft w:val="0"/>
              <w:marRight w:val="0"/>
              <w:marTop w:val="0"/>
              <w:marBottom w:val="0"/>
              <w:divBdr>
                <w:top w:val="none" w:sz="0" w:space="0" w:color="auto"/>
                <w:left w:val="none" w:sz="0" w:space="0" w:color="auto"/>
                <w:bottom w:val="none" w:sz="0" w:space="0" w:color="auto"/>
                <w:right w:val="none" w:sz="0" w:space="0" w:color="auto"/>
              </w:divBdr>
            </w:div>
            <w:div w:id="1330786392">
              <w:marLeft w:val="0"/>
              <w:marRight w:val="0"/>
              <w:marTop w:val="0"/>
              <w:marBottom w:val="0"/>
              <w:divBdr>
                <w:top w:val="none" w:sz="0" w:space="0" w:color="auto"/>
                <w:left w:val="none" w:sz="0" w:space="0" w:color="auto"/>
                <w:bottom w:val="none" w:sz="0" w:space="0" w:color="auto"/>
                <w:right w:val="none" w:sz="0" w:space="0" w:color="auto"/>
              </w:divBdr>
            </w:div>
            <w:div w:id="1337197204">
              <w:marLeft w:val="0"/>
              <w:marRight w:val="0"/>
              <w:marTop w:val="0"/>
              <w:marBottom w:val="0"/>
              <w:divBdr>
                <w:top w:val="none" w:sz="0" w:space="0" w:color="auto"/>
                <w:left w:val="none" w:sz="0" w:space="0" w:color="auto"/>
                <w:bottom w:val="none" w:sz="0" w:space="0" w:color="auto"/>
                <w:right w:val="none" w:sz="0" w:space="0" w:color="auto"/>
              </w:divBdr>
            </w:div>
            <w:div w:id="1340624135">
              <w:marLeft w:val="0"/>
              <w:marRight w:val="0"/>
              <w:marTop w:val="0"/>
              <w:marBottom w:val="0"/>
              <w:divBdr>
                <w:top w:val="none" w:sz="0" w:space="0" w:color="auto"/>
                <w:left w:val="none" w:sz="0" w:space="0" w:color="auto"/>
                <w:bottom w:val="none" w:sz="0" w:space="0" w:color="auto"/>
                <w:right w:val="none" w:sz="0" w:space="0" w:color="auto"/>
              </w:divBdr>
            </w:div>
            <w:div w:id="1355110551">
              <w:marLeft w:val="0"/>
              <w:marRight w:val="0"/>
              <w:marTop w:val="0"/>
              <w:marBottom w:val="0"/>
              <w:divBdr>
                <w:top w:val="none" w:sz="0" w:space="0" w:color="auto"/>
                <w:left w:val="none" w:sz="0" w:space="0" w:color="auto"/>
                <w:bottom w:val="none" w:sz="0" w:space="0" w:color="auto"/>
                <w:right w:val="none" w:sz="0" w:space="0" w:color="auto"/>
              </w:divBdr>
            </w:div>
            <w:div w:id="1356734902">
              <w:marLeft w:val="0"/>
              <w:marRight w:val="0"/>
              <w:marTop w:val="0"/>
              <w:marBottom w:val="0"/>
              <w:divBdr>
                <w:top w:val="none" w:sz="0" w:space="0" w:color="auto"/>
                <w:left w:val="none" w:sz="0" w:space="0" w:color="auto"/>
                <w:bottom w:val="none" w:sz="0" w:space="0" w:color="auto"/>
                <w:right w:val="none" w:sz="0" w:space="0" w:color="auto"/>
              </w:divBdr>
            </w:div>
            <w:div w:id="1366911089">
              <w:marLeft w:val="0"/>
              <w:marRight w:val="0"/>
              <w:marTop w:val="0"/>
              <w:marBottom w:val="0"/>
              <w:divBdr>
                <w:top w:val="none" w:sz="0" w:space="0" w:color="auto"/>
                <w:left w:val="none" w:sz="0" w:space="0" w:color="auto"/>
                <w:bottom w:val="none" w:sz="0" w:space="0" w:color="auto"/>
                <w:right w:val="none" w:sz="0" w:space="0" w:color="auto"/>
              </w:divBdr>
            </w:div>
            <w:div w:id="1370454293">
              <w:marLeft w:val="0"/>
              <w:marRight w:val="0"/>
              <w:marTop w:val="0"/>
              <w:marBottom w:val="0"/>
              <w:divBdr>
                <w:top w:val="none" w:sz="0" w:space="0" w:color="auto"/>
                <w:left w:val="none" w:sz="0" w:space="0" w:color="auto"/>
                <w:bottom w:val="none" w:sz="0" w:space="0" w:color="auto"/>
                <w:right w:val="none" w:sz="0" w:space="0" w:color="auto"/>
              </w:divBdr>
            </w:div>
            <w:div w:id="1372681850">
              <w:marLeft w:val="0"/>
              <w:marRight w:val="0"/>
              <w:marTop w:val="0"/>
              <w:marBottom w:val="0"/>
              <w:divBdr>
                <w:top w:val="none" w:sz="0" w:space="0" w:color="auto"/>
                <w:left w:val="none" w:sz="0" w:space="0" w:color="auto"/>
                <w:bottom w:val="none" w:sz="0" w:space="0" w:color="auto"/>
                <w:right w:val="none" w:sz="0" w:space="0" w:color="auto"/>
              </w:divBdr>
            </w:div>
            <w:div w:id="1373730359">
              <w:marLeft w:val="0"/>
              <w:marRight w:val="0"/>
              <w:marTop w:val="0"/>
              <w:marBottom w:val="0"/>
              <w:divBdr>
                <w:top w:val="none" w:sz="0" w:space="0" w:color="auto"/>
                <w:left w:val="none" w:sz="0" w:space="0" w:color="auto"/>
                <w:bottom w:val="none" w:sz="0" w:space="0" w:color="auto"/>
                <w:right w:val="none" w:sz="0" w:space="0" w:color="auto"/>
              </w:divBdr>
            </w:div>
            <w:div w:id="1382363239">
              <w:marLeft w:val="0"/>
              <w:marRight w:val="0"/>
              <w:marTop w:val="0"/>
              <w:marBottom w:val="0"/>
              <w:divBdr>
                <w:top w:val="none" w:sz="0" w:space="0" w:color="auto"/>
                <w:left w:val="none" w:sz="0" w:space="0" w:color="auto"/>
                <w:bottom w:val="none" w:sz="0" w:space="0" w:color="auto"/>
                <w:right w:val="none" w:sz="0" w:space="0" w:color="auto"/>
              </w:divBdr>
            </w:div>
            <w:div w:id="1385908670">
              <w:marLeft w:val="0"/>
              <w:marRight w:val="0"/>
              <w:marTop w:val="0"/>
              <w:marBottom w:val="0"/>
              <w:divBdr>
                <w:top w:val="none" w:sz="0" w:space="0" w:color="auto"/>
                <w:left w:val="none" w:sz="0" w:space="0" w:color="auto"/>
                <w:bottom w:val="none" w:sz="0" w:space="0" w:color="auto"/>
                <w:right w:val="none" w:sz="0" w:space="0" w:color="auto"/>
              </w:divBdr>
            </w:div>
            <w:div w:id="1396583116">
              <w:marLeft w:val="0"/>
              <w:marRight w:val="0"/>
              <w:marTop w:val="0"/>
              <w:marBottom w:val="0"/>
              <w:divBdr>
                <w:top w:val="none" w:sz="0" w:space="0" w:color="auto"/>
                <w:left w:val="none" w:sz="0" w:space="0" w:color="auto"/>
                <w:bottom w:val="none" w:sz="0" w:space="0" w:color="auto"/>
                <w:right w:val="none" w:sz="0" w:space="0" w:color="auto"/>
              </w:divBdr>
            </w:div>
            <w:div w:id="1408382289">
              <w:marLeft w:val="0"/>
              <w:marRight w:val="0"/>
              <w:marTop w:val="0"/>
              <w:marBottom w:val="0"/>
              <w:divBdr>
                <w:top w:val="none" w:sz="0" w:space="0" w:color="auto"/>
                <w:left w:val="none" w:sz="0" w:space="0" w:color="auto"/>
                <w:bottom w:val="none" w:sz="0" w:space="0" w:color="auto"/>
                <w:right w:val="none" w:sz="0" w:space="0" w:color="auto"/>
              </w:divBdr>
            </w:div>
            <w:div w:id="1408459522">
              <w:marLeft w:val="0"/>
              <w:marRight w:val="0"/>
              <w:marTop w:val="0"/>
              <w:marBottom w:val="0"/>
              <w:divBdr>
                <w:top w:val="none" w:sz="0" w:space="0" w:color="auto"/>
                <w:left w:val="none" w:sz="0" w:space="0" w:color="auto"/>
                <w:bottom w:val="none" w:sz="0" w:space="0" w:color="auto"/>
                <w:right w:val="none" w:sz="0" w:space="0" w:color="auto"/>
              </w:divBdr>
            </w:div>
            <w:div w:id="1412848924">
              <w:marLeft w:val="0"/>
              <w:marRight w:val="0"/>
              <w:marTop w:val="0"/>
              <w:marBottom w:val="0"/>
              <w:divBdr>
                <w:top w:val="none" w:sz="0" w:space="0" w:color="auto"/>
                <w:left w:val="none" w:sz="0" w:space="0" w:color="auto"/>
                <w:bottom w:val="none" w:sz="0" w:space="0" w:color="auto"/>
                <w:right w:val="none" w:sz="0" w:space="0" w:color="auto"/>
              </w:divBdr>
            </w:div>
            <w:div w:id="1421218377">
              <w:marLeft w:val="0"/>
              <w:marRight w:val="0"/>
              <w:marTop w:val="0"/>
              <w:marBottom w:val="0"/>
              <w:divBdr>
                <w:top w:val="none" w:sz="0" w:space="0" w:color="auto"/>
                <w:left w:val="none" w:sz="0" w:space="0" w:color="auto"/>
                <w:bottom w:val="none" w:sz="0" w:space="0" w:color="auto"/>
                <w:right w:val="none" w:sz="0" w:space="0" w:color="auto"/>
              </w:divBdr>
            </w:div>
            <w:div w:id="1423254817">
              <w:marLeft w:val="0"/>
              <w:marRight w:val="0"/>
              <w:marTop w:val="0"/>
              <w:marBottom w:val="0"/>
              <w:divBdr>
                <w:top w:val="none" w:sz="0" w:space="0" w:color="auto"/>
                <w:left w:val="none" w:sz="0" w:space="0" w:color="auto"/>
                <w:bottom w:val="none" w:sz="0" w:space="0" w:color="auto"/>
                <w:right w:val="none" w:sz="0" w:space="0" w:color="auto"/>
              </w:divBdr>
            </w:div>
            <w:div w:id="1453132966">
              <w:marLeft w:val="0"/>
              <w:marRight w:val="0"/>
              <w:marTop w:val="0"/>
              <w:marBottom w:val="0"/>
              <w:divBdr>
                <w:top w:val="none" w:sz="0" w:space="0" w:color="auto"/>
                <w:left w:val="none" w:sz="0" w:space="0" w:color="auto"/>
                <w:bottom w:val="none" w:sz="0" w:space="0" w:color="auto"/>
                <w:right w:val="none" w:sz="0" w:space="0" w:color="auto"/>
              </w:divBdr>
            </w:div>
            <w:div w:id="1453670898">
              <w:marLeft w:val="0"/>
              <w:marRight w:val="0"/>
              <w:marTop w:val="0"/>
              <w:marBottom w:val="0"/>
              <w:divBdr>
                <w:top w:val="none" w:sz="0" w:space="0" w:color="auto"/>
                <w:left w:val="none" w:sz="0" w:space="0" w:color="auto"/>
                <w:bottom w:val="none" w:sz="0" w:space="0" w:color="auto"/>
                <w:right w:val="none" w:sz="0" w:space="0" w:color="auto"/>
              </w:divBdr>
            </w:div>
            <w:div w:id="1461142520">
              <w:marLeft w:val="0"/>
              <w:marRight w:val="0"/>
              <w:marTop w:val="0"/>
              <w:marBottom w:val="0"/>
              <w:divBdr>
                <w:top w:val="none" w:sz="0" w:space="0" w:color="auto"/>
                <w:left w:val="none" w:sz="0" w:space="0" w:color="auto"/>
                <w:bottom w:val="none" w:sz="0" w:space="0" w:color="auto"/>
                <w:right w:val="none" w:sz="0" w:space="0" w:color="auto"/>
              </w:divBdr>
            </w:div>
            <w:div w:id="1463503445">
              <w:marLeft w:val="0"/>
              <w:marRight w:val="0"/>
              <w:marTop w:val="0"/>
              <w:marBottom w:val="0"/>
              <w:divBdr>
                <w:top w:val="none" w:sz="0" w:space="0" w:color="auto"/>
                <w:left w:val="none" w:sz="0" w:space="0" w:color="auto"/>
                <w:bottom w:val="none" w:sz="0" w:space="0" w:color="auto"/>
                <w:right w:val="none" w:sz="0" w:space="0" w:color="auto"/>
              </w:divBdr>
            </w:div>
            <w:div w:id="1467969695">
              <w:marLeft w:val="0"/>
              <w:marRight w:val="0"/>
              <w:marTop w:val="0"/>
              <w:marBottom w:val="0"/>
              <w:divBdr>
                <w:top w:val="none" w:sz="0" w:space="0" w:color="auto"/>
                <w:left w:val="none" w:sz="0" w:space="0" w:color="auto"/>
                <w:bottom w:val="none" w:sz="0" w:space="0" w:color="auto"/>
                <w:right w:val="none" w:sz="0" w:space="0" w:color="auto"/>
              </w:divBdr>
            </w:div>
            <w:div w:id="1470628769">
              <w:marLeft w:val="0"/>
              <w:marRight w:val="0"/>
              <w:marTop w:val="0"/>
              <w:marBottom w:val="0"/>
              <w:divBdr>
                <w:top w:val="none" w:sz="0" w:space="0" w:color="auto"/>
                <w:left w:val="none" w:sz="0" w:space="0" w:color="auto"/>
                <w:bottom w:val="none" w:sz="0" w:space="0" w:color="auto"/>
                <w:right w:val="none" w:sz="0" w:space="0" w:color="auto"/>
              </w:divBdr>
            </w:div>
            <w:div w:id="1478257182">
              <w:marLeft w:val="0"/>
              <w:marRight w:val="0"/>
              <w:marTop w:val="0"/>
              <w:marBottom w:val="0"/>
              <w:divBdr>
                <w:top w:val="none" w:sz="0" w:space="0" w:color="auto"/>
                <w:left w:val="none" w:sz="0" w:space="0" w:color="auto"/>
                <w:bottom w:val="none" w:sz="0" w:space="0" w:color="auto"/>
                <w:right w:val="none" w:sz="0" w:space="0" w:color="auto"/>
              </w:divBdr>
            </w:div>
            <w:div w:id="1487549906">
              <w:marLeft w:val="0"/>
              <w:marRight w:val="0"/>
              <w:marTop w:val="0"/>
              <w:marBottom w:val="0"/>
              <w:divBdr>
                <w:top w:val="none" w:sz="0" w:space="0" w:color="auto"/>
                <w:left w:val="none" w:sz="0" w:space="0" w:color="auto"/>
                <w:bottom w:val="none" w:sz="0" w:space="0" w:color="auto"/>
                <w:right w:val="none" w:sz="0" w:space="0" w:color="auto"/>
              </w:divBdr>
            </w:div>
            <w:div w:id="1488522483">
              <w:marLeft w:val="0"/>
              <w:marRight w:val="0"/>
              <w:marTop w:val="0"/>
              <w:marBottom w:val="0"/>
              <w:divBdr>
                <w:top w:val="none" w:sz="0" w:space="0" w:color="auto"/>
                <w:left w:val="none" w:sz="0" w:space="0" w:color="auto"/>
                <w:bottom w:val="none" w:sz="0" w:space="0" w:color="auto"/>
                <w:right w:val="none" w:sz="0" w:space="0" w:color="auto"/>
              </w:divBdr>
            </w:div>
            <w:div w:id="1494222546">
              <w:marLeft w:val="0"/>
              <w:marRight w:val="0"/>
              <w:marTop w:val="0"/>
              <w:marBottom w:val="0"/>
              <w:divBdr>
                <w:top w:val="none" w:sz="0" w:space="0" w:color="auto"/>
                <w:left w:val="none" w:sz="0" w:space="0" w:color="auto"/>
                <w:bottom w:val="none" w:sz="0" w:space="0" w:color="auto"/>
                <w:right w:val="none" w:sz="0" w:space="0" w:color="auto"/>
              </w:divBdr>
            </w:div>
            <w:div w:id="1498839004">
              <w:marLeft w:val="0"/>
              <w:marRight w:val="0"/>
              <w:marTop w:val="0"/>
              <w:marBottom w:val="0"/>
              <w:divBdr>
                <w:top w:val="none" w:sz="0" w:space="0" w:color="auto"/>
                <w:left w:val="none" w:sz="0" w:space="0" w:color="auto"/>
                <w:bottom w:val="none" w:sz="0" w:space="0" w:color="auto"/>
                <w:right w:val="none" w:sz="0" w:space="0" w:color="auto"/>
              </w:divBdr>
            </w:div>
            <w:div w:id="1500266613">
              <w:marLeft w:val="0"/>
              <w:marRight w:val="0"/>
              <w:marTop w:val="0"/>
              <w:marBottom w:val="0"/>
              <w:divBdr>
                <w:top w:val="none" w:sz="0" w:space="0" w:color="auto"/>
                <w:left w:val="none" w:sz="0" w:space="0" w:color="auto"/>
                <w:bottom w:val="none" w:sz="0" w:space="0" w:color="auto"/>
                <w:right w:val="none" w:sz="0" w:space="0" w:color="auto"/>
              </w:divBdr>
            </w:div>
            <w:div w:id="1514228158">
              <w:marLeft w:val="0"/>
              <w:marRight w:val="0"/>
              <w:marTop w:val="0"/>
              <w:marBottom w:val="0"/>
              <w:divBdr>
                <w:top w:val="none" w:sz="0" w:space="0" w:color="auto"/>
                <w:left w:val="none" w:sz="0" w:space="0" w:color="auto"/>
                <w:bottom w:val="none" w:sz="0" w:space="0" w:color="auto"/>
                <w:right w:val="none" w:sz="0" w:space="0" w:color="auto"/>
              </w:divBdr>
            </w:div>
            <w:div w:id="1515996886">
              <w:marLeft w:val="0"/>
              <w:marRight w:val="0"/>
              <w:marTop w:val="0"/>
              <w:marBottom w:val="0"/>
              <w:divBdr>
                <w:top w:val="none" w:sz="0" w:space="0" w:color="auto"/>
                <w:left w:val="none" w:sz="0" w:space="0" w:color="auto"/>
                <w:bottom w:val="none" w:sz="0" w:space="0" w:color="auto"/>
                <w:right w:val="none" w:sz="0" w:space="0" w:color="auto"/>
              </w:divBdr>
            </w:div>
            <w:div w:id="1517618906">
              <w:marLeft w:val="0"/>
              <w:marRight w:val="0"/>
              <w:marTop w:val="0"/>
              <w:marBottom w:val="0"/>
              <w:divBdr>
                <w:top w:val="none" w:sz="0" w:space="0" w:color="auto"/>
                <w:left w:val="none" w:sz="0" w:space="0" w:color="auto"/>
                <w:bottom w:val="none" w:sz="0" w:space="0" w:color="auto"/>
                <w:right w:val="none" w:sz="0" w:space="0" w:color="auto"/>
              </w:divBdr>
            </w:div>
            <w:div w:id="1529834954">
              <w:marLeft w:val="0"/>
              <w:marRight w:val="0"/>
              <w:marTop w:val="0"/>
              <w:marBottom w:val="0"/>
              <w:divBdr>
                <w:top w:val="none" w:sz="0" w:space="0" w:color="auto"/>
                <w:left w:val="none" w:sz="0" w:space="0" w:color="auto"/>
                <w:bottom w:val="none" w:sz="0" w:space="0" w:color="auto"/>
                <w:right w:val="none" w:sz="0" w:space="0" w:color="auto"/>
              </w:divBdr>
            </w:div>
            <w:div w:id="1533566794">
              <w:marLeft w:val="0"/>
              <w:marRight w:val="0"/>
              <w:marTop w:val="0"/>
              <w:marBottom w:val="0"/>
              <w:divBdr>
                <w:top w:val="none" w:sz="0" w:space="0" w:color="auto"/>
                <w:left w:val="none" w:sz="0" w:space="0" w:color="auto"/>
                <w:bottom w:val="none" w:sz="0" w:space="0" w:color="auto"/>
                <w:right w:val="none" w:sz="0" w:space="0" w:color="auto"/>
              </w:divBdr>
            </w:div>
            <w:div w:id="1544292003">
              <w:marLeft w:val="0"/>
              <w:marRight w:val="0"/>
              <w:marTop w:val="0"/>
              <w:marBottom w:val="0"/>
              <w:divBdr>
                <w:top w:val="none" w:sz="0" w:space="0" w:color="auto"/>
                <w:left w:val="none" w:sz="0" w:space="0" w:color="auto"/>
                <w:bottom w:val="none" w:sz="0" w:space="0" w:color="auto"/>
                <w:right w:val="none" w:sz="0" w:space="0" w:color="auto"/>
              </w:divBdr>
            </w:div>
            <w:div w:id="1557858100">
              <w:marLeft w:val="0"/>
              <w:marRight w:val="0"/>
              <w:marTop w:val="0"/>
              <w:marBottom w:val="0"/>
              <w:divBdr>
                <w:top w:val="none" w:sz="0" w:space="0" w:color="auto"/>
                <w:left w:val="none" w:sz="0" w:space="0" w:color="auto"/>
                <w:bottom w:val="none" w:sz="0" w:space="0" w:color="auto"/>
                <w:right w:val="none" w:sz="0" w:space="0" w:color="auto"/>
              </w:divBdr>
            </w:div>
            <w:div w:id="1571765682">
              <w:marLeft w:val="0"/>
              <w:marRight w:val="0"/>
              <w:marTop w:val="0"/>
              <w:marBottom w:val="0"/>
              <w:divBdr>
                <w:top w:val="none" w:sz="0" w:space="0" w:color="auto"/>
                <w:left w:val="none" w:sz="0" w:space="0" w:color="auto"/>
                <w:bottom w:val="none" w:sz="0" w:space="0" w:color="auto"/>
                <w:right w:val="none" w:sz="0" w:space="0" w:color="auto"/>
              </w:divBdr>
            </w:div>
            <w:div w:id="1580558507">
              <w:marLeft w:val="0"/>
              <w:marRight w:val="0"/>
              <w:marTop w:val="0"/>
              <w:marBottom w:val="0"/>
              <w:divBdr>
                <w:top w:val="none" w:sz="0" w:space="0" w:color="auto"/>
                <w:left w:val="none" w:sz="0" w:space="0" w:color="auto"/>
                <w:bottom w:val="none" w:sz="0" w:space="0" w:color="auto"/>
                <w:right w:val="none" w:sz="0" w:space="0" w:color="auto"/>
              </w:divBdr>
            </w:div>
            <w:div w:id="1612782211">
              <w:marLeft w:val="0"/>
              <w:marRight w:val="0"/>
              <w:marTop w:val="0"/>
              <w:marBottom w:val="0"/>
              <w:divBdr>
                <w:top w:val="none" w:sz="0" w:space="0" w:color="auto"/>
                <w:left w:val="none" w:sz="0" w:space="0" w:color="auto"/>
                <w:bottom w:val="none" w:sz="0" w:space="0" w:color="auto"/>
                <w:right w:val="none" w:sz="0" w:space="0" w:color="auto"/>
              </w:divBdr>
            </w:div>
            <w:div w:id="1628008416">
              <w:marLeft w:val="0"/>
              <w:marRight w:val="0"/>
              <w:marTop w:val="0"/>
              <w:marBottom w:val="0"/>
              <w:divBdr>
                <w:top w:val="none" w:sz="0" w:space="0" w:color="auto"/>
                <w:left w:val="none" w:sz="0" w:space="0" w:color="auto"/>
                <w:bottom w:val="none" w:sz="0" w:space="0" w:color="auto"/>
                <w:right w:val="none" w:sz="0" w:space="0" w:color="auto"/>
              </w:divBdr>
            </w:div>
            <w:div w:id="1633320081">
              <w:marLeft w:val="0"/>
              <w:marRight w:val="0"/>
              <w:marTop w:val="0"/>
              <w:marBottom w:val="0"/>
              <w:divBdr>
                <w:top w:val="none" w:sz="0" w:space="0" w:color="auto"/>
                <w:left w:val="none" w:sz="0" w:space="0" w:color="auto"/>
                <w:bottom w:val="none" w:sz="0" w:space="0" w:color="auto"/>
                <w:right w:val="none" w:sz="0" w:space="0" w:color="auto"/>
              </w:divBdr>
            </w:div>
            <w:div w:id="1641573150">
              <w:marLeft w:val="0"/>
              <w:marRight w:val="0"/>
              <w:marTop w:val="0"/>
              <w:marBottom w:val="0"/>
              <w:divBdr>
                <w:top w:val="none" w:sz="0" w:space="0" w:color="auto"/>
                <w:left w:val="none" w:sz="0" w:space="0" w:color="auto"/>
                <w:bottom w:val="none" w:sz="0" w:space="0" w:color="auto"/>
                <w:right w:val="none" w:sz="0" w:space="0" w:color="auto"/>
              </w:divBdr>
            </w:div>
            <w:div w:id="1646396110">
              <w:marLeft w:val="0"/>
              <w:marRight w:val="0"/>
              <w:marTop w:val="0"/>
              <w:marBottom w:val="0"/>
              <w:divBdr>
                <w:top w:val="none" w:sz="0" w:space="0" w:color="auto"/>
                <w:left w:val="none" w:sz="0" w:space="0" w:color="auto"/>
                <w:bottom w:val="none" w:sz="0" w:space="0" w:color="auto"/>
                <w:right w:val="none" w:sz="0" w:space="0" w:color="auto"/>
              </w:divBdr>
            </w:div>
            <w:div w:id="1671568094">
              <w:marLeft w:val="0"/>
              <w:marRight w:val="0"/>
              <w:marTop w:val="0"/>
              <w:marBottom w:val="0"/>
              <w:divBdr>
                <w:top w:val="none" w:sz="0" w:space="0" w:color="auto"/>
                <w:left w:val="none" w:sz="0" w:space="0" w:color="auto"/>
                <w:bottom w:val="none" w:sz="0" w:space="0" w:color="auto"/>
                <w:right w:val="none" w:sz="0" w:space="0" w:color="auto"/>
              </w:divBdr>
            </w:div>
            <w:div w:id="1687174783">
              <w:marLeft w:val="0"/>
              <w:marRight w:val="0"/>
              <w:marTop w:val="0"/>
              <w:marBottom w:val="0"/>
              <w:divBdr>
                <w:top w:val="none" w:sz="0" w:space="0" w:color="auto"/>
                <w:left w:val="none" w:sz="0" w:space="0" w:color="auto"/>
                <w:bottom w:val="none" w:sz="0" w:space="0" w:color="auto"/>
                <w:right w:val="none" w:sz="0" w:space="0" w:color="auto"/>
              </w:divBdr>
            </w:div>
            <w:div w:id="1690597902">
              <w:marLeft w:val="0"/>
              <w:marRight w:val="0"/>
              <w:marTop w:val="0"/>
              <w:marBottom w:val="0"/>
              <w:divBdr>
                <w:top w:val="none" w:sz="0" w:space="0" w:color="auto"/>
                <w:left w:val="none" w:sz="0" w:space="0" w:color="auto"/>
                <w:bottom w:val="none" w:sz="0" w:space="0" w:color="auto"/>
                <w:right w:val="none" w:sz="0" w:space="0" w:color="auto"/>
              </w:divBdr>
            </w:div>
            <w:div w:id="1698308868">
              <w:marLeft w:val="0"/>
              <w:marRight w:val="0"/>
              <w:marTop w:val="0"/>
              <w:marBottom w:val="0"/>
              <w:divBdr>
                <w:top w:val="none" w:sz="0" w:space="0" w:color="auto"/>
                <w:left w:val="none" w:sz="0" w:space="0" w:color="auto"/>
                <w:bottom w:val="none" w:sz="0" w:space="0" w:color="auto"/>
                <w:right w:val="none" w:sz="0" w:space="0" w:color="auto"/>
              </w:divBdr>
            </w:div>
            <w:div w:id="1709405947">
              <w:marLeft w:val="0"/>
              <w:marRight w:val="0"/>
              <w:marTop w:val="0"/>
              <w:marBottom w:val="0"/>
              <w:divBdr>
                <w:top w:val="none" w:sz="0" w:space="0" w:color="auto"/>
                <w:left w:val="none" w:sz="0" w:space="0" w:color="auto"/>
                <w:bottom w:val="none" w:sz="0" w:space="0" w:color="auto"/>
                <w:right w:val="none" w:sz="0" w:space="0" w:color="auto"/>
              </w:divBdr>
            </w:div>
            <w:div w:id="1711221672">
              <w:marLeft w:val="0"/>
              <w:marRight w:val="0"/>
              <w:marTop w:val="0"/>
              <w:marBottom w:val="0"/>
              <w:divBdr>
                <w:top w:val="none" w:sz="0" w:space="0" w:color="auto"/>
                <w:left w:val="none" w:sz="0" w:space="0" w:color="auto"/>
                <w:bottom w:val="none" w:sz="0" w:space="0" w:color="auto"/>
                <w:right w:val="none" w:sz="0" w:space="0" w:color="auto"/>
              </w:divBdr>
            </w:div>
            <w:div w:id="1717776856">
              <w:marLeft w:val="0"/>
              <w:marRight w:val="0"/>
              <w:marTop w:val="0"/>
              <w:marBottom w:val="0"/>
              <w:divBdr>
                <w:top w:val="none" w:sz="0" w:space="0" w:color="auto"/>
                <w:left w:val="none" w:sz="0" w:space="0" w:color="auto"/>
                <w:bottom w:val="none" w:sz="0" w:space="0" w:color="auto"/>
                <w:right w:val="none" w:sz="0" w:space="0" w:color="auto"/>
              </w:divBdr>
            </w:div>
            <w:div w:id="1718779630">
              <w:marLeft w:val="0"/>
              <w:marRight w:val="0"/>
              <w:marTop w:val="0"/>
              <w:marBottom w:val="0"/>
              <w:divBdr>
                <w:top w:val="none" w:sz="0" w:space="0" w:color="auto"/>
                <w:left w:val="none" w:sz="0" w:space="0" w:color="auto"/>
                <w:bottom w:val="none" w:sz="0" w:space="0" w:color="auto"/>
                <w:right w:val="none" w:sz="0" w:space="0" w:color="auto"/>
              </w:divBdr>
            </w:div>
            <w:div w:id="1730691769">
              <w:marLeft w:val="0"/>
              <w:marRight w:val="0"/>
              <w:marTop w:val="0"/>
              <w:marBottom w:val="0"/>
              <w:divBdr>
                <w:top w:val="none" w:sz="0" w:space="0" w:color="auto"/>
                <w:left w:val="none" w:sz="0" w:space="0" w:color="auto"/>
                <w:bottom w:val="none" w:sz="0" w:space="0" w:color="auto"/>
                <w:right w:val="none" w:sz="0" w:space="0" w:color="auto"/>
              </w:divBdr>
            </w:div>
            <w:div w:id="1748260407">
              <w:marLeft w:val="0"/>
              <w:marRight w:val="0"/>
              <w:marTop w:val="0"/>
              <w:marBottom w:val="0"/>
              <w:divBdr>
                <w:top w:val="none" w:sz="0" w:space="0" w:color="auto"/>
                <w:left w:val="none" w:sz="0" w:space="0" w:color="auto"/>
                <w:bottom w:val="none" w:sz="0" w:space="0" w:color="auto"/>
                <w:right w:val="none" w:sz="0" w:space="0" w:color="auto"/>
              </w:divBdr>
            </w:div>
            <w:div w:id="1754813669">
              <w:marLeft w:val="0"/>
              <w:marRight w:val="0"/>
              <w:marTop w:val="0"/>
              <w:marBottom w:val="0"/>
              <w:divBdr>
                <w:top w:val="none" w:sz="0" w:space="0" w:color="auto"/>
                <w:left w:val="none" w:sz="0" w:space="0" w:color="auto"/>
                <w:bottom w:val="none" w:sz="0" w:space="0" w:color="auto"/>
                <w:right w:val="none" w:sz="0" w:space="0" w:color="auto"/>
              </w:divBdr>
            </w:div>
            <w:div w:id="1768770093">
              <w:marLeft w:val="0"/>
              <w:marRight w:val="0"/>
              <w:marTop w:val="0"/>
              <w:marBottom w:val="0"/>
              <w:divBdr>
                <w:top w:val="none" w:sz="0" w:space="0" w:color="auto"/>
                <w:left w:val="none" w:sz="0" w:space="0" w:color="auto"/>
                <w:bottom w:val="none" w:sz="0" w:space="0" w:color="auto"/>
                <w:right w:val="none" w:sz="0" w:space="0" w:color="auto"/>
              </w:divBdr>
            </w:div>
            <w:div w:id="1771849145">
              <w:marLeft w:val="0"/>
              <w:marRight w:val="0"/>
              <w:marTop w:val="0"/>
              <w:marBottom w:val="0"/>
              <w:divBdr>
                <w:top w:val="none" w:sz="0" w:space="0" w:color="auto"/>
                <w:left w:val="none" w:sz="0" w:space="0" w:color="auto"/>
                <w:bottom w:val="none" w:sz="0" w:space="0" w:color="auto"/>
                <w:right w:val="none" w:sz="0" w:space="0" w:color="auto"/>
              </w:divBdr>
            </w:div>
            <w:div w:id="1784112646">
              <w:marLeft w:val="0"/>
              <w:marRight w:val="0"/>
              <w:marTop w:val="0"/>
              <w:marBottom w:val="0"/>
              <w:divBdr>
                <w:top w:val="none" w:sz="0" w:space="0" w:color="auto"/>
                <w:left w:val="none" w:sz="0" w:space="0" w:color="auto"/>
                <w:bottom w:val="none" w:sz="0" w:space="0" w:color="auto"/>
                <w:right w:val="none" w:sz="0" w:space="0" w:color="auto"/>
              </w:divBdr>
            </w:div>
            <w:div w:id="1792745623">
              <w:marLeft w:val="0"/>
              <w:marRight w:val="0"/>
              <w:marTop w:val="0"/>
              <w:marBottom w:val="0"/>
              <w:divBdr>
                <w:top w:val="none" w:sz="0" w:space="0" w:color="auto"/>
                <w:left w:val="none" w:sz="0" w:space="0" w:color="auto"/>
                <w:bottom w:val="none" w:sz="0" w:space="0" w:color="auto"/>
                <w:right w:val="none" w:sz="0" w:space="0" w:color="auto"/>
              </w:divBdr>
            </w:div>
            <w:div w:id="1799183273">
              <w:marLeft w:val="0"/>
              <w:marRight w:val="0"/>
              <w:marTop w:val="0"/>
              <w:marBottom w:val="0"/>
              <w:divBdr>
                <w:top w:val="none" w:sz="0" w:space="0" w:color="auto"/>
                <w:left w:val="none" w:sz="0" w:space="0" w:color="auto"/>
                <w:bottom w:val="none" w:sz="0" w:space="0" w:color="auto"/>
                <w:right w:val="none" w:sz="0" w:space="0" w:color="auto"/>
              </w:divBdr>
            </w:div>
            <w:div w:id="1802384521">
              <w:marLeft w:val="0"/>
              <w:marRight w:val="0"/>
              <w:marTop w:val="0"/>
              <w:marBottom w:val="0"/>
              <w:divBdr>
                <w:top w:val="none" w:sz="0" w:space="0" w:color="auto"/>
                <w:left w:val="none" w:sz="0" w:space="0" w:color="auto"/>
                <w:bottom w:val="none" w:sz="0" w:space="0" w:color="auto"/>
                <w:right w:val="none" w:sz="0" w:space="0" w:color="auto"/>
              </w:divBdr>
            </w:div>
            <w:div w:id="1809739191">
              <w:marLeft w:val="0"/>
              <w:marRight w:val="0"/>
              <w:marTop w:val="0"/>
              <w:marBottom w:val="0"/>
              <w:divBdr>
                <w:top w:val="none" w:sz="0" w:space="0" w:color="auto"/>
                <w:left w:val="none" w:sz="0" w:space="0" w:color="auto"/>
                <w:bottom w:val="none" w:sz="0" w:space="0" w:color="auto"/>
                <w:right w:val="none" w:sz="0" w:space="0" w:color="auto"/>
              </w:divBdr>
            </w:div>
            <w:div w:id="1821850527">
              <w:marLeft w:val="0"/>
              <w:marRight w:val="0"/>
              <w:marTop w:val="0"/>
              <w:marBottom w:val="0"/>
              <w:divBdr>
                <w:top w:val="none" w:sz="0" w:space="0" w:color="auto"/>
                <w:left w:val="none" w:sz="0" w:space="0" w:color="auto"/>
                <w:bottom w:val="none" w:sz="0" w:space="0" w:color="auto"/>
                <w:right w:val="none" w:sz="0" w:space="0" w:color="auto"/>
              </w:divBdr>
            </w:div>
            <w:div w:id="1840344697">
              <w:marLeft w:val="0"/>
              <w:marRight w:val="0"/>
              <w:marTop w:val="0"/>
              <w:marBottom w:val="0"/>
              <w:divBdr>
                <w:top w:val="none" w:sz="0" w:space="0" w:color="auto"/>
                <w:left w:val="none" w:sz="0" w:space="0" w:color="auto"/>
                <w:bottom w:val="none" w:sz="0" w:space="0" w:color="auto"/>
                <w:right w:val="none" w:sz="0" w:space="0" w:color="auto"/>
              </w:divBdr>
            </w:div>
            <w:div w:id="1858426375">
              <w:marLeft w:val="0"/>
              <w:marRight w:val="0"/>
              <w:marTop w:val="0"/>
              <w:marBottom w:val="0"/>
              <w:divBdr>
                <w:top w:val="none" w:sz="0" w:space="0" w:color="auto"/>
                <w:left w:val="none" w:sz="0" w:space="0" w:color="auto"/>
                <w:bottom w:val="none" w:sz="0" w:space="0" w:color="auto"/>
                <w:right w:val="none" w:sz="0" w:space="0" w:color="auto"/>
              </w:divBdr>
            </w:div>
            <w:div w:id="1860502444">
              <w:marLeft w:val="0"/>
              <w:marRight w:val="0"/>
              <w:marTop w:val="0"/>
              <w:marBottom w:val="0"/>
              <w:divBdr>
                <w:top w:val="none" w:sz="0" w:space="0" w:color="auto"/>
                <w:left w:val="none" w:sz="0" w:space="0" w:color="auto"/>
                <w:bottom w:val="none" w:sz="0" w:space="0" w:color="auto"/>
                <w:right w:val="none" w:sz="0" w:space="0" w:color="auto"/>
              </w:divBdr>
            </w:div>
            <w:div w:id="1865050059">
              <w:marLeft w:val="0"/>
              <w:marRight w:val="0"/>
              <w:marTop w:val="0"/>
              <w:marBottom w:val="0"/>
              <w:divBdr>
                <w:top w:val="none" w:sz="0" w:space="0" w:color="auto"/>
                <w:left w:val="none" w:sz="0" w:space="0" w:color="auto"/>
                <w:bottom w:val="none" w:sz="0" w:space="0" w:color="auto"/>
                <w:right w:val="none" w:sz="0" w:space="0" w:color="auto"/>
              </w:divBdr>
            </w:div>
            <w:div w:id="1866209980">
              <w:marLeft w:val="0"/>
              <w:marRight w:val="0"/>
              <w:marTop w:val="0"/>
              <w:marBottom w:val="0"/>
              <w:divBdr>
                <w:top w:val="none" w:sz="0" w:space="0" w:color="auto"/>
                <w:left w:val="none" w:sz="0" w:space="0" w:color="auto"/>
                <w:bottom w:val="none" w:sz="0" w:space="0" w:color="auto"/>
                <w:right w:val="none" w:sz="0" w:space="0" w:color="auto"/>
              </w:divBdr>
            </w:div>
            <w:div w:id="1871188684">
              <w:marLeft w:val="0"/>
              <w:marRight w:val="0"/>
              <w:marTop w:val="0"/>
              <w:marBottom w:val="0"/>
              <w:divBdr>
                <w:top w:val="none" w:sz="0" w:space="0" w:color="auto"/>
                <w:left w:val="none" w:sz="0" w:space="0" w:color="auto"/>
                <w:bottom w:val="none" w:sz="0" w:space="0" w:color="auto"/>
                <w:right w:val="none" w:sz="0" w:space="0" w:color="auto"/>
              </w:divBdr>
            </w:div>
            <w:div w:id="1874726034">
              <w:marLeft w:val="0"/>
              <w:marRight w:val="0"/>
              <w:marTop w:val="0"/>
              <w:marBottom w:val="0"/>
              <w:divBdr>
                <w:top w:val="none" w:sz="0" w:space="0" w:color="auto"/>
                <w:left w:val="none" w:sz="0" w:space="0" w:color="auto"/>
                <w:bottom w:val="none" w:sz="0" w:space="0" w:color="auto"/>
                <w:right w:val="none" w:sz="0" w:space="0" w:color="auto"/>
              </w:divBdr>
            </w:div>
            <w:div w:id="1876499620">
              <w:marLeft w:val="0"/>
              <w:marRight w:val="0"/>
              <w:marTop w:val="0"/>
              <w:marBottom w:val="0"/>
              <w:divBdr>
                <w:top w:val="none" w:sz="0" w:space="0" w:color="auto"/>
                <w:left w:val="none" w:sz="0" w:space="0" w:color="auto"/>
                <w:bottom w:val="none" w:sz="0" w:space="0" w:color="auto"/>
                <w:right w:val="none" w:sz="0" w:space="0" w:color="auto"/>
              </w:divBdr>
            </w:div>
            <w:div w:id="1880507505">
              <w:marLeft w:val="0"/>
              <w:marRight w:val="0"/>
              <w:marTop w:val="0"/>
              <w:marBottom w:val="0"/>
              <w:divBdr>
                <w:top w:val="none" w:sz="0" w:space="0" w:color="auto"/>
                <w:left w:val="none" w:sz="0" w:space="0" w:color="auto"/>
                <w:bottom w:val="none" w:sz="0" w:space="0" w:color="auto"/>
                <w:right w:val="none" w:sz="0" w:space="0" w:color="auto"/>
              </w:divBdr>
            </w:div>
            <w:div w:id="1881085811">
              <w:marLeft w:val="0"/>
              <w:marRight w:val="0"/>
              <w:marTop w:val="0"/>
              <w:marBottom w:val="0"/>
              <w:divBdr>
                <w:top w:val="none" w:sz="0" w:space="0" w:color="auto"/>
                <w:left w:val="none" w:sz="0" w:space="0" w:color="auto"/>
                <w:bottom w:val="none" w:sz="0" w:space="0" w:color="auto"/>
                <w:right w:val="none" w:sz="0" w:space="0" w:color="auto"/>
              </w:divBdr>
            </w:div>
            <w:div w:id="1882356578">
              <w:marLeft w:val="0"/>
              <w:marRight w:val="0"/>
              <w:marTop w:val="0"/>
              <w:marBottom w:val="0"/>
              <w:divBdr>
                <w:top w:val="none" w:sz="0" w:space="0" w:color="auto"/>
                <w:left w:val="none" w:sz="0" w:space="0" w:color="auto"/>
                <w:bottom w:val="none" w:sz="0" w:space="0" w:color="auto"/>
                <w:right w:val="none" w:sz="0" w:space="0" w:color="auto"/>
              </w:divBdr>
            </w:div>
            <w:div w:id="1882933476">
              <w:marLeft w:val="0"/>
              <w:marRight w:val="0"/>
              <w:marTop w:val="0"/>
              <w:marBottom w:val="0"/>
              <w:divBdr>
                <w:top w:val="none" w:sz="0" w:space="0" w:color="auto"/>
                <w:left w:val="none" w:sz="0" w:space="0" w:color="auto"/>
                <w:bottom w:val="none" w:sz="0" w:space="0" w:color="auto"/>
                <w:right w:val="none" w:sz="0" w:space="0" w:color="auto"/>
              </w:divBdr>
            </w:div>
            <w:div w:id="1889757269">
              <w:marLeft w:val="0"/>
              <w:marRight w:val="0"/>
              <w:marTop w:val="0"/>
              <w:marBottom w:val="0"/>
              <w:divBdr>
                <w:top w:val="none" w:sz="0" w:space="0" w:color="auto"/>
                <w:left w:val="none" w:sz="0" w:space="0" w:color="auto"/>
                <w:bottom w:val="none" w:sz="0" w:space="0" w:color="auto"/>
                <w:right w:val="none" w:sz="0" w:space="0" w:color="auto"/>
              </w:divBdr>
            </w:div>
            <w:div w:id="1901673970">
              <w:marLeft w:val="0"/>
              <w:marRight w:val="0"/>
              <w:marTop w:val="0"/>
              <w:marBottom w:val="0"/>
              <w:divBdr>
                <w:top w:val="none" w:sz="0" w:space="0" w:color="auto"/>
                <w:left w:val="none" w:sz="0" w:space="0" w:color="auto"/>
                <w:bottom w:val="none" w:sz="0" w:space="0" w:color="auto"/>
                <w:right w:val="none" w:sz="0" w:space="0" w:color="auto"/>
              </w:divBdr>
            </w:div>
            <w:div w:id="1909881941">
              <w:marLeft w:val="0"/>
              <w:marRight w:val="0"/>
              <w:marTop w:val="0"/>
              <w:marBottom w:val="0"/>
              <w:divBdr>
                <w:top w:val="none" w:sz="0" w:space="0" w:color="auto"/>
                <w:left w:val="none" w:sz="0" w:space="0" w:color="auto"/>
                <w:bottom w:val="none" w:sz="0" w:space="0" w:color="auto"/>
                <w:right w:val="none" w:sz="0" w:space="0" w:color="auto"/>
              </w:divBdr>
            </w:div>
            <w:div w:id="1912735102">
              <w:marLeft w:val="0"/>
              <w:marRight w:val="0"/>
              <w:marTop w:val="0"/>
              <w:marBottom w:val="0"/>
              <w:divBdr>
                <w:top w:val="none" w:sz="0" w:space="0" w:color="auto"/>
                <w:left w:val="none" w:sz="0" w:space="0" w:color="auto"/>
                <w:bottom w:val="none" w:sz="0" w:space="0" w:color="auto"/>
                <w:right w:val="none" w:sz="0" w:space="0" w:color="auto"/>
              </w:divBdr>
            </w:div>
            <w:div w:id="1937980730">
              <w:marLeft w:val="0"/>
              <w:marRight w:val="0"/>
              <w:marTop w:val="0"/>
              <w:marBottom w:val="0"/>
              <w:divBdr>
                <w:top w:val="none" w:sz="0" w:space="0" w:color="auto"/>
                <w:left w:val="none" w:sz="0" w:space="0" w:color="auto"/>
                <w:bottom w:val="none" w:sz="0" w:space="0" w:color="auto"/>
                <w:right w:val="none" w:sz="0" w:space="0" w:color="auto"/>
              </w:divBdr>
            </w:div>
            <w:div w:id="1939020925">
              <w:marLeft w:val="0"/>
              <w:marRight w:val="0"/>
              <w:marTop w:val="0"/>
              <w:marBottom w:val="0"/>
              <w:divBdr>
                <w:top w:val="none" w:sz="0" w:space="0" w:color="auto"/>
                <w:left w:val="none" w:sz="0" w:space="0" w:color="auto"/>
                <w:bottom w:val="none" w:sz="0" w:space="0" w:color="auto"/>
                <w:right w:val="none" w:sz="0" w:space="0" w:color="auto"/>
              </w:divBdr>
            </w:div>
            <w:div w:id="1941907632">
              <w:marLeft w:val="0"/>
              <w:marRight w:val="0"/>
              <w:marTop w:val="0"/>
              <w:marBottom w:val="0"/>
              <w:divBdr>
                <w:top w:val="none" w:sz="0" w:space="0" w:color="auto"/>
                <w:left w:val="none" w:sz="0" w:space="0" w:color="auto"/>
                <w:bottom w:val="none" w:sz="0" w:space="0" w:color="auto"/>
                <w:right w:val="none" w:sz="0" w:space="0" w:color="auto"/>
              </w:divBdr>
            </w:div>
            <w:div w:id="1947155633">
              <w:marLeft w:val="0"/>
              <w:marRight w:val="0"/>
              <w:marTop w:val="0"/>
              <w:marBottom w:val="0"/>
              <w:divBdr>
                <w:top w:val="none" w:sz="0" w:space="0" w:color="auto"/>
                <w:left w:val="none" w:sz="0" w:space="0" w:color="auto"/>
                <w:bottom w:val="none" w:sz="0" w:space="0" w:color="auto"/>
                <w:right w:val="none" w:sz="0" w:space="0" w:color="auto"/>
              </w:divBdr>
            </w:div>
            <w:div w:id="1950579602">
              <w:marLeft w:val="0"/>
              <w:marRight w:val="0"/>
              <w:marTop w:val="0"/>
              <w:marBottom w:val="0"/>
              <w:divBdr>
                <w:top w:val="none" w:sz="0" w:space="0" w:color="auto"/>
                <w:left w:val="none" w:sz="0" w:space="0" w:color="auto"/>
                <w:bottom w:val="none" w:sz="0" w:space="0" w:color="auto"/>
                <w:right w:val="none" w:sz="0" w:space="0" w:color="auto"/>
              </w:divBdr>
            </w:div>
            <w:div w:id="1951158796">
              <w:marLeft w:val="0"/>
              <w:marRight w:val="0"/>
              <w:marTop w:val="0"/>
              <w:marBottom w:val="0"/>
              <w:divBdr>
                <w:top w:val="none" w:sz="0" w:space="0" w:color="auto"/>
                <w:left w:val="none" w:sz="0" w:space="0" w:color="auto"/>
                <w:bottom w:val="none" w:sz="0" w:space="0" w:color="auto"/>
                <w:right w:val="none" w:sz="0" w:space="0" w:color="auto"/>
              </w:divBdr>
            </w:div>
            <w:div w:id="1958292621">
              <w:marLeft w:val="0"/>
              <w:marRight w:val="0"/>
              <w:marTop w:val="0"/>
              <w:marBottom w:val="0"/>
              <w:divBdr>
                <w:top w:val="none" w:sz="0" w:space="0" w:color="auto"/>
                <w:left w:val="none" w:sz="0" w:space="0" w:color="auto"/>
                <w:bottom w:val="none" w:sz="0" w:space="0" w:color="auto"/>
                <w:right w:val="none" w:sz="0" w:space="0" w:color="auto"/>
              </w:divBdr>
            </w:div>
            <w:div w:id="1958372573">
              <w:marLeft w:val="0"/>
              <w:marRight w:val="0"/>
              <w:marTop w:val="0"/>
              <w:marBottom w:val="0"/>
              <w:divBdr>
                <w:top w:val="none" w:sz="0" w:space="0" w:color="auto"/>
                <w:left w:val="none" w:sz="0" w:space="0" w:color="auto"/>
                <w:bottom w:val="none" w:sz="0" w:space="0" w:color="auto"/>
                <w:right w:val="none" w:sz="0" w:space="0" w:color="auto"/>
              </w:divBdr>
            </w:div>
            <w:div w:id="1964846563">
              <w:marLeft w:val="0"/>
              <w:marRight w:val="0"/>
              <w:marTop w:val="0"/>
              <w:marBottom w:val="0"/>
              <w:divBdr>
                <w:top w:val="none" w:sz="0" w:space="0" w:color="auto"/>
                <w:left w:val="none" w:sz="0" w:space="0" w:color="auto"/>
                <w:bottom w:val="none" w:sz="0" w:space="0" w:color="auto"/>
                <w:right w:val="none" w:sz="0" w:space="0" w:color="auto"/>
              </w:divBdr>
            </w:div>
            <w:div w:id="1966231254">
              <w:marLeft w:val="0"/>
              <w:marRight w:val="0"/>
              <w:marTop w:val="0"/>
              <w:marBottom w:val="0"/>
              <w:divBdr>
                <w:top w:val="none" w:sz="0" w:space="0" w:color="auto"/>
                <w:left w:val="none" w:sz="0" w:space="0" w:color="auto"/>
                <w:bottom w:val="none" w:sz="0" w:space="0" w:color="auto"/>
                <w:right w:val="none" w:sz="0" w:space="0" w:color="auto"/>
              </w:divBdr>
            </w:div>
            <w:div w:id="1966545995">
              <w:marLeft w:val="0"/>
              <w:marRight w:val="0"/>
              <w:marTop w:val="0"/>
              <w:marBottom w:val="0"/>
              <w:divBdr>
                <w:top w:val="none" w:sz="0" w:space="0" w:color="auto"/>
                <w:left w:val="none" w:sz="0" w:space="0" w:color="auto"/>
                <w:bottom w:val="none" w:sz="0" w:space="0" w:color="auto"/>
                <w:right w:val="none" w:sz="0" w:space="0" w:color="auto"/>
              </w:divBdr>
            </w:div>
            <w:div w:id="1973051055">
              <w:marLeft w:val="0"/>
              <w:marRight w:val="0"/>
              <w:marTop w:val="0"/>
              <w:marBottom w:val="0"/>
              <w:divBdr>
                <w:top w:val="none" w:sz="0" w:space="0" w:color="auto"/>
                <w:left w:val="none" w:sz="0" w:space="0" w:color="auto"/>
                <w:bottom w:val="none" w:sz="0" w:space="0" w:color="auto"/>
                <w:right w:val="none" w:sz="0" w:space="0" w:color="auto"/>
              </w:divBdr>
            </w:div>
            <w:div w:id="1987318610">
              <w:marLeft w:val="0"/>
              <w:marRight w:val="0"/>
              <w:marTop w:val="0"/>
              <w:marBottom w:val="0"/>
              <w:divBdr>
                <w:top w:val="none" w:sz="0" w:space="0" w:color="auto"/>
                <w:left w:val="none" w:sz="0" w:space="0" w:color="auto"/>
                <w:bottom w:val="none" w:sz="0" w:space="0" w:color="auto"/>
                <w:right w:val="none" w:sz="0" w:space="0" w:color="auto"/>
              </w:divBdr>
            </w:div>
            <w:div w:id="2000765507">
              <w:marLeft w:val="0"/>
              <w:marRight w:val="0"/>
              <w:marTop w:val="0"/>
              <w:marBottom w:val="0"/>
              <w:divBdr>
                <w:top w:val="none" w:sz="0" w:space="0" w:color="auto"/>
                <w:left w:val="none" w:sz="0" w:space="0" w:color="auto"/>
                <w:bottom w:val="none" w:sz="0" w:space="0" w:color="auto"/>
                <w:right w:val="none" w:sz="0" w:space="0" w:color="auto"/>
              </w:divBdr>
            </w:div>
            <w:div w:id="2013531469">
              <w:marLeft w:val="0"/>
              <w:marRight w:val="0"/>
              <w:marTop w:val="0"/>
              <w:marBottom w:val="0"/>
              <w:divBdr>
                <w:top w:val="none" w:sz="0" w:space="0" w:color="auto"/>
                <w:left w:val="none" w:sz="0" w:space="0" w:color="auto"/>
                <w:bottom w:val="none" w:sz="0" w:space="0" w:color="auto"/>
                <w:right w:val="none" w:sz="0" w:space="0" w:color="auto"/>
              </w:divBdr>
            </w:div>
            <w:div w:id="2020697427">
              <w:marLeft w:val="0"/>
              <w:marRight w:val="0"/>
              <w:marTop w:val="0"/>
              <w:marBottom w:val="0"/>
              <w:divBdr>
                <w:top w:val="none" w:sz="0" w:space="0" w:color="auto"/>
                <w:left w:val="none" w:sz="0" w:space="0" w:color="auto"/>
                <w:bottom w:val="none" w:sz="0" w:space="0" w:color="auto"/>
                <w:right w:val="none" w:sz="0" w:space="0" w:color="auto"/>
              </w:divBdr>
            </w:div>
            <w:div w:id="2027436891">
              <w:marLeft w:val="0"/>
              <w:marRight w:val="0"/>
              <w:marTop w:val="0"/>
              <w:marBottom w:val="0"/>
              <w:divBdr>
                <w:top w:val="none" w:sz="0" w:space="0" w:color="auto"/>
                <w:left w:val="none" w:sz="0" w:space="0" w:color="auto"/>
                <w:bottom w:val="none" w:sz="0" w:space="0" w:color="auto"/>
                <w:right w:val="none" w:sz="0" w:space="0" w:color="auto"/>
              </w:divBdr>
            </w:div>
            <w:div w:id="2030598146">
              <w:marLeft w:val="0"/>
              <w:marRight w:val="0"/>
              <w:marTop w:val="0"/>
              <w:marBottom w:val="0"/>
              <w:divBdr>
                <w:top w:val="none" w:sz="0" w:space="0" w:color="auto"/>
                <w:left w:val="none" w:sz="0" w:space="0" w:color="auto"/>
                <w:bottom w:val="none" w:sz="0" w:space="0" w:color="auto"/>
                <w:right w:val="none" w:sz="0" w:space="0" w:color="auto"/>
              </w:divBdr>
            </w:div>
            <w:div w:id="2031952051">
              <w:marLeft w:val="0"/>
              <w:marRight w:val="0"/>
              <w:marTop w:val="0"/>
              <w:marBottom w:val="0"/>
              <w:divBdr>
                <w:top w:val="none" w:sz="0" w:space="0" w:color="auto"/>
                <w:left w:val="none" w:sz="0" w:space="0" w:color="auto"/>
                <w:bottom w:val="none" w:sz="0" w:space="0" w:color="auto"/>
                <w:right w:val="none" w:sz="0" w:space="0" w:color="auto"/>
              </w:divBdr>
            </w:div>
            <w:div w:id="2045397190">
              <w:marLeft w:val="0"/>
              <w:marRight w:val="0"/>
              <w:marTop w:val="0"/>
              <w:marBottom w:val="0"/>
              <w:divBdr>
                <w:top w:val="none" w:sz="0" w:space="0" w:color="auto"/>
                <w:left w:val="none" w:sz="0" w:space="0" w:color="auto"/>
                <w:bottom w:val="none" w:sz="0" w:space="0" w:color="auto"/>
                <w:right w:val="none" w:sz="0" w:space="0" w:color="auto"/>
              </w:divBdr>
            </w:div>
            <w:div w:id="2048210834">
              <w:marLeft w:val="0"/>
              <w:marRight w:val="0"/>
              <w:marTop w:val="0"/>
              <w:marBottom w:val="0"/>
              <w:divBdr>
                <w:top w:val="none" w:sz="0" w:space="0" w:color="auto"/>
                <w:left w:val="none" w:sz="0" w:space="0" w:color="auto"/>
                <w:bottom w:val="none" w:sz="0" w:space="0" w:color="auto"/>
                <w:right w:val="none" w:sz="0" w:space="0" w:color="auto"/>
              </w:divBdr>
            </w:div>
            <w:div w:id="2061855811">
              <w:marLeft w:val="0"/>
              <w:marRight w:val="0"/>
              <w:marTop w:val="0"/>
              <w:marBottom w:val="0"/>
              <w:divBdr>
                <w:top w:val="none" w:sz="0" w:space="0" w:color="auto"/>
                <w:left w:val="none" w:sz="0" w:space="0" w:color="auto"/>
                <w:bottom w:val="none" w:sz="0" w:space="0" w:color="auto"/>
                <w:right w:val="none" w:sz="0" w:space="0" w:color="auto"/>
              </w:divBdr>
            </w:div>
            <w:div w:id="2082829984">
              <w:marLeft w:val="0"/>
              <w:marRight w:val="0"/>
              <w:marTop w:val="0"/>
              <w:marBottom w:val="0"/>
              <w:divBdr>
                <w:top w:val="none" w:sz="0" w:space="0" w:color="auto"/>
                <w:left w:val="none" w:sz="0" w:space="0" w:color="auto"/>
                <w:bottom w:val="none" w:sz="0" w:space="0" w:color="auto"/>
                <w:right w:val="none" w:sz="0" w:space="0" w:color="auto"/>
              </w:divBdr>
            </w:div>
            <w:div w:id="2094088245">
              <w:marLeft w:val="0"/>
              <w:marRight w:val="0"/>
              <w:marTop w:val="0"/>
              <w:marBottom w:val="0"/>
              <w:divBdr>
                <w:top w:val="none" w:sz="0" w:space="0" w:color="auto"/>
                <w:left w:val="none" w:sz="0" w:space="0" w:color="auto"/>
                <w:bottom w:val="none" w:sz="0" w:space="0" w:color="auto"/>
                <w:right w:val="none" w:sz="0" w:space="0" w:color="auto"/>
              </w:divBdr>
            </w:div>
            <w:div w:id="2104183778">
              <w:marLeft w:val="0"/>
              <w:marRight w:val="0"/>
              <w:marTop w:val="0"/>
              <w:marBottom w:val="0"/>
              <w:divBdr>
                <w:top w:val="none" w:sz="0" w:space="0" w:color="auto"/>
                <w:left w:val="none" w:sz="0" w:space="0" w:color="auto"/>
                <w:bottom w:val="none" w:sz="0" w:space="0" w:color="auto"/>
                <w:right w:val="none" w:sz="0" w:space="0" w:color="auto"/>
              </w:divBdr>
            </w:div>
            <w:div w:id="2110662242">
              <w:marLeft w:val="0"/>
              <w:marRight w:val="0"/>
              <w:marTop w:val="0"/>
              <w:marBottom w:val="0"/>
              <w:divBdr>
                <w:top w:val="none" w:sz="0" w:space="0" w:color="auto"/>
                <w:left w:val="none" w:sz="0" w:space="0" w:color="auto"/>
                <w:bottom w:val="none" w:sz="0" w:space="0" w:color="auto"/>
                <w:right w:val="none" w:sz="0" w:space="0" w:color="auto"/>
              </w:divBdr>
            </w:div>
            <w:div w:id="2122336235">
              <w:marLeft w:val="0"/>
              <w:marRight w:val="0"/>
              <w:marTop w:val="0"/>
              <w:marBottom w:val="0"/>
              <w:divBdr>
                <w:top w:val="none" w:sz="0" w:space="0" w:color="auto"/>
                <w:left w:val="none" w:sz="0" w:space="0" w:color="auto"/>
                <w:bottom w:val="none" w:sz="0" w:space="0" w:color="auto"/>
                <w:right w:val="none" w:sz="0" w:space="0" w:color="auto"/>
              </w:divBdr>
            </w:div>
            <w:div w:id="2126994391">
              <w:marLeft w:val="0"/>
              <w:marRight w:val="0"/>
              <w:marTop w:val="0"/>
              <w:marBottom w:val="0"/>
              <w:divBdr>
                <w:top w:val="none" w:sz="0" w:space="0" w:color="auto"/>
                <w:left w:val="none" w:sz="0" w:space="0" w:color="auto"/>
                <w:bottom w:val="none" w:sz="0" w:space="0" w:color="auto"/>
                <w:right w:val="none" w:sz="0" w:space="0" w:color="auto"/>
              </w:divBdr>
            </w:div>
            <w:div w:id="21320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21951">
      <w:bodyDiv w:val="1"/>
      <w:marLeft w:val="0"/>
      <w:marRight w:val="0"/>
      <w:marTop w:val="0"/>
      <w:marBottom w:val="0"/>
      <w:divBdr>
        <w:top w:val="none" w:sz="0" w:space="0" w:color="auto"/>
        <w:left w:val="none" w:sz="0" w:space="0" w:color="auto"/>
        <w:bottom w:val="none" w:sz="0" w:space="0" w:color="auto"/>
        <w:right w:val="none" w:sz="0" w:space="0" w:color="auto"/>
      </w:divBdr>
      <w:divsChild>
        <w:div w:id="372925132">
          <w:marLeft w:val="0"/>
          <w:marRight w:val="0"/>
          <w:marTop w:val="0"/>
          <w:marBottom w:val="0"/>
          <w:divBdr>
            <w:top w:val="none" w:sz="0" w:space="0" w:color="auto"/>
            <w:left w:val="none" w:sz="0" w:space="0" w:color="auto"/>
            <w:bottom w:val="none" w:sz="0" w:space="0" w:color="auto"/>
            <w:right w:val="none" w:sz="0" w:space="0" w:color="auto"/>
          </w:divBdr>
          <w:divsChild>
            <w:div w:id="22100133">
              <w:marLeft w:val="0"/>
              <w:marRight w:val="0"/>
              <w:marTop w:val="0"/>
              <w:marBottom w:val="0"/>
              <w:divBdr>
                <w:top w:val="none" w:sz="0" w:space="0" w:color="auto"/>
                <w:left w:val="none" w:sz="0" w:space="0" w:color="auto"/>
                <w:bottom w:val="none" w:sz="0" w:space="0" w:color="auto"/>
                <w:right w:val="none" w:sz="0" w:space="0" w:color="auto"/>
              </w:divBdr>
            </w:div>
            <w:div w:id="27336656">
              <w:marLeft w:val="0"/>
              <w:marRight w:val="0"/>
              <w:marTop w:val="0"/>
              <w:marBottom w:val="0"/>
              <w:divBdr>
                <w:top w:val="none" w:sz="0" w:space="0" w:color="auto"/>
                <w:left w:val="none" w:sz="0" w:space="0" w:color="auto"/>
                <w:bottom w:val="none" w:sz="0" w:space="0" w:color="auto"/>
                <w:right w:val="none" w:sz="0" w:space="0" w:color="auto"/>
              </w:divBdr>
            </w:div>
            <w:div w:id="27726387">
              <w:marLeft w:val="0"/>
              <w:marRight w:val="0"/>
              <w:marTop w:val="0"/>
              <w:marBottom w:val="0"/>
              <w:divBdr>
                <w:top w:val="none" w:sz="0" w:space="0" w:color="auto"/>
                <w:left w:val="none" w:sz="0" w:space="0" w:color="auto"/>
                <w:bottom w:val="none" w:sz="0" w:space="0" w:color="auto"/>
                <w:right w:val="none" w:sz="0" w:space="0" w:color="auto"/>
              </w:divBdr>
            </w:div>
            <w:div w:id="31619695">
              <w:marLeft w:val="0"/>
              <w:marRight w:val="0"/>
              <w:marTop w:val="0"/>
              <w:marBottom w:val="0"/>
              <w:divBdr>
                <w:top w:val="none" w:sz="0" w:space="0" w:color="auto"/>
                <w:left w:val="none" w:sz="0" w:space="0" w:color="auto"/>
                <w:bottom w:val="none" w:sz="0" w:space="0" w:color="auto"/>
                <w:right w:val="none" w:sz="0" w:space="0" w:color="auto"/>
              </w:divBdr>
            </w:div>
            <w:div w:id="35466910">
              <w:marLeft w:val="0"/>
              <w:marRight w:val="0"/>
              <w:marTop w:val="0"/>
              <w:marBottom w:val="0"/>
              <w:divBdr>
                <w:top w:val="none" w:sz="0" w:space="0" w:color="auto"/>
                <w:left w:val="none" w:sz="0" w:space="0" w:color="auto"/>
                <w:bottom w:val="none" w:sz="0" w:space="0" w:color="auto"/>
                <w:right w:val="none" w:sz="0" w:space="0" w:color="auto"/>
              </w:divBdr>
            </w:div>
            <w:div w:id="38363006">
              <w:marLeft w:val="0"/>
              <w:marRight w:val="0"/>
              <w:marTop w:val="0"/>
              <w:marBottom w:val="0"/>
              <w:divBdr>
                <w:top w:val="none" w:sz="0" w:space="0" w:color="auto"/>
                <w:left w:val="none" w:sz="0" w:space="0" w:color="auto"/>
                <w:bottom w:val="none" w:sz="0" w:space="0" w:color="auto"/>
                <w:right w:val="none" w:sz="0" w:space="0" w:color="auto"/>
              </w:divBdr>
            </w:div>
            <w:div w:id="48922232">
              <w:marLeft w:val="0"/>
              <w:marRight w:val="0"/>
              <w:marTop w:val="0"/>
              <w:marBottom w:val="0"/>
              <w:divBdr>
                <w:top w:val="none" w:sz="0" w:space="0" w:color="auto"/>
                <w:left w:val="none" w:sz="0" w:space="0" w:color="auto"/>
                <w:bottom w:val="none" w:sz="0" w:space="0" w:color="auto"/>
                <w:right w:val="none" w:sz="0" w:space="0" w:color="auto"/>
              </w:divBdr>
            </w:div>
            <w:div w:id="54088362">
              <w:marLeft w:val="0"/>
              <w:marRight w:val="0"/>
              <w:marTop w:val="0"/>
              <w:marBottom w:val="0"/>
              <w:divBdr>
                <w:top w:val="none" w:sz="0" w:space="0" w:color="auto"/>
                <w:left w:val="none" w:sz="0" w:space="0" w:color="auto"/>
                <w:bottom w:val="none" w:sz="0" w:space="0" w:color="auto"/>
                <w:right w:val="none" w:sz="0" w:space="0" w:color="auto"/>
              </w:divBdr>
            </w:div>
            <w:div w:id="64764258">
              <w:marLeft w:val="0"/>
              <w:marRight w:val="0"/>
              <w:marTop w:val="0"/>
              <w:marBottom w:val="0"/>
              <w:divBdr>
                <w:top w:val="none" w:sz="0" w:space="0" w:color="auto"/>
                <w:left w:val="none" w:sz="0" w:space="0" w:color="auto"/>
                <w:bottom w:val="none" w:sz="0" w:space="0" w:color="auto"/>
                <w:right w:val="none" w:sz="0" w:space="0" w:color="auto"/>
              </w:divBdr>
            </w:div>
            <w:div w:id="74785600">
              <w:marLeft w:val="0"/>
              <w:marRight w:val="0"/>
              <w:marTop w:val="0"/>
              <w:marBottom w:val="0"/>
              <w:divBdr>
                <w:top w:val="none" w:sz="0" w:space="0" w:color="auto"/>
                <w:left w:val="none" w:sz="0" w:space="0" w:color="auto"/>
                <w:bottom w:val="none" w:sz="0" w:space="0" w:color="auto"/>
                <w:right w:val="none" w:sz="0" w:space="0" w:color="auto"/>
              </w:divBdr>
            </w:div>
            <w:div w:id="76946242">
              <w:marLeft w:val="0"/>
              <w:marRight w:val="0"/>
              <w:marTop w:val="0"/>
              <w:marBottom w:val="0"/>
              <w:divBdr>
                <w:top w:val="none" w:sz="0" w:space="0" w:color="auto"/>
                <w:left w:val="none" w:sz="0" w:space="0" w:color="auto"/>
                <w:bottom w:val="none" w:sz="0" w:space="0" w:color="auto"/>
                <w:right w:val="none" w:sz="0" w:space="0" w:color="auto"/>
              </w:divBdr>
            </w:div>
            <w:div w:id="92014636">
              <w:marLeft w:val="0"/>
              <w:marRight w:val="0"/>
              <w:marTop w:val="0"/>
              <w:marBottom w:val="0"/>
              <w:divBdr>
                <w:top w:val="none" w:sz="0" w:space="0" w:color="auto"/>
                <w:left w:val="none" w:sz="0" w:space="0" w:color="auto"/>
                <w:bottom w:val="none" w:sz="0" w:space="0" w:color="auto"/>
                <w:right w:val="none" w:sz="0" w:space="0" w:color="auto"/>
              </w:divBdr>
            </w:div>
            <w:div w:id="92824851">
              <w:marLeft w:val="0"/>
              <w:marRight w:val="0"/>
              <w:marTop w:val="0"/>
              <w:marBottom w:val="0"/>
              <w:divBdr>
                <w:top w:val="none" w:sz="0" w:space="0" w:color="auto"/>
                <w:left w:val="none" w:sz="0" w:space="0" w:color="auto"/>
                <w:bottom w:val="none" w:sz="0" w:space="0" w:color="auto"/>
                <w:right w:val="none" w:sz="0" w:space="0" w:color="auto"/>
              </w:divBdr>
            </w:div>
            <w:div w:id="115611702">
              <w:marLeft w:val="0"/>
              <w:marRight w:val="0"/>
              <w:marTop w:val="0"/>
              <w:marBottom w:val="0"/>
              <w:divBdr>
                <w:top w:val="none" w:sz="0" w:space="0" w:color="auto"/>
                <w:left w:val="none" w:sz="0" w:space="0" w:color="auto"/>
                <w:bottom w:val="none" w:sz="0" w:space="0" w:color="auto"/>
                <w:right w:val="none" w:sz="0" w:space="0" w:color="auto"/>
              </w:divBdr>
            </w:div>
            <w:div w:id="118687992">
              <w:marLeft w:val="0"/>
              <w:marRight w:val="0"/>
              <w:marTop w:val="0"/>
              <w:marBottom w:val="0"/>
              <w:divBdr>
                <w:top w:val="none" w:sz="0" w:space="0" w:color="auto"/>
                <w:left w:val="none" w:sz="0" w:space="0" w:color="auto"/>
                <w:bottom w:val="none" w:sz="0" w:space="0" w:color="auto"/>
                <w:right w:val="none" w:sz="0" w:space="0" w:color="auto"/>
              </w:divBdr>
            </w:div>
            <w:div w:id="152260807">
              <w:marLeft w:val="0"/>
              <w:marRight w:val="0"/>
              <w:marTop w:val="0"/>
              <w:marBottom w:val="0"/>
              <w:divBdr>
                <w:top w:val="none" w:sz="0" w:space="0" w:color="auto"/>
                <w:left w:val="none" w:sz="0" w:space="0" w:color="auto"/>
                <w:bottom w:val="none" w:sz="0" w:space="0" w:color="auto"/>
                <w:right w:val="none" w:sz="0" w:space="0" w:color="auto"/>
              </w:divBdr>
            </w:div>
            <w:div w:id="154537403">
              <w:marLeft w:val="0"/>
              <w:marRight w:val="0"/>
              <w:marTop w:val="0"/>
              <w:marBottom w:val="0"/>
              <w:divBdr>
                <w:top w:val="none" w:sz="0" w:space="0" w:color="auto"/>
                <w:left w:val="none" w:sz="0" w:space="0" w:color="auto"/>
                <w:bottom w:val="none" w:sz="0" w:space="0" w:color="auto"/>
                <w:right w:val="none" w:sz="0" w:space="0" w:color="auto"/>
              </w:divBdr>
            </w:div>
            <w:div w:id="183520837">
              <w:marLeft w:val="0"/>
              <w:marRight w:val="0"/>
              <w:marTop w:val="0"/>
              <w:marBottom w:val="0"/>
              <w:divBdr>
                <w:top w:val="none" w:sz="0" w:space="0" w:color="auto"/>
                <w:left w:val="none" w:sz="0" w:space="0" w:color="auto"/>
                <w:bottom w:val="none" w:sz="0" w:space="0" w:color="auto"/>
                <w:right w:val="none" w:sz="0" w:space="0" w:color="auto"/>
              </w:divBdr>
            </w:div>
            <w:div w:id="184442096">
              <w:marLeft w:val="0"/>
              <w:marRight w:val="0"/>
              <w:marTop w:val="0"/>
              <w:marBottom w:val="0"/>
              <w:divBdr>
                <w:top w:val="none" w:sz="0" w:space="0" w:color="auto"/>
                <w:left w:val="none" w:sz="0" w:space="0" w:color="auto"/>
                <w:bottom w:val="none" w:sz="0" w:space="0" w:color="auto"/>
                <w:right w:val="none" w:sz="0" w:space="0" w:color="auto"/>
              </w:divBdr>
            </w:div>
            <w:div w:id="190802909">
              <w:marLeft w:val="0"/>
              <w:marRight w:val="0"/>
              <w:marTop w:val="0"/>
              <w:marBottom w:val="0"/>
              <w:divBdr>
                <w:top w:val="none" w:sz="0" w:space="0" w:color="auto"/>
                <w:left w:val="none" w:sz="0" w:space="0" w:color="auto"/>
                <w:bottom w:val="none" w:sz="0" w:space="0" w:color="auto"/>
                <w:right w:val="none" w:sz="0" w:space="0" w:color="auto"/>
              </w:divBdr>
            </w:div>
            <w:div w:id="200823440">
              <w:marLeft w:val="0"/>
              <w:marRight w:val="0"/>
              <w:marTop w:val="0"/>
              <w:marBottom w:val="0"/>
              <w:divBdr>
                <w:top w:val="none" w:sz="0" w:space="0" w:color="auto"/>
                <w:left w:val="none" w:sz="0" w:space="0" w:color="auto"/>
                <w:bottom w:val="none" w:sz="0" w:space="0" w:color="auto"/>
                <w:right w:val="none" w:sz="0" w:space="0" w:color="auto"/>
              </w:divBdr>
            </w:div>
            <w:div w:id="204566616">
              <w:marLeft w:val="0"/>
              <w:marRight w:val="0"/>
              <w:marTop w:val="0"/>
              <w:marBottom w:val="0"/>
              <w:divBdr>
                <w:top w:val="none" w:sz="0" w:space="0" w:color="auto"/>
                <w:left w:val="none" w:sz="0" w:space="0" w:color="auto"/>
                <w:bottom w:val="none" w:sz="0" w:space="0" w:color="auto"/>
                <w:right w:val="none" w:sz="0" w:space="0" w:color="auto"/>
              </w:divBdr>
            </w:div>
            <w:div w:id="213466173">
              <w:marLeft w:val="0"/>
              <w:marRight w:val="0"/>
              <w:marTop w:val="0"/>
              <w:marBottom w:val="0"/>
              <w:divBdr>
                <w:top w:val="none" w:sz="0" w:space="0" w:color="auto"/>
                <w:left w:val="none" w:sz="0" w:space="0" w:color="auto"/>
                <w:bottom w:val="none" w:sz="0" w:space="0" w:color="auto"/>
                <w:right w:val="none" w:sz="0" w:space="0" w:color="auto"/>
              </w:divBdr>
            </w:div>
            <w:div w:id="215238659">
              <w:marLeft w:val="0"/>
              <w:marRight w:val="0"/>
              <w:marTop w:val="0"/>
              <w:marBottom w:val="0"/>
              <w:divBdr>
                <w:top w:val="none" w:sz="0" w:space="0" w:color="auto"/>
                <w:left w:val="none" w:sz="0" w:space="0" w:color="auto"/>
                <w:bottom w:val="none" w:sz="0" w:space="0" w:color="auto"/>
                <w:right w:val="none" w:sz="0" w:space="0" w:color="auto"/>
              </w:divBdr>
            </w:div>
            <w:div w:id="221722926">
              <w:marLeft w:val="0"/>
              <w:marRight w:val="0"/>
              <w:marTop w:val="0"/>
              <w:marBottom w:val="0"/>
              <w:divBdr>
                <w:top w:val="none" w:sz="0" w:space="0" w:color="auto"/>
                <w:left w:val="none" w:sz="0" w:space="0" w:color="auto"/>
                <w:bottom w:val="none" w:sz="0" w:space="0" w:color="auto"/>
                <w:right w:val="none" w:sz="0" w:space="0" w:color="auto"/>
              </w:divBdr>
            </w:div>
            <w:div w:id="227613092">
              <w:marLeft w:val="0"/>
              <w:marRight w:val="0"/>
              <w:marTop w:val="0"/>
              <w:marBottom w:val="0"/>
              <w:divBdr>
                <w:top w:val="none" w:sz="0" w:space="0" w:color="auto"/>
                <w:left w:val="none" w:sz="0" w:space="0" w:color="auto"/>
                <w:bottom w:val="none" w:sz="0" w:space="0" w:color="auto"/>
                <w:right w:val="none" w:sz="0" w:space="0" w:color="auto"/>
              </w:divBdr>
            </w:div>
            <w:div w:id="229971997">
              <w:marLeft w:val="0"/>
              <w:marRight w:val="0"/>
              <w:marTop w:val="0"/>
              <w:marBottom w:val="0"/>
              <w:divBdr>
                <w:top w:val="none" w:sz="0" w:space="0" w:color="auto"/>
                <w:left w:val="none" w:sz="0" w:space="0" w:color="auto"/>
                <w:bottom w:val="none" w:sz="0" w:space="0" w:color="auto"/>
                <w:right w:val="none" w:sz="0" w:space="0" w:color="auto"/>
              </w:divBdr>
            </w:div>
            <w:div w:id="236672115">
              <w:marLeft w:val="0"/>
              <w:marRight w:val="0"/>
              <w:marTop w:val="0"/>
              <w:marBottom w:val="0"/>
              <w:divBdr>
                <w:top w:val="none" w:sz="0" w:space="0" w:color="auto"/>
                <w:left w:val="none" w:sz="0" w:space="0" w:color="auto"/>
                <w:bottom w:val="none" w:sz="0" w:space="0" w:color="auto"/>
                <w:right w:val="none" w:sz="0" w:space="0" w:color="auto"/>
              </w:divBdr>
            </w:div>
            <w:div w:id="260266235">
              <w:marLeft w:val="0"/>
              <w:marRight w:val="0"/>
              <w:marTop w:val="0"/>
              <w:marBottom w:val="0"/>
              <w:divBdr>
                <w:top w:val="none" w:sz="0" w:space="0" w:color="auto"/>
                <w:left w:val="none" w:sz="0" w:space="0" w:color="auto"/>
                <w:bottom w:val="none" w:sz="0" w:space="0" w:color="auto"/>
                <w:right w:val="none" w:sz="0" w:space="0" w:color="auto"/>
              </w:divBdr>
            </w:div>
            <w:div w:id="268972867">
              <w:marLeft w:val="0"/>
              <w:marRight w:val="0"/>
              <w:marTop w:val="0"/>
              <w:marBottom w:val="0"/>
              <w:divBdr>
                <w:top w:val="none" w:sz="0" w:space="0" w:color="auto"/>
                <w:left w:val="none" w:sz="0" w:space="0" w:color="auto"/>
                <w:bottom w:val="none" w:sz="0" w:space="0" w:color="auto"/>
                <w:right w:val="none" w:sz="0" w:space="0" w:color="auto"/>
              </w:divBdr>
            </w:div>
            <w:div w:id="269162931">
              <w:marLeft w:val="0"/>
              <w:marRight w:val="0"/>
              <w:marTop w:val="0"/>
              <w:marBottom w:val="0"/>
              <w:divBdr>
                <w:top w:val="none" w:sz="0" w:space="0" w:color="auto"/>
                <w:left w:val="none" w:sz="0" w:space="0" w:color="auto"/>
                <w:bottom w:val="none" w:sz="0" w:space="0" w:color="auto"/>
                <w:right w:val="none" w:sz="0" w:space="0" w:color="auto"/>
              </w:divBdr>
            </w:div>
            <w:div w:id="270356510">
              <w:marLeft w:val="0"/>
              <w:marRight w:val="0"/>
              <w:marTop w:val="0"/>
              <w:marBottom w:val="0"/>
              <w:divBdr>
                <w:top w:val="none" w:sz="0" w:space="0" w:color="auto"/>
                <w:left w:val="none" w:sz="0" w:space="0" w:color="auto"/>
                <w:bottom w:val="none" w:sz="0" w:space="0" w:color="auto"/>
                <w:right w:val="none" w:sz="0" w:space="0" w:color="auto"/>
              </w:divBdr>
            </w:div>
            <w:div w:id="285814064">
              <w:marLeft w:val="0"/>
              <w:marRight w:val="0"/>
              <w:marTop w:val="0"/>
              <w:marBottom w:val="0"/>
              <w:divBdr>
                <w:top w:val="none" w:sz="0" w:space="0" w:color="auto"/>
                <w:left w:val="none" w:sz="0" w:space="0" w:color="auto"/>
                <w:bottom w:val="none" w:sz="0" w:space="0" w:color="auto"/>
                <w:right w:val="none" w:sz="0" w:space="0" w:color="auto"/>
              </w:divBdr>
            </w:div>
            <w:div w:id="298731056">
              <w:marLeft w:val="0"/>
              <w:marRight w:val="0"/>
              <w:marTop w:val="0"/>
              <w:marBottom w:val="0"/>
              <w:divBdr>
                <w:top w:val="none" w:sz="0" w:space="0" w:color="auto"/>
                <w:left w:val="none" w:sz="0" w:space="0" w:color="auto"/>
                <w:bottom w:val="none" w:sz="0" w:space="0" w:color="auto"/>
                <w:right w:val="none" w:sz="0" w:space="0" w:color="auto"/>
              </w:divBdr>
            </w:div>
            <w:div w:id="298804224">
              <w:marLeft w:val="0"/>
              <w:marRight w:val="0"/>
              <w:marTop w:val="0"/>
              <w:marBottom w:val="0"/>
              <w:divBdr>
                <w:top w:val="none" w:sz="0" w:space="0" w:color="auto"/>
                <w:left w:val="none" w:sz="0" w:space="0" w:color="auto"/>
                <w:bottom w:val="none" w:sz="0" w:space="0" w:color="auto"/>
                <w:right w:val="none" w:sz="0" w:space="0" w:color="auto"/>
              </w:divBdr>
            </w:div>
            <w:div w:id="302348083">
              <w:marLeft w:val="0"/>
              <w:marRight w:val="0"/>
              <w:marTop w:val="0"/>
              <w:marBottom w:val="0"/>
              <w:divBdr>
                <w:top w:val="none" w:sz="0" w:space="0" w:color="auto"/>
                <w:left w:val="none" w:sz="0" w:space="0" w:color="auto"/>
                <w:bottom w:val="none" w:sz="0" w:space="0" w:color="auto"/>
                <w:right w:val="none" w:sz="0" w:space="0" w:color="auto"/>
              </w:divBdr>
            </w:div>
            <w:div w:id="333385034">
              <w:marLeft w:val="0"/>
              <w:marRight w:val="0"/>
              <w:marTop w:val="0"/>
              <w:marBottom w:val="0"/>
              <w:divBdr>
                <w:top w:val="none" w:sz="0" w:space="0" w:color="auto"/>
                <w:left w:val="none" w:sz="0" w:space="0" w:color="auto"/>
                <w:bottom w:val="none" w:sz="0" w:space="0" w:color="auto"/>
                <w:right w:val="none" w:sz="0" w:space="0" w:color="auto"/>
              </w:divBdr>
            </w:div>
            <w:div w:id="333529642">
              <w:marLeft w:val="0"/>
              <w:marRight w:val="0"/>
              <w:marTop w:val="0"/>
              <w:marBottom w:val="0"/>
              <w:divBdr>
                <w:top w:val="none" w:sz="0" w:space="0" w:color="auto"/>
                <w:left w:val="none" w:sz="0" w:space="0" w:color="auto"/>
                <w:bottom w:val="none" w:sz="0" w:space="0" w:color="auto"/>
                <w:right w:val="none" w:sz="0" w:space="0" w:color="auto"/>
              </w:divBdr>
            </w:div>
            <w:div w:id="345375631">
              <w:marLeft w:val="0"/>
              <w:marRight w:val="0"/>
              <w:marTop w:val="0"/>
              <w:marBottom w:val="0"/>
              <w:divBdr>
                <w:top w:val="none" w:sz="0" w:space="0" w:color="auto"/>
                <w:left w:val="none" w:sz="0" w:space="0" w:color="auto"/>
                <w:bottom w:val="none" w:sz="0" w:space="0" w:color="auto"/>
                <w:right w:val="none" w:sz="0" w:space="0" w:color="auto"/>
              </w:divBdr>
            </w:div>
            <w:div w:id="347214438">
              <w:marLeft w:val="0"/>
              <w:marRight w:val="0"/>
              <w:marTop w:val="0"/>
              <w:marBottom w:val="0"/>
              <w:divBdr>
                <w:top w:val="none" w:sz="0" w:space="0" w:color="auto"/>
                <w:left w:val="none" w:sz="0" w:space="0" w:color="auto"/>
                <w:bottom w:val="none" w:sz="0" w:space="0" w:color="auto"/>
                <w:right w:val="none" w:sz="0" w:space="0" w:color="auto"/>
              </w:divBdr>
            </w:div>
            <w:div w:id="351418747">
              <w:marLeft w:val="0"/>
              <w:marRight w:val="0"/>
              <w:marTop w:val="0"/>
              <w:marBottom w:val="0"/>
              <w:divBdr>
                <w:top w:val="none" w:sz="0" w:space="0" w:color="auto"/>
                <w:left w:val="none" w:sz="0" w:space="0" w:color="auto"/>
                <w:bottom w:val="none" w:sz="0" w:space="0" w:color="auto"/>
                <w:right w:val="none" w:sz="0" w:space="0" w:color="auto"/>
              </w:divBdr>
            </w:div>
            <w:div w:id="352650815">
              <w:marLeft w:val="0"/>
              <w:marRight w:val="0"/>
              <w:marTop w:val="0"/>
              <w:marBottom w:val="0"/>
              <w:divBdr>
                <w:top w:val="none" w:sz="0" w:space="0" w:color="auto"/>
                <w:left w:val="none" w:sz="0" w:space="0" w:color="auto"/>
                <w:bottom w:val="none" w:sz="0" w:space="0" w:color="auto"/>
                <w:right w:val="none" w:sz="0" w:space="0" w:color="auto"/>
              </w:divBdr>
            </w:div>
            <w:div w:id="369688720">
              <w:marLeft w:val="0"/>
              <w:marRight w:val="0"/>
              <w:marTop w:val="0"/>
              <w:marBottom w:val="0"/>
              <w:divBdr>
                <w:top w:val="none" w:sz="0" w:space="0" w:color="auto"/>
                <w:left w:val="none" w:sz="0" w:space="0" w:color="auto"/>
                <w:bottom w:val="none" w:sz="0" w:space="0" w:color="auto"/>
                <w:right w:val="none" w:sz="0" w:space="0" w:color="auto"/>
              </w:divBdr>
            </w:div>
            <w:div w:id="371459337">
              <w:marLeft w:val="0"/>
              <w:marRight w:val="0"/>
              <w:marTop w:val="0"/>
              <w:marBottom w:val="0"/>
              <w:divBdr>
                <w:top w:val="none" w:sz="0" w:space="0" w:color="auto"/>
                <w:left w:val="none" w:sz="0" w:space="0" w:color="auto"/>
                <w:bottom w:val="none" w:sz="0" w:space="0" w:color="auto"/>
                <w:right w:val="none" w:sz="0" w:space="0" w:color="auto"/>
              </w:divBdr>
            </w:div>
            <w:div w:id="373046686">
              <w:marLeft w:val="0"/>
              <w:marRight w:val="0"/>
              <w:marTop w:val="0"/>
              <w:marBottom w:val="0"/>
              <w:divBdr>
                <w:top w:val="none" w:sz="0" w:space="0" w:color="auto"/>
                <w:left w:val="none" w:sz="0" w:space="0" w:color="auto"/>
                <w:bottom w:val="none" w:sz="0" w:space="0" w:color="auto"/>
                <w:right w:val="none" w:sz="0" w:space="0" w:color="auto"/>
              </w:divBdr>
            </w:div>
            <w:div w:id="378865856">
              <w:marLeft w:val="0"/>
              <w:marRight w:val="0"/>
              <w:marTop w:val="0"/>
              <w:marBottom w:val="0"/>
              <w:divBdr>
                <w:top w:val="none" w:sz="0" w:space="0" w:color="auto"/>
                <w:left w:val="none" w:sz="0" w:space="0" w:color="auto"/>
                <w:bottom w:val="none" w:sz="0" w:space="0" w:color="auto"/>
                <w:right w:val="none" w:sz="0" w:space="0" w:color="auto"/>
              </w:divBdr>
            </w:div>
            <w:div w:id="389310240">
              <w:marLeft w:val="0"/>
              <w:marRight w:val="0"/>
              <w:marTop w:val="0"/>
              <w:marBottom w:val="0"/>
              <w:divBdr>
                <w:top w:val="none" w:sz="0" w:space="0" w:color="auto"/>
                <w:left w:val="none" w:sz="0" w:space="0" w:color="auto"/>
                <w:bottom w:val="none" w:sz="0" w:space="0" w:color="auto"/>
                <w:right w:val="none" w:sz="0" w:space="0" w:color="auto"/>
              </w:divBdr>
            </w:div>
            <w:div w:id="410154709">
              <w:marLeft w:val="0"/>
              <w:marRight w:val="0"/>
              <w:marTop w:val="0"/>
              <w:marBottom w:val="0"/>
              <w:divBdr>
                <w:top w:val="none" w:sz="0" w:space="0" w:color="auto"/>
                <w:left w:val="none" w:sz="0" w:space="0" w:color="auto"/>
                <w:bottom w:val="none" w:sz="0" w:space="0" w:color="auto"/>
                <w:right w:val="none" w:sz="0" w:space="0" w:color="auto"/>
              </w:divBdr>
            </w:div>
            <w:div w:id="413934741">
              <w:marLeft w:val="0"/>
              <w:marRight w:val="0"/>
              <w:marTop w:val="0"/>
              <w:marBottom w:val="0"/>
              <w:divBdr>
                <w:top w:val="none" w:sz="0" w:space="0" w:color="auto"/>
                <w:left w:val="none" w:sz="0" w:space="0" w:color="auto"/>
                <w:bottom w:val="none" w:sz="0" w:space="0" w:color="auto"/>
                <w:right w:val="none" w:sz="0" w:space="0" w:color="auto"/>
              </w:divBdr>
            </w:div>
            <w:div w:id="416286999">
              <w:marLeft w:val="0"/>
              <w:marRight w:val="0"/>
              <w:marTop w:val="0"/>
              <w:marBottom w:val="0"/>
              <w:divBdr>
                <w:top w:val="none" w:sz="0" w:space="0" w:color="auto"/>
                <w:left w:val="none" w:sz="0" w:space="0" w:color="auto"/>
                <w:bottom w:val="none" w:sz="0" w:space="0" w:color="auto"/>
                <w:right w:val="none" w:sz="0" w:space="0" w:color="auto"/>
              </w:divBdr>
            </w:div>
            <w:div w:id="422148574">
              <w:marLeft w:val="0"/>
              <w:marRight w:val="0"/>
              <w:marTop w:val="0"/>
              <w:marBottom w:val="0"/>
              <w:divBdr>
                <w:top w:val="none" w:sz="0" w:space="0" w:color="auto"/>
                <w:left w:val="none" w:sz="0" w:space="0" w:color="auto"/>
                <w:bottom w:val="none" w:sz="0" w:space="0" w:color="auto"/>
                <w:right w:val="none" w:sz="0" w:space="0" w:color="auto"/>
              </w:divBdr>
            </w:div>
            <w:div w:id="422729996">
              <w:marLeft w:val="0"/>
              <w:marRight w:val="0"/>
              <w:marTop w:val="0"/>
              <w:marBottom w:val="0"/>
              <w:divBdr>
                <w:top w:val="none" w:sz="0" w:space="0" w:color="auto"/>
                <w:left w:val="none" w:sz="0" w:space="0" w:color="auto"/>
                <w:bottom w:val="none" w:sz="0" w:space="0" w:color="auto"/>
                <w:right w:val="none" w:sz="0" w:space="0" w:color="auto"/>
              </w:divBdr>
            </w:div>
            <w:div w:id="428044667">
              <w:marLeft w:val="0"/>
              <w:marRight w:val="0"/>
              <w:marTop w:val="0"/>
              <w:marBottom w:val="0"/>
              <w:divBdr>
                <w:top w:val="none" w:sz="0" w:space="0" w:color="auto"/>
                <w:left w:val="none" w:sz="0" w:space="0" w:color="auto"/>
                <w:bottom w:val="none" w:sz="0" w:space="0" w:color="auto"/>
                <w:right w:val="none" w:sz="0" w:space="0" w:color="auto"/>
              </w:divBdr>
            </w:div>
            <w:div w:id="428501621">
              <w:marLeft w:val="0"/>
              <w:marRight w:val="0"/>
              <w:marTop w:val="0"/>
              <w:marBottom w:val="0"/>
              <w:divBdr>
                <w:top w:val="none" w:sz="0" w:space="0" w:color="auto"/>
                <w:left w:val="none" w:sz="0" w:space="0" w:color="auto"/>
                <w:bottom w:val="none" w:sz="0" w:space="0" w:color="auto"/>
                <w:right w:val="none" w:sz="0" w:space="0" w:color="auto"/>
              </w:divBdr>
            </w:div>
            <w:div w:id="438136916">
              <w:marLeft w:val="0"/>
              <w:marRight w:val="0"/>
              <w:marTop w:val="0"/>
              <w:marBottom w:val="0"/>
              <w:divBdr>
                <w:top w:val="none" w:sz="0" w:space="0" w:color="auto"/>
                <w:left w:val="none" w:sz="0" w:space="0" w:color="auto"/>
                <w:bottom w:val="none" w:sz="0" w:space="0" w:color="auto"/>
                <w:right w:val="none" w:sz="0" w:space="0" w:color="auto"/>
              </w:divBdr>
            </w:div>
            <w:div w:id="444889666">
              <w:marLeft w:val="0"/>
              <w:marRight w:val="0"/>
              <w:marTop w:val="0"/>
              <w:marBottom w:val="0"/>
              <w:divBdr>
                <w:top w:val="none" w:sz="0" w:space="0" w:color="auto"/>
                <w:left w:val="none" w:sz="0" w:space="0" w:color="auto"/>
                <w:bottom w:val="none" w:sz="0" w:space="0" w:color="auto"/>
                <w:right w:val="none" w:sz="0" w:space="0" w:color="auto"/>
              </w:divBdr>
            </w:div>
            <w:div w:id="449323617">
              <w:marLeft w:val="0"/>
              <w:marRight w:val="0"/>
              <w:marTop w:val="0"/>
              <w:marBottom w:val="0"/>
              <w:divBdr>
                <w:top w:val="none" w:sz="0" w:space="0" w:color="auto"/>
                <w:left w:val="none" w:sz="0" w:space="0" w:color="auto"/>
                <w:bottom w:val="none" w:sz="0" w:space="0" w:color="auto"/>
                <w:right w:val="none" w:sz="0" w:space="0" w:color="auto"/>
              </w:divBdr>
            </w:div>
            <w:div w:id="452793779">
              <w:marLeft w:val="0"/>
              <w:marRight w:val="0"/>
              <w:marTop w:val="0"/>
              <w:marBottom w:val="0"/>
              <w:divBdr>
                <w:top w:val="none" w:sz="0" w:space="0" w:color="auto"/>
                <w:left w:val="none" w:sz="0" w:space="0" w:color="auto"/>
                <w:bottom w:val="none" w:sz="0" w:space="0" w:color="auto"/>
                <w:right w:val="none" w:sz="0" w:space="0" w:color="auto"/>
              </w:divBdr>
            </w:div>
            <w:div w:id="460153350">
              <w:marLeft w:val="0"/>
              <w:marRight w:val="0"/>
              <w:marTop w:val="0"/>
              <w:marBottom w:val="0"/>
              <w:divBdr>
                <w:top w:val="none" w:sz="0" w:space="0" w:color="auto"/>
                <w:left w:val="none" w:sz="0" w:space="0" w:color="auto"/>
                <w:bottom w:val="none" w:sz="0" w:space="0" w:color="auto"/>
                <w:right w:val="none" w:sz="0" w:space="0" w:color="auto"/>
              </w:divBdr>
            </w:div>
            <w:div w:id="468018326">
              <w:marLeft w:val="0"/>
              <w:marRight w:val="0"/>
              <w:marTop w:val="0"/>
              <w:marBottom w:val="0"/>
              <w:divBdr>
                <w:top w:val="none" w:sz="0" w:space="0" w:color="auto"/>
                <w:left w:val="none" w:sz="0" w:space="0" w:color="auto"/>
                <w:bottom w:val="none" w:sz="0" w:space="0" w:color="auto"/>
                <w:right w:val="none" w:sz="0" w:space="0" w:color="auto"/>
              </w:divBdr>
            </w:div>
            <w:div w:id="469179431">
              <w:marLeft w:val="0"/>
              <w:marRight w:val="0"/>
              <w:marTop w:val="0"/>
              <w:marBottom w:val="0"/>
              <w:divBdr>
                <w:top w:val="none" w:sz="0" w:space="0" w:color="auto"/>
                <w:left w:val="none" w:sz="0" w:space="0" w:color="auto"/>
                <w:bottom w:val="none" w:sz="0" w:space="0" w:color="auto"/>
                <w:right w:val="none" w:sz="0" w:space="0" w:color="auto"/>
              </w:divBdr>
            </w:div>
            <w:div w:id="476846734">
              <w:marLeft w:val="0"/>
              <w:marRight w:val="0"/>
              <w:marTop w:val="0"/>
              <w:marBottom w:val="0"/>
              <w:divBdr>
                <w:top w:val="none" w:sz="0" w:space="0" w:color="auto"/>
                <w:left w:val="none" w:sz="0" w:space="0" w:color="auto"/>
                <w:bottom w:val="none" w:sz="0" w:space="0" w:color="auto"/>
                <w:right w:val="none" w:sz="0" w:space="0" w:color="auto"/>
              </w:divBdr>
            </w:div>
            <w:div w:id="480660087">
              <w:marLeft w:val="0"/>
              <w:marRight w:val="0"/>
              <w:marTop w:val="0"/>
              <w:marBottom w:val="0"/>
              <w:divBdr>
                <w:top w:val="none" w:sz="0" w:space="0" w:color="auto"/>
                <w:left w:val="none" w:sz="0" w:space="0" w:color="auto"/>
                <w:bottom w:val="none" w:sz="0" w:space="0" w:color="auto"/>
                <w:right w:val="none" w:sz="0" w:space="0" w:color="auto"/>
              </w:divBdr>
            </w:div>
            <w:div w:id="485242838">
              <w:marLeft w:val="0"/>
              <w:marRight w:val="0"/>
              <w:marTop w:val="0"/>
              <w:marBottom w:val="0"/>
              <w:divBdr>
                <w:top w:val="none" w:sz="0" w:space="0" w:color="auto"/>
                <w:left w:val="none" w:sz="0" w:space="0" w:color="auto"/>
                <w:bottom w:val="none" w:sz="0" w:space="0" w:color="auto"/>
                <w:right w:val="none" w:sz="0" w:space="0" w:color="auto"/>
              </w:divBdr>
            </w:div>
            <w:div w:id="486408965">
              <w:marLeft w:val="0"/>
              <w:marRight w:val="0"/>
              <w:marTop w:val="0"/>
              <w:marBottom w:val="0"/>
              <w:divBdr>
                <w:top w:val="none" w:sz="0" w:space="0" w:color="auto"/>
                <w:left w:val="none" w:sz="0" w:space="0" w:color="auto"/>
                <w:bottom w:val="none" w:sz="0" w:space="0" w:color="auto"/>
                <w:right w:val="none" w:sz="0" w:space="0" w:color="auto"/>
              </w:divBdr>
            </w:div>
            <w:div w:id="489753677">
              <w:marLeft w:val="0"/>
              <w:marRight w:val="0"/>
              <w:marTop w:val="0"/>
              <w:marBottom w:val="0"/>
              <w:divBdr>
                <w:top w:val="none" w:sz="0" w:space="0" w:color="auto"/>
                <w:left w:val="none" w:sz="0" w:space="0" w:color="auto"/>
                <w:bottom w:val="none" w:sz="0" w:space="0" w:color="auto"/>
                <w:right w:val="none" w:sz="0" w:space="0" w:color="auto"/>
              </w:divBdr>
            </w:div>
            <w:div w:id="498427368">
              <w:marLeft w:val="0"/>
              <w:marRight w:val="0"/>
              <w:marTop w:val="0"/>
              <w:marBottom w:val="0"/>
              <w:divBdr>
                <w:top w:val="none" w:sz="0" w:space="0" w:color="auto"/>
                <w:left w:val="none" w:sz="0" w:space="0" w:color="auto"/>
                <w:bottom w:val="none" w:sz="0" w:space="0" w:color="auto"/>
                <w:right w:val="none" w:sz="0" w:space="0" w:color="auto"/>
              </w:divBdr>
            </w:div>
            <w:div w:id="500512470">
              <w:marLeft w:val="0"/>
              <w:marRight w:val="0"/>
              <w:marTop w:val="0"/>
              <w:marBottom w:val="0"/>
              <w:divBdr>
                <w:top w:val="none" w:sz="0" w:space="0" w:color="auto"/>
                <w:left w:val="none" w:sz="0" w:space="0" w:color="auto"/>
                <w:bottom w:val="none" w:sz="0" w:space="0" w:color="auto"/>
                <w:right w:val="none" w:sz="0" w:space="0" w:color="auto"/>
              </w:divBdr>
            </w:div>
            <w:div w:id="501238023">
              <w:marLeft w:val="0"/>
              <w:marRight w:val="0"/>
              <w:marTop w:val="0"/>
              <w:marBottom w:val="0"/>
              <w:divBdr>
                <w:top w:val="none" w:sz="0" w:space="0" w:color="auto"/>
                <w:left w:val="none" w:sz="0" w:space="0" w:color="auto"/>
                <w:bottom w:val="none" w:sz="0" w:space="0" w:color="auto"/>
                <w:right w:val="none" w:sz="0" w:space="0" w:color="auto"/>
              </w:divBdr>
            </w:div>
            <w:div w:id="509106423">
              <w:marLeft w:val="0"/>
              <w:marRight w:val="0"/>
              <w:marTop w:val="0"/>
              <w:marBottom w:val="0"/>
              <w:divBdr>
                <w:top w:val="none" w:sz="0" w:space="0" w:color="auto"/>
                <w:left w:val="none" w:sz="0" w:space="0" w:color="auto"/>
                <w:bottom w:val="none" w:sz="0" w:space="0" w:color="auto"/>
                <w:right w:val="none" w:sz="0" w:space="0" w:color="auto"/>
              </w:divBdr>
            </w:div>
            <w:div w:id="511190464">
              <w:marLeft w:val="0"/>
              <w:marRight w:val="0"/>
              <w:marTop w:val="0"/>
              <w:marBottom w:val="0"/>
              <w:divBdr>
                <w:top w:val="none" w:sz="0" w:space="0" w:color="auto"/>
                <w:left w:val="none" w:sz="0" w:space="0" w:color="auto"/>
                <w:bottom w:val="none" w:sz="0" w:space="0" w:color="auto"/>
                <w:right w:val="none" w:sz="0" w:space="0" w:color="auto"/>
              </w:divBdr>
            </w:div>
            <w:div w:id="512187714">
              <w:marLeft w:val="0"/>
              <w:marRight w:val="0"/>
              <w:marTop w:val="0"/>
              <w:marBottom w:val="0"/>
              <w:divBdr>
                <w:top w:val="none" w:sz="0" w:space="0" w:color="auto"/>
                <w:left w:val="none" w:sz="0" w:space="0" w:color="auto"/>
                <w:bottom w:val="none" w:sz="0" w:space="0" w:color="auto"/>
                <w:right w:val="none" w:sz="0" w:space="0" w:color="auto"/>
              </w:divBdr>
            </w:div>
            <w:div w:id="522790306">
              <w:marLeft w:val="0"/>
              <w:marRight w:val="0"/>
              <w:marTop w:val="0"/>
              <w:marBottom w:val="0"/>
              <w:divBdr>
                <w:top w:val="none" w:sz="0" w:space="0" w:color="auto"/>
                <w:left w:val="none" w:sz="0" w:space="0" w:color="auto"/>
                <w:bottom w:val="none" w:sz="0" w:space="0" w:color="auto"/>
                <w:right w:val="none" w:sz="0" w:space="0" w:color="auto"/>
              </w:divBdr>
            </w:div>
            <w:div w:id="523053256">
              <w:marLeft w:val="0"/>
              <w:marRight w:val="0"/>
              <w:marTop w:val="0"/>
              <w:marBottom w:val="0"/>
              <w:divBdr>
                <w:top w:val="none" w:sz="0" w:space="0" w:color="auto"/>
                <w:left w:val="none" w:sz="0" w:space="0" w:color="auto"/>
                <w:bottom w:val="none" w:sz="0" w:space="0" w:color="auto"/>
                <w:right w:val="none" w:sz="0" w:space="0" w:color="auto"/>
              </w:divBdr>
            </w:div>
            <w:div w:id="534344979">
              <w:marLeft w:val="0"/>
              <w:marRight w:val="0"/>
              <w:marTop w:val="0"/>
              <w:marBottom w:val="0"/>
              <w:divBdr>
                <w:top w:val="none" w:sz="0" w:space="0" w:color="auto"/>
                <w:left w:val="none" w:sz="0" w:space="0" w:color="auto"/>
                <w:bottom w:val="none" w:sz="0" w:space="0" w:color="auto"/>
                <w:right w:val="none" w:sz="0" w:space="0" w:color="auto"/>
              </w:divBdr>
            </w:div>
            <w:div w:id="534998831">
              <w:marLeft w:val="0"/>
              <w:marRight w:val="0"/>
              <w:marTop w:val="0"/>
              <w:marBottom w:val="0"/>
              <w:divBdr>
                <w:top w:val="none" w:sz="0" w:space="0" w:color="auto"/>
                <w:left w:val="none" w:sz="0" w:space="0" w:color="auto"/>
                <w:bottom w:val="none" w:sz="0" w:space="0" w:color="auto"/>
                <w:right w:val="none" w:sz="0" w:space="0" w:color="auto"/>
              </w:divBdr>
            </w:div>
            <w:div w:id="540365595">
              <w:marLeft w:val="0"/>
              <w:marRight w:val="0"/>
              <w:marTop w:val="0"/>
              <w:marBottom w:val="0"/>
              <w:divBdr>
                <w:top w:val="none" w:sz="0" w:space="0" w:color="auto"/>
                <w:left w:val="none" w:sz="0" w:space="0" w:color="auto"/>
                <w:bottom w:val="none" w:sz="0" w:space="0" w:color="auto"/>
                <w:right w:val="none" w:sz="0" w:space="0" w:color="auto"/>
              </w:divBdr>
            </w:div>
            <w:div w:id="548539691">
              <w:marLeft w:val="0"/>
              <w:marRight w:val="0"/>
              <w:marTop w:val="0"/>
              <w:marBottom w:val="0"/>
              <w:divBdr>
                <w:top w:val="none" w:sz="0" w:space="0" w:color="auto"/>
                <w:left w:val="none" w:sz="0" w:space="0" w:color="auto"/>
                <w:bottom w:val="none" w:sz="0" w:space="0" w:color="auto"/>
                <w:right w:val="none" w:sz="0" w:space="0" w:color="auto"/>
              </w:divBdr>
            </w:div>
            <w:div w:id="554006272">
              <w:marLeft w:val="0"/>
              <w:marRight w:val="0"/>
              <w:marTop w:val="0"/>
              <w:marBottom w:val="0"/>
              <w:divBdr>
                <w:top w:val="none" w:sz="0" w:space="0" w:color="auto"/>
                <w:left w:val="none" w:sz="0" w:space="0" w:color="auto"/>
                <w:bottom w:val="none" w:sz="0" w:space="0" w:color="auto"/>
                <w:right w:val="none" w:sz="0" w:space="0" w:color="auto"/>
              </w:divBdr>
            </w:div>
            <w:div w:id="564796641">
              <w:marLeft w:val="0"/>
              <w:marRight w:val="0"/>
              <w:marTop w:val="0"/>
              <w:marBottom w:val="0"/>
              <w:divBdr>
                <w:top w:val="none" w:sz="0" w:space="0" w:color="auto"/>
                <w:left w:val="none" w:sz="0" w:space="0" w:color="auto"/>
                <w:bottom w:val="none" w:sz="0" w:space="0" w:color="auto"/>
                <w:right w:val="none" w:sz="0" w:space="0" w:color="auto"/>
              </w:divBdr>
            </w:div>
            <w:div w:id="569117416">
              <w:marLeft w:val="0"/>
              <w:marRight w:val="0"/>
              <w:marTop w:val="0"/>
              <w:marBottom w:val="0"/>
              <w:divBdr>
                <w:top w:val="none" w:sz="0" w:space="0" w:color="auto"/>
                <w:left w:val="none" w:sz="0" w:space="0" w:color="auto"/>
                <w:bottom w:val="none" w:sz="0" w:space="0" w:color="auto"/>
                <w:right w:val="none" w:sz="0" w:space="0" w:color="auto"/>
              </w:divBdr>
            </w:div>
            <w:div w:id="570888772">
              <w:marLeft w:val="0"/>
              <w:marRight w:val="0"/>
              <w:marTop w:val="0"/>
              <w:marBottom w:val="0"/>
              <w:divBdr>
                <w:top w:val="none" w:sz="0" w:space="0" w:color="auto"/>
                <w:left w:val="none" w:sz="0" w:space="0" w:color="auto"/>
                <w:bottom w:val="none" w:sz="0" w:space="0" w:color="auto"/>
                <w:right w:val="none" w:sz="0" w:space="0" w:color="auto"/>
              </w:divBdr>
            </w:div>
            <w:div w:id="577831357">
              <w:marLeft w:val="0"/>
              <w:marRight w:val="0"/>
              <w:marTop w:val="0"/>
              <w:marBottom w:val="0"/>
              <w:divBdr>
                <w:top w:val="none" w:sz="0" w:space="0" w:color="auto"/>
                <w:left w:val="none" w:sz="0" w:space="0" w:color="auto"/>
                <w:bottom w:val="none" w:sz="0" w:space="0" w:color="auto"/>
                <w:right w:val="none" w:sz="0" w:space="0" w:color="auto"/>
              </w:divBdr>
            </w:div>
            <w:div w:id="597105186">
              <w:marLeft w:val="0"/>
              <w:marRight w:val="0"/>
              <w:marTop w:val="0"/>
              <w:marBottom w:val="0"/>
              <w:divBdr>
                <w:top w:val="none" w:sz="0" w:space="0" w:color="auto"/>
                <w:left w:val="none" w:sz="0" w:space="0" w:color="auto"/>
                <w:bottom w:val="none" w:sz="0" w:space="0" w:color="auto"/>
                <w:right w:val="none" w:sz="0" w:space="0" w:color="auto"/>
              </w:divBdr>
            </w:div>
            <w:div w:id="604701505">
              <w:marLeft w:val="0"/>
              <w:marRight w:val="0"/>
              <w:marTop w:val="0"/>
              <w:marBottom w:val="0"/>
              <w:divBdr>
                <w:top w:val="none" w:sz="0" w:space="0" w:color="auto"/>
                <w:left w:val="none" w:sz="0" w:space="0" w:color="auto"/>
                <w:bottom w:val="none" w:sz="0" w:space="0" w:color="auto"/>
                <w:right w:val="none" w:sz="0" w:space="0" w:color="auto"/>
              </w:divBdr>
            </w:div>
            <w:div w:id="623736716">
              <w:marLeft w:val="0"/>
              <w:marRight w:val="0"/>
              <w:marTop w:val="0"/>
              <w:marBottom w:val="0"/>
              <w:divBdr>
                <w:top w:val="none" w:sz="0" w:space="0" w:color="auto"/>
                <w:left w:val="none" w:sz="0" w:space="0" w:color="auto"/>
                <w:bottom w:val="none" w:sz="0" w:space="0" w:color="auto"/>
                <w:right w:val="none" w:sz="0" w:space="0" w:color="auto"/>
              </w:divBdr>
            </w:div>
            <w:div w:id="630552970">
              <w:marLeft w:val="0"/>
              <w:marRight w:val="0"/>
              <w:marTop w:val="0"/>
              <w:marBottom w:val="0"/>
              <w:divBdr>
                <w:top w:val="none" w:sz="0" w:space="0" w:color="auto"/>
                <w:left w:val="none" w:sz="0" w:space="0" w:color="auto"/>
                <w:bottom w:val="none" w:sz="0" w:space="0" w:color="auto"/>
                <w:right w:val="none" w:sz="0" w:space="0" w:color="auto"/>
              </w:divBdr>
            </w:div>
            <w:div w:id="643894132">
              <w:marLeft w:val="0"/>
              <w:marRight w:val="0"/>
              <w:marTop w:val="0"/>
              <w:marBottom w:val="0"/>
              <w:divBdr>
                <w:top w:val="none" w:sz="0" w:space="0" w:color="auto"/>
                <w:left w:val="none" w:sz="0" w:space="0" w:color="auto"/>
                <w:bottom w:val="none" w:sz="0" w:space="0" w:color="auto"/>
                <w:right w:val="none" w:sz="0" w:space="0" w:color="auto"/>
              </w:divBdr>
            </w:div>
            <w:div w:id="653098300">
              <w:marLeft w:val="0"/>
              <w:marRight w:val="0"/>
              <w:marTop w:val="0"/>
              <w:marBottom w:val="0"/>
              <w:divBdr>
                <w:top w:val="none" w:sz="0" w:space="0" w:color="auto"/>
                <w:left w:val="none" w:sz="0" w:space="0" w:color="auto"/>
                <w:bottom w:val="none" w:sz="0" w:space="0" w:color="auto"/>
                <w:right w:val="none" w:sz="0" w:space="0" w:color="auto"/>
              </w:divBdr>
            </w:div>
            <w:div w:id="661157741">
              <w:marLeft w:val="0"/>
              <w:marRight w:val="0"/>
              <w:marTop w:val="0"/>
              <w:marBottom w:val="0"/>
              <w:divBdr>
                <w:top w:val="none" w:sz="0" w:space="0" w:color="auto"/>
                <w:left w:val="none" w:sz="0" w:space="0" w:color="auto"/>
                <w:bottom w:val="none" w:sz="0" w:space="0" w:color="auto"/>
                <w:right w:val="none" w:sz="0" w:space="0" w:color="auto"/>
              </w:divBdr>
            </w:div>
            <w:div w:id="668826714">
              <w:marLeft w:val="0"/>
              <w:marRight w:val="0"/>
              <w:marTop w:val="0"/>
              <w:marBottom w:val="0"/>
              <w:divBdr>
                <w:top w:val="none" w:sz="0" w:space="0" w:color="auto"/>
                <w:left w:val="none" w:sz="0" w:space="0" w:color="auto"/>
                <w:bottom w:val="none" w:sz="0" w:space="0" w:color="auto"/>
                <w:right w:val="none" w:sz="0" w:space="0" w:color="auto"/>
              </w:divBdr>
            </w:div>
            <w:div w:id="673723948">
              <w:marLeft w:val="0"/>
              <w:marRight w:val="0"/>
              <w:marTop w:val="0"/>
              <w:marBottom w:val="0"/>
              <w:divBdr>
                <w:top w:val="none" w:sz="0" w:space="0" w:color="auto"/>
                <w:left w:val="none" w:sz="0" w:space="0" w:color="auto"/>
                <w:bottom w:val="none" w:sz="0" w:space="0" w:color="auto"/>
                <w:right w:val="none" w:sz="0" w:space="0" w:color="auto"/>
              </w:divBdr>
            </w:div>
            <w:div w:id="705178747">
              <w:marLeft w:val="0"/>
              <w:marRight w:val="0"/>
              <w:marTop w:val="0"/>
              <w:marBottom w:val="0"/>
              <w:divBdr>
                <w:top w:val="none" w:sz="0" w:space="0" w:color="auto"/>
                <w:left w:val="none" w:sz="0" w:space="0" w:color="auto"/>
                <w:bottom w:val="none" w:sz="0" w:space="0" w:color="auto"/>
                <w:right w:val="none" w:sz="0" w:space="0" w:color="auto"/>
              </w:divBdr>
            </w:div>
            <w:div w:id="715857900">
              <w:marLeft w:val="0"/>
              <w:marRight w:val="0"/>
              <w:marTop w:val="0"/>
              <w:marBottom w:val="0"/>
              <w:divBdr>
                <w:top w:val="none" w:sz="0" w:space="0" w:color="auto"/>
                <w:left w:val="none" w:sz="0" w:space="0" w:color="auto"/>
                <w:bottom w:val="none" w:sz="0" w:space="0" w:color="auto"/>
                <w:right w:val="none" w:sz="0" w:space="0" w:color="auto"/>
              </w:divBdr>
            </w:div>
            <w:div w:id="720329500">
              <w:marLeft w:val="0"/>
              <w:marRight w:val="0"/>
              <w:marTop w:val="0"/>
              <w:marBottom w:val="0"/>
              <w:divBdr>
                <w:top w:val="none" w:sz="0" w:space="0" w:color="auto"/>
                <w:left w:val="none" w:sz="0" w:space="0" w:color="auto"/>
                <w:bottom w:val="none" w:sz="0" w:space="0" w:color="auto"/>
                <w:right w:val="none" w:sz="0" w:space="0" w:color="auto"/>
              </w:divBdr>
            </w:div>
            <w:div w:id="725035194">
              <w:marLeft w:val="0"/>
              <w:marRight w:val="0"/>
              <w:marTop w:val="0"/>
              <w:marBottom w:val="0"/>
              <w:divBdr>
                <w:top w:val="none" w:sz="0" w:space="0" w:color="auto"/>
                <w:left w:val="none" w:sz="0" w:space="0" w:color="auto"/>
                <w:bottom w:val="none" w:sz="0" w:space="0" w:color="auto"/>
                <w:right w:val="none" w:sz="0" w:space="0" w:color="auto"/>
              </w:divBdr>
            </w:div>
            <w:div w:id="750740387">
              <w:marLeft w:val="0"/>
              <w:marRight w:val="0"/>
              <w:marTop w:val="0"/>
              <w:marBottom w:val="0"/>
              <w:divBdr>
                <w:top w:val="none" w:sz="0" w:space="0" w:color="auto"/>
                <w:left w:val="none" w:sz="0" w:space="0" w:color="auto"/>
                <w:bottom w:val="none" w:sz="0" w:space="0" w:color="auto"/>
                <w:right w:val="none" w:sz="0" w:space="0" w:color="auto"/>
              </w:divBdr>
            </w:div>
            <w:div w:id="752164248">
              <w:marLeft w:val="0"/>
              <w:marRight w:val="0"/>
              <w:marTop w:val="0"/>
              <w:marBottom w:val="0"/>
              <w:divBdr>
                <w:top w:val="none" w:sz="0" w:space="0" w:color="auto"/>
                <w:left w:val="none" w:sz="0" w:space="0" w:color="auto"/>
                <w:bottom w:val="none" w:sz="0" w:space="0" w:color="auto"/>
                <w:right w:val="none" w:sz="0" w:space="0" w:color="auto"/>
              </w:divBdr>
            </w:div>
            <w:div w:id="753940392">
              <w:marLeft w:val="0"/>
              <w:marRight w:val="0"/>
              <w:marTop w:val="0"/>
              <w:marBottom w:val="0"/>
              <w:divBdr>
                <w:top w:val="none" w:sz="0" w:space="0" w:color="auto"/>
                <w:left w:val="none" w:sz="0" w:space="0" w:color="auto"/>
                <w:bottom w:val="none" w:sz="0" w:space="0" w:color="auto"/>
                <w:right w:val="none" w:sz="0" w:space="0" w:color="auto"/>
              </w:divBdr>
            </w:div>
            <w:div w:id="754784720">
              <w:marLeft w:val="0"/>
              <w:marRight w:val="0"/>
              <w:marTop w:val="0"/>
              <w:marBottom w:val="0"/>
              <w:divBdr>
                <w:top w:val="none" w:sz="0" w:space="0" w:color="auto"/>
                <w:left w:val="none" w:sz="0" w:space="0" w:color="auto"/>
                <w:bottom w:val="none" w:sz="0" w:space="0" w:color="auto"/>
                <w:right w:val="none" w:sz="0" w:space="0" w:color="auto"/>
              </w:divBdr>
            </w:div>
            <w:div w:id="766777917">
              <w:marLeft w:val="0"/>
              <w:marRight w:val="0"/>
              <w:marTop w:val="0"/>
              <w:marBottom w:val="0"/>
              <w:divBdr>
                <w:top w:val="none" w:sz="0" w:space="0" w:color="auto"/>
                <w:left w:val="none" w:sz="0" w:space="0" w:color="auto"/>
                <w:bottom w:val="none" w:sz="0" w:space="0" w:color="auto"/>
                <w:right w:val="none" w:sz="0" w:space="0" w:color="auto"/>
              </w:divBdr>
            </w:div>
            <w:div w:id="769742823">
              <w:marLeft w:val="0"/>
              <w:marRight w:val="0"/>
              <w:marTop w:val="0"/>
              <w:marBottom w:val="0"/>
              <w:divBdr>
                <w:top w:val="none" w:sz="0" w:space="0" w:color="auto"/>
                <w:left w:val="none" w:sz="0" w:space="0" w:color="auto"/>
                <w:bottom w:val="none" w:sz="0" w:space="0" w:color="auto"/>
                <w:right w:val="none" w:sz="0" w:space="0" w:color="auto"/>
              </w:divBdr>
            </w:div>
            <w:div w:id="781992568">
              <w:marLeft w:val="0"/>
              <w:marRight w:val="0"/>
              <w:marTop w:val="0"/>
              <w:marBottom w:val="0"/>
              <w:divBdr>
                <w:top w:val="none" w:sz="0" w:space="0" w:color="auto"/>
                <w:left w:val="none" w:sz="0" w:space="0" w:color="auto"/>
                <w:bottom w:val="none" w:sz="0" w:space="0" w:color="auto"/>
                <w:right w:val="none" w:sz="0" w:space="0" w:color="auto"/>
              </w:divBdr>
            </w:div>
            <w:div w:id="787505257">
              <w:marLeft w:val="0"/>
              <w:marRight w:val="0"/>
              <w:marTop w:val="0"/>
              <w:marBottom w:val="0"/>
              <w:divBdr>
                <w:top w:val="none" w:sz="0" w:space="0" w:color="auto"/>
                <w:left w:val="none" w:sz="0" w:space="0" w:color="auto"/>
                <w:bottom w:val="none" w:sz="0" w:space="0" w:color="auto"/>
                <w:right w:val="none" w:sz="0" w:space="0" w:color="auto"/>
              </w:divBdr>
            </w:div>
            <w:div w:id="798960477">
              <w:marLeft w:val="0"/>
              <w:marRight w:val="0"/>
              <w:marTop w:val="0"/>
              <w:marBottom w:val="0"/>
              <w:divBdr>
                <w:top w:val="none" w:sz="0" w:space="0" w:color="auto"/>
                <w:left w:val="none" w:sz="0" w:space="0" w:color="auto"/>
                <w:bottom w:val="none" w:sz="0" w:space="0" w:color="auto"/>
                <w:right w:val="none" w:sz="0" w:space="0" w:color="auto"/>
              </w:divBdr>
            </w:div>
            <w:div w:id="800810780">
              <w:marLeft w:val="0"/>
              <w:marRight w:val="0"/>
              <w:marTop w:val="0"/>
              <w:marBottom w:val="0"/>
              <w:divBdr>
                <w:top w:val="none" w:sz="0" w:space="0" w:color="auto"/>
                <w:left w:val="none" w:sz="0" w:space="0" w:color="auto"/>
                <w:bottom w:val="none" w:sz="0" w:space="0" w:color="auto"/>
                <w:right w:val="none" w:sz="0" w:space="0" w:color="auto"/>
              </w:divBdr>
            </w:div>
            <w:div w:id="818230134">
              <w:marLeft w:val="0"/>
              <w:marRight w:val="0"/>
              <w:marTop w:val="0"/>
              <w:marBottom w:val="0"/>
              <w:divBdr>
                <w:top w:val="none" w:sz="0" w:space="0" w:color="auto"/>
                <w:left w:val="none" w:sz="0" w:space="0" w:color="auto"/>
                <w:bottom w:val="none" w:sz="0" w:space="0" w:color="auto"/>
                <w:right w:val="none" w:sz="0" w:space="0" w:color="auto"/>
              </w:divBdr>
            </w:div>
            <w:div w:id="818500063">
              <w:marLeft w:val="0"/>
              <w:marRight w:val="0"/>
              <w:marTop w:val="0"/>
              <w:marBottom w:val="0"/>
              <w:divBdr>
                <w:top w:val="none" w:sz="0" w:space="0" w:color="auto"/>
                <w:left w:val="none" w:sz="0" w:space="0" w:color="auto"/>
                <w:bottom w:val="none" w:sz="0" w:space="0" w:color="auto"/>
                <w:right w:val="none" w:sz="0" w:space="0" w:color="auto"/>
              </w:divBdr>
            </w:div>
            <w:div w:id="822550929">
              <w:marLeft w:val="0"/>
              <w:marRight w:val="0"/>
              <w:marTop w:val="0"/>
              <w:marBottom w:val="0"/>
              <w:divBdr>
                <w:top w:val="none" w:sz="0" w:space="0" w:color="auto"/>
                <w:left w:val="none" w:sz="0" w:space="0" w:color="auto"/>
                <w:bottom w:val="none" w:sz="0" w:space="0" w:color="auto"/>
                <w:right w:val="none" w:sz="0" w:space="0" w:color="auto"/>
              </w:divBdr>
            </w:div>
            <w:div w:id="839662452">
              <w:marLeft w:val="0"/>
              <w:marRight w:val="0"/>
              <w:marTop w:val="0"/>
              <w:marBottom w:val="0"/>
              <w:divBdr>
                <w:top w:val="none" w:sz="0" w:space="0" w:color="auto"/>
                <w:left w:val="none" w:sz="0" w:space="0" w:color="auto"/>
                <w:bottom w:val="none" w:sz="0" w:space="0" w:color="auto"/>
                <w:right w:val="none" w:sz="0" w:space="0" w:color="auto"/>
              </w:divBdr>
            </w:div>
            <w:div w:id="843083275">
              <w:marLeft w:val="0"/>
              <w:marRight w:val="0"/>
              <w:marTop w:val="0"/>
              <w:marBottom w:val="0"/>
              <w:divBdr>
                <w:top w:val="none" w:sz="0" w:space="0" w:color="auto"/>
                <w:left w:val="none" w:sz="0" w:space="0" w:color="auto"/>
                <w:bottom w:val="none" w:sz="0" w:space="0" w:color="auto"/>
                <w:right w:val="none" w:sz="0" w:space="0" w:color="auto"/>
              </w:divBdr>
            </w:div>
            <w:div w:id="847519626">
              <w:marLeft w:val="0"/>
              <w:marRight w:val="0"/>
              <w:marTop w:val="0"/>
              <w:marBottom w:val="0"/>
              <w:divBdr>
                <w:top w:val="none" w:sz="0" w:space="0" w:color="auto"/>
                <w:left w:val="none" w:sz="0" w:space="0" w:color="auto"/>
                <w:bottom w:val="none" w:sz="0" w:space="0" w:color="auto"/>
                <w:right w:val="none" w:sz="0" w:space="0" w:color="auto"/>
              </w:divBdr>
            </w:div>
            <w:div w:id="855970959">
              <w:marLeft w:val="0"/>
              <w:marRight w:val="0"/>
              <w:marTop w:val="0"/>
              <w:marBottom w:val="0"/>
              <w:divBdr>
                <w:top w:val="none" w:sz="0" w:space="0" w:color="auto"/>
                <w:left w:val="none" w:sz="0" w:space="0" w:color="auto"/>
                <w:bottom w:val="none" w:sz="0" w:space="0" w:color="auto"/>
                <w:right w:val="none" w:sz="0" w:space="0" w:color="auto"/>
              </w:divBdr>
            </w:div>
            <w:div w:id="860170408">
              <w:marLeft w:val="0"/>
              <w:marRight w:val="0"/>
              <w:marTop w:val="0"/>
              <w:marBottom w:val="0"/>
              <w:divBdr>
                <w:top w:val="none" w:sz="0" w:space="0" w:color="auto"/>
                <w:left w:val="none" w:sz="0" w:space="0" w:color="auto"/>
                <w:bottom w:val="none" w:sz="0" w:space="0" w:color="auto"/>
                <w:right w:val="none" w:sz="0" w:space="0" w:color="auto"/>
              </w:divBdr>
            </w:div>
            <w:div w:id="860506699">
              <w:marLeft w:val="0"/>
              <w:marRight w:val="0"/>
              <w:marTop w:val="0"/>
              <w:marBottom w:val="0"/>
              <w:divBdr>
                <w:top w:val="none" w:sz="0" w:space="0" w:color="auto"/>
                <w:left w:val="none" w:sz="0" w:space="0" w:color="auto"/>
                <w:bottom w:val="none" w:sz="0" w:space="0" w:color="auto"/>
                <w:right w:val="none" w:sz="0" w:space="0" w:color="auto"/>
              </w:divBdr>
            </w:div>
            <w:div w:id="874466154">
              <w:marLeft w:val="0"/>
              <w:marRight w:val="0"/>
              <w:marTop w:val="0"/>
              <w:marBottom w:val="0"/>
              <w:divBdr>
                <w:top w:val="none" w:sz="0" w:space="0" w:color="auto"/>
                <w:left w:val="none" w:sz="0" w:space="0" w:color="auto"/>
                <w:bottom w:val="none" w:sz="0" w:space="0" w:color="auto"/>
                <w:right w:val="none" w:sz="0" w:space="0" w:color="auto"/>
              </w:divBdr>
            </w:div>
            <w:div w:id="884028995">
              <w:marLeft w:val="0"/>
              <w:marRight w:val="0"/>
              <w:marTop w:val="0"/>
              <w:marBottom w:val="0"/>
              <w:divBdr>
                <w:top w:val="none" w:sz="0" w:space="0" w:color="auto"/>
                <w:left w:val="none" w:sz="0" w:space="0" w:color="auto"/>
                <w:bottom w:val="none" w:sz="0" w:space="0" w:color="auto"/>
                <w:right w:val="none" w:sz="0" w:space="0" w:color="auto"/>
              </w:divBdr>
            </w:div>
            <w:div w:id="890969539">
              <w:marLeft w:val="0"/>
              <w:marRight w:val="0"/>
              <w:marTop w:val="0"/>
              <w:marBottom w:val="0"/>
              <w:divBdr>
                <w:top w:val="none" w:sz="0" w:space="0" w:color="auto"/>
                <w:left w:val="none" w:sz="0" w:space="0" w:color="auto"/>
                <w:bottom w:val="none" w:sz="0" w:space="0" w:color="auto"/>
                <w:right w:val="none" w:sz="0" w:space="0" w:color="auto"/>
              </w:divBdr>
            </w:div>
            <w:div w:id="894508595">
              <w:marLeft w:val="0"/>
              <w:marRight w:val="0"/>
              <w:marTop w:val="0"/>
              <w:marBottom w:val="0"/>
              <w:divBdr>
                <w:top w:val="none" w:sz="0" w:space="0" w:color="auto"/>
                <w:left w:val="none" w:sz="0" w:space="0" w:color="auto"/>
                <w:bottom w:val="none" w:sz="0" w:space="0" w:color="auto"/>
                <w:right w:val="none" w:sz="0" w:space="0" w:color="auto"/>
              </w:divBdr>
            </w:div>
            <w:div w:id="900598253">
              <w:marLeft w:val="0"/>
              <w:marRight w:val="0"/>
              <w:marTop w:val="0"/>
              <w:marBottom w:val="0"/>
              <w:divBdr>
                <w:top w:val="none" w:sz="0" w:space="0" w:color="auto"/>
                <w:left w:val="none" w:sz="0" w:space="0" w:color="auto"/>
                <w:bottom w:val="none" w:sz="0" w:space="0" w:color="auto"/>
                <w:right w:val="none" w:sz="0" w:space="0" w:color="auto"/>
              </w:divBdr>
            </w:div>
            <w:div w:id="902184471">
              <w:marLeft w:val="0"/>
              <w:marRight w:val="0"/>
              <w:marTop w:val="0"/>
              <w:marBottom w:val="0"/>
              <w:divBdr>
                <w:top w:val="none" w:sz="0" w:space="0" w:color="auto"/>
                <w:left w:val="none" w:sz="0" w:space="0" w:color="auto"/>
                <w:bottom w:val="none" w:sz="0" w:space="0" w:color="auto"/>
                <w:right w:val="none" w:sz="0" w:space="0" w:color="auto"/>
              </w:divBdr>
            </w:div>
            <w:div w:id="903682510">
              <w:marLeft w:val="0"/>
              <w:marRight w:val="0"/>
              <w:marTop w:val="0"/>
              <w:marBottom w:val="0"/>
              <w:divBdr>
                <w:top w:val="none" w:sz="0" w:space="0" w:color="auto"/>
                <w:left w:val="none" w:sz="0" w:space="0" w:color="auto"/>
                <w:bottom w:val="none" w:sz="0" w:space="0" w:color="auto"/>
                <w:right w:val="none" w:sz="0" w:space="0" w:color="auto"/>
              </w:divBdr>
            </w:div>
            <w:div w:id="907036474">
              <w:marLeft w:val="0"/>
              <w:marRight w:val="0"/>
              <w:marTop w:val="0"/>
              <w:marBottom w:val="0"/>
              <w:divBdr>
                <w:top w:val="none" w:sz="0" w:space="0" w:color="auto"/>
                <w:left w:val="none" w:sz="0" w:space="0" w:color="auto"/>
                <w:bottom w:val="none" w:sz="0" w:space="0" w:color="auto"/>
                <w:right w:val="none" w:sz="0" w:space="0" w:color="auto"/>
              </w:divBdr>
            </w:div>
            <w:div w:id="926619130">
              <w:marLeft w:val="0"/>
              <w:marRight w:val="0"/>
              <w:marTop w:val="0"/>
              <w:marBottom w:val="0"/>
              <w:divBdr>
                <w:top w:val="none" w:sz="0" w:space="0" w:color="auto"/>
                <w:left w:val="none" w:sz="0" w:space="0" w:color="auto"/>
                <w:bottom w:val="none" w:sz="0" w:space="0" w:color="auto"/>
                <w:right w:val="none" w:sz="0" w:space="0" w:color="auto"/>
              </w:divBdr>
            </w:div>
            <w:div w:id="928084036">
              <w:marLeft w:val="0"/>
              <w:marRight w:val="0"/>
              <w:marTop w:val="0"/>
              <w:marBottom w:val="0"/>
              <w:divBdr>
                <w:top w:val="none" w:sz="0" w:space="0" w:color="auto"/>
                <w:left w:val="none" w:sz="0" w:space="0" w:color="auto"/>
                <w:bottom w:val="none" w:sz="0" w:space="0" w:color="auto"/>
                <w:right w:val="none" w:sz="0" w:space="0" w:color="auto"/>
              </w:divBdr>
            </w:div>
            <w:div w:id="929316598">
              <w:marLeft w:val="0"/>
              <w:marRight w:val="0"/>
              <w:marTop w:val="0"/>
              <w:marBottom w:val="0"/>
              <w:divBdr>
                <w:top w:val="none" w:sz="0" w:space="0" w:color="auto"/>
                <w:left w:val="none" w:sz="0" w:space="0" w:color="auto"/>
                <w:bottom w:val="none" w:sz="0" w:space="0" w:color="auto"/>
                <w:right w:val="none" w:sz="0" w:space="0" w:color="auto"/>
              </w:divBdr>
            </w:div>
            <w:div w:id="935869307">
              <w:marLeft w:val="0"/>
              <w:marRight w:val="0"/>
              <w:marTop w:val="0"/>
              <w:marBottom w:val="0"/>
              <w:divBdr>
                <w:top w:val="none" w:sz="0" w:space="0" w:color="auto"/>
                <w:left w:val="none" w:sz="0" w:space="0" w:color="auto"/>
                <w:bottom w:val="none" w:sz="0" w:space="0" w:color="auto"/>
                <w:right w:val="none" w:sz="0" w:space="0" w:color="auto"/>
              </w:divBdr>
            </w:div>
            <w:div w:id="941644134">
              <w:marLeft w:val="0"/>
              <w:marRight w:val="0"/>
              <w:marTop w:val="0"/>
              <w:marBottom w:val="0"/>
              <w:divBdr>
                <w:top w:val="none" w:sz="0" w:space="0" w:color="auto"/>
                <w:left w:val="none" w:sz="0" w:space="0" w:color="auto"/>
                <w:bottom w:val="none" w:sz="0" w:space="0" w:color="auto"/>
                <w:right w:val="none" w:sz="0" w:space="0" w:color="auto"/>
              </w:divBdr>
            </w:div>
            <w:div w:id="953635862">
              <w:marLeft w:val="0"/>
              <w:marRight w:val="0"/>
              <w:marTop w:val="0"/>
              <w:marBottom w:val="0"/>
              <w:divBdr>
                <w:top w:val="none" w:sz="0" w:space="0" w:color="auto"/>
                <w:left w:val="none" w:sz="0" w:space="0" w:color="auto"/>
                <w:bottom w:val="none" w:sz="0" w:space="0" w:color="auto"/>
                <w:right w:val="none" w:sz="0" w:space="0" w:color="auto"/>
              </w:divBdr>
            </w:div>
            <w:div w:id="954365065">
              <w:marLeft w:val="0"/>
              <w:marRight w:val="0"/>
              <w:marTop w:val="0"/>
              <w:marBottom w:val="0"/>
              <w:divBdr>
                <w:top w:val="none" w:sz="0" w:space="0" w:color="auto"/>
                <w:left w:val="none" w:sz="0" w:space="0" w:color="auto"/>
                <w:bottom w:val="none" w:sz="0" w:space="0" w:color="auto"/>
                <w:right w:val="none" w:sz="0" w:space="0" w:color="auto"/>
              </w:divBdr>
            </w:div>
            <w:div w:id="954367819">
              <w:marLeft w:val="0"/>
              <w:marRight w:val="0"/>
              <w:marTop w:val="0"/>
              <w:marBottom w:val="0"/>
              <w:divBdr>
                <w:top w:val="none" w:sz="0" w:space="0" w:color="auto"/>
                <w:left w:val="none" w:sz="0" w:space="0" w:color="auto"/>
                <w:bottom w:val="none" w:sz="0" w:space="0" w:color="auto"/>
                <w:right w:val="none" w:sz="0" w:space="0" w:color="auto"/>
              </w:divBdr>
            </w:div>
            <w:div w:id="956762026">
              <w:marLeft w:val="0"/>
              <w:marRight w:val="0"/>
              <w:marTop w:val="0"/>
              <w:marBottom w:val="0"/>
              <w:divBdr>
                <w:top w:val="none" w:sz="0" w:space="0" w:color="auto"/>
                <w:left w:val="none" w:sz="0" w:space="0" w:color="auto"/>
                <w:bottom w:val="none" w:sz="0" w:space="0" w:color="auto"/>
                <w:right w:val="none" w:sz="0" w:space="0" w:color="auto"/>
              </w:divBdr>
            </w:div>
            <w:div w:id="958493850">
              <w:marLeft w:val="0"/>
              <w:marRight w:val="0"/>
              <w:marTop w:val="0"/>
              <w:marBottom w:val="0"/>
              <w:divBdr>
                <w:top w:val="none" w:sz="0" w:space="0" w:color="auto"/>
                <w:left w:val="none" w:sz="0" w:space="0" w:color="auto"/>
                <w:bottom w:val="none" w:sz="0" w:space="0" w:color="auto"/>
                <w:right w:val="none" w:sz="0" w:space="0" w:color="auto"/>
              </w:divBdr>
            </w:div>
            <w:div w:id="960497267">
              <w:marLeft w:val="0"/>
              <w:marRight w:val="0"/>
              <w:marTop w:val="0"/>
              <w:marBottom w:val="0"/>
              <w:divBdr>
                <w:top w:val="none" w:sz="0" w:space="0" w:color="auto"/>
                <w:left w:val="none" w:sz="0" w:space="0" w:color="auto"/>
                <w:bottom w:val="none" w:sz="0" w:space="0" w:color="auto"/>
                <w:right w:val="none" w:sz="0" w:space="0" w:color="auto"/>
              </w:divBdr>
            </w:div>
            <w:div w:id="962272045">
              <w:marLeft w:val="0"/>
              <w:marRight w:val="0"/>
              <w:marTop w:val="0"/>
              <w:marBottom w:val="0"/>
              <w:divBdr>
                <w:top w:val="none" w:sz="0" w:space="0" w:color="auto"/>
                <w:left w:val="none" w:sz="0" w:space="0" w:color="auto"/>
                <w:bottom w:val="none" w:sz="0" w:space="0" w:color="auto"/>
                <w:right w:val="none" w:sz="0" w:space="0" w:color="auto"/>
              </w:divBdr>
            </w:div>
            <w:div w:id="964585138">
              <w:marLeft w:val="0"/>
              <w:marRight w:val="0"/>
              <w:marTop w:val="0"/>
              <w:marBottom w:val="0"/>
              <w:divBdr>
                <w:top w:val="none" w:sz="0" w:space="0" w:color="auto"/>
                <w:left w:val="none" w:sz="0" w:space="0" w:color="auto"/>
                <w:bottom w:val="none" w:sz="0" w:space="0" w:color="auto"/>
                <w:right w:val="none" w:sz="0" w:space="0" w:color="auto"/>
              </w:divBdr>
            </w:div>
            <w:div w:id="966856647">
              <w:marLeft w:val="0"/>
              <w:marRight w:val="0"/>
              <w:marTop w:val="0"/>
              <w:marBottom w:val="0"/>
              <w:divBdr>
                <w:top w:val="none" w:sz="0" w:space="0" w:color="auto"/>
                <w:left w:val="none" w:sz="0" w:space="0" w:color="auto"/>
                <w:bottom w:val="none" w:sz="0" w:space="0" w:color="auto"/>
                <w:right w:val="none" w:sz="0" w:space="0" w:color="auto"/>
              </w:divBdr>
            </w:div>
            <w:div w:id="975178672">
              <w:marLeft w:val="0"/>
              <w:marRight w:val="0"/>
              <w:marTop w:val="0"/>
              <w:marBottom w:val="0"/>
              <w:divBdr>
                <w:top w:val="none" w:sz="0" w:space="0" w:color="auto"/>
                <w:left w:val="none" w:sz="0" w:space="0" w:color="auto"/>
                <w:bottom w:val="none" w:sz="0" w:space="0" w:color="auto"/>
                <w:right w:val="none" w:sz="0" w:space="0" w:color="auto"/>
              </w:divBdr>
            </w:div>
            <w:div w:id="992832268">
              <w:marLeft w:val="0"/>
              <w:marRight w:val="0"/>
              <w:marTop w:val="0"/>
              <w:marBottom w:val="0"/>
              <w:divBdr>
                <w:top w:val="none" w:sz="0" w:space="0" w:color="auto"/>
                <w:left w:val="none" w:sz="0" w:space="0" w:color="auto"/>
                <w:bottom w:val="none" w:sz="0" w:space="0" w:color="auto"/>
                <w:right w:val="none" w:sz="0" w:space="0" w:color="auto"/>
              </w:divBdr>
            </w:div>
            <w:div w:id="994992516">
              <w:marLeft w:val="0"/>
              <w:marRight w:val="0"/>
              <w:marTop w:val="0"/>
              <w:marBottom w:val="0"/>
              <w:divBdr>
                <w:top w:val="none" w:sz="0" w:space="0" w:color="auto"/>
                <w:left w:val="none" w:sz="0" w:space="0" w:color="auto"/>
                <w:bottom w:val="none" w:sz="0" w:space="0" w:color="auto"/>
                <w:right w:val="none" w:sz="0" w:space="0" w:color="auto"/>
              </w:divBdr>
            </w:div>
            <w:div w:id="998312362">
              <w:marLeft w:val="0"/>
              <w:marRight w:val="0"/>
              <w:marTop w:val="0"/>
              <w:marBottom w:val="0"/>
              <w:divBdr>
                <w:top w:val="none" w:sz="0" w:space="0" w:color="auto"/>
                <w:left w:val="none" w:sz="0" w:space="0" w:color="auto"/>
                <w:bottom w:val="none" w:sz="0" w:space="0" w:color="auto"/>
                <w:right w:val="none" w:sz="0" w:space="0" w:color="auto"/>
              </w:divBdr>
            </w:div>
            <w:div w:id="1001814802">
              <w:marLeft w:val="0"/>
              <w:marRight w:val="0"/>
              <w:marTop w:val="0"/>
              <w:marBottom w:val="0"/>
              <w:divBdr>
                <w:top w:val="none" w:sz="0" w:space="0" w:color="auto"/>
                <w:left w:val="none" w:sz="0" w:space="0" w:color="auto"/>
                <w:bottom w:val="none" w:sz="0" w:space="0" w:color="auto"/>
                <w:right w:val="none" w:sz="0" w:space="0" w:color="auto"/>
              </w:divBdr>
            </w:div>
            <w:div w:id="1019965455">
              <w:marLeft w:val="0"/>
              <w:marRight w:val="0"/>
              <w:marTop w:val="0"/>
              <w:marBottom w:val="0"/>
              <w:divBdr>
                <w:top w:val="none" w:sz="0" w:space="0" w:color="auto"/>
                <w:left w:val="none" w:sz="0" w:space="0" w:color="auto"/>
                <w:bottom w:val="none" w:sz="0" w:space="0" w:color="auto"/>
                <w:right w:val="none" w:sz="0" w:space="0" w:color="auto"/>
              </w:divBdr>
            </w:div>
            <w:div w:id="1021510435">
              <w:marLeft w:val="0"/>
              <w:marRight w:val="0"/>
              <w:marTop w:val="0"/>
              <w:marBottom w:val="0"/>
              <w:divBdr>
                <w:top w:val="none" w:sz="0" w:space="0" w:color="auto"/>
                <w:left w:val="none" w:sz="0" w:space="0" w:color="auto"/>
                <w:bottom w:val="none" w:sz="0" w:space="0" w:color="auto"/>
                <w:right w:val="none" w:sz="0" w:space="0" w:color="auto"/>
              </w:divBdr>
            </w:div>
            <w:div w:id="1023243550">
              <w:marLeft w:val="0"/>
              <w:marRight w:val="0"/>
              <w:marTop w:val="0"/>
              <w:marBottom w:val="0"/>
              <w:divBdr>
                <w:top w:val="none" w:sz="0" w:space="0" w:color="auto"/>
                <w:left w:val="none" w:sz="0" w:space="0" w:color="auto"/>
                <w:bottom w:val="none" w:sz="0" w:space="0" w:color="auto"/>
                <w:right w:val="none" w:sz="0" w:space="0" w:color="auto"/>
              </w:divBdr>
            </w:div>
            <w:div w:id="1026639428">
              <w:marLeft w:val="0"/>
              <w:marRight w:val="0"/>
              <w:marTop w:val="0"/>
              <w:marBottom w:val="0"/>
              <w:divBdr>
                <w:top w:val="none" w:sz="0" w:space="0" w:color="auto"/>
                <w:left w:val="none" w:sz="0" w:space="0" w:color="auto"/>
                <w:bottom w:val="none" w:sz="0" w:space="0" w:color="auto"/>
                <w:right w:val="none" w:sz="0" w:space="0" w:color="auto"/>
              </w:divBdr>
            </w:div>
            <w:div w:id="1034886755">
              <w:marLeft w:val="0"/>
              <w:marRight w:val="0"/>
              <w:marTop w:val="0"/>
              <w:marBottom w:val="0"/>
              <w:divBdr>
                <w:top w:val="none" w:sz="0" w:space="0" w:color="auto"/>
                <w:left w:val="none" w:sz="0" w:space="0" w:color="auto"/>
                <w:bottom w:val="none" w:sz="0" w:space="0" w:color="auto"/>
                <w:right w:val="none" w:sz="0" w:space="0" w:color="auto"/>
              </w:divBdr>
            </w:div>
            <w:div w:id="1036587810">
              <w:marLeft w:val="0"/>
              <w:marRight w:val="0"/>
              <w:marTop w:val="0"/>
              <w:marBottom w:val="0"/>
              <w:divBdr>
                <w:top w:val="none" w:sz="0" w:space="0" w:color="auto"/>
                <w:left w:val="none" w:sz="0" w:space="0" w:color="auto"/>
                <w:bottom w:val="none" w:sz="0" w:space="0" w:color="auto"/>
                <w:right w:val="none" w:sz="0" w:space="0" w:color="auto"/>
              </w:divBdr>
            </w:div>
            <w:div w:id="1039740462">
              <w:marLeft w:val="0"/>
              <w:marRight w:val="0"/>
              <w:marTop w:val="0"/>
              <w:marBottom w:val="0"/>
              <w:divBdr>
                <w:top w:val="none" w:sz="0" w:space="0" w:color="auto"/>
                <w:left w:val="none" w:sz="0" w:space="0" w:color="auto"/>
                <w:bottom w:val="none" w:sz="0" w:space="0" w:color="auto"/>
                <w:right w:val="none" w:sz="0" w:space="0" w:color="auto"/>
              </w:divBdr>
            </w:div>
            <w:div w:id="1062023933">
              <w:marLeft w:val="0"/>
              <w:marRight w:val="0"/>
              <w:marTop w:val="0"/>
              <w:marBottom w:val="0"/>
              <w:divBdr>
                <w:top w:val="none" w:sz="0" w:space="0" w:color="auto"/>
                <w:left w:val="none" w:sz="0" w:space="0" w:color="auto"/>
                <w:bottom w:val="none" w:sz="0" w:space="0" w:color="auto"/>
                <w:right w:val="none" w:sz="0" w:space="0" w:color="auto"/>
              </w:divBdr>
            </w:div>
            <w:div w:id="1062144715">
              <w:marLeft w:val="0"/>
              <w:marRight w:val="0"/>
              <w:marTop w:val="0"/>
              <w:marBottom w:val="0"/>
              <w:divBdr>
                <w:top w:val="none" w:sz="0" w:space="0" w:color="auto"/>
                <w:left w:val="none" w:sz="0" w:space="0" w:color="auto"/>
                <w:bottom w:val="none" w:sz="0" w:space="0" w:color="auto"/>
                <w:right w:val="none" w:sz="0" w:space="0" w:color="auto"/>
              </w:divBdr>
            </w:div>
            <w:div w:id="1071193190">
              <w:marLeft w:val="0"/>
              <w:marRight w:val="0"/>
              <w:marTop w:val="0"/>
              <w:marBottom w:val="0"/>
              <w:divBdr>
                <w:top w:val="none" w:sz="0" w:space="0" w:color="auto"/>
                <w:left w:val="none" w:sz="0" w:space="0" w:color="auto"/>
                <w:bottom w:val="none" w:sz="0" w:space="0" w:color="auto"/>
                <w:right w:val="none" w:sz="0" w:space="0" w:color="auto"/>
              </w:divBdr>
            </w:div>
            <w:div w:id="1075517778">
              <w:marLeft w:val="0"/>
              <w:marRight w:val="0"/>
              <w:marTop w:val="0"/>
              <w:marBottom w:val="0"/>
              <w:divBdr>
                <w:top w:val="none" w:sz="0" w:space="0" w:color="auto"/>
                <w:left w:val="none" w:sz="0" w:space="0" w:color="auto"/>
                <w:bottom w:val="none" w:sz="0" w:space="0" w:color="auto"/>
                <w:right w:val="none" w:sz="0" w:space="0" w:color="auto"/>
              </w:divBdr>
            </w:div>
            <w:div w:id="1090615140">
              <w:marLeft w:val="0"/>
              <w:marRight w:val="0"/>
              <w:marTop w:val="0"/>
              <w:marBottom w:val="0"/>
              <w:divBdr>
                <w:top w:val="none" w:sz="0" w:space="0" w:color="auto"/>
                <w:left w:val="none" w:sz="0" w:space="0" w:color="auto"/>
                <w:bottom w:val="none" w:sz="0" w:space="0" w:color="auto"/>
                <w:right w:val="none" w:sz="0" w:space="0" w:color="auto"/>
              </w:divBdr>
            </w:div>
            <w:div w:id="1092776267">
              <w:marLeft w:val="0"/>
              <w:marRight w:val="0"/>
              <w:marTop w:val="0"/>
              <w:marBottom w:val="0"/>
              <w:divBdr>
                <w:top w:val="none" w:sz="0" w:space="0" w:color="auto"/>
                <w:left w:val="none" w:sz="0" w:space="0" w:color="auto"/>
                <w:bottom w:val="none" w:sz="0" w:space="0" w:color="auto"/>
                <w:right w:val="none" w:sz="0" w:space="0" w:color="auto"/>
              </w:divBdr>
            </w:div>
            <w:div w:id="1100905407">
              <w:marLeft w:val="0"/>
              <w:marRight w:val="0"/>
              <w:marTop w:val="0"/>
              <w:marBottom w:val="0"/>
              <w:divBdr>
                <w:top w:val="none" w:sz="0" w:space="0" w:color="auto"/>
                <w:left w:val="none" w:sz="0" w:space="0" w:color="auto"/>
                <w:bottom w:val="none" w:sz="0" w:space="0" w:color="auto"/>
                <w:right w:val="none" w:sz="0" w:space="0" w:color="auto"/>
              </w:divBdr>
            </w:div>
            <w:div w:id="1115363870">
              <w:marLeft w:val="0"/>
              <w:marRight w:val="0"/>
              <w:marTop w:val="0"/>
              <w:marBottom w:val="0"/>
              <w:divBdr>
                <w:top w:val="none" w:sz="0" w:space="0" w:color="auto"/>
                <w:left w:val="none" w:sz="0" w:space="0" w:color="auto"/>
                <w:bottom w:val="none" w:sz="0" w:space="0" w:color="auto"/>
                <w:right w:val="none" w:sz="0" w:space="0" w:color="auto"/>
              </w:divBdr>
            </w:div>
            <w:div w:id="1122310983">
              <w:marLeft w:val="0"/>
              <w:marRight w:val="0"/>
              <w:marTop w:val="0"/>
              <w:marBottom w:val="0"/>
              <w:divBdr>
                <w:top w:val="none" w:sz="0" w:space="0" w:color="auto"/>
                <w:left w:val="none" w:sz="0" w:space="0" w:color="auto"/>
                <w:bottom w:val="none" w:sz="0" w:space="0" w:color="auto"/>
                <w:right w:val="none" w:sz="0" w:space="0" w:color="auto"/>
              </w:divBdr>
            </w:div>
            <w:div w:id="1124155811">
              <w:marLeft w:val="0"/>
              <w:marRight w:val="0"/>
              <w:marTop w:val="0"/>
              <w:marBottom w:val="0"/>
              <w:divBdr>
                <w:top w:val="none" w:sz="0" w:space="0" w:color="auto"/>
                <w:left w:val="none" w:sz="0" w:space="0" w:color="auto"/>
                <w:bottom w:val="none" w:sz="0" w:space="0" w:color="auto"/>
                <w:right w:val="none" w:sz="0" w:space="0" w:color="auto"/>
              </w:divBdr>
            </w:div>
            <w:div w:id="1130366788">
              <w:marLeft w:val="0"/>
              <w:marRight w:val="0"/>
              <w:marTop w:val="0"/>
              <w:marBottom w:val="0"/>
              <w:divBdr>
                <w:top w:val="none" w:sz="0" w:space="0" w:color="auto"/>
                <w:left w:val="none" w:sz="0" w:space="0" w:color="auto"/>
                <w:bottom w:val="none" w:sz="0" w:space="0" w:color="auto"/>
                <w:right w:val="none" w:sz="0" w:space="0" w:color="auto"/>
              </w:divBdr>
            </w:div>
            <w:div w:id="1136408049">
              <w:marLeft w:val="0"/>
              <w:marRight w:val="0"/>
              <w:marTop w:val="0"/>
              <w:marBottom w:val="0"/>
              <w:divBdr>
                <w:top w:val="none" w:sz="0" w:space="0" w:color="auto"/>
                <w:left w:val="none" w:sz="0" w:space="0" w:color="auto"/>
                <w:bottom w:val="none" w:sz="0" w:space="0" w:color="auto"/>
                <w:right w:val="none" w:sz="0" w:space="0" w:color="auto"/>
              </w:divBdr>
            </w:div>
            <w:div w:id="1138886415">
              <w:marLeft w:val="0"/>
              <w:marRight w:val="0"/>
              <w:marTop w:val="0"/>
              <w:marBottom w:val="0"/>
              <w:divBdr>
                <w:top w:val="none" w:sz="0" w:space="0" w:color="auto"/>
                <w:left w:val="none" w:sz="0" w:space="0" w:color="auto"/>
                <w:bottom w:val="none" w:sz="0" w:space="0" w:color="auto"/>
                <w:right w:val="none" w:sz="0" w:space="0" w:color="auto"/>
              </w:divBdr>
            </w:div>
            <w:div w:id="1172988477">
              <w:marLeft w:val="0"/>
              <w:marRight w:val="0"/>
              <w:marTop w:val="0"/>
              <w:marBottom w:val="0"/>
              <w:divBdr>
                <w:top w:val="none" w:sz="0" w:space="0" w:color="auto"/>
                <w:left w:val="none" w:sz="0" w:space="0" w:color="auto"/>
                <w:bottom w:val="none" w:sz="0" w:space="0" w:color="auto"/>
                <w:right w:val="none" w:sz="0" w:space="0" w:color="auto"/>
              </w:divBdr>
            </w:div>
            <w:div w:id="1174033720">
              <w:marLeft w:val="0"/>
              <w:marRight w:val="0"/>
              <w:marTop w:val="0"/>
              <w:marBottom w:val="0"/>
              <w:divBdr>
                <w:top w:val="none" w:sz="0" w:space="0" w:color="auto"/>
                <w:left w:val="none" w:sz="0" w:space="0" w:color="auto"/>
                <w:bottom w:val="none" w:sz="0" w:space="0" w:color="auto"/>
                <w:right w:val="none" w:sz="0" w:space="0" w:color="auto"/>
              </w:divBdr>
            </w:div>
            <w:div w:id="1191454984">
              <w:marLeft w:val="0"/>
              <w:marRight w:val="0"/>
              <w:marTop w:val="0"/>
              <w:marBottom w:val="0"/>
              <w:divBdr>
                <w:top w:val="none" w:sz="0" w:space="0" w:color="auto"/>
                <w:left w:val="none" w:sz="0" w:space="0" w:color="auto"/>
                <w:bottom w:val="none" w:sz="0" w:space="0" w:color="auto"/>
                <w:right w:val="none" w:sz="0" w:space="0" w:color="auto"/>
              </w:divBdr>
            </w:div>
            <w:div w:id="1192569207">
              <w:marLeft w:val="0"/>
              <w:marRight w:val="0"/>
              <w:marTop w:val="0"/>
              <w:marBottom w:val="0"/>
              <w:divBdr>
                <w:top w:val="none" w:sz="0" w:space="0" w:color="auto"/>
                <w:left w:val="none" w:sz="0" w:space="0" w:color="auto"/>
                <w:bottom w:val="none" w:sz="0" w:space="0" w:color="auto"/>
                <w:right w:val="none" w:sz="0" w:space="0" w:color="auto"/>
              </w:divBdr>
            </w:div>
            <w:div w:id="1198351515">
              <w:marLeft w:val="0"/>
              <w:marRight w:val="0"/>
              <w:marTop w:val="0"/>
              <w:marBottom w:val="0"/>
              <w:divBdr>
                <w:top w:val="none" w:sz="0" w:space="0" w:color="auto"/>
                <w:left w:val="none" w:sz="0" w:space="0" w:color="auto"/>
                <w:bottom w:val="none" w:sz="0" w:space="0" w:color="auto"/>
                <w:right w:val="none" w:sz="0" w:space="0" w:color="auto"/>
              </w:divBdr>
            </w:div>
            <w:div w:id="1206137725">
              <w:marLeft w:val="0"/>
              <w:marRight w:val="0"/>
              <w:marTop w:val="0"/>
              <w:marBottom w:val="0"/>
              <w:divBdr>
                <w:top w:val="none" w:sz="0" w:space="0" w:color="auto"/>
                <w:left w:val="none" w:sz="0" w:space="0" w:color="auto"/>
                <w:bottom w:val="none" w:sz="0" w:space="0" w:color="auto"/>
                <w:right w:val="none" w:sz="0" w:space="0" w:color="auto"/>
              </w:divBdr>
            </w:div>
            <w:div w:id="1217619068">
              <w:marLeft w:val="0"/>
              <w:marRight w:val="0"/>
              <w:marTop w:val="0"/>
              <w:marBottom w:val="0"/>
              <w:divBdr>
                <w:top w:val="none" w:sz="0" w:space="0" w:color="auto"/>
                <w:left w:val="none" w:sz="0" w:space="0" w:color="auto"/>
                <w:bottom w:val="none" w:sz="0" w:space="0" w:color="auto"/>
                <w:right w:val="none" w:sz="0" w:space="0" w:color="auto"/>
              </w:divBdr>
            </w:div>
            <w:div w:id="1218472188">
              <w:marLeft w:val="0"/>
              <w:marRight w:val="0"/>
              <w:marTop w:val="0"/>
              <w:marBottom w:val="0"/>
              <w:divBdr>
                <w:top w:val="none" w:sz="0" w:space="0" w:color="auto"/>
                <w:left w:val="none" w:sz="0" w:space="0" w:color="auto"/>
                <w:bottom w:val="none" w:sz="0" w:space="0" w:color="auto"/>
                <w:right w:val="none" w:sz="0" w:space="0" w:color="auto"/>
              </w:divBdr>
            </w:div>
            <w:div w:id="1230533282">
              <w:marLeft w:val="0"/>
              <w:marRight w:val="0"/>
              <w:marTop w:val="0"/>
              <w:marBottom w:val="0"/>
              <w:divBdr>
                <w:top w:val="none" w:sz="0" w:space="0" w:color="auto"/>
                <w:left w:val="none" w:sz="0" w:space="0" w:color="auto"/>
                <w:bottom w:val="none" w:sz="0" w:space="0" w:color="auto"/>
                <w:right w:val="none" w:sz="0" w:space="0" w:color="auto"/>
              </w:divBdr>
            </w:div>
            <w:div w:id="1232157946">
              <w:marLeft w:val="0"/>
              <w:marRight w:val="0"/>
              <w:marTop w:val="0"/>
              <w:marBottom w:val="0"/>
              <w:divBdr>
                <w:top w:val="none" w:sz="0" w:space="0" w:color="auto"/>
                <w:left w:val="none" w:sz="0" w:space="0" w:color="auto"/>
                <w:bottom w:val="none" w:sz="0" w:space="0" w:color="auto"/>
                <w:right w:val="none" w:sz="0" w:space="0" w:color="auto"/>
              </w:divBdr>
            </w:div>
            <w:div w:id="1234698946">
              <w:marLeft w:val="0"/>
              <w:marRight w:val="0"/>
              <w:marTop w:val="0"/>
              <w:marBottom w:val="0"/>
              <w:divBdr>
                <w:top w:val="none" w:sz="0" w:space="0" w:color="auto"/>
                <w:left w:val="none" w:sz="0" w:space="0" w:color="auto"/>
                <w:bottom w:val="none" w:sz="0" w:space="0" w:color="auto"/>
                <w:right w:val="none" w:sz="0" w:space="0" w:color="auto"/>
              </w:divBdr>
            </w:div>
            <w:div w:id="1238246501">
              <w:marLeft w:val="0"/>
              <w:marRight w:val="0"/>
              <w:marTop w:val="0"/>
              <w:marBottom w:val="0"/>
              <w:divBdr>
                <w:top w:val="none" w:sz="0" w:space="0" w:color="auto"/>
                <w:left w:val="none" w:sz="0" w:space="0" w:color="auto"/>
                <w:bottom w:val="none" w:sz="0" w:space="0" w:color="auto"/>
                <w:right w:val="none" w:sz="0" w:space="0" w:color="auto"/>
              </w:divBdr>
            </w:div>
            <w:div w:id="1257789760">
              <w:marLeft w:val="0"/>
              <w:marRight w:val="0"/>
              <w:marTop w:val="0"/>
              <w:marBottom w:val="0"/>
              <w:divBdr>
                <w:top w:val="none" w:sz="0" w:space="0" w:color="auto"/>
                <w:left w:val="none" w:sz="0" w:space="0" w:color="auto"/>
                <w:bottom w:val="none" w:sz="0" w:space="0" w:color="auto"/>
                <w:right w:val="none" w:sz="0" w:space="0" w:color="auto"/>
              </w:divBdr>
            </w:div>
            <w:div w:id="1270820194">
              <w:marLeft w:val="0"/>
              <w:marRight w:val="0"/>
              <w:marTop w:val="0"/>
              <w:marBottom w:val="0"/>
              <w:divBdr>
                <w:top w:val="none" w:sz="0" w:space="0" w:color="auto"/>
                <w:left w:val="none" w:sz="0" w:space="0" w:color="auto"/>
                <w:bottom w:val="none" w:sz="0" w:space="0" w:color="auto"/>
                <w:right w:val="none" w:sz="0" w:space="0" w:color="auto"/>
              </w:divBdr>
            </w:div>
            <w:div w:id="1275869676">
              <w:marLeft w:val="0"/>
              <w:marRight w:val="0"/>
              <w:marTop w:val="0"/>
              <w:marBottom w:val="0"/>
              <w:divBdr>
                <w:top w:val="none" w:sz="0" w:space="0" w:color="auto"/>
                <w:left w:val="none" w:sz="0" w:space="0" w:color="auto"/>
                <w:bottom w:val="none" w:sz="0" w:space="0" w:color="auto"/>
                <w:right w:val="none" w:sz="0" w:space="0" w:color="auto"/>
              </w:divBdr>
            </w:div>
            <w:div w:id="1284842554">
              <w:marLeft w:val="0"/>
              <w:marRight w:val="0"/>
              <w:marTop w:val="0"/>
              <w:marBottom w:val="0"/>
              <w:divBdr>
                <w:top w:val="none" w:sz="0" w:space="0" w:color="auto"/>
                <w:left w:val="none" w:sz="0" w:space="0" w:color="auto"/>
                <w:bottom w:val="none" w:sz="0" w:space="0" w:color="auto"/>
                <w:right w:val="none" w:sz="0" w:space="0" w:color="auto"/>
              </w:divBdr>
            </w:div>
            <w:div w:id="1292974982">
              <w:marLeft w:val="0"/>
              <w:marRight w:val="0"/>
              <w:marTop w:val="0"/>
              <w:marBottom w:val="0"/>
              <w:divBdr>
                <w:top w:val="none" w:sz="0" w:space="0" w:color="auto"/>
                <w:left w:val="none" w:sz="0" w:space="0" w:color="auto"/>
                <w:bottom w:val="none" w:sz="0" w:space="0" w:color="auto"/>
                <w:right w:val="none" w:sz="0" w:space="0" w:color="auto"/>
              </w:divBdr>
            </w:div>
            <w:div w:id="1299530417">
              <w:marLeft w:val="0"/>
              <w:marRight w:val="0"/>
              <w:marTop w:val="0"/>
              <w:marBottom w:val="0"/>
              <w:divBdr>
                <w:top w:val="none" w:sz="0" w:space="0" w:color="auto"/>
                <w:left w:val="none" w:sz="0" w:space="0" w:color="auto"/>
                <w:bottom w:val="none" w:sz="0" w:space="0" w:color="auto"/>
                <w:right w:val="none" w:sz="0" w:space="0" w:color="auto"/>
              </w:divBdr>
            </w:div>
            <w:div w:id="1304893474">
              <w:marLeft w:val="0"/>
              <w:marRight w:val="0"/>
              <w:marTop w:val="0"/>
              <w:marBottom w:val="0"/>
              <w:divBdr>
                <w:top w:val="none" w:sz="0" w:space="0" w:color="auto"/>
                <w:left w:val="none" w:sz="0" w:space="0" w:color="auto"/>
                <w:bottom w:val="none" w:sz="0" w:space="0" w:color="auto"/>
                <w:right w:val="none" w:sz="0" w:space="0" w:color="auto"/>
              </w:divBdr>
            </w:div>
            <w:div w:id="1307392571">
              <w:marLeft w:val="0"/>
              <w:marRight w:val="0"/>
              <w:marTop w:val="0"/>
              <w:marBottom w:val="0"/>
              <w:divBdr>
                <w:top w:val="none" w:sz="0" w:space="0" w:color="auto"/>
                <w:left w:val="none" w:sz="0" w:space="0" w:color="auto"/>
                <w:bottom w:val="none" w:sz="0" w:space="0" w:color="auto"/>
                <w:right w:val="none" w:sz="0" w:space="0" w:color="auto"/>
              </w:divBdr>
            </w:div>
            <w:div w:id="1327170467">
              <w:marLeft w:val="0"/>
              <w:marRight w:val="0"/>
              <w:marTop w:val="0"/>
              <w:marBottom w:val="0"/>
              <w:divBdr>
                <w:top w:val="none" w:sz="0" w:space="0" w:color="auto"/>
                <w:left w:val="none" w:sz="0" w:space="0" w:color="auto"/>
                <w:bottom w:val="none" w:sz="0" w:space="0" w:color="auto"/>
                <w:right w:val="none" w:sz="0" w:space="0" w:color="auto"/>
              </w:divBdr>
            </w:div>
            <w:div w:id="1330601807">
              <w:marLeft w:val="0"/>
              <w:marRight w:val="0"/>
              <w:marTop w:val="0"/>
              <w:marBottom w:val="0"/>
              <w:divBdr>
                <w:top w:val="none" w:sz="0" w:space="0" w:color="auto"/>
                <w:left w:val="none" w:sz="0" w:space="0" w:color="auto"/>
                <w:bottom w:val="none" w:sz="0" w:space="0" w:color="auto"/>
                <w:right w:val="none" w:sz="0" w:space="0" w:color="auto"/>
              </w:divBdr>
            </w:div>
            <w:div w:id="1342853140">
              <w:marLeft w:val="0"/>
              <w:marRight w:val="0"/>
              <w:marTop w:val="0"/>
              <w:marBottom w:val="0"/>
              <w:divBdr>
                <w:top w:val="none" w:sz="0" w:space="0" w:color="auto"/>
                <w:left w:val="none" w:sz="0" w:space="0" w:color="auto"/>
                <w:bottom w:val="none" w:sz="0" w:space="0" w:color="auto"/>
                <w:right w:val="none" w:sz="0" w:space="0" w:color="auto"/>
              </w:divBdr>
            </w:div>
            <w:div w:id="1345399254">
              <w:marLeft w:val="0"/>
              <w:marRight w:val="0"/>
              <w:marTop w:val="0"/>
              <w:marBottom w:val="0"/>
              <w:divBdr>
                <w:top w:val="none" w:sz="0" w:space="0" w:color="auto"/>
                <w:left w:val="none" w:sz="0" w:space="0" w:color="auto"/>
                <w:bottom w:val="none" w:sz="0" w:space="0" w:color="auto"/>
                <w:right w:val="none" w:sz="0" w:space="0" w:color="auto"/>
              </w:divBdr>
            </w:div>
            <w:div w:id="1345589532">
              <w:marLeft w:val="0"/>
              <w:marRight w:val="0"/>
              <w:marTop w:val="0"/>
              <w:marBottom w:val="0"/>
              <w:divBdr>
                <w:top w:val="none" w:sz="0" w:space="0" w:color="auto"/>
                <w:left w:val="none" w:sz="0" w:space="0" w:color="auto"/>
                <w:bottom w:val="none" w:sz="0" w:space="0" w:color="auto"/>
                <w:right w:val="none" w:sz="0" w:space="0" w:color="auto"/>
              </w:divBdr>
            </w:div>
            <w:div w:id="1345593497">
              <w:marLeft w:val="0"/>
              <w:marRight w:val="0"/>
              <w:marTop w:val="0"/>
              <w:marBottom w:val="0"/>
              <w:divBdr>
                <w:top w:val="none" w:sz="0" w:space="0" w:color="auto"/>
                <w:left w:val="none" w:sz="0" w:space="0" w:color="auto"/>
                <w:bottom w:val="none" w:sz="0" w:space="0" w:color="auto"/>
                <w:right w:val="none" w:sz="0" w:space="0" w:color="auto"/>
              </w:divBdr>
            </w:div>
            <w:div w:id="1351177931">
              <w:marLeft w:val="0"/>
              <w:marRight w:val="0"/>
              <w:marTop w:val="0"/>
              <w:marBottom w:val="0"/>
              <w:divBdr>
                <w:top w:val="none" w:sz="0" w:space="0" w:color="auto"/>
                <w:left w:val="none" w:sz="0" w:space="0" w:color="auto"/>
                <w:bottom w:val="none" w:sz="0" w:space="0" w:color="auto"/>
                <w:right w:val="none" w:sz="0" w:space="0" w:color="auto"/>
              </w:divBdr>
            </w:div>
            <w:div w:id="1353342739">
              <w:marLeft w:val="0"/>
              <w:marRight w:val="0"/>
              <w:marTop w:val="0"/>
              <w:marBottom w:val="0"/>
              <w:divBdr>
                <w:top w:val="none" w:sz="0" w:space="0" w:color="auto"/>
                <w:left w:val="none" w:sz="0" w:space="0" w:color="auto"/>
                <w:bottom w:val="none" w:sz="0" w:space="0" w:color="auto"/>
                <w:right w:val="none" w:sz="0" w:space="0" w:color="auto"/>
              </w:divBdr>
            </w:div>
            <w:div w:id="1354957751">
              <w:marLeft w:val="0"/>
              <w:marRight w:val="0"/>
              <w:marTop w:val="0"/>
              <w:marBottom w:val="0"/>
              <w:divBdr>
                <w:top w:val="none" w:sz="0" w:space="0" w:color="auto"/>
                <w:left w:val="none" w:sz="0" w:space="0" w:color="auto"/>
                <w:bottom w:val="none" w:sz="0" w:space="0" w:color="auto"/>
                <w:right w:val="none" w:sz="0" w:space="0" w:color="auto"/>
              </w:divBdr>
            </w:div>
            <w:div w:id="1361856526">
              <w:marLeft w:val="0"/>
              <w:marRight w:val="0"/>
              <w:marTop w:val="0"/>
              <w:marBottom w:val="0"/>
              <w:divBdr>
                <w:top w:val="none" w:sz="0" w:space="0" w:color="auto"/>
                <w:left w:val="none" w:sz="0" w:space="0" w:color="auto"/>
                <w:bottom w:val="none" w:sz="0" w:space="0" w:color="auto"/>
                <w:right w:val="none" w:sz="0" w:space="0" w:color="auto"/>
              </w:divBdr>
            </w:div>
            <w:div w:id="1367751655">
              <w:marLeft w:val="0"/>
              <w:marRight w:val="0"/>
              <w:marTop w:val="0"/>
              <w:marBottom w:val="0"/>
              <w:divBdr>
                <w:top w:val="none" w:sz="0" w:space="0" w:color="auto"/>
                <w:left w:val="none" w:sz="0" w:space="0" w:color="auto"/>
                <w:bottom w:val="none" w:sz="0" w:space="0" w:color="auto"/>
                <w:right w:val="none" w:sz="0" w:space="0" w:color="auto"/>
              </w:divBdr>
            </w:div>
            <w:div w:id="1377312459">
              <w:marLeft w:val="0"/>
              <w:marRight w:val="0"/>
              <w:marTop w:val="0"/>
              <w:marBottom w:val="0"/>
              <w:divBdr>
                <w:top w:val="none" w:sz="0" w:space="0" w:color="auto"/>
                <w:left w:val="none" w:sz="0" w:space="0" w:color="auto"/>
                <w:bottom w:val="none" w:sz="0" w:space="0" w:color="auto"/>
                <w:right w:val="none" w:sz="0" w:space="0" w:color="auto"/>
              </w:divBdr>
            </w:div>
            <w:div w:id="1393044656">
              <w:marLeft w:val="0"/>
              <w:marRight w:val="0"/>
              <w:marTop w:val="0"/>
              <w:marBottom w:val="0"/>
              <w:divBdr>
                <w:top w:val="none" w:sz="0" w:space="0" w:color="auto"/>
                <w:left w:val="none" w:sz="0" w:space="0" w:color="auto"/>
                <w:bottom w:val="none" w:sz="0" w:space="0" w:color="auto"/>
                <w:right w:val="none" w:sz="0" w:space="0" w:color="auto"/>
              </w:divBdr>
            </w:div>
            <w:div w:id="1413620476">
              <w:marLeft w:val="0"/>
              <w:marRight w:val="0"/>
              <w:marTop w:val="0"/>
              <w:marBottom w:val="0"/>
              <w:divBdr>
                <w:top w:val="none" w:sz="0" w:space="0" w:color="auto"/>
                <w:left w:val="none" w:sz="0" w:space="0" w:color="auto"/>
                <w:bottom w:val="none" w:sz="0" w:space="0" w:color="auto"/>
                <w:right w:val="none" w:sz="0" w:space="0" w:color="auto"/>
              </w:divBdr>
            </w:div>
            <w:div w:id="1415935685">
              <w:marLeft w:val="0"/>
              <w:marRight w:val="0"/>
              <w:marTop w:val="0"/>
              <w:marBottom w:val="0"/>
              <w:divBdr>
                <w:top w:val="none" w:sz="0" w:space="0" w:color="auto"/>
                <w:left w:val="none" w:sz="0" w:space="0" w:color="auto"/>
                <w:bottom w:val="none" w:sz="0" w:space="0" w:color="auto"/>
                <w:right w:val="none" w:sz="0" w:space="0" w:color="auto"/>
              </w:divBdr>
            </w:div>
            <w:div w:id="1427846094">
              <w:marLeft w:val="0"/>
              <w:marRight w:val="0"/>
              <w:marTop w:val="0"/>
              <w:marBottom w:val="0"/>
              <w:divBdr>
                <w:top w:val="none" w:sz="0" w:space="0" w:color="auto"/>
                <w:left w:val="none" w:sz="0" w:space="0" w:color="auto"/>
                <w:bottom w:val="none" w:sz="0" w:space="0" w:color="auto"/>
                <w:right w:val="none" w:sz="0" w:space="0" w:color="auto"/>
              </w:divBdr>
            </w:div>
            <w:div w:id="1430010079">
              <w:marLeft w:val="0"/>
              <w:marRight w:val="0"/>
              <w:marTop w:val="0"/>
              <w:marBottom w:val="0"/>
              <w:divBdr>
                <w:top w:val="none" w:sz="0" w:space="0" w:color="auto"/>
                <w:left w:val="none" w:sz="0" w:space="0" w:color="auto"/>
                <w:bottom w:val="none" w:sz="0" w:space="0" w:color="auto"/>
                <w:right w:val="none" w:sz="0" w:space="0" w:color="auto"/>
              </w:divBdr>
            </w:div>
            <w:div w:id="1433471788">
              <w:marLeft w:val="0"/>
              <w:marRight w:val="0"/>
              <w:marTop w:val="0"/>
              <w:marBottom w:val="0"/>
              <w:divBdr>
                <w:top w:val="none" w:sz="0" w:space="0" w:color="auto"/>
                <w:left w:val="none" w:sz="0" w:space="0" w:color="auto"/>
                <w:bottom w:val="none" w:sz="0" w:space="0" w:color="auto"/>
                <w:right w:val="none" w:sz="0" w:space="0" w:color="auto"/>
              </w:divBdr>
            </w:div>
            <w:div w:id="1436946458">
              <w:marLeft w:val="0"/>
              <w:marRight w:val="0"/>
              <w:marTop w:val="0"/>
              <w:marBottom w:val="0"/>
              <w:divBdr>
                <w:top w:val="none" w:sz="0" w:space="0" w:color="auto"/>
                <w:left w:val="none" w:sz="0" w:space="0" w:color="auto"/>
                <w:bottom w:val="none" w:sz="0" w:space="0" w:color="auto"/>
                <w:right w:val="none" w:sz="0" w:space="0" w:color="auto"/>
              </w:divBdr>
            </w:div>
            <w:div w:id="1442332776">
              <w:marLeft w:val="0"/>
              <w:marRight w:val="0"/>
              <w:marTop w:val="0"/>
              <w:marBottom w:val="0"/>
              <w:divBdr>
                <w:top w:val="none" w:sz="0" w:space="0" w:color="auto"/>
                <w:left w:val="none" w:sz="0" w:space="0" w:color="auto"/>
                <w:bottom w:val="none" w:sz="0" w:space="0" w:color="auto"/>
                <w:right w:val="none" w:sz="0" w:space="0" w:color="auto"/>
              </w:divBdr>
            </w:div>
            <w:div w:id="1446001559">
              <w:marLeft w:val="0"/>
              <w:marRight w:val="0"/>
              <w:marTop w:val="0"/>
              <w:marBottom w:val="0"/>
              <w:divBdr>
                <w:top w:val="none" w:sz="0" w:space="0" w:color="auto"/>
                <w:left w:val="none" w:sz="0" w:space="0" w:color="auto"/>
                <w:bottom w:val="none" w:sz="0" w:space="0" w:color="auto"/>
                <w:right w:val="none" w:sz="0" w:space="0" w:color="auto"/>
              </w:divBdr>
            </w:div>
            <w:div w:id="1447777011">
              <w:marLeft w:val="0"/>
              <w:marRight w:val="0"/>
              <w:marTop w:val="0"/>
              <w:marBottom w:val="0"/>
              <w:divBdr>
                <w:top w:val="none" w:sz="0" w:space="0" w:color="auto"/>
                <w:left w:val="none" w:sz="0" w:space="0" w:color="auto"/>
                <w:bottom w:val="none" w:sz="0" w:space="0" w:color="auto"/>
                <w:right w:val="none" w:sz="0" w:space="0" w:color="auto"/>
              </w:divBdr>
            </w:div>
            <w:div w:id="1448163102">
              <w:marLeft w:val="0"/>
              <w:marRight w:val="0"/>
              <w:marTop w:val="0"/>
              <w:marBottom w:val="0"/>
              <w:divBdr>
                <w:top w:val="none" w:sz="0" w:space="0" w:color="auto"/>
                <w:left w:val="none" w:sz="0" w:space="0" w:color="auto"/>
                <w:bottom w:val="none" w:sz="0" w:space="0" w:color="auto"/>
                <w:right w:val="none" w:sz="0" w:space="0" w:color="auto"/>
              </w:divBdr>
            </w:div>
            <w:div w:id="1456875299">
              <w:marLeft w:val="0"/>
              <w:marRight w:val="0"/>
              <w:marTop w:val="0"/>
              <w:marBottom w:val="0"/>
              <w:divBdr>
                <w:top w:val="none" w:sz="0" w:space="0" w:color="auto"/>
                <w:left w:val="none" w:sz="0" w:space="0" w:color="auto"/>
                <w:bottom w:val="none" w:sz="0" w:space="0" w:color="auto"/>
                <w:right w:val="none" w:sz="0" w:space="0" w:color="auto"/>
              </w:divBdr>
            </w:div>
            <w:div w:id="1460756595">
              <w:marLeft w:val="0"/>
              <w:marRight w:val="0"/>
              <w:marTop w:val="0"/>
              <w:marBottom w:val="0"/>
              <w:divBdr>
                <w:top w:val="none" w:sz="0" w:space="0" w:color="auto"/>
                <w:left w:val="none" w:sz="0" w:space="0" w:color="auto"/>
                <w:bottom w:val="none" w:sz="0" w:space="0" w:color="auto"/>
                <w:right w:val="none" w:sz="0" w:space="0" w:color="auto"/>
              </w:divBdr>
            </w:div>
            <w:div w:id="1465268265">
              <w:marLeft w:val="0"/>
              <w:marRight w:val="0"/>
              <w:marTop w:val="0"/>
              <w:marBottom w:val="0"/>
              <w:divBdr>
                <w:top w:val="none" w:sz="0" w:space="0" w:color="auto"/>
                <w:left w:val="none" w:sz="0" w:space="0" w:color="auto"/>
                <w:bottom w:val="none" w:sz="0" w:space="0" w:color="auto"/>
                <w:right w:val="none" w:sz="0" w:space="0" w:color="auto"/>
              </w:divBdr>
            </w:div>
            <w:div w:id="1480347236">
              <w:marLeft w:val="0"/>
              <w:marRight w:val="0"/>
              <w:marTop w:val="0"/>
              <w:marBottom w:val="0"/>
              <w:divBdr>
                <w:top w:val="none" w:sz="0" w:space="0" w:color="auto"/>
                <w:left w:val="none" w:sz="0" w:space="0" w:color="auto"/>
                <w:bottom w:val="none" w:sz="0" w:space="0" w:color="auto"/>
                <w:right w:val="none" w:sz="0" w:space="0" w:color="auto"/>
              </w:divBdr>
            </w:div>
            <w:div w:id="1497107476">
              <w:marLeft w:val="0"/>
              <w:marRight w:val="0"/>
              <w:marTop w:val="0"/>
              <w:marBottom w:val="0"/>
              <w:divBdr>
                <w:top w:val="none" w:sz="0" w:space="0" w:color="auto"/>
                <w:left w:val="none" w:sz="0" w:space="0" w:color="auto"/>
                <w:bottom w:val="none" w:sz="0" w:space="0" w:color="auto"/>
                <w:right w:val="none" w:sz="0" w:space="0" w:color="auto"/>
              </w:divBdr>
            </w:div>
            <w:div w:id="1502742151">
              <w:marLeft w:val="0"/>
              <w:marRight w:val="0"/>
              <w:marTop w:val="0"/>
              <w:marBottom w:val="0"/>
              <w:divBdr>
                <w:top w:val="none" w:sz="0" w:space="0" w:color="auto"/>
                <w:left w:val="none" w:sz="0" w:space="0" w:color="auto"/>
                <w:bottom w:val="none" w:sz="0" w:space="0" w:color="auto"/>
                <w:right w:val="none" w:sz="0" w:space="0" w:color="auto"/>
              </w:divBdr>
            </w:div>
            <w:div w:id="1516462106">
              <w:marLeft w:val="0"/>
              <w:marRight w:val="0"/>
              <w:marTop w:val="0"/>
              <w:marBottom w:val="0"/>
              <w:divBdr>
                <w:top w:val="none" w:sz="0" w:space="0" w:color="auto"/>
                <w:left w:val="none" w:sz="0" w:space="0" w:color="auto"/>
                <w:bottom w:val="none" w:sz="0" w:space="0" w:color="auto"/>
                <w:right w:val="none" w:sz="0" w:space="0" w:color="auto"/>
              </w:divBdr>
            </w:div>
            <w:div w:id="1518425733">
              <w:marLeft w:val="0"/>
              <w:marRight w:val="0"/>
              <w:marTop w:val="0"/>
              <w:marBottom w:val="0"/>
              <w:divBdr>
                <w:top w:val="none" w:sz="0" w:space="0" w:color="auto"/>
                <w:left w:val="none" w:sz="0" w:space="0" w:color="auto"/>
                <w:bottom w:val="none" w:sz="0" w:space="0" w:color="auto"/>
                <w:right w:val="none" w:sz="0" w:space="0" w:color="auto"/>
              </w:divBdr>
            </w:div>
            <w:div w:id="1527984190">
              <w:marLeft w:val="0"/>
              <w:marRight w:val="0"/>
              <w:marTop w:val="0"/>
              <w:marBottom w:val="0"/>
              <w:divBdr>
                <w:top w:val="none" w:sz="0" w:space="0" w:color="auto"/>
                <w:left w:val="none" w:sz="0" w:space="0" w:color="auto"/>
                <w:bottom w:val="none" w:sz="0" w:space="0" w:color="auto"/>
                <w:right w:val="none" w:sz="0" w:space="0" w:color="auto"/>
              </w:divBdr>
            </w:div>
            <w:div w:id="1531335326">
              <w:marLeft w:val="0"/>
              <w:marRight w:val="0"/>
              <w:marTop w:val="0"/>
              <w:marBottom w:val="0"/>
              <w:divBdr>
                <w:top w:val="none" w:sz="0" w:space="0" w:color="auto"/>
                <w:left w:val="none" w:sz="0" w:space="0" w:color="auto"/>
                <w:bottom w:val="none" w:sz="0" w:space="0" w:color="auto"/>
                <w:right w:val="none" w:sz="0" w:space="0" w:color="auto"/>
              </w:divBdr>
            </w:div>
            <w:div w:id="1539196154">
              <w:marLeft w:val="0"/>
              <w:marRight w:val="0"/>
              <w:marTop w:val="0"/>
              <w:marBottom w:val="0"/>
              <w:divBdr>
                <w:top w:val="none" w:sz="0" w:space="0" w:color="auto"/>
                <w:left w:val="none" w:sz="0" w:space="0" w:color="auto"/>
                <w:bottom w:val="none" w:sz="0" w:space="0" w:color="auto"/>
                <w:right w:val="none" w:sz="0" w:space="0" w:color="auto"/>
              </w:divBdr>
            </w:div>
            <w:div w:id="1540434832">
              <w:marLeft w:val="0"/>
              <w:marRight w:val="0"/>
              <w:marTop w:val="0"/>
              <w:marBottom w:val="0"/>
              <w:divBdr>
                <w:top w:val="none" w:sz="0" w:space="0" w:color="auto"/>
                <w:left w:val="none" w:sz="0" w:space="0" w:color="auto"/>
                <w:bottom w:val="none" w:sz="0" w:space="0" w:color="auto"/>
                <w:right w:val="none" w:sz="0" w:space="0" w:color="auto"/>
              </w:divBdr>
            </w:div>
            <w:div w:id="1543786362">
              <w:marLeft w:val="0"/>
              <w:marRight w:val="0"/>
              <w:marTop w:val="0"/>
              <w:marBottom w:val="0"/>
              <w:divBdr>
                <w:top w:val="none" w:sz="0" w:space="0" w:color="auto"/>
                <w:left w:val="none" w:sz="0" w:space="0" w:color="auto"/>
                <w:bottom w:val="none" w:sz="0" w:space="0" w:color="auto"/>
                <w:right w:val="none" w:sz="0" w:space="0" w:color="auto"/>
              </w:divBdr>
            </w:div>
            <w:div w:id="1563635783">
              <w:marLeft w:val="0"/>
              <w:marRight w:val="0"/>
              <w:marTop w:val="0"/>
              <w:marBottom w:val="0"/>
              <w:divBdr>
                <w:top w:val="none" w:sz="0" w:space="0" w:color="auto"/>
                <w:left w:val="none" w:sz="0" w:space="0" w:color="auto"/>
                <w:bottom w:val="none" w:sz="0" w:space="0" w:color="auto"/>
                <w:right w:val="none" w:sz="0" w:space="0" w:color="auto"/>
              </w:divBdr>
            </w:div>
            <w:div w:id="1565527961">
              <w:marLeft w:val="0"/>
              <w:marRight w:val="0"/>
              <w:marTop w:val="0"/>
              <w:marBottom w:val="0"/>
              <w:divBdr>
                <w:top w:val="none" w:sz="0" w:space="0" w:color="auto"/>
                <w:left w:val="none" w:sz="0" w:space="0" w:color="auto"/>
                <w:bottom w:val="none" w:sz="0" w:space="0" w:color="auto"/>
                <w:right w:val="none" w:sz="0" w:space="0" w:color="auto"/>
              </w:divBdr>
            </w:div>
            <w:div w:id="1568569038">
              <w:marLeft w:val="0"/>
              <w:marRight w:val="0"/>
              <w:marTop w:val="0"/>
              <w:marBottom w:val="0"/>
              <w:divBdr>
                <w:top w:val="none" w:sz="0" w:space="0" w:color="auto"/>
                <w:left w:val="none" w:sz="0" w:space="0" w:color="auto"/>
                <w:bottom w:val="none" w:sz="0" w:space="0" w:color="auto"/>
                <w:right w:val="none" w:sz="0" w:space="0" w:color="auto"/>
              </w:divBdr>
            </w:div>
            <w:div w:id="1568764820">
              <w:marLeft w:val="0"/>
              <w:marRight w:val="0"/>
              <w:marTop w:val="0"/>
              <w:marBottom w:val="0"/>
              <w:divBdr>
                <w:top w:val="none" w:sz="0" w:space="0" w:color="auto"/>
                <w:left w:val="none" w:sz="0" w:space="0" w:color="auto"/>
                <w:bottom w:val="none" w:sz="0" w:space="0" w:color="auto"/>
                <w:right w:val="none" w:sz="0" w:space="0" w:color="auto"/>
              </w:divBdr>
            </w:div>
            <w:div w:id="1577475626">
              <w:marLeft w:val="0"/>
              <w:marRight w:val="0"/>
              <w:marTop w:val="0"/>
              <w:marBottom w:val="0"/>
              <w:divBdr>
                <w:top w:val="none" w:sz="0" w:space="0" w:color="auto"/>
                <w:left w:val="none" w:sz="0" w:space="0" w:color="auto"/>
                <w:bottom w:val="none" w:sz="0" w:space="0" w:color="auto"/>
                <w:right w:val="none" w:sz="0" w:space="0" w:color="auto"/>
              </w:divBdr>
            </w:div>
            <w:div w:id="1590429556">
              <w:marLeft w:val="0"/>
              <w:marRight w:val="0"/>
              <w:marTop w:val="0"/>
              <w:marBottom w:val="0"/>
              <w:divBdr>
                <w:top w:val="none" w:sz="0" w:space="0" w:color="auto"/>
                <w:left w:val="none" w:sz="0" w:space="0" w:color="auto"/>
                <w:bottom w:val="none" w:sz="0" w:space="0" w:color="auto"/>
                <w:right w:val="none" w:sz="0" w:space="0" w:color="auto"/>
              </w:divBdr>
            </w:div>
            <w:div w:id="1594706614">
              <w:marLeft w:val="0"/>
              <w:marRight w:val="0"/>
              <w:marTop w:val="0"/>
              <w:marBottom w:val="0"/>
              <w:divBdr>
                <w:top w:val="none" w:sz="0" w:space="0" w:color="auto"/>
                <w:left w:val="none" w:sz="0" w:space="0" w:color="auto"/>
                <w:bottom w:val="none" w:sz="0" w:space="0" w:color="auto"/>
                <w:right w:val="none" w:sz="0" w:space="0" w:color="auto"/>
              </w:divBdr>
            </w:div>
            <w:div w:id="1605574660">
              <w:marLeft w:val="0"/>
              <w:marRight w:val="0"/>
              <w:marTop w:val="0"/>
              <w:marBottom w:val="0"/>
              <w:divBdr>
                <w:top w:val="none" w:sz="0" w:space="0" w:color="auto"/>
                <w:left w:val="none" w:sz="0" w:space="0" w:color="auto"/>
                <w:bottom w:val="none" w:sz="0" w:space="0" w:color="auto"/>
                <w:right w:val="none" w:sz="0" w:space="0" w:color="auto"/>
              </w:divBdr>
            </w:div>
            <w:div w:id="1608077047">
              <w:marLeft w:val="0"/>
              <w:marRight w:val="0"/>
              <w:marTop w:val="0"/>
              <w:marBottom w:val="0"/>
              <w:divBdr>
                <w:top w:val="none" w:sz="0" w:space="0" w:color="auto"/>
                <w:left w:val="none" w:sz="0" w:space="0" w:color="auto"/>
                <w:bottom w:val="none" w:sz="0" w:space="0" w:color="auto"/>
                <w:right w:val="none" w:sz="0" w:space="0" w:color="auto"/>
              </w:divBdr>
            </w:div>
            <w:div w:id="1653563173">
              <w:marLeft w:val="0"/>
              <w:marRight w:val="0"/>
              <w:marTop w:val="0"/>
              <w:marBottom w:val="0"/>
              <w:divBdr>
                <w:top w:val="none" w:sz="0" w:space="0" w:color="auto"/>
                <w:left w:val="none" w:sz="0" w:space="0" w:color="auto"/>
                <w:bottom w:val="none" w:sz="0" w:space="0" w:color="auto"/>
                <w:right w:val="none" w:sz="0" w:space="0" w:color="auto"/>
              </w:divBdr>
            </w:div>
            <w:div w:id="1656766126">
              <w:marLeft w:val="0"/>
              <w:marRight w:val="0"/>
              <w:marTop w:val="0"/>
              <w:marBottom w:val="0"/>
              <w:divBdr>
                <w:top w:val="none" w:sz="0" w:space="0" w:color="auto"/>
                <w:left w:val="none" w:sz="0" w:space="0" w:color="auto"/>
                <w:bottom w:val="none" w:sz="0" w:space="0" w:color="auto"/>
                <w:right w:val="none" w:sz="0" w:space="0" w:color="auto"/>
              </w:divBdr>
            </w:div>
            <w:div w:id="1664315544">
              <w:marLeft w:val="0"/>
              <w:marRight w:val="0"/>
              <w:marTop w:val="0"/>
              <w:marBottom w:val="0"/>
              <w:divBdr>
                <w:top w:val="none" w:sz="0" w:space="0" w:color="auto"/>
                <w:left w:val="none" w:sz="0" w:space="0" w:color="auto"/>
                <w:bottom w:val="none" w:sz="0" w:space="0" w:color="auto"/>
                <w:right w:val="none" w:sz="0" w:space="0" w:color="auto"/>
              </w:divBdr>
            </w:div>
            <w:div w:id="1667902420">
              <w:marLeft w:val="0"/>
              <w:marRight w:val="0"/>
              <w:marTop w:val="0"/>
              <w:marBottom w:val="0"/>
              <w:divBdr>
                <w:top w:val="none" w:sz="0" w:space="0" w:color="auto"/>
                <w:left w:val="none" w:sz="0" w:space="0" w:color="auto"/>
                <w:bottom w:val="none" w:sz="0" w:space="0" w:color="auto"/>
                <w:right w:val="none" w:sz="0" w:space="0" w:color="auto"/>
              </w:divBdr>
            </w:div>
            <w:div w:id="1672172190">
              <w:marLeft w:val="0"/>
              <w:marRight w:val="0"/>
              <w:marTop w:val="0"/>
              <w:marBottom w:val="0"/>
              <w:divBdr>
                <w:top w:val="none" w:sz="0" w:space="0" w:color="auto"/>
                <w:left w:val="none" w:sz="0" w:space="0" w:color="auto"/>
                <w:bottom w:val="none" w:sz="0" w:space="0" w:color="auto"/>
                <w:right w:val="none" w:sz="0" w:space="0" w:color="auto"/>
              </w:divBdr>
            </w:div>
            <w:div w:id="1673993145">
              <w:marLeft w:val="0"/>
              <w:marRight w:val="0"/>
              <w:marTop w:val="0"/>
              <w:marBottom w:val="0"/>
              <w:divBdr>
                <w:top w:val="none" w:sz="0" w:space="0" w:color="auto"/>
                <w:left w:val="none" w:sz="0" w:space="0" w:color="auto"/>
                <w:bottom w:val="none" w:sz="0" w:space="0" w:color="auto"/>
                <w:right w:val="none" w:sz="0" w:space="0" w:color="auto"/>
              </w:divBdr>
            </w:div>
            <w:div w:id="1677611579">
              <w:marLeft w:val="0"/>
              <w:marRight w:val="0"/>
              <w:marTop w:val="0"/>
              <w:marBottom w:val="0"/>
              <w:divBdr>
                <w:top w:val="none" w:sz="0" w:space="0" w:color="auto"/>
                <w:left w:val="none" w:sz="0" w:space="0" w:color="auto"/>
                <w:bottom w:val="none" w:sz="0" w:space="0" w:color="auto"/>
                <w:right w:val="none" w:sz="0" w:space="0" w:color="auto"/>
              </w:divBdr>
            </w:div>
            <w:div w:id="1678387087">
              <w:marLeft w:val="0"/>
              <w:marRight w:val="0"/>
              <w:marTop w:val="0"/>
              <w:marBottom w:val="0"/>
              <w:divBdr>
                <w:top w:val="none" w:sz="0" w:space="0" w:color="auto"/>
                <w:left w:val="none" w:sz="0" w:space="0" w:color="auto"/>
                <w:bottom w:val="none" w:sz="0" w:space="0" w:color="auto"/>
                <w:right w:val="none" w:sz="0" w:space="0" w:color="auto"/>
              </w:divBdr>
            </w:div>
            <w:div w:id="1683586071">
              <w:marLeft w:val="0"/>
              <w:marRight w:val="0"/>
              <w:marTop w:val="0"/>
              <w:marBottom w:val="0"/>
              <w:divBdr>
                <w:top w:val="none" w:sz="0" w:space="0" w:color="auto"/>
                <w:left w:val="none" w:sz="0" w:space="0" w:color="auto"/>
                <w:bottom w:val="none" w:sz="0" w:space="0" w:color="auto"/>
                <w:right w:val="none" w:sz="0" w:space="0" w:color="auto"/>
              </w:divBdr>
            </w:div>
            <w:div w:id="1685743570">
              <w:marLeft w:val="0"/>
              <w:marRight w:val="0"/>
              <w:marTop w:val="0"/>
              <w:marBottom w:val="0"/>
              <w:divBdr>
                <w:top w:val="none" w:sz="0" w:space="0" w:color="auto"/>
                <w:left w:val="none" w:sz="0" w:space="0" w:color="auto"/>
                <w:bottom w:val="none" w:sz="0" w:space="0" w:color="auto"/>
                <w:right w:val="none" w:sz="0" w:space="0" w:color="auto"/>
              </w:divBdr>
            </w:div>
            <w:div w:id="1690332985">
              <w:marLeft w:val="0"/>
              <w:marRight w:val="0"/>
              <w:marTop w:val="0"/>
              <w:marBottom w:val="0"/>
              <w:divBdr>
                <w:top w:val="none" w:sz="0" w:space="0" w:color="auto"/>
                <w:left w:val="none" w:sz="0" w:space="0" w:color="auto"/>
                <w:bottom w:val="none" w:sz="0" w:space="0" w:color="auto"/>
                <w:right w:val="none" w:sz="0" w:space="0" w:color="auto"/>
              </w:divBdr>
            </w:div>
            <w:div w:id="1691831344">
              <w:marLeft w:val="0"/>
              <w:marRight w:val="0"/>
              <w:marTop w:val="0"/>
              <w:marBottom w:val="0"/>
              <w:divBdr>
                <w:top w:val="none" w:sz="0" w:space="0" w:color="auto"/>
                <w:left w:val="none" w:sz="0" w:space="0" w:color="auto"/>
                <w:bottom w:val="none" w:sz="0" w:space="0" w:color="auto"/>
                <w:right w:val="none" w:sz="0" w:space="0" w:color="auto"/>
              </w:divBdr>
            </w:div>
            <w:div w:id="1701511439">
              <w:marLeft w:val="0"/>
              <w:marRight w:val="0"/>
              <w:marTop w:val="0"/>
              <w:marBottom w:val="0"/>
              <w:divBdr>
                <w:top w:val="none" w:sz="0" w:space="0" w:color="auto"/>
                <w:left w:val="none" w:sz="0" w:space="0" w:color="auto"/>
                <w:bottom w:val="none" w:sz="0" w:space="0" w:color="auto"/>
                <w:right w:val="none" w:sz="0" w:space="0" w:color="auto"/>
              </w:divBdr>
            </w:div>
            <w:div w:id="1703363211">
              <w:marLeft w:val="0"/>
              <w:marRight w:val="0"/>
              <w:marTop w:val="0"/>
              <w:marBottom w:val="0"/>
              <w:divBdr>
                <w:top w:val="none" w:sz="0" w:space="0" w:color="auto"/>
                <w:left w:val="none" w:sz="0" w:space="0" w:color="auto"/>
                <w:bottom w:val="none" w:sz="0" w:space="0" w:color="auto"/>
                <w:right w:val="none" w:sz="0" w:space="0" w:color="auto"/>
              </w:divBdr>
            </w:div>
            <w:div w:id="1717587290">
              <w:marLeft w:val="0"/>
              <w:marRight w:val="0"/>
              <w:marTop w:val="0"/>
              <w:marBottom w:val="0"/>
              <w:divBdr>
                <w:top w:val="none" w:sz="0" w:space="0" w:color="auto"/>
                <w:left w:val="none" w:sz="0" w:space="0" w:color="auto"/>
                <w:bottom w:val="none" w:sz="0" w:space="0" w:color="auto"/>
                <w:right w:val="none" w:sz="0" w:space="0" w:color="auto"/>
              </w:divBdr>
            </w:div>
            <w:div w:id="1749188353">
              <w:marLeft w:val="0"/>
              <w:marRight w:val="0"/>
              <w:marTop w:val="0"/>
              <w:marBottom w:val="0"/>
              <w:divBdr>
                <w:top w:val="none" w:sz="0" w:space="0" w:color="auto"/>
                <w:left w:val="none" w:sz="0" w:space="0" w:color="auto"/>
                <w:bottom w:val="none" w:sz="0" w:space="0" w:color="auto"/>
                <w:right w:val="none" w:sz="0" w:space="0" w:color="auto"/>
              </w:divBdr>
            </w:div>
            <w:div w:id="1762988106">
              <w:marLeft w:val="0"/>
              <w:marRight w:val="0"/>
              <w:marTop w:val="0"/>
              <w:marBottom w:val="0"/>
              <w:divBdr>
                <w:top w:val="none" w:sz="0" w:space="0" w:color="auto"/>
                <w:left w:val="none" w:sz="0" w:space="0" w:color="auto"/>
                <w:bottom w:val="none" w:sz="0" w:space="0" w:color="auto"/>
                <w:right w:val="none" w:sz="0" w:space="0" w:color="auto"/>
              </w:divBdr>
            </w:div>
            <w:div w:id="1783959503">
              <w:marLeft w:val="0"/>
              <w:marRight w:val="0"/>
              <w:marTop w:val="0"/>
              <w:marBottom w:val="0"/>
              <w:divBdr>
                <w:top w:val="none" w:sz="0" w:space="0" w:color="auto"/>
                <w:left w:val="none" w:sz="0" w:space="0" w:color="auto"/>
                <w:bottom w:val="none" w:sz="0" w:space="0" w:color="auto"/>
                <w:right w:val="none" w:sz="0" w:space="0" w:color="auto"/>
              </w:divBdr>
            </w:div>
            <w:div w:id="1790930656">
              <w:marLeft w:val="0"/>
              <w:marRight w:val="0"/>
              <w:marTop w:val="0"/>
              <w:marBottom w:val="0"/>
              <w:divBdr>
                <w:top w:val="none" w:sz="0" w:space="0" w:color="auto"/>
                <w:left w:val="none" w:sz="0" w:space="0" w:color="auto"/>
                <w:bottom w:val="none" w:sz="0" w:space="0" w:color="auto"/>
                <w:right w:val="none" w:sz="0" w:space="0" w:color="auto"/>
              </w:divBdr>
            </w:div>
            <w:div w:id="1796753408">
              <w:marLeft w:val="0"/>
              <w:marRight w:val="0"/>
              <w:marTop w:val="0"/>
              <w:marBottom w:val="0"/>
              <w:divBdr>
                <w:top w:val="none" w:sz="0" w:space="0" w:color="auto"/>
                <w:left w:val="none" w:sz="0" w:space="0" w:color="auto"/>
                <w:bottom w:val="none" w:sz="0" w:space="0" w:color="auto"/>
                <w:right w:val="none" w:sz="0" w:space="0" w:color="auto"/>
              </w:divBdr>
            </w:div>
            <w:div w:id="1802579379">
              <w:marLeft w:val="0"/>
              <w:marRight w:val="0"/>
              <w:marTop w:val="0"/>
              <w:marBottom w:val="0"/>
              <w:divBdr>
                <w:top w:val="none" w:sz="0" w:space="0" w:color="auto"/>
                <w:left w:val="none" w:sz="0" w:space="0" w:color="auto"/>
                <w:bottom w:val="none" w:sz="0" w:space="0" w:color="auto"/>
                <w:right w:val="none" w:sz="0" w:space="0" w:color="auto"/>
              </w:divBdr>
            </w:div>
            <w:div w:id="1803769354">
              <w:marLeft w:val="0"/>
              <w:marRight w:val="0"/>
              <w:marTop w:val="0"/>
              <w:marBottom w:val="0"/>
              <w:divBdr>
                <w:top w:val="none" w:sz="0" w:space="0" w:color="auto"/>
                <w:left w:val="none" w:sz="0" w:space="0" w:color="auto"/>
                <w:bottom w:val="none" w:sz="0" w:space="0" w:color="auto"/>
                <w:right w:val="none" w:sz="0" w:space="0" w:color="auto"/>
              </w:divBdr>
            </w:div>
            <w:div w:id="1804345136">
              <w:marLeft w:val="0"/>
              <w:marRight w:val="0"/>
              <w:marTop w:val="0"/>
              <w:marBottom w:val="0"/>
              <w:divBdr>
                <w:top w:val="none" w:sz="0" w:space="0" w:color="auto"/>
                <w:left w:val="none" w:sz="0" w:space="0" w:color="auto"/>
                <w:bottom w:val="none" w:sz="0" w:space="0" w:color="auto"/>
                <w:right w:val="none" w:sz="0" w:space="0" w:color="auto"/>
              </w:divBdr>
            </w:div>
            <w:div w:id="1818690469">
              <w:marLeft w:val="0"/>
              <w:marRight w:val="0"/>
              <w:marTop w:val="0"/>
              <w:marBottom w:val="0"/>
              <w:divBdr>
                <w:top w:val="none" w:sz="0" w:space="0" w:color="auto"/>
                <w:left w:val="none" w:sz="0" w:space="0" w:color="auto"/>
                <w:bottom w:val="none" w:sz="0" w:space="0" w:color="auto"/>
                <w:right w:val="none" w:sz="0" w:space="0" w:color="auto"/>
              </w:divBdr>
            </w:div>
            <w:div w:id="1824085407">
              <w:marLeft w:val="0"/>
              <w:marRight w:val="0"/>
              <w:marTop w:val="0"/>
              <w:marBottom w:val="0"/>
              <w:divBdr>
                <w:top w:val="none" w:sz="0" w:space="0" w:color="auto"/>
                <w:left w:val="none" w:sz="0" w:space="0" w:color="auto"/>
                <w:bottom w:val="none" w:sz="0" w:space="0" w:color="auto"/>
                <w:right w:val="none" w:sz="0" w:space="0" w:color="auto"/>
              </w:divBdr>
            </w:div>
            <w:div w:id="1828743442">
              <w:marLeft w:val="0"/>
              <w:marRight w:val="0"/>
              <w:marTop w:val="0"/>
              <w:marBottom w:val="0"/>
              <w:divBdr>
                <w:top w:val="none" w:sz="0" w:space="0" w:color="auto"/>
                <w:left w:val="none" w:sz="0" w:space="0" w:color="auto"/>
                <w:bottom w:val="none" w:sz="0" w:space="0" w:color="auto"/>
                <w:right w:val="none" w:sz="0" w:space="0" w:color="auto"/>
              </w:divBdr>
            </w:div>
            <w:div w:id="1828983848">
              <w:marLeft w:val="0"/>
              <w:marRight w:val="0"/>
              <w:marTop w:val="0"/>
              <w:marBottom w:val="0"/>
              <w:divBdr>
                <w:top w:val="none" w:sz="0" w:space="0" w:color="auto"/>
                <w:left w:val="none" w:sz="0" w:space="0" w:color="auto"/>
                <w:bottom w:val="none" w:sz="0" w:space="0" w:color="auto"/>
                <w:right w:val="none" w:sz="0" w:space="0" w:color="auto"/>
              </w:divBdr>
            </w:div>
            <w:div w:id="1840998846">
              <w:marLeft w:val="0"/>
              <w:marRight w:val="0"/>
              <w:marTop w:val="0"/>
              <w:marBottom w:val="0"/>
              <w:divBdr>
                <w:top w:val="none" w:sz="0" w:space="0" w:color="auto"/>
                <w:left w:val="none" w:sz="0" w:space="0" w:color="auto"/>
                <w:bottom w:val="none" w:sz="0" w:space="0" w:color="auto"/>
                <w:right w:val="none" w:sz="0" w:space="0" w:color="auto"/>
              </w:divBdr>
            </w:div>
            <w:div w:id="1849564994">
              <w:marLeft w:val="0"/>
              <w:marRight w:val="0"/>
              <w:marTop w:val="0"/>
              <w:marBottom w:val="0"/>
              <w:divBdr>
                <w:top w:val="none" w:sz="0" w:space="0" w:color="auto"/>
                <w:left w:val="none" w:sz="0" w:space="0" w:color="auto"/>
                <w:bottom w:val="none" w:sz="0" w:space="0" w:color="auto"/>
                <w:right w:val="none" w:sz="0" w:space="0" w:color="auto"/>
              </w:divBdr>
            </w:div>
            <w:div w:id="1858423085">
              <w:marLeft w:val="0"/>
              <w:marRight w:val="0"/>
              <w:marTop w:val="0"/>
              <w:marBottom w:val="0"/>
              <w:divBdr>
                <w:top w:val="none" w:sz="0" w:space="0" w:color="auto"/>
                <w:left w:val="none" w:sz="0" w:space="0" w:color="auto"/>
                <w:bottom w:val="none" w:sz="0" w:space="0" w:color="auto"/>
                <w:right w:val="none" w:sz="0" w:space="0" w:color="auto"/>
              </w:divBdr>
            </w:div>
            <w:div w:id="1861814958">
              <w:marLeft w:val="0"/>
              <w:marRight w:val="0"/>
              <w:marTop w:val="0"/>
              <w:marBottom w:val="0"/>
              <w:divBdr>
                <w:top w:val="none" w:sz="0" w:space="0" w:color="auto"/>
                <w:left w:val="none" w:sz="0" w:space="0" w:color="auto"/>
                <w:bottom w:val="none" w:sz="0" w:space="0" w:color="auto"/>
                <w:right w:val="none" w:sz="0" w:space="0" w:color="auto"/>
              </w:divBdr>
            </w:div>
            <w:div w:id="1870530149">
              <w:marLeft w:val="0"/>
              <w:marRight w:val="0"/>
              <w:marTop w:val="0"/>
              <w:marBottom w:val="0"/>
              <w:divBdr>
                <w:top w:val="none" w:sz="0" w:space="0" w:color="auto"/>
                <w:left w:val="none" w:sz="0" w:space="0" w:color="auto"/>
                <w:bottom w:val="none" w:sz="0" w:space="0" w:color="auto"/>
                <w:right w:val="none" w:sz="0" w:space="0" w:color="auto"/>
              </w:divBdr>
            </w:div>
            <w:div w:id="1874882355">
              <w:marLeft w:val="0"/>
              <w:marRight w:val="0"/>
              <w:marTop w:val="0"/>
              <w:marBottom w:val="0"/>
              <w:divBdr>
                <w:top w:val="none" w:sz="0" w:space="0" w:color="auto"/>
                <w:left w:val="none" w:sz="0" w:space="0" w:color="auto"/>
                <w:bottom w:val="none" w:sz="0" w:space="0" w:color="auto"/>
                <w:right w:val="none" w:sz="0" w:space="0" w:color="auto"/>
              </w:divBdr>
            </w:div>
            <w:div w:id="1876000541">
              <w:marLeft w:val="0"/>
              <w:marRight w:val="0"/>
              <w:marTop w:val="0"/>
              <w:marBottom w:val="0"/>
              <w:divBdr>
                <w:top w:val="none" w:sz="0" w:space="0" w:color="auto"/>
                <w:left w:val="none" w:sz="0" w:space="0" w:color="auto"/>
                <w:bottom w:val="none" w:sz="0" w:space="0" w:color="auto"/>
                <w:right w:val="none" w:sz="0" w:space="0" w:color="auto"/>
              </w:divBdr>
            </w:div>
            <w:div w:id="1884750119">
              <w:marLeft w:val="0"/>
              <w:marRight w:val="0"/>
              <w:marTop w:val="0"/>
              <w:marBottom w:val="0"/>
              <w:divBdr>
                <w:top w:val="none" w:sz="0" w:space="0" w:color="auto"/>
                <w:left w:val="none" w:sz="0" w:space="0" w:color="auto"/>
                <w:bottom w:val="none" w:sz="0" w:space="0" w:color="auto"/>
                <w:right w:val="none" w:sz="0" w:space="0" w:color="auto"/>
              </w:divBdr>
            </w:div>
            <w:div w:id="1889103914">
              <w:marLeft w:val="0"/>
              <w:marRight w:val="0"/>
              <w:marTop w:val="0"/>
              <w:marBottom w:val="0"/>
              <w:divBdr>
                <w:top w:val="none" w:sz="0" w:space="0" w:color="auto"/>
                <w:left w:val="none" w:sz="0" w:space="0" w:color="auto"/>
                <w:bottom w:val="none" w:sz="0" w:space="0" w:color="auto"/>
                <w:right w:val="none" w:sz="0" w:space="0" w:color="auto"/>
              </w:divBdr>
            </w:div>
            <w:div w:id="1892686007">
              <w:marLeft w:val="0"/>
              <w:marRight w:val="0"/>
              <w:marTop w:val="0"/>
              <w:marBottom w:val="0"/>
              <w:divBdr>
                <w:top w:val="none" w:sz="0" w:space="0" w:color="auto"/>
                <w:left w:val="none" w:sz="0" w:space="0" w:color="auto"/>
                <w:bottom w:val="none" w:sz="0" w:space="0" w:color="auto"/>
                <w:right w:val="none" w:sz="0" w:space="0" w:color="auto"/>
              </w:divBdr>
            </w:div>
            <w:div w:id="1897428419">
              <w:marLeft w:val="0"/>
              <w:marRight w:val="0"/>
              <w:marTop w:val="0"/>
              <w:marBottom w:val="0"/>
              <w:divBdr>
                <w:top w:val="none" w:sz="0" w:space="0" w:color="auto"/>
                <w:left w:val="none" w:sz="0" w:space="0" w:color="auto"/>
                <w:bottom w:val="none" w:sz="0" w:space="0" w:color="auto"/>
                <w:right w:val="none" w:sz="0" w:space="0" w:color="auto"/>
              </w:divBdr>
            </w:div>
            <w:div w:id="1898517774">
              <w:marLeft w:val="0"/>
              <w:marRight w:val="0"/>
              <w:marTop w:val="0"/>
              <w:marBottom w:val="0"/>
              <w:divBdr>
                <w:top w:val="none" w:sz="0" w:space="0" w:color="auto"/>
                <w:left w:val="none" w:sz="0" w:space="0" w:color="auto"/>
                <w:bottom w:val="none" w:sz="0" w:space="0" w:color="auto"/>
                <w:right w:val="none" w:sz="0" w:space="0" w:color="auto"/>
              </w:divBdr>
            </w:div>
            <w:div w:id="1901359989">
              <w:marLeft w:val="0"/>
              <w:marRight w:val="0"/>
              <w:marTop w:val="0"/>
              <w:marBottom w:val="0"/>
              <w:divBdr>
                <w:top w:val="none" w:sz="0" w:space="0" w:color="auto"/>
                <w:left w:val="none" w:sz="0" w:space="0" w:color="auto"/>
                <w:bottom w:val="none" w:sz="0" w:space="0" w:color="auto"/>
                <w:right w:val="none" w:sz="0" w:space="0" w:color="auto"/>
              </w:divBdr>
            </w:div>
            <w:div w:id="1920553571">
              <w:marLeft w:val="0"/>
              <w:marRight w:val="0"/>
              <w:marTop w:val="0"/>
              <w:marBottom w:val="0"/>
              <w:divBdr>
                <w:top w:val="none" w:sz="0" w:space="0" w:color="auto"/>
                <w:left w:val="none" w:sz="0" w:space="0" w:color="auto"/>
                <w:bottom w:val="none" w:sz="0" w:space="0" w:color="auto"/>
                <w:right w:val="none" w:sz="0" w:space="0" w:color="auto"/>
              </w:divBdr>
            </w:div>
            <w:div w:id="1951816831">
              <w:marLeft w:val="0"/>
              <w:marRight w:val="0"/>
              <w:marTop w:val="0"/>
              <w:marBottom w:val="0"/>
              <w:divBdr>
                <w:top w:val="none" w:sz="0" w:space="0" w:color="auto"/>
                <w:left w:val="none" w:sz="0" w:space="0" w:color="auto"/>
                <w:bottom w:val="none" w:sz="0" w:space="0" w:color="auto"/>
                <w:right w:val="none" w:sz="0" w:space="0" w:color="auto"/>
              </w:divBdr>
            </w:div>
            <w:div w:id="1953321221">
              <w:marLeft w:val="0"/>
              <w:marRight w:val="0"/>
              <w:marTop w:val="0"/>
              <w:marBottom w:val="0"/>
              <w:divBdr>
                <w:top w:val="none" w:sz="0" w:space="0" w:color="auto"/>
                <w:left w:val="none" w:sz="0" w:space="0" w:color="auto"/>
                <w:bottom w:val="none" w:sz="0" w:space="0" w:color="auto"/>
                <w:right w:val="none" w:sz="0" w:space="0" w:color="auto"/>
              </w:divBdr>
            </w:div>
            <w:div w:id="1959139237">
              <w:marLeft w:val="0"/>
              <w:marRight w:val="0"/>
              <w:marTop w:val="0"/>
              <w:marBottom w:val="0"/>
              <w:divBdr>
                <w:top w:val="none" w:sz="0" w:space="0" w:color="auto"/>
                <w:left w:val="none" w:sz="0" w:space="0" w:color="auto"/>
                <w:bottom w:val="none" w:sz="0" w:space="0" w:color="auto"/>
                <w:right w:val="none" w:sz="0" w:space="0" w:color="auto"/>
              </w:divBdr>
            </w:div>
            <w:div w:id="1965691968">
              <w:marLeft w:val="0"/>
              <w:marRight w:val="0"/>
              <w:marTop w:val="0"/>
              <w:marBottom w:val="0"/>
              <w:divBdr>
                <w:top w:val="none" w:sz="0" w:space="0" w:color="auto"/>
                <w:left w:val="none" w:sz="0" w:space="0" w:color="auto"/>
                <w:bottom w:val="none" w:sz="0" w:space="0" w:color="auto"/>
                <w:right w:val="none" w:sz="0" w:space="0" w:color="auto"/>
              </w:divBdr>
            </w:div>
            <w:div w:id="1989701554">
              <w:marLeft w:val="0"/>
              <w:marRight w:val="0"/>
              <w:marTop w:val="0"/>
              <w:marBottom w:val="0"/>
              <w:divBdr>
                <w:top w:val="none" w:sz="0" w:space="0" w:color="auto"/>
                <w:left w:val="none" w:sz="0" w:space="0" w:color="auto"/>
                <w:bottom w:val="none" w:sz="0" w:space="0" w:color="auto"/>
                <w:right w:val="none" w:sz="0" w:space="0" w:color="auto"/>
              </w:divBdr>
            </w:div>
            <w:div w:id="1991399509">
              <w:marLeft w:val="0"/>
              <w:marRight w:val="0"/>
              <w:marTop w:val="0"/>
              <w:marBottom w:val="0"/>
              <w:divBdr>
                <w:top w:val="none" w:sz="0" w:space="0" w:color="auto"/>
                <w:left w:val="none" w:sz="0" w:space="0" w:color="auto"/>
                <w:bottom w:val="none" w:sz="0" w:space="0" w:color="auto"/>
                <w:right w:val="none" w:sz="0" w:space="0" w:color="auto"/>
              </w:divBdr>
            </w:div>
            <w:div w:id="1992173727">
              <w:marLeft w:val="0"/>
              <w:marRight w:val="0"/>
              <w:marTop w:val="0"/>
              <w:marBottom w:val="0"/>
              <w:divBdr>
                <w:top w:val="none" w:sz="0" w:space="0" w:color="auto"/>
                <w:left w:val="none" w:sz="0" w:space="0" w:color="auto"/>
                <w:bottom w:val="none" w:sz="0" w:space="0" w:color="auto"/>
                <w:right w:val="none" w:sz="0" w:space="0" w:color="auto"/>
              </w:divBdr>
            </w:div>
            <w:div w:id="1996914309">
              <w:marLeft w:val="0"/>
              <w:marRight w:val="0"/>
              <w:marTop w:val="0"/>
              <w:marBottom w:val="0"/>
              <w:divBdr>
                <w:top w:val="none" w:sz="0" w:space="0" w:color="auto"/>
                <w:left w:val="none" w:sz="0" w:space="0" w:color="auto"/>
                <w:bottom w:val="none" w:sz="0" w:space="0" w:color="auto"/>
                <w:right w:val="none" w:sz="0" w:space="0" w:color="auto"/>
              </w:divBdr>
            </w:div>
            <w:div w:id="2005433557">
              <w:marLeft w:val="0"/>
              <w:marRight w:val="0"/>
              <w:marTop w:val="0"/>
              <w:marBottom w:val="0"/>
              <w:divBdr>
                <w:top w:val="none" w:sz="0" w:space="0" w:color="auto"/>
                <w:left w:val="none" w:sz="0" w:space="0" w:color="auto"/>
                <w:bottom w:val="none" w:sz="0" w:space="0" w:color="auto"/>
                <w:right w:val="none" w:sz="0" w:space="0" w:color="auto"/>
              </w:divBdr>
            </w:div>
            <w:div w:id="2007777654">
              <w:marLeft w:val="0"/>
              <w:marRight w:val="0"/>
              <w:marTop w:val="0"/>
              <w:marBottom w:val="0"/>
              <w:divBdr>
                <w:top w:val="none" w:sz="0" w:space="0" w:color="auto"/>
                <w:left w:val="none" w:sz="0" w:space="0" w:color="auto"/>
                <w:bottom w:val="none" w:sz="0" w:space="0" w:color="auto"/>
                <w:right w:val="none" w:sz="0" w:space="0" w:color="auto"/>
              </w:divBdr>
            </w:div>
            <w:div w:id="2011253760">
              <w:marLeft w:val="0"/>
              <w:marRight w:val="0"/>
              <w:marTop w:val="0"/>
              <w:marBottom w:val="0"/>
              <w:divBdr>
                <w:top w:val="none" w:sz="0" w:space="0" w:color="auto"/>
                <w:left w:val="none" w:sz="0" w:space="0" w:color="auto"/>
                <w:bottom w:val="none" w:sz="0" w:space="0" w:color="auto"/>
                <w:right w:val="none" w:sz="0" w:space="0" w:color="auto"/>
              </w:divBdr>
            </w:div>
            <w:div w:id="2022075463">
              <w:marLeft w:val="0"/>
              <w:marRight w:val="0"/>
              <w:marTop w:val="0"/>
              <w:marBottom w:val="0"/>
              <w:divBdr>
                <w:top w:val="none" w:sz="0" w:space="0" w:color="auto"/>
                <w:left w:val="none" w:sz="0" w:space="0" w:color="auto"/>
                <w:bottom w:val="none" w:sz="0" w:space="0" w:color="auto"/>
                <w:right w:val="none" w:sz="0" w:space="0" w:color="auto"/>
              </w:divBdr>
            </w:div>
            <w:div w:id="2041738378">
              <w:marLeft w:val="0"/>
              <w:marRight w:val="0"/>
              <w:marTop w:val="0"/>
              <w:marBottom w:val="0"/>
              <w:divBdr>
                <w:top w:val="none" w:sz="0" w:space="0" w:color="auto"/>
                <w:left w:val="none" w:sz="0" w:space="0" w:color="auto"/>
                <w:bottom w:val="none" w:sz="0" w:space="0" w:color="auto"/>
                <w:right w:val="none" w:sz="0" w:space="0" w:color="auto"/>
              </w:divBdr>
            </w:div>
            <w:div w:id="2047606814">
              <w:marLeft w:val="0"/>
              <w:marRight w:val="0"/>
              <w:marTop w:val="0"/>
              <w:marBottom w:val="0"/>
              <w:divBdr>
                <w:top w:val="none" w:sz="0" w:space="0" w:color="auto"/>
                <w:left w:val="none" w:sz="0" w:space="0" w:color="auto"/>
                <w:bottom w:val="none" w:sz="0" w:space="0" w:color="auto"/>
                <w:right w:val="none" w:sz="0" w:space="0" w:color="auto"/>
              </w:divBdr>
            </w:div>
            <w:div w:id="2052222527">
              <w:marLeft w:val="0"/>
              <w:marRight w:val="0"/>
              <w:marTop w:val="0"/>
              <w:marBottom w:val="0"/>
              <w:divBdr>
                <w:top w:val="none" w:sz="0" w:space="0" w:color="auto"/>
                <w:left w:val="none" w:sz="0" w:space="0" w:color="auto"/>
                <w:bottom w:val="none" w:sz="0" w:space="0" w:color="auto"/>
                <w:right w:val="none" w:sz="0" w:space="0" w:color="auto"/>
              </w:divBdr>
            </w:div>
            <w:div w:id="2053647017">
              <w:marLeft w:val="0"/>
              <w:marRight w:val="0"/>
              <w:marTop w:val="0"/>
              <w:marBottom w:val="0"/>
              <w:divBdr>
                <w:top w:val="none" w:sz="0" w:space="0" w:color="auto"/>
                <w:left w:val="none" w:sz="0" w:space="0" w:color="auto"/>
                <w:bottom w:val="none" w:sz="0" w:space="0" w:color="auto"/>
                <w:right w:val="none" w:sz="0" w:space="0" w:color="auto"/>
              </w:divBdr>
            </w:div>
            <w:div w:id="2055036201">
              <w:marLeft w:val="0"/>
              <w:marRight w:val="0"/>
              <w:marTop w:val="0"/>
              <w:marBottom w:val="0"/>
              <w:divBdr>
                <w:top w:val="none" w:sz="0" w:space="0" w:color="auto"/>
                <w:left w:val="none" w:sz="0" w:space="0" w:color="auto"/>
                <w:bottom w:val="none" w:sz="0" w:space="0" w:color="auto"/>
                <w:right w:val="none" w:sz="0" w:space="0" w:color="auto"/>
              </w:divBdr>
            </w:div>
            <w:div w:id="2067412651">
              <w:marLeft w:val="0"/>
              <w:marRight w:val="0"/>
              <w:marTop w:val="0"/>
              <w:marBottom w:val="0"/>
              <w:divBdr>
                <w:top w:val="none" w:sz="0" w:space="0" w:color="auto"/>
                <w:left w:val="none" w:sz="0" w:space="0" w:color="auto"/>
                <w:bottom w:val="none" w:sz="0" w:space="0" w:color="auto"/>
                <w:right w:val="none" w:sz="0" w:space="0" w:color="auto"/>
              </w:divBdr>
            </w:div>
            <w:div w:id="2071540957">
              <w:marLeft w:val="0"/>
              <w:marRight w:val="0"/>
              <w:marTop w:val="0"/>
              <w:marBottom w:val="0"/>
              <w:divBdr>
                <w:top w:val="none" w:sz="0" w:space="0" w:color="auto"/>
                <w:left w:val="none" w:sz="0" w:space="0" w:color="auto"/>
                <w:bottom w:val="none" w:sz="0" w:space="0" w:color="auto"/>
                <w:right w:val="none" w:sz="0" w:space="0" w:color="auto"/>
              </w:divBdr>
            </w:div>
            <w:div w:id="2076313241">
              <w:marLeft w:val="0"/>
              <w:marRight w:val="0"/>
              <w:marTop w:val="0"/>
              <w:marBottom w:val="0"/>
              <w:divBdr>
                <w:top w:val="none" w:sz="0" w:space="0" w:color="auto"/>
                <w:left w:val="none" w:sz="0" w:space="0" w:color="auto"/>
                <w:bottom w:val="none" w:sz="0" w:space="0" w:color="auto"/>
                <w:right w:val="none" w:sz="0" w:space="0" w:color="auto"/>
              </w:divBdr>
            </w:div>
            <w:div w:id="2077321032">
              <w:marLeft w:val="0"/>
              <w:marRight w:val="0"/>
              <w:marTop w:val="0"/>
              <w:marBottom w:val="0"/>
              <w:divBdr>
                <w:top w:val="none" w:sz="0" w:space="0" w:color="auto"/>
                <w:left w:val="none" w:sz="0" w:space="0" w:color="auto"/>
                <w:bottom w:val="none" w:sz="0" w:space="0" w:color="auto"/>
                <w:right w:val="none" w:sz="0" w:space="0" w:color="auto"/>
              </w:divBdr>
            </w:div>
            <w:div w:id="2121754655">
              <w:marLeft w:val="0"/>
              <w:marRight w:val="0"/>
              <w:marTop w:val="0"/>
              <w:marBottom w:val="0"/>
              <w:divBdr>
                <w:top w:val="none" w:sz="0" w:space="0" w:color="auto"/>
                <w:left w:val="none" w:sz="0" w:space="0" w:color="auto"/>
                <w:bottom w:val="none" w:sz="0" w:space="0" w:color="auto"/>
                <w:right w:val="none" w:sz="0" w:space="0" w:color="auto"/>
              </w:divBdr>
            </w:div>
            <w:div w:id="2133278782">
              <w:marLeft w:val="0"/>
              <w:marRight w:val="0"/>
              <w:marTop w:val="0"/>
              <w:marBottom w:val="0"/>
              <w:divBdr>
                <w:top w:val="none" w:sz="0" w:space="0" w:color="auto"/>
                <w:left w:val="none" w:sz="0" w:space="0" w:color="auto"/>
                <w:bottom w:val="none" w:sz="0" w:space="0" w:color="auto"/>
                <w:right w:val="none" w:sz="0" w:space="0" w:color="auto"/>
              </w:divBdr>
            </w:div>
            <w:div w:id="2137527487">
              <w:marLeft w:val="0"/>
              <w:marRight w:val="0"/>
              <w:marTop w:val="0"/>
              <w:marBottom w:val="0"/>
              <w:divBdr>
                <w:top w:val="none" w:sz="0" w:space="0" w:color="auto"/>
                <w:left w:val="none" w:sz="0" w:space="0" w:color="auto"/>
                <w:bottom w:val="none" w:sz="0" w:space="0" w:color="auto"/>
                <w:right w:val="none" w:sz="0" w:space="0" w:color="auto"/>
              </w:divBdr>
            </w:div>
            <w:div w:id="2137794381">
              <w:marLeft w:val="0"/>
              <w:marRight w:val="0"/>
              <w:marTop w:val="0"/>
              <w:marBottom w:val="0"/>
              <w:divBdr>
                <w:top w:val="none" w:sz="0" w:space="0" w:color="auto"/>
                <w:left w:val="none" w:sz="0" w:space="0" w:color="auto"/>
                <w:bottom w:val="none" w:sz="0" w:space="0" w:color="auto"/>
                <w:right w:val="none" w:sz="0" w:space="0" w:color="auto"/>
              </w:divBdr>
            </w:div>
            <w:div w:id="2139060194">
              <w:marLeft w:val="0"/>
              <w:marRight w:val="0"/>
              <w:marTop w:val="0"/>
              <w:marBottom w:val="0"/>
              <w:divBdr>
                <w:top w:val="none" w:sz="0" w:space="0" w:color="auto"/>
                <w:left w:val="none" w:sz="0" w:space="0" w:color="auto"/>
                <w:bottom w:val="none" w:sz="0" w:space="0" w:color="auto"/>
                <w:right w:val="none" w:sz="0" w:space="0" w:color="auto"/>
              </w:divBdr>
            </w:div>
            <w:div w:id="21446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5882">
      <w:bodyDiv w:val="1"/>
      <w:marLeft w:val="0"/>
      <w:marRight w:val="0"/>
      <w:marTop w:val="0"/>
      <w:marBottom w:val="0"/>
      <w:divBdr>
        <w:top w:val="none" w:sz="0" w:space="0" w:color="auto"/>
        <w:left w:val="none" w:sz="0" w:space="0" w:color="auto"/>
        <w:bottom w:val="none" w:sz="0" w:space="0" w:color="auto"/>
        <w:right w:val="none" w:sz="0" w:space="0" w:color="auto"/>
      </w:divBdr>
    </w:div>
    <w:div w:id="1296646560">
      <w:bodyDiv w:val="1"/>
      <w:marLeft w:val="0"/>
      <w:marRight w:val="0"/>
      <w:marTop w:val="0"/>
      <w:marBottom w:val="0"/>
      <w:divBdr>
        <w:top w:val="none" w:sz="0" w:space="0" w:color="auto"/>
        <w:left w:val="none" w:sz="0" w:space="0" w:color="auto"/>
        <w:bottom w:val="none" w:sz="0" w:space="0" w:color="auto"/>
        <w:right w:val="none" w:sz="0" w:space="0" w:color="auto"/>
      </w:divBdr>
      <w:divsChild>
        <w:div w:id="642926155">
          <w:marLeft w:val="0"/>
          <w:marRight w:val="0"/>
          <w:marTop w:val="0"/>
          <w:marBottom w:val="0"/>
          <w:divBdr>
            <w:top w:val="none" w:sz="0" w:space="0" w:color="auto"/>
            <w:left w:val="none" w:sz="0" w:space="0" w:color="auto"/>
            <w:bottom w:val="none" w:sz="0" w:space="0" w:color="auto"/>
            <w:right w:val="none" w:sz="0" w:space="0" w:color="auto"/>
          </w:divBdr>
          <w:divsChild>
            <w:div w:id="11878940">
              <w:marLeft w:val="0"/>
              <w:marRight w:val="0"/>
              <w:marTop w:val="0"/>
              <w:marBottom w:val="0"/>
              <w:divBdr>
                <w:top w:val="none" w:sz="0" w:space="0" w:color="auto"/>
                <w:left w:val="none" w:sz="0" w:space="0" w:color="auto"/>
                <w:bottom w:val="none" w:sz="0" w:space="0" w:color="auto"/>
                <w:right w:val="none" w:sz="0" w:space="0" w:color="auto"/>
              </w:divBdr>
            </w:div>
            <w:div w:id="95298989">
              <w:marLeft w:val="0"/>
              <w:marRight w:val="0"/>
              <w:marTop w:val="0"/>
              <w:marBottom w:val="0"/>
              <w:divBdr>
                <w:top w:val="none" w:sz="0" w:space="0" w:color="auto"/>
                <w:left w:val="none" w:sz="0" w:space="0" w:color="auto"/>
                <w:bottom w:val="none" w:sz="0" w:space="0" w:color="auto"/>
                <w:right w:val="none" w:sz="0" w:space="0" w:color="auto"/>
              </w:divBdr>
            </w:div>
            <w:div w:id="155539659">
              <w:marLeft w:val="0"/>
              <w:marRight w:val="0"/>
              <w:marTop w:val="0"/>
              <w:marBottom w:val="0"/>
              <w:divBdr>
                <w:top w:val="none" w:sz="0" w:space="0" w:color="auto"/>
                <w:left w:val="none" w:sz="0" w:space="0" w:color="auto"/>
                <w:bottom w:val="none" w:sz="0" w:space="0" w:color="auto"/>
                <w:right w:val="none" w:sz="0" w:space="0" w:color="auto"/>
              </w:divBdr>
            </w:div>
            <w:div w:id="198711143">
              <w:marLeft w:val="0"/>
              <w:marRight w:val="0"/>
              <w:marTop w:val="0"/>
              <w:marBottom w:val="0"/>
              <w:divBdr>
                <w:top w:val="none" w:sz="0" w:space="0" w:color="auto"/>
                <w:left w:val="none" w:sz="0" w:space="0" w:color="auto"/>
                <w:bottom w:val="none" w:sz="0" w:space="0" w:color="auto"/>
                <w:right w:val="none" w:sz="0" w:space="0" w:color="auto"/>
              </w:divBdr>
            </w:div>
            <w:div w:id="202521915">
              <w:marLeft w:val="0"/>
              <w:marRight w:val="0"/>
              <w:marTop w:val="0"/>
              <w:marBottom w:val="0"/>
              <w:divBdr>
                <w:top w:val="none" w:sz="0" w:space="0" w:color="auto"/>
                <w:left w:val="none" w:sz="0" w:space="0" w:color="auto"/>
                <w:bottom w:val="none" w:sz="0" w:space="0" w:color="auto"/>
                <w:right w:val="none" w:sz="0" w:space="0" w:color="auto"/>
              </w:divBdr>
            </w:div>
            <w:div w:id="245962614">
              <w:marLeft w:val="0"/>
              <w:marRight w:val="0"/>
              <w:marTop w:val="0"/>
              <w:marBottom w:val="0"/>
              <w:divBdr>
                <w:top w:val="none" w:sz="0" w:space="0" w:color="auto"/>
                <w:left w:val="none" w:sz="0" w:space="0" w:color="auto"/>
                <w:bottom w:val="none" w:sz="0" w:space="0" w:color="auto"/>
                <w:right w:val="none" w:sz="0" w:space="0" w:color="auto"/>
              </w:divBdr>
            </w:div>
            <w:div w:id="267590823">
              <w:marLeft w:val="0"/>
              <w:marRight w:val="0"/>
              <w:marTop w:val="0"/>
              <w:marBottom w:val="0"/>
              <w:divBdr>
                <w:top w:val="none" w:sz="0" w:space="0" w:color="auto"/>
                <w:left w:val="none" w:sz="0" w:space="0" w:color="auto"/>
                <w:bottom w:val="none" w:sz="0" w:space="0" w:color="auto"/>
                <w:right w:val="none" w:sz="0" w:space="0" w:color="auto"/>
              </w:divBdr>
            </w:div>
            <w:div w:id="281306139">
              <w:marLeft w:val="0"/>
              <w:marRight w:val="0"/>
              <w:marTop w:val="0"/>
              <w:marBottom w:val="0"/>
              <w:divBdr>
                <w:top w:val="none" w:sz="0" w:space="0" w:color="auto"/>
                <w:left w:val="none" w:sz="0" w:space="0" w:color="auto"/>
                <w:bottom w:val="none" w:sz="0" w:space="0" w:color="auto"/>
                <w:right w:val="none" w:sz="0" w:space="0" w:color="auto"/>
              </w:divBdr>
            </w:div>
            <w:div w:id="323167527">
              <w:marLeft w:val="0"/>
              <w:marRight w:val="0"/>
              <w:marTop w:val="0"/>
              <w:marBottom w:val="0"/>
              <w:divBdr>
                <w:top w:val="none" w:sz="0" w:space="0" w:color="auto"/>
                <w:left w:val="none" w:sz="0" w:space="0" w:color="auto"/>
                <w:bottom w:val="none" w:sz="0" w:space="0" w:color="auto"/>
                <w:right w:val="none" w:sz="0" w:space="0" w:color="auto"/>
              </w:divBdr>
            </w:div>
            <w:div w:id="325209685">
              <w:marLeft w:val="0"/>
              <w:marRight w:val="0"/>
              <w:marTop w:val="0"/>
              <w:marBottom w:val="0"/>
              <w:divBdr>
                <w:top w:val="none" w:sz="0" w:space="0" w:color="auto"/>
                <w:left w:val="none" w:sz="0" w:space="0" w:color="auto"/>
                <w:bottom w:val="none" w:sz="0" w:space="0" w:color="auto"/>
                <w:right w:val="none" w:sz="0" w:space="0" w:color="auto"/>
              </w:divBdr>
            </w:div>
            <w:div w:id="435102367">
              <w:marLeft w:val="0"/>
              <w:marRight w:val="0"/>
              <w:marTop w:val="0"/>
              <w:marBottom w:val="0"/>
              <w:divBdr>
                <w:top w:val="none" w:sz="0" w:space="0" w:color="auto"/>
                <w:left w:val="none" w:sz="0" w:space="0" w:color="auto"/>
                <w:bottom w:val="none" w:sz="0" w:space="0" w:color="auto"/>
                <w:right w:val="none" w:sz="0" w:space="0" w:color="auto"/>
              </w:divBdr>
            </w:div>
            <w:div w:id="514423141">
              <w:marLeft w:val="0"/>
              <w:marRight w:val="0"/>
              <w:marTop w:val="0"/>
              <w:marBottom w:val="0"/>
              <w:divBdr>
                <w:top w:val="none" w:sz="0" w:space="0" w:color="auto"/>
                <w:left w:val="none" w:sz="0" w:space="0" w:color="auto"/>
                <w:bottom w:val="none" w:sz="0" w:space="0" w:color="auto"/>
                <w:right w:val="none" w:sz="0" w:space="0" w:color="auto"/>
              </w:divBdr>
            </w:div>
            <w:div w:id="552623158">
              <w:marLeft w:val="0"/>
              <w:marRight w:val="0"/>
              <w:marTop w:val="0"/>
              <w:marBottom w:val="0"/>
              <w:divBdr>
                <w:top w:val="none" w:sz="0" w:space="0" w:color="auto"/>
                <w:left w:val="none" w:sz="0" w:space="0" w:color="auto"/>
                <w:bottom w:val="none" w:sz="0" w:space="0" w:color="auto"/>
                <w:right w:val="none" w:sz="0" w:space="0" w:color="auto"/>
              </w:divBdr>
            </w:div>
            <w:div w:id="567349420">
              <w:marLeft w:val="0"/>
              <w:marRight w:val="0"/>
              <w:marTop w:val="0"/>
              <w:marBottom w:val="0"/>
              <w:divBdr>
                <w:top w:val="none" w:sz="0" w:space="0" w:color="auto"/>
                <w:left w:val="none" w:sz="0" w:space="0" w:color="auto"/>
                <w:bottom w:val="none" w:sz="0" w:space="0" w:color="auto"/>
                <w:right w:val="none" w:sz="0" w:space="0" w:color="auto"/>
              </w:divBdr>
            </w:div>
            <w:div w:id="619799807">
              <w:marLeft w:val="0"/>
              <w:marRight w:val="0"/>
              <w:marTop w:val="0"/>
              <w:marBottom w:val="0"/>
              <w:divBdr>
                <w:top w:val="none" w:sz="0" w:space="0" w:color="auto"/>
                <w:left w:val="none" w:sz="0" w:space="0" w:color="auto"/>
                <w:bottom w:val="none" w:sz="0" w:space="0" w:color="auto"/>
                <w:right w:val="none" w:sz="0" w:space="0" w:color="auto"/>
              </w:divBdr>
            </w:div>
            <w:div w:id="681324763">
              <w:marLeft w:val="0"/>
              <w:marRight w:val="0"/>
              <w:marTop w:val="0"/>
              <w:marBottom w:val="0"/>
              <w:divBdr>
                <w:top w:val="none" w:sz="0" w:space="0" w:color="auto"/>
                <w:left w:val="none" w:sz="0" w:space="0" w:color="auto"/>
                <w:bottom w:val="none" w:sz="0" w:space="0" w:color="auto"/>
                <w:right w:val="none" w:sz="0" w:space="0" w:color="auto"/>
              </w:divBdr>
            </w:div>
            <w:div w:id="692926775">
              <w:marLeft w:val="0"/>
              <w:marRight w:val="0"/>
              <w:marTop w:val="0"/>
              <w:marBottom w:val="0"/>
              <w:divBdr>
                <w:top w:val="none" w:sz="0" w:space="0" w:color="auto"/>
                <w:left w:val="none" w:sz="0" w:space="0" w:color="auto"/>
                <w:bottom w:val="none" w:sz="0" w:space="0" w:color="auto"/>
                <w:right w:val="none" w:sz="0" w:space="0" w:color="auto"/>
              </w:divBdr>
            </w:div>
            <w:div w:id="731319311">
              <w:marLeft w:val="0"/>
              <w:marRight w:val="0"/>
              <w:marTop w:val="0"/>
              <w:marBottom w:val="0"/>
              <w:divBdr>
                <w:top w:val="none" w:sz="0" w:space="0" w:color="auto"/>
                <w:left w:val="none" w:sz="0" w:space="0" w:color="auto"/>
                <w:bottom w:val="none" w:sz="0" w:space="0" w:color="auto"/>
                <w:right w:val="none" w:sz="0" w:space="0" w:color="auto"/>
              </w:divBdr>
            </w:div>
            <w:div w:id="734476904">
              <w:marLeft w:val="0"/>
              <w:marRight w:val="0"/>
              <w:marTop w:val="0"/>
              <w:marBottom w:val="0"/>
              <w:divBdr>
                <w:top w:val="none" w:sz="0" w:space="0" w:color="auto"/>
                <w:left w:val="none" w:sz="0" w:space="0" w:color="auto"/>
                <w:bottom w:val="none" w:sz="0" w:space="0" w:color="auto"/>
                <w:right w:val="none" w:sz="0" w:space="0" w:color="auto"/>
              </w:divBdr>
            </w:div>
            <w:div w:id="744113577">
              <w:marLeft w:val="0"/>
              <w:marRight w:val="0"/>
              <w:marTop w:val="0"/>
              <w:marBottom w:val="0"/>
              <w:divBdr>
                <w:top w:val="none" w:sz="0" w:space="0" w:color="auto"/>
                <w:left w:val="none" w:sz="0" w:space="0" w:color="auto"/>
                <w:bottom w:val="none" w:sz="0" w:space="0" w:color="auto"/>
                <w:right w:val="none" w:sz="0" w:space="0" w:color="auto"/>
              </w:divBdr>
            </w:div>
            <w:div w:id="746147773">
              <w:marLeft w:val="0"/>
              <w:marRight w:val="0"/>
              <w:marTop w:val="0"/>
              <w:marBottom w:val="0"/>
              <w:divBdr>
                <w:top w:val="none" w:sz="0" w:space="0" w:color="auto"/>
                <w:left w:val="none" w:sz="0" w:space="0" w:color="auto"/>
                <w:bottom w:val="none" w:sz="0" w:space="0" w:color="auto"/>
                <w:right w:val="none" w:sz="0" w:space="0" w:color="auto"/>
              </w:divBdr>
            </w:div>
            <w:div w:id="797183383">
              <w:marLeft w:val="0"/>
              <w:marRight w:val="0"/>
              <w:marTop w:val="0"/>
              <w:marBottom w:val="0"/>
              <w:divBdr>
                <w:top w:val="none" w:sz="0" w:space="0" w:color="auto"/>
                <w:left w:val="none" w:sz="0" w:space="0" w:color="auto"/>
                <w:bottom w:val="none" w:sz="0" w:space="0" w:color="auto"/>
                <w:right w:val="none" w:sz="0" w:space="0" w:color="auto"/>
              </w:divBdr>
            </w:div>
            <w:div w:id="802120153">
              <w:marLeft w:val="0"/>
              <w:marRight w:val="0"/>
              <w:marTop w:val="0"/>
              <w:marBottom w:val="0"/>
              <w:divBdr>
                <w:top w:val="none" w:sz="0" w:space="0" w:color="auto"/>
                <w:left w:val="none" w:sz="0" w:space="0" w:color="auto"/>
                <w:bottom w:val="none" w:sz="0" w:space="0" w:color="auto"/>
                <w:right w:val="none" w:sz="0" w:space="0" w:color="auto"/>
              </w:divBdr>
            </w:div>
            <w:div w:id="832525547">
              <w:marLeft w:val="0"/>
              <w:marRight w:val="0"/>
              <w:marTop w:val="0"/>
              <w:marBottom w:val="0"/>
              <w:divBdr>
                <w:top w:val="none" w:sz="0" w:space="0" w:color="auto"/>
                <w:left w:val="none" w:sz="0" w:space="0" w:color="auto"/>
                <w:bottom w:val="none" w:sz="0" w:space="0" w:color="auto"/>
                <w:right w:val="none" w:sz="0" w:space="0" w:color="auto"/>
              </w:divBdr>
            </w:div>
            <w:div w:id="861629505">
              <w:marLeft w:val="0"/>
              <w:marRight w:val="0"/>
              <w:marTop w:val="0"/>
              <w:marBottom w:val="0"/>
              <w:divBdr>
                <w:top w:val="none" w:sz="0" w:space="0" w:color="auto"/>
                <w:left w:val="none" w:sz="0" w:space="0" w:color="auto"/>
                <w:bottom w:val="none" w:sz="0" w:space="0" w:color="auto"/>
                <w:right w:val="none" w:sz="0" w:space="0" w:color="auto"/>
              </w:divBdr>
            </w:div>
            <w:div w:id="885800187">
              <w:marLeft w:val="0"/>
              <w:marRight w:val="0"/>
              <w:marTop w:val="0"/>
              <w:marBottom w:val="0"/>
              <w:divBdr>
                <w:top w:val="none" w:sz="0" w:space="0" w:color="auto"/>
                <w:left w:val="none" w:sz="0" w:space="0" w:color="auto"/>
                <w:bottom w:val="none" w:sz="0" w:space="0" w:color="auto"/>
                <w:right w:val="none" w:sz="0" w:space="0" w:color="auto"/>
              </w:divBdr>
            </w:div>
            <w:div w:id="888686325">
              <w:marLeft w:val="0"/>
              <w:marRight w:val="0"/>
              <w:marTop w:val="0"/>
              <w:marBottom w:val="0"/>
              <w:divBdr>
                <w:top w:val="none" w:sz="0" w:space="0" w:color="auto"/>
                <w:left w:val="none" w:sz="0" w:space="0" w:color="auto"/>
                <w:bottom w:val="none" w:sz="0" w:space="0" w:color="auto"/>
                <w:right w:val="none" w:sz="0" w:space="0" w:color="auto"/>
              </w:divBdr>
            </w:div>
            <w:div w:id="892543411">
              <w:marLeft w:val="0"/>
              <w:marRight w:val="0"/>
              <w:marTop w:val="0"/>
              <w:marBottom w:val="0"/>
              <w:divBdr>
                <w:top w:val="none" w:sz="0" w:space="0" w:color="auto"/>
                <w:left w:val="none" w:sz="0" w:space="0" w:color="auto"/>
                <w:bottom w:val="none" w:sz="0" w:space="0" w:color="auto"/>
                <w:right w:val="none" w:sz="0" w:space="0" w:color="auto"/>
              </w:divBdr>
            </w:div>
            <w:div w:id="1032533297">
              <w:marLeft w:val="0"/>
              <w:marRight w:val="0"/>
              <w:marTop w:val="0"/>
              <w:marBottom w:val="0"/>
              <w:divBdr>
                <w:top w:val="none" w:sz="0" w:space="0" w:color="auto"/>
                <w:left w:val="none" w:sz="0" w:space="0" w:color="auto"/>
                <w:bottom w:val="none" w:sz="0" w:space="0" w:color="auto"/>
                <w:right w:val="none" w:sz="0" w:space="0" w:color="auto"/>
              </w:divBdr>
            </w:div>
            <w:div w:id="1033455386">
              <w:marLeft w:val="0"/>
              <w:marRight w:val="0"/>
              <w:marTop w:val="0"/>
              <w:marBottom w:val="0"/>
              <w:divBdr>
                <w:top w:val="none" w:sz="0" w:space="0" w:color="auto"/>
                <w:left w:val="none" w:sz="0" w:space="0" w:color="auto"/>
                <w:bottom w:val="none" w:sz="0" w:space="0" w:color="auto"/>
                <w:right w:val="none" w:sz="0" w:space="0" w:color="auto"/>
              </w:divBdr>
            </w:div>
            <w:div w:id="1073820728">
              <w:marLeft w:val="0"/>
              <w:marRight w:val="0"/>
              <w:marTop w:val="0"/>
              <w:marBottom w:val="0"/>
              <w:divBdr>
                <w:top w:val="none" w:sz="0" w:space="0" w:color="auto"/>
                <w:left w:val="none" w:sz="0" w:space="0" w:color="auto"/>
                <w:bottom w:val="none" w:sz="0" w:space="0" w:color="auto"/>
                <w:right w:val="none" w:sz="0" w:space="0" w:color="auto"/>
              </w:divBdr>
            </w:div>
            <w:div w:id="1097751912">
              <w:marLeft w:val="0"/>
              <w:marRight w:val="0"/>
              <w:marTop w:val="0"/>
              <w:marBottom w:val="0"/>
              <w:divBdr>
                <w:top w:val="none" w:sz="0" w:space="0" w:color="auto"/>
                <w:left w:val="none" w:sz="0" w:space="0" w:color="auto"/>
                <w:bottom w:val="none" w:sz="0" w:space="0" w:color="auto"/>
                <w:right w:val="none" w:sz="0" w:space="0" w:color="auto"/>
              </w:divBdr>
            </w:div>
            <w:div w:id="1098478334">
              <w:marLeft w:val="0"/>
              <w:marRight w:val="0"/>
              <w:marTop w:val="0"/>
              <w:marBottom w:val="0"/>
              <w:divBdr>
                <w:top w:val="none" w:sz="0" w:space="0" w:color="auto"/>
                <w:left w:val="none" w:sz="0" w:space="0" w:color="auto"/>
                <w:bottom w:val="none" w:sz="0" w:space="0" w:color="auto"/>
                <w:right w:val="none" w:sz="0" w:space="0" w:color="auto"/>
              </w:divBdr>
            </w:div>
            <w:div w:id="1112213365">
              <w:marLeft w:val="0"/>
              <w:marRight w:val="0"/>
              <w:marTop w:val="0"/>
              <w:marBottom w:val="0"/>
              <w:divBdr>
                <w:top w:val="none" w:sz="0" w:space="0" w:color="auto"/>
                <w:left w:val="none" w:sz="0" w:space="0" w:color="auto"/>
                <w:bottom w:val="none" w:sz="0" w:space="0" w:color="auto"/>
                <w:right w:val="none" w:sz="0" w:space="0" w:color="auto"/>
              </w:divBdr>
            </w:div>
            <w:div w:id="1134173912">
              <w:marLeft w:val="0"/>
              <w:marRight w:val="0"/>
              <w:marTop w:val="0"/>
              <w:marBottom w:val="0"/>
              <w:divBdr>
                <w:top w:val="none" w:sz="0" w:space="0" w:color="auto"/>
                <w:left w:val="none" w:sz="0" w:space="0" w:color="auto"/>
                <w:bottom w:val="none" w:sz="0" w:space="0" w:color="auto"/>
                <w:right w:val="none" w:sz="0" w:space="0" w:color="auto"/>
              </w:divBdr>
            </w:div>
            <w:div w:id="1199898968">
              <w:marLeft w:val="0"/>
              <w:marRight w:val="0"/>
              <w:marTop w:val="0"/>
              <w:marBottom w:val="0"/>
              <w:divBdr>
                <w:top w:val="none" w:sz="0" w:space="0" w:color="auto"/>
                <w:left w:val="none" w:sz="0" w:space="0" w:color="auto"/>
                <w:bottom w:val="none" w:sz="0" w:space="0" w:color="auto"/>
                <w:right w:val="none" w:sz="0" w:space="0" w:color="auto"/>
              </w:divBdr>
            </w:div>
            <w:div w:id="1204174628">
              <w:marLeft w:val="0"/>
              <w:marRight w:val="0"/>
              <w:marTop w:val="0"/>
              <w:marBottom w:val="0"/>
              <w:divBdr>
                <w:top w:val="none" w:sz="0" w:space="0" w:color="auto"/>
                <w:left w:val="none" w:sz="0" w:space="0" w:color="auto"/>
                <w:bottom w:val="none" w:sz="0" w:space="0" w:color="auto"/>
                <w:right w:val="none" w:sz="0" w:space="0" w:color="auto"/>
              </w:divBdr>
            </w:div>
            <w:div w:id="1237863042">
              <w:marLeft w:val="0"/>
              <w:marRight w:val="0"/>
              <w:marTop w:val="0"/>
              <w:marBottom w:val="0"/>
              <w:divBdr>
                <w:top w:val="none" w:sz="0" w:space="0" w:color="auto"/>
                <w:left w:val="none" w:sz="0" w:space="0" w:color="auto"/>
                <w:bottom w:val="none" w:sz="0" w:space="0" w:color="auto"/>
                <w:right w:val="none" w:sz="0" w:space="0" w:color="auto"/>
              </w:divBdr>
            </w:div>
            <w:div w:id="1242714869">
              <w:marLeft w:val="0"/>
              <w:marRight w:val="0"/>
              <w:marTop w:val="0"/>
              <w:marBottom w:val="0"/>
              <w:divBdr>
                <w:top w:val="none" w:sz="0" w:space="0" w:color="auto"/>
                <w:left w:val="none" w:sz="0" w:space="0" w:color="auto"/>
                <w:bottom w:val="none" w:sz="0" w:space="0" w:color="auto"/>
                <w:right w:val="none" w:sz="0" w:space="0" w:color="auto"/>
              </w:divBdr>
            </w:div>
            <w:div w:id="1253510614">
              <w:marLeft w:val="0"/>
              <w:marRight w:val="0"/>
              <w:marTop w:val="0"/>
              <w:marBottom w:val="0"/>
              <w:divBdr>
                <w:top w:val="none" w:sz="0" w:space="0" w:color="auto"/>
                <w:left w:val="none" w:sz="0" w:space="0" w:color="auto"/>
                <w:bottom w:val="none" w:sz="0" w:space="0" w:color="auto"/>
                <w:right w:val="none" w:sz="0" w:space="0" w:color="auto"/>
              </w:divBdr>
            </w:div>
            <w:div w:id="1290168349">
              <w:marLeft w:val="0"/>
              <w:marRight w:val="0"/>
              <w:marTop w:val="0"/>
              <w:marBottom w:val="0"/>
              <w:divBdr>
                <w:top w:val="none" w:sz="0" w:space="0" w:color="auto"/>
                <w:left w:val="none" w:sz="0" w:space="0" w:color="auto"/>
                <w:bottom w:val="none" w:sz="0" w:space="0" w:color="auto"/>
                <w:right w:val="none" w:sz="0" w:space="0" w:color="auto"/>
              </w:divBdr>
            </w:div>
            <w:div w:id="1296178492">
              <w:marLeft w:val="0"/>
              <w:marRight w:val="0"/>
              <w:marTop w:val="0"/>
              <w:marBottom w:val="0"/>
              <w:divBdr>
                <w:top w:val="none" w:sz="0" w:space="0" w:color="auto"/>
                <w:left w:val="none" w:sz="0" w:space="0" w:color="auto"/>
                <w:bottom w:val="none" w:sz="0" w:space="0" w:color="auto"/>
                <w:right w:val="none" w:sz="0" w:space="0" w:color="auto"/>
              </w:divBdr>
            </w:div>
            <w:div w:id="1375809746">
              <w:marLeft w:val="0"/>
              <w:marRight w:val="0"/>
              <w:marTop w:val="0"/>
              <w:marBottom w:val="0"/>
              <w:divBdr>
                <w:top w:val="none" w:sz="0" w:space="0" w:color="auto"/>
                <w:left w:val="none" w:sz="0" w:space="0" w:color="auto"/>
                <w:bottom w:val="none" w:sz="0" w:space="0" w:color="auto"/>
                <w:right w:val="none" w:sz="0" w:space="0" w:color="auto"/>
              </w:divBdr>
            </w:div>
            <w:div w:id="1384332340">
              <w:marLeft w:val="0"/>
              <w:marRight w:val="0"/>
              <w:marTop w:val="0"/>
              <w:marBottom w:val="0"/>
              <w:divBdr>
                <w:top w:val="none" w:sz="0" w:space="0" w:color="auto"/>
                <w:left w:val="none" w:sz="0" w:space="0" w:color="auto"/>
                <w:bottom w:val="none" w:sz="0" w:space="0" w:color="auto"/>
                <w:right w:val="none" w:sz="0" w:space="0" w:color="auto"/>
              </w:divBdr>
            </w:div>
            <w:div w:id="1393575863">
              <w:marLeft w:val="0"/>
              <w:marRight w:val="0"/>
              <w:marTop w:val="0"/>
              <w:marBottom w:val="0"/>
              <w:divBdr>
                <w:top w:val="none" w:sz="0" w:space="0" w:color="auto"/>
                <w:left w:val="none" w:sz="0" w:space="0" w:color="auto"/>
                <w:bottom w:val="none" w:sz="0" w:space="0" w:color="auto"/>
                <w:right w:val="none" w:sz="0" w:space="0" w:color="auto"/>
              </w:divBdr>
            </w:div>
            <w:div w:id="1397817418">
              <w:marLeft w:val="0"/>
              <w:marRight w:val="0"/>
              <w:marTop w:val="0"/>
              <w:marBottom w:val="0"/>
              <w:divBdr>
                <w:top w:val="none" w:sz="0" w:space="0" w:color="auto"/>
                <w:left w:val="none" w:sz="0" w:space="0" w:color="auto"/>
                <w:bottom w:val="none" w:sz="0" w:space="0" w:color="auto"/>
                <w:right w:val="none" w:sz="0" w:space="0" w:color="auto"/>
              </w:divBdr>
            </w:div>
            <w:div w:id="1400513648">
              <w:marLeft w:val="0"/>
              <w:marRight w:val="0"/>
              <w:marTop w:val="0"/>
              <w:marBottom w:val="0"/>
              <w:divBdr>
                <w:top w:val="none" w:sz="0" w:space="0" w:color="auto"/>
                <w:left w:val="none" w:sz="0" w:space="0" w:color="auto"/>
                <w:bottom w:val="none" w:sz="0" w:space="0" w:color="auto"/>
                <w:right w:val="none" w:sz="0" w:space="0" w:color="auto"/>
              </w:divBdr>
            </w:div>
            <w:div w:id="1403329472">
              <w:marLeft w:val="0"/>
              <w:marRight w:val="0"/>
              <w:marTop w:val="0"/>
              <w:marBottom w:val="0"/>
              <w:divBdr>
                <w:top w:val="none" w:sz="0" w:space="0" w:color="auto"/>
                <w:left w:val="none" w:sz="0" w:space="0" w:color="auto"/>
                <w:bottom w:val="none" w:sz="0" w:space="0" w:color="auto"/>
                <w:right w:val="none" w:sz="0" w:space="0" w:color="auto"/>
              </w:divBdr>
            </w:div>
            <w:div w:id="1425036377">
              <w:marLeft w:val="0"/>
              <w:marRight w:val="0"/>
              <w:marTop w:val="0"/>
              <w:marBottom w:val="0"/>
              <w:divBdr>
                <w:top w:val="none" w:sz="0" w:space="0" w:color="auto"/>
                <w:left w:val="none" w:sz="0" w:space="0" w:color="auto"/>
                <w:bottom w:val="none" w:sz="0" w:space="0" w:color="auto"/>
                <w:right w:val="none" w:sz="0" w:space="0" w:color="auto"/>
              </w:divBdr>
            </w:div>
            <w:div w:id="1441877616">
              <w:marLeft w:val="0"/>
              <w:marRight w:val="0"/>
              <w:marTop w:val="0"/>
              <w:marBottom w:val="0"/>
              <w:divBdr>
                <w:top w:val="none" w:sz="0" w:space="0" w:color="auto"/>
                <w:left w:val="none" w:sz="0" w:space="0" w:color="auto"/>
                <w:bottom w:val="none" w:sz="0" w:space="0" w:color="auto"/>
                <w:right w:val="none" w:sz="0" w:space="0" w:color="auto"/>
              </w:divBdr>
            </w:div>
            <w:div w:id="1459493095">
              <w:marLeft w:val="0"/>
              <w:marRight w:val="0"/>
              <w:marTop w:val="0"/>
              <w:marBottom w:val="0"/>
              <w:divBdr>
                <w:top w:val="none" w:sz="0" w:space="0" w:color="auto"/>
                <w:left w:val="none" w:sz="0" w:space="0" w:color="auto"/>
                <w:bottom w:val="none" w:sz="0" w:space="0" w:color="auto"/>
                <w:right w:val="none" w:sz="0" w:space="0" w:color="auto"/>
              </w:divBdr>
            </w:div>
            <w:div w:id="1491603390">
              <w:marLeft w:val="0"/>
              <w:marRight w:val="0"/>
              <w:marTop w:val="0"/>
              <w:marBottom w:val="0"/>
              <w:divBdr>
                <w:top w:val="none" w:sz="0" w:space="0" w:color="auto"/>
                <w:left w:val="none" w:sz="0" w:space="0" w:color="auto"/>
                <w:bottom w:val="none" w:sz="0" w:space="0" w:color="auto"/>
                <w:right w:val="none" w:sz="0" w:space="0" w:color="auto"/>
              </w:divBdr>
            </w:div>
            <w:div w:id="1495993854">
              <w:marLeft w:val="0"/>
              <w:marRight w:val="0"/>
              <w:marTop w:val="0"/>
              <w:marBottom w:val="0"/>
              <w:divBdr>
                <w:top w:val="none" w:sz="0" w:space="0" w:color="auto"/>
                <w:left w:val="none" w:sz="0" w:space="0" w:color="auto"/>
                <w:bottom w:val="none" w:sz="0" w:space="0" w:color="auto"/>
                <w:right w:val="none" w:sz="0" w:space="0" w:color="auto"/>
              </w:divBdr>
            </w:div>
            <w:div w:id="1530801006">
              <w:marLeft w:val="0"/>
              <w:marRight w:val="0"/>
              <w:marTop w:val="0"/>
              <w:marBottom w:val="0"/>
              <w:divBdr>
                <w:top w:val="none" w:sz="0" w:space="0" w:color="auto"/>
                <w:left w:val="none" w:sz="0" w:space="0" w:color="auto"/>
                <w:bottom w:val="none" w:sz="0" w:space="0" w:color="auto"/>
                <w:right w:val="none" w:sz="0" w:space="0" w:color="auto"/>
              </w:divBdr>
            </w:div>
            <w:div w:id="1572889021">
              <w:marLeft w:val="0"/>
              <w:marRight w:val="0"/>
              <w:marTop w:val="0"/>
              <w:marBottom w:val="0"/>
              <w:divBdr>
                <w:top w:val="none" w:sz="0" w:space="0" w:color="auto"/>
                <w:left w:val="none" w:sz="0" w:space="0" w:color="auto"/>
                <w:bottom w:val="none" w:sz="0" w:space="0" w:color="auto"/>
                <w:right w:val="none" w:sz="0" w:space="0" w:color="auto"/>
              </w:divBdr>
            </w:div>
            <w:div w:id="1671055228">
              <w:marLeft w:val="0"/>
              <w:marRight w:val="0"/>
              <w:marTop w:val="0"/>
              <w:marBottom w:val="0"/>
              <w:divBdr>
                <w:top w:val="none" w:sz="0" w:space="0" w:color="auto"/>
                <w:left w:val="none" w:sz="0" w:space="0" w:color="auto"/>
                <w:bottom w:val="none" w:sz="0" w:space="0" w:color="auto"/>
                <w:right w:val="none" w:sz="0" w:space="0" w:color="auto"/>
              </w:divBdr>
            </w:div>
            <w:div w:id="1699427249">
              <w:marLeft w:val="0"/>
              <w:marRight w:val="0"/>
              <w:marTop w:val="0"/>
              <w:marBottom w:val="0"/>
              <w:divBdr>
                <w:top w:val="none" w:sz="0" w:space="0" w:color="auto"/>
                <w:left w:val="none" w:sz="0" w:space="0" w:color="auto"/>
                <w:bottom w:val="none" w:sz="0" w:space="0" w:color="auto"/>
                <w:right w:val="none" w:sz="0" w:space="0" w:color="auto"/>
              </w:divBdr>
            </w:div>
            <w:div w:id="1732920105">
              <w:marLeft w:val="0"/>
              <w:marRight w:val="0"/>
              <w:marTop w:val="0"/>
              <w:marBottom w:val="0"/>
              <w:divBdr>
                <w:top w:val="none" w:sz="0" w:space="0" w:color="auto"/>
                <w:left w:val="none" w:sz="0" w:space="0" w:color="auto"/>
                <w:bottom w:val="none" w:sz="0" w:space="0" w:color="auto"/>
                <w:right w:val="none" w:sz="0" w:space="0" w:color="auto"/>
              </w:divBdr>
            </w:div>
            <w:div w:id="1785927750">
              <w:marLeft w:val="0"/>
              <w:marRight w:val="0"/>
              <w:marTop w:val="0"/>
              <w:marBottom w:val="0"/>
              <w:divBdr>
                <w:top w:val="none" w:sz="0" w:space="0" w:color="auto"/>
                <w:left w:val="none" w:sz="0" w:space="0" w:color="auto"/>
                <w:bottom w:val="none" w:sz="0" w:space="0" w:color="auto"/>
                <w:right w:val="none" w:sz="0" w:space="0" w:color="auto"/>
              </w:divBdr>
            </w:div>
            <w:div w:id="1847474764">
              <w:marLeft w:val="0"/>
              <w:marRight w:val="0"/>
              <w:marTop w:val="0"/>
              <w:marBottom w:val="0"/>
              <w:divBdr>
                <w:top w:val="none" w:sz="0" w:space="0" w:color="auto"/>
                <w:left w:val="none" w:sz="0" w:space="0" w:color="auto"/>
                <w:bottom w:val="none" w:sz="0" w:space="0" w:color="auto"/>
                <w:right w:val="none" w:sz="0" w:space="0" w:color="auto"/>
              </w:divBdr>
            </w:div>
            <w:div w:id="1876036378">
              <w:marLeft w:val="0"/>
              <w:marRight w:val="0"/>
              <w:marTop w:val="0"/>
              <w:marBottom w:val="0"/>
              <w:divBdr>
                <w:top w:val="none" w:sz="0" w:space="0" w:color="auto"/>
                <w:left w:val="none" w:sz="0" w:space="0" w:color="auto"/>
                <w:bottom w:val="none" w:sz="0" w:space="0" w:color="auto"/>
                <w:right w:val="none" w:sz="0" w:space="0" w:color="auto"/>
              </w:divBdr>
            </w:div>
            <w:div w:id="1925332849">
              <w:marLeft w:val="0"/>
              <w:marRight w:val="0"/>
              <w:marTop w:val="0"/>
              <w:marBottom w:val="0"/>
              <w:divBdr>
                <w:top w:val="none" w:sz="0" w:space="0" w:color="auto"/>
                <w:left w:val="none" w:sz="0" w:space="0" w:color="auto"/>
                <w:bottom w:val="none" w:sz="0" w:space="0" w:color="auto"/>
                <w:right w:val="none" w:sz="0" w:space="0" w:color="auto"/>
              </w:divBdr>
            </w:div>
            <w:div w:id="1927953147">
              <w:marLeft w:val="0"/>
              <w:marRight w:val="0"/>
              <w:marTop w:val="0"/>
              <w:marBottom w:val="0"/>
              <w:divBdr>
                <w:top w:val="none" w:sz="0" w:space="0" w:color="auto"/>
                <w:left w:val="none" w:sz="0" w:space="0" w:color="auto"/>
                <w:bottom w:val="none" w:sz="0" w:space="0" w:color="auto"/>
                <w:right w:val="none" w:sz="0" w:space="0" w:color="auto"/>
              </w:divBdr>
            </w:div>
            <w:div w:id="1937132357">
              <w:marLeft w:val="0"/>
              <w:marRight w:val="0"/>
              <w:marTop w:val="0"/>
              <w:marBottom w:val="0"/>
              <w:divBdr>
                <w:top w:val="none" w:sz="0" w:space="0" w:color="auto"/>
                <w:left w:val="none" w:sz="0" w:space="0" w:color="auto"/>
                <w:bottom w:val="none" w:sz="0" w:space="0" w:color="auto"/>
                <w:right w:val="none" w:sz="0" w:space="0" w:color="auto"/>
              </w:divBdr>
            </w:div>
            <w:div w:id="1938562309">
              <w:marLeft w:val="0"/>
              <w:marRight w:val="0"/>
              <w:marTop w:val="0"/>
              <w:marBottom w:val="0"/>
              <w:divBdr>
                <w:top w:val="none" w:sz="0" w:space="0" w:color="auto"/>
                <w:left w:val="none" w:sz="0" w:space="0" w:color="auto"/>
                <w:bottom w:val="none" w:sz="0" w:space="0" w:color="auto"/>
                <w:right w:val="none" w:sz="0" w:space="0" w:color="auto"/>
              </w:divBdr>
            </w:div>
            <w:div w:id="1958947416">
              <w:marLeft w:val="0"/>
              <w:marRight w:val="0"/>
              <w:marTop w:val="0"/>
              <w:marBottom w:val="0"/>
              <w:divBdr>
                <w:top w:val="none" w:sz="0" w:space="0" w:color="auto"/>
                <w:left w:val="none" w:sz="0" w:space="0" w:color="auto"/>
                <w:bottom w:val="none" w:sz="0" w:space="0" w:color="auto"/>
                <w:right w:val="none" w:sz="0" w:space="0" w:color="auto"/>
              </w:divBdr>
            </w:div>
            <w:div w:id="1980529840">
              <w:marLeft w:val="0"/>
              <w:marRight w:val="0"/>
              <w:marTop w:val="0"/>
              <w:marBottom w:val="0"/>
              <w:divBdr>
                <w:top w:val="none" w:sz="0" w:space="0" w:color="auto"/>
                <w:left w:val="none" w:sz="0" w:space="0" w:color="auto"/>
                <w:bottom w:val="none" w:sz="0" w:space="0" w:color="auto"/>
                <w:right w:val="none" w:sz="0" w:space="0" w:color="auto"/>
              </w:divBdr>
            </w:div>
            <w:div w:id="1991402966">
              <w:marLeft w:val="0"/>
              <w:marRight w:val="0"/>
              <w:marTop w:val="0"/>
              <w:marBottom w:val="0"/>
              <w:divBdr>
                <w:top w:val="none" w:sz="0" w:space="0" w:color="auto"/>
                <w:left w:val="none" w:sz="0" w:space="0" w:color="auto"/>
                <w:bottom w:val="none" w:sz="0" w:space="0" w:color="auto"/>
                <w:right w:val="none" w:sz="0" w:space="0" w:color="auto"/>
              </w:divBdr>
            </w:div>
            <w:div w:id="2054039026">
              <w:marLeft w:val="0"/>
              <w:marRight w:val="0"/>
              <w:marTop w:val="0"/>
              <w:marBottom w:val="0"/>
              <w:divBdr>
                <w:top w:val="none" w:sz="0" w:space="0" w:color="auto"/>
                <w:left w:val="none" w:sz="0" w:space="0" w:color="auto"/>
                <w:bottom w:val="none" w:sz="0" w:space="0" w:color="auto"/>
                <w:right w:val="none" w:sz="0" w:space="0" w:color="auto"/>
              </w:divBdr>
            </w:div>
            <w:div w:id="2068840733">
              <w:marLeft w:val="0"/>
              <w:marRight w:val="0"/>
              <w:marTop w:val="0"/>
              <w:marBottom w:val="0"/>
              <w:divBdr>
                <w:top w:val="none" w:sz="0" w:space="0" w:color="auto"/>
                <w:left w:val="none" w:sz="0" w:space="0" w:color="auto"/>
                <w:bottom w:val="none" w:sz="0" w:space="0" w:color="auto"/>
                <w:right w:val="none" w:sz="0" w:space="0" w:color="auto"/>
              </w:divBdr>
            </w:div>
            <w:div w:id="20965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8585">
      <w:bodyDiv w:val="1"/>
      <w:marLeft w:val="0"/>
      <w:marRight w:val="0"/>
      <w:marTop w:val="0"/>
      <w:marBottom w:val="0"/>
      <w:divBdr>
        <w:top w:val="none" w:sz="0" w:space="0" w:color="auto"/>
        <w:left w:val="none" w:sz="0" w:space="0" w:color="auto"/>
        <w:bottom w:val="none" w:sz="0" w:space="0" w:color="auto"/>
        <w:right w:val="none" w:sz="0" w:space="0" w:color="auto"/>
      </w:divBdr>
      <w:divsChild>
        <w:div w:id="1235508045">
          <w:marLeft w:val="0"/>
          <w:marRight w:val="0"/>
          <w:marTop w:val="0"/>
          <w:marBottom w:val="0"/>
          <w:divBdr>
            <w:top w:val="none" w:sz="0" w:space="0" w:color="auto"/>
            <w:left w:val="none" w:sz="0" w:space="0" w:color="auto"/>
            <w:bottom w:val="none" w:sz="0" w:space="0" w:color="auto"/>
            <w:right w:val="none" w:sz="0" w:space="0" w:color="auto"/>
          </w:divBdr>
          <w:divsChild>
            <w:div w:id="1665322">
              <w:marLeft w:val="0"/>
              <w:marRight w:val="0"/>
              <w:marTop w:val="0"/>
              <w:marBottom w:val="0"/>
              <w:divBdr>
                <w:top w:val="none" w:sz="0" w:space="0" w:color="auto"/>
                <w:left w:val="none" w:sz="0" w:space="0" w:color="auto"/>
                <w:bottom w:val="none" w:sz="0" w:space="0" w:color="auto"/>
                <w:right w:val="none" w:sz="0" w:space="0" w:color="auto"/>
              </w:divBdr>
            </w:div>
            <w:div w:id="1706140">
              <w:marLeft w:val="0"/>
              <w:marRight w:val="0"/>
              <w:marTop w:val="0"/>
              <w:marBottom w:val="0"/>
              <w:divBdr>
                <w:top w:val="none" w:sz="0" w:space="0" w:color="auto"/>
                <w:left w:val="none" w:sz="0" w:space="0" w:color="auto"/>
                <w:bottom w:val="none" w:sz="0" w:space="0" w:color="auto"/>
                <w:right w:val="none" w:sz="0" w:space="0" w:color="auto"/>
              </w:divBdr>
            </w:div>
            <w:div w:id="9528347">
              <w:marLeft w:val="0"/>
              <w:marRight w:val="0"/>
              <w:marTop w:val="0"/>
              <w:marBottom w:val="0"/>
              <w:divBdr>
                <w:top w:val="none" w:sz="0" w:space="0" w:color="auto"/>
                <w:left w:val="none" w:sz="0" w:space="0" w:color="auto"/>
                <w:bottom w:val="none" w:sz="0" w:space="0" w:color="auto"/>
                <w:right w:val="none" w:sz="0" w:space="0" w:color="auto"/>
              </w:divBdr>
            </w:div>
            <w:div w:id="24647542">
              <w:marLeft w:val="0"/>
              <w:marRight w:val="0"/>
              <w:marTop w:val="0"/>
              <w:marBottom w:val="0"/>
              <w:divBdr>
                <w:top w:val="none" w:sz="0" w:space="0" w:color="auto"/>
                <w:left w:val="none" w:sz="0" w:space="0" w:color="auto"/>
                <w:bottom w:val="none" w:sz="0" w:space="0" w:color="auto"/>
                <w:right w:val="none" w:sz="0" w:space="0" w:color="auto"/>
              </w:divBdr>
            </w:div>
            <w:div w:id="47196082">
              <w:marLeft w:val="0"/>
              <w:marRight w:val="0"/>
              <w:marTop w:val="0"/>
              <w:marBottom w:val="0"/>
              <w:divBdr>
                <w:top w:val="none" w:sz="0" w:space="0" w:color="auto"/>
                <w:left w:val="none" w:sz="0" w:space="0" w:color="auto"/>
                <w:bottom w:val="none" w:sz="0" w:space="0" w:color="auto"/>
                <w:right w:val="none" w:sz="0" w:space="0" w:color="auto"/>
              </w:divBdr>
            </w:div>
            <w:div w:id="49575106">
              <w:marLeft w:val="0"/>
              <w:marRight w:val="0"/>
              <w:marTop w:val="0"/>
              <w:marBottom w:val="0"/>
              <w:divBdr>
                <w:top w:val="none" w:sz="0" w:space="0" w:color="auto"/>
                <w:left w:val="none" w:sz="0" w:space="0" w:color="auto"/>
                <w:bottom w:val="none" w:sz="0" w:space="0" w:color="auto"/>
                <w:right w:val="none" w:sz="0" w:space="0" w:color="auto"/>
              </w:divBdr>
            </w:div>
            <w:div w:id="50035772">
              <w:marLeft w:val="0"/>
              <w:marRight w:val="0"/>
              <w:marTop w:val="0"/>
              <w:marBottom w:val="0"/>
              <w:divBdr>
                <w:top w:val="none" w:sz="0" w:space="0" w:color="auto"/>
                <w:left w:val="none" w:sz="0" w:space="0" w:color="auto"/>
                <w:bottom w:val="none" w:sz="0" w:space="0" w:color="auto"/>
                <w:right w:val="none" w:sz="0" w:space="0" w:color="auto"/>
              </w:divBdr>
            </w:div>
            <w:div w:id="55863342">
              <w:marLeft w:val="0"/>
              <w:marRight w:val="0"/>
              <w:marTop w:val="0"/>
              <w:marBottom w:val="0"/>
              <w:divBdr>
                <w:top w:val="none" w:sz="0" w:space="0" w:color="auto"/>
                <w:left w:val="none" w:sz="0" w:space="0" w:color="auto"/>
                <w:bottom w:val="none" w:sz="0" w:space="0" w:color="auto"/>
                <w:right w:val="none" w:sz="0" w:space="0" w:color="auto"/>
              </w:divBdr>
            </w:div>
            <w:div w:id="75710606">
              <w:marLeft w:val="0"/>
              <w:marRight w:val="0"/>
              <w:marTop w:val="0"/>
              <w:marBottom w:val="0"/>
              <w:divBdr>
                <w:top w:val="none" w:sz="0" w:space="0" w:color="auto"/>
                <w:left w:val="none" w:sz="0" w:space="0" w:color="auto"/>
                <w:bottom w:val="none" w:sz="0" w:space="0" w:color="auto"/>
                <w:right w:val="none" w:sz="0" w:space="0" w:color="auto"/>
              </w:divBdr>
            </w:div>
            <w:div w:id="76904323">
              <w:marLeft w:val="0"/>
              <w:marRight w:val="0"/>
              <w:marTop w:val="0"/>
              <w:marBottom w:val="0"/>
              <w:divBdr>
                <w:top w:val="none" w:sz="0" w:space="0" w:color="auto"/>
                <w:left w:val="none" w:sz="0" w:space="0" w:color="auto"/>
                <w:bottom w:val="none" w:sz="0" w:space="0" w:color="auto"/>
                <w:right w:val="none" w:sz="0" w:space="0" w:color="auto"/>
              </w:divBdr>
            </w:div>
            <w:div w:id="86081427">
              <w:marLeft w:val="0"/>
              <w:marRight w:val="0"/>
              <w:marTop w:val="0"/>
              <w:marBottom w:val="0"/>
              <w:divBdr>
                <w:top w:val="none" w:sz="0" w:space="0" w:color="auto"/>
                <w:left w:val="none" w:sz="0" w:space="0" w:color="auto"/>
                <w:bottom w:val="none" w:sz="0" w:space="0" w:color="auto"/>
                <w:right w:val="none" w:sz="0" w:space="0" w:color="auto"/>
              </w:divBdr>
            </w:div>
            <w:div w:id="98724766">
              <w:marLeft w:val="0"/>
              <w:marRight w:val="0"/>
              <w:marTop w:val="0"/>
              <w:marBottom w:val="0"/>
              <w:divBdr>
                <w:top w:val="none" w:sz="0" w:space="0" w:color="auto"/>
                <w:left w:val="none" w:sz="0" w:space="0" w:color="auto"/>
                <w:bottom w:val="none" w:sz="0" w:space="0" w:color="auto"/>
                <w:right w:val="none" w:sz="0" w:space="0" w:color="auto"/>
              </w:divBdr>
            </w:div>
            <w:div w:id="101077560">
              <w:marLeft w:val="0"/>
              <w:marRight w:val="0"/>
              <w:marTop w:val="0"/>
              <w:marBottom w:val="0"/>
              <w:divBdr>
                <w:top w:val="none" w:sz="0" w:space="0" w:color="auto"/>
                <w:left w:val="none" w:sz="0" w:space="0" w:color="auto"/>
                <w:bottom w:val="none" w:sz="0" w:space="0" w:color="auto"/>
                <w:right w:val="none" w:sz="0" w:space="0" w:color="auto"/>
              </w:divBdr>
            </w:div>
            <w:div w:id="102261982">
              <w:marLeft w:val="0"/>
              <w:marRight w:val="0"/>
              <w:marTop w:val="0"/>
              <w:marBottom w:val="0"/>
              <w:divBdr>
                <w:top w:val="none" w:sz="0" w:space="0" w:color="auto"/>
                <w:left w:val="none" w:sz="0" w:space="0" w:color="auto"/>
                <w:bottom w:val="none" w:sz="0" w:space="0" w:color="auto"/>
                <w:right w:val="none" w:sz="0" w:space="0" w:color="auto"/>
              </w:divBdr>
            </w:div>
            <w:div w:id="105737182">
              <w:marLeft w:val="0"/>
              <w:marRight w:val="0"/>
              <w:marTop w:val="0"/>
              <w:marBottom w:val="0"/>
              <w:divBdr>
                <w:top w:val="none" w:sz="0" w:space="0" w:color="auto"/>
                <w:left w:val="none" w:sz="0" w:space="0" w:color="auto"/>
                <w:bottom w:val="none" w:sz="0" w:space="0" w:color="auto"/>
                <w:right w:val="none" w:sz="0" w:space="0" w:color="auto"/>
              </w:divBdr>
            </w:div>
            <w:div w:id="107821691">
              <w:marLeft w:val="0"/>
              <w:marRight w:val="0"/>
              <w:marTop w:val="0"/>
              <w:marBottom w:val="0"/>
              <w:divBdr>
                <w:top w:val="none" w:sz="0" w:space="0" w:color="auto"/>
                <w:left w:val="none" w:sz="0" w:space="0" w:color="auto"/>
                <w:bottom w:val="none" w:sz="0" w:space="0" w:color="auto"/>
                <w:right w:val="none" w:sz="0" w:space="0" w:color="auto"/>
              </w:divBdr>
            </w:div>
            <w:div w:id="108398787">
              <w:marLeft w:val="0"/>
              <w:marRight w:val="0"/>
              <w:marTop w:val="0"/>
              <w:marBottom w:val="0"/>
              <w:divBdr>
                <w:top w:val="none" w:sz="0" w:space="0" w:color="auto"/>
                <w:left w:val="none" w:sz="0" w:space="0" w:color="auto"/>
                <w:bottom w:val="none" w:sz="0" w:space="0" w:color="auto"/>
                <w:right w:val="none" w:sz="0" w:space="0" w:color="auto"/>
              </w:divBdr>
            </w:div>
            <w:div w:id="110514973">
              <w:marLeft w:val="0"/>
              <w:marRight w:val="0"/>
              <w:marTop w:val="0"/>
              <w:marBottom w:val="0"/>
              <w:divBdr>
                <w:top w:val="none" w:sz="0" w:space="0" w:color="auto"/>
                <w:left w:val="none" w:sz="0" w:space="0" w:color="auto"/>
                <w:bottom w:val="none" w:sz="0" w:space="0" w:color="auto"/>
                <w:right w:val="none" w:sz="0" w:space="0" w:color="auto"/>
              </w:divBdr>
            </w:div>
            <w:div w:id="117535852">
              <w:marLeft w:val="0"/>
              <w:marRight w:val="0"/>
              <w:marTop w:val="0"/>
              <w:marBottom w:val="0"/>
              <w:divBdr>
                <w:top w:val="none" w:sz="0" w:space="0" w:color="auto"/>
                <w:left w:val="none" w:sz="0" w:space="0" w:color="auto"/>
                <w:bottom w:val="none" w:sz="0" w:space="0" w:color="auto"/>
                <w:right w:val="none" w:sz="0" w:space="0" w:color="auto"/>
              </w:divBdr>
            </w:div>
            <w:div w:id="122770392">
              <w:marLeft w:val="0"/>
              <w:marRight w:val="0"/>
              <w:marTop w:val="0"/>
              <w:marBottom w:val="0"/>
              <w:divBdr>
                <w:top w:val="none" w:sz="0" w:space="0" w:color="auto"/>
                <w:left w:val="none" w:sz="0" w:space="0" w:color="auto"/>
                <w:bottom w:val="none" w:sz="0" w:space="0" w:color="auto"/>
                <w:right w:val="none" w:sz="0" w:space="0" w:color="auto"/>
              </w:divBdr>
            </w:div>
            <w:div w:id="134033272">
              <w:marLeft w:val="0"/>
              <w:marRight w:val="0"/>
              <w:marTop w:val="0"/>
              <w:marBottom w:val="0"/>
              <w:divBdr>
                <w:top w:val="none" w:sz="0" w:space="0" w:color="auto"/>
                <w:left w:val="none" w:sz="0" w:space="0" w:color="auto"/>
                <w:bottom w:val="none" w:sz="0" w:space="0" w:color="auto"/>
                <w:right w:val="none" w:sz="0" w:space="0" w:color="auto"/>
              </w:divBdr>
            </w:div>
            <w:div w:id="138422106">
              <w:marLeft w:val="0"/>
              <w:marRight w:val="0"/>
              <w:marTop w:val="0"/>
              <w:marBottom w:val="0"/>
              <w:divBdr>
                <w:top w:val="none" w:sz="0" w:space="0" w:color="auto"/>
                <w:left w:val="none" w:sz="0" w:space="0" w:color="auto"/>
                <w:bottom w:val="none" w:sz="0" w:space="0" w:color="auto"/>
                <w:right w:val="none" w:sz="0" w:space="0" w:color="auto"/>
              </w:divBdr>
            </w:div>
            <w:div w:id="150296282">
              <w:marLeft w:val="0"/>
              <w:marRight w:val="0"/>
              <w:marTop w:val="0"/>
              <w:marBottom w:val="0"/>
              <w:divBdr>
                <w:top w:val="none" w:sz="0" w:space="0" w:color="auto"/>
                <w:left w:val="none" w:sz="0" w:space="0" w:color="auto"/>
                <w:bottom w:val="none" w:sz="0" w:space="0" w:color="auto"/>
                <w:right w:val="none" w:sz="0" w:space="0" w:color="auto"/>
              </w:divBdr>
            </w:div>
            <w:div w:id="154610356">
              <w:marLeft w:val="0"/>
              <w:marRight w:val="0"/>
              <w:marTop w:val="0"/>
              <w:marBottom w:val="0"/>
              <w:divBdr>
                <w:top w:val="none" w:sz="0" w:space="0" w:color="auto"/>
                <w:left w:val="none" w:sz="0" w:space="0" w:color="auto"/>
                <w:bottom w:val="none" w:sz="0" w:space="0" w:color="auto"/>
                <w:right w:val="none" w:sz="0" w:space="0" w:color="auto"/>
              </w:divBdr>
            </w:div>
            <w:div w:id="160660225">
              <w:marLeft w:val="0"/>
              <w:marRight w:val="0"/>
              <w:marTop w:val="0"/>
              <w:marBottom w:val="0"/>
              <w:divBdr>
                <w:top w:val="none" w:sz="0" w:space="0" w:color="auto"/>
                <w:left w:val="none" w:sz="0" w:space="0" w:color="auto"/>
                <w:bottom w:val="none" w:sz="0" w:space="0" w:color="auto"/>
                <w:right w:val="none" w:sz="0" w:space="0" w:color="auto"/>
              </w:divBdr>
            </w:div>
            <w:div w:id="172963068">
              <w:marLeft w:val="0"/>
              <w:marRight w:val="0"/>
              <w:marTop w:val="0"/>
              <w:marBottom w:val="0"/>
              <w:divBdr>
                <w:top w:val="none" w:sz="0" w:space="0" w:color="auto"/>
                <w:left w:val="none" w:sz="0" w:space="0" w:color="auto"/>
                <w:bottom w:val="none" w:sz="0" w:space="0" w:color="auto"/>
                <w:right w:val="none" w:sz="0" w:space="0" w:color="auto"/>
              </w:divBdr>
            </w:div>
            <w:div w:id="177546150">
              <w:marLeft w:val="0"/>
              <w:marRight w:val="0"/>
              <w:marTop w:val="0"/>
              <w:marBottom w:val="0"/>
              <w:divBdr>
                <w:top w:val="none" w:sz="0" w:space="0" w:color="auto"/>
                <w:left w:val="none" w:sz="0" w:space="0" w:color="auto"/>
                <w:bottom w:val="none" w:sz="0" w:space="0" w:color="auto"/>
                <w:right w:val="none" w:sz="0" w:space="0" w:color="auto"/>
              </w:divBdr>
            </w:div>
            <w:div w:id="177737712">
              <w:marLeft w:val="0"/>
              <w:marRight w:val="0"/>
              <w:marTop w:val="0"/>
              <w:marBottom w:val="0"/>
              <w:divBdr>
                <w:top w:val="none" w:sz="0" w:space="0" w:color="auto"/>
                <w:left w:val="none" w:sz="0" w:space="0" w:color="auto"/>
                <w:bottom w:val="none" w:sz="0" w:space="0" w:color="auto"/>
                <w:right w:val="none" w:sz="0" w:space="0" w:color="auto"/>
              </w:divBdr>
            </w:div>
            <w:div w:id="186410594">
              <w:marLeft w:val="0"/>
              <w:marRight w:val="0"/>
              <w:marTop w:val="0"/>
              <w:marBottom w:val="0"/>
              <w:divBdr>
                <w:top w:val="none" w:sz="0" w:space="0" w:color="auto"/>
                <w:left w:val="none" w:sz="0" w:space="0" w:color="auto"/>
                <w:bottom w:val="none" w:sz="0" w:space="0" w:color="auto"/>
                <w:right w:val="none" w:sz="0" w:space="0" w:color="auto"/>
              </w:divBdr>
            </w:div>
            <w:div w:id="187184996">
              <w:marLeft w:val="0"/>
              <w:marRight w:val="0"/>
              <w:marTop w:val="0"/>
              <w:marBottom w:val="0"/>
              <w:divBdr>
                <w:top w:val="none" w:sz="0" w:space="0" w:color="auto"/>
                <w:left w:val="none" w:sz="0" w:space="0" w:color="auto"/>
                <w:bottom w:val="none" w:sz="0" w:space="0" w:color="auto"/>
                <w:right w:val="none" w:sz="0" w:space="0" w:color="auto"/>
              </w:divBdr>
            </w:div>
            <w:div w:id="194461869">
              <w:marLeft w:val="0"/>
              <w:marRight w:val="0"/>
              <w:marTop w:val="0"/>
              <w:marBottom w:val="0"/>
              <w:divBdr>
                <w:top w:val="none" w:sz="0" w:space="0" w:color="auto"/>
                <w:left w:val="none" w:sz="0" w:space="0" w:color="auto"/>
                <w:bottom w:val="none" w:sz="0" w:space="0" w:color="auto"/>
                <w:right w:val="none" w:sz="0" w:space="0" w:color="auto"/>
              </w:divBdr>
            </w:div>
            <w:div w:id="196084147">
              <w:marLeft w:val="0"/>
              <w:marRight w:val="0"/>
              <w:marTop w:val="0"/>
              <w:marBottom w:val="0"/>
              <w:divBdr>
                <w:top w:val="none" w:sz="0" w:space="0" w:color="auto"/>
                <w:left w:val="none" w:sz="0" w:space="0" w:color="auto"/>
                <w:bottom w:val="none" w:sz="0" w:space="0" w:color="auto"/>
                <w:right w:val="none" w:sz="0" w:space="0" w:color="auto"/>
              </w:divBdr>
            </w:div>
            <w:div w:id="200215252">
              <w:marLeft w:val="0"/>
              <w:marRight w:val="0"/>
              <w:marTop w:val="0"/>
              <w:marBottom w:val="0"/>
              <w:divBdr>
                <w:top w:val="none" w:sz="0" w:space="0" w:color="auto"/>
                <w:left w:val="none" w:sz="0" w:space="0" w:color="auto"/>
                <w:bottom w:val="none" w:sz="0" w:space="0" w:color="auto"/>
                <w:right w:val="none" w:sz="0" w:space="0" w:color="auto"/>
              </w:divBdr>
            </w:div>
            <w:div w:id="213394383">
              <w:marLeft w:val="0"/>
              <w:marRight w:val="0"/>
              <w:marTop w:val="0"/>
              <w:marBottom w:val="0"/>
              <w:divBdr>
                <w:top w:val="none" w:sz="0" w:space="0" w:color="auto"/>
                <w:left w:val="none" w:sz="0" w:space="0" w:color="auto"/>
                <w:bottom w:val="none" w:sz="0" w:space="0" w:color="auto"/>
                <w:right w:val="none" w:sz="0" w:space="0" w:color="auto"/>
              </w:divBdr>
            </w:div>
            <w:div w:id="218518805">
              <w:marLeft w:val="0"/>
              <w:marRight w:val="0"/>
              <w:marTop w:val="0"/>
              <w:marBottom w:val="0"/>
              <w:divBdr>
                <w:top w:val="none" w:sz="0" w:space="0" w:color="auto"/>
                <w:left w:val="none" w:sz="0" w:space="0" w:color="auto"/>
                <w:bottom w:val="none" w:sz="0" w:space="0" w:color="auto"/>
                <w:right w:val="none" w:sz="0" w:space="0" w:color="auto"/>
              </w:divBdr>
            </w:div>
            <w:div w:id="227689743">
              <w:marLeft w:val="0"/>
              <w:marRight w:val="0"/>
              <w:marTop w:val="0"/>
              <w:marBottom w:val="0"/>
              <w:divBdr>
                <w:top w:val="none" w:sz="0" w:space="0" w:color="auto"/>
                <w:left w:val="none" w:sz="0" w:space="0" w:color="auto"/>
                <w:bottom w:val="none" w:sz="0" w:space="0" w:color="auto"/>
                <w:right w:val="none" w:sz="0" w:space="0" w:color="auto"/>
              </w:divBdr>
            </w:div>
            <w:div w:id="252474186">
              <w:marLeft w:val="0"/>
              <w:marRight w:val="0"/>
              <w:marTop w:val="0"/>
              <w:marBottom w:val="0"/>
              <w:divBdr>
                <w:top w:val="none" w:sz="0" w:space="0" w:color="auto"/>
                <w:left w:val="none" w:sz="0" w:space="0" w:color="auto"/>
                <w:bottom w:val="none" w:sz="0" w:space="0" w:color="auto"/>
                <w:right w:val="none" w:sz="0" w:space="0" w:color="auto"/>
              </w:divBdr>
            </w:div>
            <w:div w:id="258493518">
              <w:marLeft w:val="0"/>
              <w:marRight w:val="0"/>
              <w:marTop w:val="0"/>
              <w:marBottom w:val="0"/>
              <w:divBdr>
                <w:top w:val="none" w:sz="0" w:space="0" w:color="auto"/>
                <w:left w:val="none" w:sz="0" w:space="0" w:color="auto"/>
                <w:bottom w:val="none" w:sz="0" w:space="0" w:color="auto"/>
                <w:right w:val="none" w:sz="0" w:space="0" w:color="auto"/>
              </w:divBdr>
            </w:div>
            <w:div w:id="261686606">
              <w:marLeft w:val="0"/>
              <w:marRight w:val="0"/>
              <w:marTop w:val="0"/>
              <w:marBottom w:val="0"/>
              <w:divBdr>
                <w:top w:val="none" w:sz="0" w:space="0" w:color="auto"/>
                <w:left w:val="none" w:sz="0" w:space="0" w:color="auto"/>
                <w:bottom w:val="none" w:sz="0" w:space="0" w:color="auto"/>
                <w:right w:val="none" w:sz="0" w:space="0" w:color="auto"/>
              </w:divBdr>
            </w:div>
            <w:div w:id="266884988">
              <w:marLeft w:val="0"/>
              <w:marRight w:val="0"/>
              <w:marTop w:val="0"/>
              <w:marBottom w:val="0"/>
              <w:divBdr>
                <w:top w:val="none" w:sz="0" w:space="0" w:color="auto"/>
                <w:left w:val="none" w:sz="0" w:space="0" w:color="auto"/>
                <w:bottom w:val="none" w:sz="0" w:space="0" w:color="auto"/>
                <w:right w:val="none" w:sz="0" w:space="0" w:color="auto"/>
              </w:divBdr>
            </w:div>
            <w:div w:id="285890127">
              <w:marLeft w:val="0"/>
              <w:marRight w:val="0"/>
              <w:marTop w:val="0"/>
              <w:marBottom w:val="0"/>
              <w:divBdr>
                <w:top w:val="none" w:sz="0" w:space="0" w:color="auto"/>
                <w:left w:val="none" w:sz="0" w:space="0" w:color="auto"/>
                <w:bottom w:val="none" w:sz="0" w:space="0" w:color="auto"/>
                <w:right w:val="none" w:sz="0" w:space="0" w:color="auto"/>
              </w:divBdr>
            </w:div>
            <w:div w:id="285894726">
              <w:marLeft w:val="0"/>
              <w:marRight w:val="0"/>
              <w:marTop w:val="0"/>
              <w:marBottom w:val="0"/>
              <w:divBdr>
                <w:top w:val="none" w:sz="0" w:space="0" w:color="auto"/>
                <w:left w:val="none" w:sz="0" w:space="0" w:color="auto"/>
                <w:bottom w:val="none" w:sz="0" w:space="0" w:color="auto"/>
                <w:right w:val="none" w:sz="0" w:space="0" w:color="auto"/>
              </w:divBdr>
            </w:div>
            <w:div w:id="300118993">
              <w:marLeft w:val="0"/>
              <w:marRight w:val="0"/>
              <w:marTop w:val="0"/>
              <w:marBottom w:val="0"/>
              <w:divBdr>
                <w:top w:val="none" w:sz="0" w:space="0" w:color="auto"/>
                <w:left w:val="none" w:sz="0" w:space="0" w:color="auto"/>
                <w:bottom w:val="none" w:sz="0" w:space="0" w:color="auto"/>
                <w:right w:val="none" w:sz="0" w:space="0" w:color="auto"/>
              </w:divBdr>
            </w:div>
            <w:div w:id="302514197">
              <w:marLeft w:val="0"/>
              <w:marRight w:val="0"/>
              <w:marTop w:val="0"/>
              <w:marBottom w:val="0"/>
              <w:divBdr>
                <w:top w:val="none" w:sz="0" w:space="0" w:color="auto"/>
                <w:left w:val="none" w:sz="0" w:space="0" w:color="auto"/>
                <w:bottom w:val="none" w:sz="0" w:space="0" w:color="auto"/>
                <w:right w:val="none" w:sz="0" w:space="0" w:color="auto"/>
              </w:divBdr>
            </w:div>
            <w:div w:id="316763981">
              <w:marLeft w:val="0"/>
              <w:marRight w:val="0"/>
              <w:marTop w:val="0"/>
              <w:marBottom w:val="0"/>
              <w:divBdr>
                <w:top w:val="none" w:sz="0" w:space="0" w:color="auto"/>
                <w:left w:val="none" w:sz="0" w:space="0" w:color="auto"/>
                <w:bottom w:val="none" w:sz="0" w:space="0" w:color="auto"/>
                <w:right w:val="none" w:sz="0" w:space="0" w:color="auto"/>
              </w:divBdr>
            </w:div>
            <w:div w:id="325742878">
              <w:marLeft w:val="0"/>
              <w:marRight w:val="0"/>
              <w:marTop w:val="0"/>
              <w:marBottom w:val="0"/>
              <w:divBdr>
                <w:top w:val="none" w:sz="0" w:space="0" w:color="auto"/>
                <w:left w:val="none" w:sz="0" w:space="0" w:color="auto"/>
                <w:bottom w:val="none" w:sz="0" w:space="0" w:color="auto"/>
                <w:right w:val="none" w:sz="0" w:space="0" w:color="auto"/>
              </w:divBdr>
            </w:div>
            <w:div w:id="327440432">
              <w:marLeft w:val="0"/>
              <w:marRight w:val="0"/>
              <w:marTop w:val="0"/>
              <w:marBottom w:val="0"/>
              <w:divBdr>
                <w:top w:val="none" w:sz="0" w:space="0" w:color="auto"/>
                <w:left w:val="none" w:sz="0" w:space="0" w:color="auto"/>
                <w:bottom w:val="none" w:sz="0" w:space="0" w:color="auto"/>
                <w:right w:val="none" w:sz="0" w:space="0" w:color="auto"/>
              </w:divBdr>
            </w:div>
            <w:div w:id="331029714">
              <w:marLeft w:val="0"/>
              <w:marRight w:val="0"/>
              <w:marTop w:val="0"/>
              <w:marBottom w:val="0"/>
              <w:divBdr>
                <w:top w:val="none" w:sz="0" w:space="0" w:color="auto"/>
                <w:left w:val="none" w:sz="0" w:space="0" w:color="auto"/>
                <w:bottom w:val="none" w:sz="0" w:space="0" w:color="auto"/>
                <w:right w:val="none" w:sz="0" w:space="0" w:color="auto"/>
              </w:divBdr>
            </w:div>
            <w:div w:id="333149045">
              <w:marLeft w:val="0"/>
              <w:marRight w:val="0"/>
              <w:marTop w:val="0"/>
              <w:marBottom w:val="0"/>
              <w:divBdr>
                <w:top w:val="none" w:sz="0" w:space="0" w:color="auto"/>
                <w:left w:val="none" w:sz="0" w:space="0" w:color="auto"/>
                <w:bottom w:val="none" w:sz="0" w:space="0" w:color="auto"/>
                <w:right w:val="none" w:sz="0" w:space="0" w:color="auto"/>
              </w:divBdr>
            </w:div>
            <w:div w:id="349796074">
              <w:marLeft w:val="0"/>
              <w:marRight w:val="0"/>
              <w:marTop w:val="0"/>
              <w:marBottom w:val="0"/>
              <w:divBdr>
                <w:top w:val="none" w:sz="0" w:space="0" w:color="auto"/>
                <w:left w:val="none" w:sz="0" w:space="0" w:color="auto"/>
                <w:bottom w:val="none" w:sz="0" w:space="0" w:color="auto"/>
                <w:right w:val="none" w:sz="0" w:space="0" w:color="auto"/>
              </w:divBdr>
            </w:div>
            <w:div w:id="367537026">
              <w:marLeft w:val="0"/>
              <w:marRight w:val="0"/>
              <w:marTop w:val="0"/>
              <w:marBottom w:val="0"/>
              <w:divBdr>
                <w:top w:val="none" w:sz="0" w:space="0" w:color="auto"/>
                <w:left w:val="none" w:sz="0" w:space="0" w:color="auto"/>
                <w:bottom w:val="none" w:sz="0" w:space="0" w:color="auto"/>
                <w:right w:val="none" w:sz="0" w:space="0" w:color="auto"/>
              </w:divBdr>
            </w:div>
            <w:div w:id="402263763">
              <w:marLeft w:val="0"/>
              <w:marRight w:val="0"/>
              <w:marTop w:val="0"/>
              <w:marBottom w:val="0"/>
              <w:divBdr>
                <w:top w:val="none" w:sz="0" w:space="0" w:color="auto"/>
                <w:left w:val="none" w:sz="0" w:space="0" w:color="auto"/>
                <w:bottom w:val="none" w:sz="0" w:space="0" w:color="auto"/>
                <w:right w:val="none" w:sz="0" w:space="0" w:color="auto"/>
              </w:divBdr>
            </w:div>
            <w:div w:id="403649889">
              <w:marLeft w:val="0"/>
              <w:marRight w:val="0"/>
              <w:marTop w:val="0"/>
              <w:marBottom w:val="0"/>
              <w:divBdr>
                <w:top w:val="none" w:sz="0" w:space="0" w:color="auto"/>
                <w:left w:val="none" w:sz="0" w:space="0" w:color="auto"/>
                <w:bottom w:val="none" w:sz="0" w:space="0" w:color="auto"/>
                <w:right w:val="none" w:sz="0" w:space="0" w:color="auto"/>
              </w:divBdr>
            </w:div>
            <w:div w:id="421994222">
              <w:marLeft w:val="0"/>
              <w:marRight w:val="0"/>
              <w:marTop w:val="0"/>
              <w:marBottom w:val="0"/>
              <w:divBdr>
                <w:top w:val="none" w:sz="0" w:space="0" w:color="auto"/>
                <w:left w:val="none" w:sz="0" w:space="0" w:color="auto"/>
                <w:bottom w:val="none" w:sz="0" w:space="0" w:color="auto"/>
                <w:right w:val="none" w:sz="0" w:space="0" w:color="auto"/>
              </w:divBdr>
            </w:div>
            <w:div w:id="424883797">
              <w:marLeft w:val="0"/>
              <w:marRight w:val="0"/>
              <w:marTop w:val="0"/>
              <w:marBottom w:val="0"/>
              <w:divBdr>
                <w:top w:val="none" w:sz="0" w:space="0" w:color="auto"/>
                <w:left w:val="none" w:sz="0" w:space="0" w:color="auto"/>
                <w:bottom w:val="none" w:sz="0" w:space="0" w:color="auto"/>
                <w:right w:val="none" w:sz="0" w:space="0" w:color="auto"/>
              </w:divBdr>
            </w:div>
            <w:div w:id="428548972">
              <w:marLeft w:val="0"/>
              <w:marRight w:val="0"/>
              <w:marTop w:val="0"/>
              <w:marBottom w:val="0"/>
              <w:divBdr>
                <w:top w:val="none" w:sz="0" w:space="0" w:color="auto"/>
                <w:left w:val="none" w:sz="0" w:space="0" w:color="auto"/>
                <w:bottom w:val="none" w:sz="0" w:space="0" w:color="auto"/>
                <w:right w:val="none" w:sz="0" w:space="0" w:color="auto"/>
              </w:divBdr>
            </w:div>
            <w:div w:id="431171481">
              <w:marLeft w:val="0"/>
              <w:marRight w:val="0"/>
              <w:marTop w:val="0"/>
              <w:marBottom w:val="0"/>
              <w:divBdr>
                <w:top w:val="none" w:sz="0" w:space="0" w:color="auto"/>
                <w:left w:val="none" w:sz="0" w:space="0" w:color="auto"/>
                <w:bottom w:val="none" w:sz="0" w:space="0" w:color="auto"/>
                <w:right w:val="none" w:sz="0" w:space="0" w:color="auto"/>
              </w:divBdr>
            </w:div>
            <w:div w:id="450127330">
              <w:marLeft w:val="0"/>
              <w:marRight w:val="0"/>
              <w:marTop w:val="0"/>
              <w:marBottom w:val="0"/>
              <w:divBdr>
                <w:top w:val="none" w:sz="0" w:space="0" w:color="auto"/>
                <w:left w:val="none" w:sz="0" w:space="0" w:color="auto"/>
                <w:bottom w:val="none" w:sz="0" w:space="0" w:color="auto"/>
                <w:right w:val="none" w:sz="0" w:space="0" w:color="auto"/>
              </w:divBdr>
            </w:div>
            <w:div w:id="452793653">
              <w:marLeft w:val="0"/>
              <w:marRight w:val="0"/>
              <w:marTop w:val="0"/>
              <w:marBottom w:val="0"/>
              <w:divBdr>
                <w:top w:val="none" w:sz="0" w:space="0" w:color="auto"/>
                <w:left w:val="none" w:sz="0" w:space="0" w:color="auto"/>
                <w:bottom w:val="none" w:sz="0" w:space="0" w:color="auto"/>
                <w:right w:val="none" w:sz="0" w:space="0" w:color="auto"/>
              </w:divBdr>
            </w:div>
            <w:div w:id="453988738">
              <w:marLeft w:val="0"/>
              <w:marRight w:val="0"/>
              <w:marTop w:val="0"/>
              <w:marBottom w:val="0"/>
              <w:divBdr>
                <w:top w:val="none" w:sz="0" w:space="0" w:color="auto"/>
                <w:left w:val="none" w:sz="0" w:space="0" w:color="auto"/>
                <w:bottom w:val="none" w:sz="0" w:space="0" w:color="auto"/>
                <w:right w:val="none" w:sz="0" w:space="0" w:color="auto"/>
              </w:divBdr>
            </w:div>
            <w:div w:id="469443645">
              <w:marLeft w:val="0"/>
              <w:marRight w:val="0"/>
              <w:marTop w:val="0"/>
              <w:marBottom w:val="0"/>
              <w:divBdr>
                <w:top w:val="none" w:sz="0" w:space="0" w:color="auto"/>
                <w:left w:val="none" w:sz="0" w:space="0" w:color="auto"/>
                <w:bottom w:val="none" w:sz="0" w:space="0" w:color="auto"/>
                <w:right w:val="none" w:sz="0" w:space="0" w:color="auto"/>
              </w:divBdr>
            </w:div>
            <w:div w:id="474226717">
              <w:marLeft w:val="0"/>
              <w:marRight w:val="0"/>
              <w:marTop w:val="0"/>
              <w:marBottom w:val="0"/>
              <w:divBdr>
                <w:top w:val="none" w:sz="0" w:space="0" w:color="auto"/>
                <w:left w:val="none" w:sz="0" w:space="0" w:color="auto"/>
                <w:bottom w:val="none" w:sz="0" w:space="0" w:color="auto"/>
                <w:right w:val="none" w:sz="0" w:space="0" w:color="auto"/>
              </w:divBdr>
            </w:div>
            <w:div w:id="485441990">
              <w:marLeft w:val="0"/>
              <w:marRight w:val="0"/>
              <w:marTop w:val="0"/>
              <w:marBottom w:val="0"/>
              <w:divBdr>
                <w:top w:val="none" w:sz="0" w:space="0" w:color="auto"/>
                <w:left w:val="none" w:sz="0" w:space="0" w:color="auto"/>
                <w:bottom w:val="none" w:sz="0" w:space="0" w:color="auto"/>
                <w:right w:val="none" w:sz="0" w:space="0" w:color="auto"/>
              </w:divBdr>
            </w:div>
            <w:div w:id="499321134">
              <w:marLeft w:val="0"/>
              <w:marRight w:val="0"/>
              <w:marTop w:val="0"/>
              <w:marBottom w:val="0"/>
              <w:divBdr>
                <w:top w:val="none" w:sz="0" w:space="0" w:color="auto"/>
                <w:left w:val="none" w:sz="0" w:space="0" w:color="auto"/>
                <w:bottom w:val="none" w:sz="0" w:space="0" w:color="auto"/>
                <w:right w:val="none" w:sz="0" w:space="0" w:color="auto"/>
              </w:divBdr>
            </w:div>
            <w:div w:id="557402637">
              <w:marLeft w:val="0"/>
              <w:marRight w:val="0"/>
              <w:marTop w:val="0"/>
              <w:marBottom w:val="0"/>
              <w:divBdr>
                <w:top w:val="none" w:sz="0" w:space="0" w:color="auto"/>
                <w:left w:val="none" w:sz="0" w:space="0" w:color="auto"/>
                <w:bottom w:val="none" w:sz="0" w:space="0" w:color="auto"/>
                <w:right w:val="none" w:sz="0" w:space="0" w:color="auto"/>
              </w:divBdr>
            </w:div>
            <w:div w:id="574121315">
              <w:marLeft w:val="0"/>
              <w:marRight w:val="0"/>
              <w:marTop w:val="0"/>
              <w:marBottom w:val="0"/>
              <w:divBdr>
                <w:top w:val="none" w:sz="0" w:space="0" w:color="auto"/>
                <w:left w:val="none" w:sz="0" w:space="0" w:color="auto"/>
                <w:bottom w:val="none" w:sz="0" w:space="0" w:color="auto"/>
                <w:right w:val="none" w:sz="0" w:space="0" w:color="auto"/>
              </w:divBdr>
            </w:div>
            <w:div w:id="574440593">
              <w:marLeft w:val="0"/>
              <w:marRight w:val="0"/>
              <w:marTop w:val="0"/>
              <w:marBottom w:val="0"/>
              <w:divBdr>
                <w:top w:val="none" w:sz="0" w:space="0" w:color="auto"/>
                <w:left w:val="none" w:sz="0" w:space="0" w:color="auto"/>
                <w:bottom w:val="none" w:sz="0" w:space="0" w:color="auto"/>
                <w:right w:val="none" w:sz="0" w:space="0" w:color="auto"/>
              </w:divBdr>
            </w:div>
            <w:div w:id="582883651">
              <w:marLeft w:val="0"/>
              <w:marRight w:val="0"/>
              <w:marTop w:val="0"/>
              <w:marBottom w:val="0"/>
              <w:divBdr>
                <w:top w:val="none" w:sz="0" w:space="0" w:color="auto"/>
                <w:left w:val="none" w:sz="0" w:space="0" w:color="auto"/>
                <w:bottom w:val="none" w:sz="0" w:space="0" w:color="auto"/>
                <w:right w:val="none" w:sz="0" w:space="0" w:color="auto"/>
              </w:divBdr>
            </w:div>
            <w:div w:id="587348154">
              <w:marLeft w:val="0"/>
              <w:marRight w:val="0"/>
              <w:marTop w:val="0"/>
              <w:marBottom w:val="0"/>
              <w:divBdr>
                <w:top w:val="none" w:sz="0" w:space="0" w:color="auto"/>
                <w:left w:val="none" w:sz="0" w:space="0" w:color="auto"/>
                <w:bottom w:val="none" w:sz="0" w:space="0" w:color="auto"/>
                <w:right w:val="none" w:sz="0" w:space="0" w:color="auto"/>
              </w:divBdr>
            </w:div>
            <w:div w:id="587353310">
              <w:marLeft w:val="0"/>
              <w:marRight w:val="0"/>
              <w:marTop w:val="0"/>
              <w:marBottom w:val="0"/>
              <w:divBdr>
                <w:top w:val="none" w:sz="0" w:space="0" w:color="auto"/>
                <w:left w:val="none" w:sz="0" w:space="0" w:color="auto"/>
                <w:bottom w:val="none" w:sz="0" w:space="0" w:color="auto"/>
                <w:right w:val="none" w:sz="0" w:space="0" w:color="auto"/>
              </w:divBdr>
            </w:div>
            <w:div w:id="587546091">
              <w:marLeft w:val="0"/>
              <w:marRight w:val="0"/>
              <w:marTop w:val="0"/>
              <w:marBottom w:val="0"/>
              <w:divBdr>
                <w:top w:val="none" w:sz="0" w:space="0" w:color="auto"/>
                <w:left w:val="none" w:sz="0" w:space="0" w:color="auto"/>
                <w:bottom w:val="none" w:sz="0" w:space="0" w:color="auto"/>
                <w:right w:val="none" w:sz="0" w:space="0" w:color="auto"/>
              </w:divBdr>
            </w:div>
            <w:div w:id="591166684">
              <w:marLeft w:val="0"/>
              <w:marRight w:val="0"/>
              <w:marTop w:val="0"/>
              <w:marBottom w:val="0"/>
              <w:divBdr>
                <w:top w:val="none" w:sz="0" w:space="0" w:color="auto"/>
                <w:left w:val="none" w:sz="0" w:space="0" w:color="auto"/>
                <w:bottom w:val="none" w:sz="0" w:space="0" w:color="auto"/>
                <w:right w:val="none" w:sz="0" w:space="0" w:color="auto"/>
              </w:divBdr>
            </w:div>
            <w:div w:id="593906077">
              <w:marLeft w:val="0"/>
              <w:marRight w:val="0"/>
              <w:marTop w:val="0"/>
              <w:marBottom w:val="0"/>
              <w:divBdr>
                <w:top w:val="none" w:sz="0" w:space="0" w:color="auto"/>
                <w:left w:val="none" w:sz="0" w:space="0" w:color="auto"/>
                <w:bottom w:val="none" w:sz="0" w:space="0" w:color="auto"/>
                <w:right w:val="none" w:sz="0" w:space="0" w:color="auto"/>
              </w:divBdr>
            </w:div>
            <w:div w:id="595676687">
              <w:marLeft w:val="0"/>
              <w:marRight w:val="0"/>
              <w:marTop w:val="0"/>
              <w:marBottom w:val="0"/>
              <w:divBdr>
                <w:top w:val="none" w:sz="0" w:space="0" w:color="auto"/>
                <w:left w:val="none" w:sz="0" w:space="0" w:color="auto"/>
                <w:bottom w:val="none" w:sz="0" w:space="0" w:color="auto"/>
                <w:right w:val="none" w:sz="0" w:space="0" w:color="auto"/>
              </w:divBdr>
            </w:div>
            <w:div w:id="598297768">
              <w:marLeft w:val="0"/>
              <w:marRight w:val="0"/>
              <w:marTop w:val="0"/>
              <w:marBottom w:val="0"/>
              <w:divBdr>
                <w:top w:val="none" w:sz="0" w:space="0" w:color="auto"/>
                <w:left w:val="none" w:sz="0" w:space="0" w:color="auto"/>
                <w:bottom w:val="none" w:sz="0" w:space="0" w:color="auto"/>
                <w:right w:val="none" w:sz="0" w:space="0" w:color="auto"/>
              </w:divBdr>
            </w:div>
            <w:div w:id="598759502">
              <w:marLeft w:val="0"/>
              <w:marRight w:val="0"/>
              <w:marTop w:val="0"/>
              <w:marBottom w:val="0"/>
              <w:divBdr>
                <w:top w:val="none" w:sz="0" w:space="0" w:color="auto"/>
                <w:left w:val="none" w:sz="0" w:space="0" w:color="auto"/>
                <w:bottom w:val="none" w:sz="0" w:space="0" w:color="auto"/>
                <w:right w:val="none" w:sz="0" w:space="0" w:color="auto"/>
              </w:divBdr>
            </w:div>
            <w:div w:id="613757334">
              <w:marLeft w:val="0"/>
              <w:marRight w:val="0"/>
              <w:marTop w:val="0"/>
              <w:marBottom w:val="0"/>
              <w:divBdr>
                <w:top w:val="none" w:sz="0" w:space="0" w:color="auto"/>
                <w:left w:val="none" w:sz="0" w:space="0" w:color="auto"/>
                <w:bottom w:val="none" w:sz="0" w:space="0" w:color="auto"/>
                <w:right w:val="none" w:sz="0" w:space="0" w:color="auto"/>
              </w:divBdr>
            </w:div>
            <w:div w:id="624779631">
              <w:marLeft w:val="0"/>
              <w:marRight w:val="0"/>
              <w:marTop w:val="0"/>
              <w:marBottom w:val="0"/>
              <w:divBdr>
                <w:top w:val="none" w:sz="0" w:space="0" w:color="auto"/>
                <w:left w:val="none" w:sz="0" w:space="0" w:color="auto"/>
                <w:bottom w:val="none" w:sz="0" w:space="0" w:color="auto"/>
                <w:right w:val="none" w:sz="0" w:space="0" w:color="auto"/>
              </w:divBdr>
            </w:div>
            <w:div w:id="641926994">
              <w:marLeft w:val="0"/>
              <w:marRight w:val="0"/>
              <w:marTop w:val="0"/>
              <w:marBottom w:val="0"/>
              <w:divBdr>
                <w:top w:val="none" w:sz="0" w:space="0" w:color="auto"/>
                <w:left w:val="none" w:sz="0" w:space="0" w:color="auto"/>
                <w:bottom w:val="none" w:sz="0" w:space="0" w:color="auto"/>
                <w:right w:val="none" w:sz="0" w:space="0" w:color="auto"/>
              </w:divBdr>
            </w:div>
            <w:div w:id="653877514">
              <w:marLeft w:val="0"/>
              <w:marRight w:val="0"/>
              <w:marTop w:val="0"/>
              <w:marBottom w:val="0"/>
              <w:divBdr>
                <w:top w:val="none" w:sz="0" w:space="0" w:color="auto"/>
                <w:left w:val="none" w:sz="0" w:space="0" w:color="auto"/>
                <w:bottom w:val="none" w:sz="0" w:space="0" w:color="auto"/>
                <w:right w:val="none" w:sz="0" w:space="0" w:color="auto"/>
              </w:divBdr>
            </w:div>
            <w:div w:id="662390380">
              <w:marLeft w:val="0"/>
              <w:marRight w:val="0"/>
              <w:marTop w:val="0"/>
              <w:marBottom w:val="0"/>
              <w:divBdr>
                <w:top w:val="none" w:sz="0" w:space="0" w:color="auto"/>
                <w:left w:val="none" w:sz="0" w:space="0" w:color="auto"/>
                <w:bottom w:val="none" w:sz="0" w:space="0" w:color="auto"/>
                <w:right w:val="none" w:sz="0" w:space="0" w:color="auto"/>
              </w:divBdr>
            </w:div>
            <w:div w:id="686635576">
              <w:marLeft w:val="0"/>
              <w:marRight w:val="0"/>
              <w:marTop w:val="0"/>
              <w:marBottom w:val="0"/>
              <w:divBdr>
                <w:top w:val="none" w:sz="0" w:space="0" w:color="auto"/>
                <w:left w:val="none" w:sz="0" w:space="0" w:color="auto"/>
                <w:bottom w:val="none" w:sz="0" w:space="0" w:color="auto"/>
                <w:right w:val="none" w:sz="0" w:space="0" w:color="auto"/>
              </w:divBdr>
            </w:div>
            <w:div w:id="691228972">
              <w:marLeft w:val="0"/>
              <w:marRight w:val="0"/>
              <w:marTop w:val="0"/>
              <w:marBottom w:val="0"/>
              <w:divBdr>
                <w:top w:val="none" w:sz="0" w:space="0" w:color="auto"/>
                <w:left w:val="none" w:sz="0" w:space="0" w:color="auto"/>
                <w:bottom w:val="none" w:sz="0" w:space="0" w:color="auto"/>
                <w:right w:val="none" w:sz="0" w:space="0" w:color="auto"/>
              </w:divBdr>
            </w:div>
            <w:div w:id="691498060">
              <w:marLeft w:val="0"/>
              <w:marRight w:val="0"/>
              <w:marTop w:val="0"/>
              <w:marBottom w:val="0"/>
              <w:divBdr>
                <w:top w:val="none" w:sz="0" w:space="0" w:color="auto"/>
                <w:left w:val="none" w:sz="0" w:space="0" w:color="auto"/>
                <w:bottom w:val="none" w:sz="0" w:space="0" w:color="auto"/>
                <w:right w:val="none" w:sz="0" w:space="0" w:color="auto"/>
              </w:divBdr>
            </w:div>
            <w:div w:id="695619218">
              <w:marLeft w:val="0"/>
              <w:marRight w:val="0"/>
              <w:marTop w:val="0"/>
              <w:marBottom w:val="0"/>
              <w:divBdr>
                <w:top w:val="none" w:sz="0" w:space="0" w:color="auto"/>
                <w:left w:val="none" w:sz="0" w:space="0" w:color="auto"/>
                <w:bottom w:val="none" w:sz="0" w:space="0" w:color="auto"/>
                <w:right w:val="none" w:sz="0" w:space="0" w:color="auto"/>
              </w:divBdr>
            </w:div>
            <w:div w:id="696201050">
              <w:marLeft w:val="0"/>
              <w:marRight w:val="0"/>
              <w:marTop w:val="0"/>
              <w:marBottom w:val="0"/>
              <w:divBdr>
                <w:top w:val="none" w:sz="0" w:space="0" w:color="auto"/>
                <w:left w:val="none" w:sz="0" w:space="0" w:color="auto"/>
                <w:bottom w:val="none" w:sz="0" w:space="0" w:color="auto"/>
                <w:right w:val="none" w:sz="0" w:space="0" w:color="auto"/>
              </w:divBdr>
            </w:div>
            <w:div w:id="697465418">
              <w:marLeft w:val="0"/>
              <w:marRight w:val="0"/>
              <w:marTop w:val="0"/>
              <w:marBottom w:val="0"/>
              <w:divBdr>
                <w:top w:val="none" w:sz="0" w:space="0" w:color="auto"/>
                <w:left w:val="none" w:sz="0" w:space="0" w:color="auto"/>
                <w:bottom w:val="none" w:sz="0" w:space="0" w:color="auto"/>
                <w:right w:val="none" w:sz="0" w:space="0" w:color="auto"/>
              </w:divBdr>
            </w:div>
            <w:div w:id="701856057">
              <w:marLeft w:val="0"/>
              <w:marRight w:val="0"/>
              <w:marTop w:val="0"/>
              <w:marBottom w:val="0"/>
              <w:divBdr>
                <w:top w:val="none" w:sz="0" w:space="0" w:color="auto"/>
                <w:left w:val="none" w:sz="0" w:space="0" w:color="auto"/>
                <w:bottom w:val="none" w:sz="0" w:space="0" w:color="auto"/>
                <w:right w:val="none" w:sz="0" w:space="0" w:color="auto"/>
              </w:divBdr>
            </w:div>
            <w:div w:id="707146242">
              <w:marLeft w:val="0"/>
              <w:marRight w:val="0"/>
              <w:marTop w:val="0"/>
              <w:marBottom w:val="0"/>
              <w:divBdr>
                <w:top w:val="none" w:sz="0" w:space="0" w:color="auto"/>
                <w:left w:val="none" w:sz="0" w:space="0" w:color="auto"/>
                <w:bottom w:val="none" w:sz="0" w:space="0" w:color="auto"/>
                <w:right w:val="none" w:sz="0" w:space="0" w:color="auto"/>
              </w:divBdr>
            </w:div>
            <w:div w:id="718670277">
              <w:marLeft w:val="0"/>
              <w:marRight w:val="0"/>
              <w:marTop w:val="0"/>
              <w:marBottom w:val="0"/>
              <w:divBdr>
                <w:top w:val="none" w:sz="0" w:space="0" w:color="auto"/>
                <w:left w:val="none" w:sz="0" w:space="0" w:color="auto"/>
                <w:bottom w:val="none" w:sz="0" w:space="0" w:color="auto"/>
                <w:right w:val="none" w:sz="0" w:space="0" w:color="auto"/>
              </w:divBdr>
            </w:div>
            <w:div w:id="726536273">
              <w:marLeft w:val="0"/>
              <w:marRight w:val="0"/>
              <w:marTop w:val="0"/>
              <w:marBottom w:val="0"/>
              <w:divBdr>
                <w:top w:val="none" w:sz="0" w:space="0" w:color="auto"/>
                <w:left w:val="none" w:sz="0" w:space="0" w:color="auto"/>
                <w:bottom w:val="none" w:sz="0" w:space="0" w:color="auto"/>
                <w:right w:val="none" w:sz="0" w:space="0" w:color="auto"/>
              </w:divBdr>
            </w:div>
            <w:div w:id="731008079">
              <w:marLeft w:val="0"/>
              <w:marRight w:val="0"/>
              <w:marTop w:val="0"/>
              <w:marBottom w:val="0"/>
              <w:divBdr>
                <w:top w:val="none" w:sz="0" w:space="0" w:color="auto"/>
                <w:left w:val="none" w:sz="0" w:space="0" w:color="auto"/>
                <w:bottom w:val="none" w:sz="0" w:space="0" w:color="auto"/>
                <w:right w:val="none" w:sz="0" w:space="0" w:color="auto"/>
              </w:divBdr>
            </w:div>
            <w:div w:id="736132630">
              <w:marLeft w:val="0"/>
              <w:marRight w:val="0"/>
              <w:marTop w:val="0"/>
              <w:marBottom w:val="0"/>
              <w:divBdr>
                <w:top w:val="none" w:sz="0" w:space="0" w:color="auto"/>
                <w:left w:val="none" w:sz="0" w:space="0" w:color="auto"/>
                <w:bottom w:val="none" w:sz="0" w:space="0" w:color="auto"/>
                <w:right w:val="none" w:sz="0" w:space="0" w:color="auto"/>
              </w:divBdr>
            </w:div>
            <w:div w:id="747505996">
              <w:marLeft w:val="0"/>
              <w:marRight w:val="0"/>
              <w:marTop w:val="0"/>
              <w:marBottom w:val="0"/>
              <w:divBdr>
                <w:top w:val="none" w:sz="0" w:space="0" w:color="auto"/>
                <w:left w:val="none" w:sz="0" w:space="0" w:color="auto"/>
                <w:bottom w:val="none" w:sz="0" w:space="0" w:color="auto"/>
                <w:right w:val="none" w:sz="0" w:space="0" w:color="auto"/>
              </w:divBdr>
            </w:div>
            <w:div w:id="749815609">
              <w:marLeft w:val="0"/>
              <w:marRight w:val="0"/>
              <w:marTop w:val="0"/>
              <w:marBottom w:val="0"/>
              <w:divBdr>
                <w:top w:val="none" w:sz="0" w:space="0" w:color="auto"/>
                <w:left w:val="none" w:sz="0" w:space="0" w:color="auto"/>
                <w:bottom w:val="none" w:sz="0" w:space="0" w:color="auto"/>
                <w:right w:val="none" w:sz="0" w:space="0" w:color="auto"/>
              </w:divBdr>
            </w:div>
            <w:div w:id="765347467">
              <w:marLeft w:val="0"/>
              <w:marRight w:val="0"/>
              <w:marTop w:val="0"/>
              <w:marBottom w:val="0"/>
              <w:divBdr>
                <w:top w:val="none" w:sz="0" w:space="0" w:color="auto"/>
                <w:left w:val="none" w:sz="0" w:space="0" w:color="auto"/>
                <w:bottom w:val="none" w:sz="0" w:space="0" w:color="auto"/>
                <w:right w:val="none" w:sz="0" w:space="0" w:color="auto"/>
              </w:divBdr>
            </w:div>
            <w:div w:id="766271937">
              <w:marLeft w:val="0"/>
              <w:marRight w:val="0"/>
              <w:marTop w:val="0"/>
              <w:marBottom w:val="0"/>
              <w:divBdr>
                <w:top w:val="none" w:sz="0" w:space="0" w:color="auto"/>
                <w:left w:val="none" w:sz="0" w:space="0" w:color="auto"/>
                <w:bottom w:val="none" w:sz="0" w:space="0" w:color="auto"/>
                <w:right w:val="none" w:sz="0" w:space="0" w:color="auto"/>
              </w:divBdr>
            </w:div>
            <w:div w:id="768819022">
              <w:marLeft w:val="0"/>
              <w:marRight w:val="0"/>
              <w:marTop w:val="0"/>
              <w:marBottom w:val="0"/>
              <w:divBdr>
                <w:top w:val="none" w:sz="0" w:space="0" w:color="auto"/>
                <w:left w:val="none" w:sz="0" w:space="0" w:color="auto"/>
                <w:bottom w:val="none" w:sz="0" w:space="0" w:color="auto"/>
                <w:right w:val="none" w:sz="0" w:space="0" w:color="auto"/>
              </w:divBdr>
            </w:div>
            <w:div w:id="769787264">
              <w:marLeft w:val="0"/>
              <w:marRight w:val="0"/>
              <w:marTop w:val="0"/>
              <w:marBottom w:val="0"/>
              <w:divBdr>
                <w:top w:val="none" w:sz="0" w:space="0" w:color="auto"/>
                <w:left w:val="none" w:sz="0" w:space="0" w:color="auto"/>
                <w:bottom w:val="none" w:sz="0" w:space="0" w:color="auto"/>
                <w:right w:val="none" w:sz="0" w:space="0" w:color="auto"/>
              </w:divBdr>
            </w:div>
            <w:div w:id="774714433">
              <w:marLeft w:val="0"/>
              <w:marRight w:val="0"/>
              <w:marTop w:val="0"/>
              <w:marBottom w:val="0"/>
              <w:divBdr>
                <w:top w:val="none" w:sz="0" w:space="0" w:color="auto"/>
                <w:left w:val="none" w:sz="0" w:space="0" w:color="auto"/>
                <w:bottom w:val="none" w:sz="0" w:space="0" w:color="auto"/>
                <w:right w:val="none" w:sz="0" w:space="0" w:color="auto"/>
              </w:divBdr>
            </w:div>
            <w:div w:id="774864802">
              <w:marLeft w:val="0"/>
              <w:marRight w:val="0"/>
              <w:marTop w:val="0"/>
              <w:marBottom w:val="0"/>
              <w:divBdr>
                <w:top w:val="none" w:sz="0" w:space="0" w:color="auto"/>
                <w:left w:val="none" w:sz="0" w:space="0" w:color="auto"/>
                <w:bottom w:val="none" w:sz="0" w:space="0" w:color="auto"/>
                <w:right w:val="none" w:sz="0" w:space="0" w:color="auto"/>
              </w:divBdr>
            </w:div>
            <w:div w:id="787622422">
              <w:marLeft w:val="0"/>
              <w:marRight w:val="0"/>
              <w:marTop w:val="0"/>
              <w:marBottom w:val="0"/>
              <w:divBdr>
                <w:top w:val="none" w:sz="0" w:space="0" w:color="auto"/>
                <w:left w:val="none" w:sz="0" w:space="0" w:color="auto"/>
                <w:bottom w:val="none" w:sz="0" w:space="0" w:color="auto"/>
                <w:right w:val="none" w:sz="0" w:space="0" w:color="auto"/>
              </w:divBdr>
            </w:div>
            <w:div w:id="789713130">
              <w:marLeft w:val="0"/>
              <w:marRight w:val="0"/>
              <w:marTop w:val="0"/>
              <w:marBottom w:val="0"/>
              <w:divBdr>
                <w:top w:val="none" w:sz="0" w:space="0" w:color="auto"/>
                <w:left w:val="none" w:sz="0" w:space="0" w:color="auto"/>
                <w:bottom w:val="none" w:sz="0" w:space="0" w:color="auto"/>
                <w:right w:val="none" w:sz="0" w:space="0" w:color="auto"/>
              </w:divBdr>
            </w:div>
            <w:div w:id="800656919">
              <w:marLeft w:val="0"/>
              <w:marRight w:val="0"/>
              <w:marTop w:val="0"/>
              <w:marBottom w:val="0"/>
              <w:divBdr>
                <w:top w:val="none" w:sz="0" w:space="0" w:color="auto"/>
                <w:left w:val="none" w:sz="0" w:space="0" w:color="auto"/>
                <w:bottom w:val="none" w:sz="0" w:space="0" w:color="auto"/>
                <w:right w:val="none" w:sz="0" w:space="0" w:color="auto"/>
              </w:divBdr>
            </w:div>
            <w:div w:id="827941643">
              <w:marLeft w:val="0"/>
              <w:marRight w:val="0"/>
              <w:marTop w:val="0"/>
              <w:marBottom w:val="0"/>
              <w:divBdr>
                <w:top w:val="none" w:sz="0" w:space="0" w:color="auto"/>
                <w:left w:val="none" w:sz="0" w:space="0" w:color="auto"/>
                <w:bottom w:val="none" w:sz="0" w:space="0" w:color="auto"/>
                <w:right w:val="none" w:sz="0" w:space="0" w:color="auto"/>
              </w:divBdr>
            </w:div>
            <w:div w:id="834032538">
              <w:marLeft w:val="0"/>
              <w:marRight w:val="0"/>
              <w:marTop w:val="0"/>
              <w:marBottom w:val="0"/>
              <w:divBdr>
                <w:top w:val="none" w:sz="0" w:space="0" w:color="auto"/>
                <w:left w:val="none" w:sz="0" w:space="0" w:color="auto"/>
                <w:bottom w:val="none" w:sz="0" w:space="0" w:color="auto"/>
                <w:right w:val="none" w:sz="0" w:space="0" w:color="auto"/>
              </w:divBdr>
            </w:div>
            <w:div w:id="837115051">
              <w:marLeft w:val="0"/>
              <w:marRight w:val="0"/>
              <w:marTop w:val="0"/>
              <w:marBottom w:val="0"/>
              <w:divBdr>
                <w:top w:val="none" w:sz="0" w:space="0" w:color="auto"/>
                <w:left w:val="none" w:sz="0" w:space="0" w:color="auto"/>
                <w:bottom w:val="none" w:sz="0" w:space="0" w:color="auto"/>
                <w:right w:val="none" w:sz="0" w:space="0" w:color="auto"/>
              </w:divBdr>
            </w:div>
            <w:div w:id="838082687">
              <w:marLeft w:val="0"/>
              <w:marRight w:val="0"/>
              <w:marTop w:val="0"/>
              <w:marBottom w:val="0"/>
              <w:divBdr>
                <w:top w:val="none" w:sz="0" w:space="0" w:color="auto"/>
                <w:left w:val="none" w:sz="0" w:space="0" w:color="auto"/>
                <w:bottom w:val="none" w:sz="0" w:space="0" w:color="auto"/>
                <w:right w:val="none" w:sz="0" w:space="0" w:color="auto"/>
              </w:divBdr>
            </w:div>
            <w:div w:id="842356213">
              <w:marLeft w:val="0"/>
              <w:marRight w:val="0"/>
              <w:marTop w:val="0"/>
              <w:marBottom w:val="0"/>
              <w:divBdr>
                <w:top w:val="none" w:sz="0" w:space="0" w:color="auto"/>
                <w:left w:val="none" w:sz="0" w:space="0" w:color="auto"/>
                <w:bottom w:val="none" w:sz="0" w:space="0" w:color="auto"/>
                <w:right w:val="none" w:sz="0" w:space="0" w:color="auto"/>
              </w:divBdr>
            </w:div>
            <w:div w:id="845288962">
              <w:marLeft w:val="0"/>
              <w:marRight w:val="0"/>
              <w:marTop w:val="0"/>
              <w:marBottom w:val="0"/>
              <w:divBdr>
                <w:top w:val="none" w:sz="0" w:space="0" w:color="auto"/>
                <w:left w:val="none" w:sz="0" w:space="0" w:color="auto"/>
                <w:bottom w:val="none" w:sz="0" w:space="0" w:color="auto"/>
                <w:right w:val="none" w:sz="0" w:space="0" w:color="auto"/>
              </w:divBdr>
            </w:div>
            <w:div w:id="855466604">
              <w:marLeft w:val="0"/>
              <w:marRight w:val="0"/>
              <w:marTop w:val="0"/>
              <w:marBottom w:val="0"/>
              <w:divBdr>
                <w:top w:val="none" w:sz="0" w:space="0" w:color="auto"/>
                <w:left w:val="none" w:sz="0" w:space="0" w:color="auto"/>
                <w:bottom w:val="none" w:sz="0" w:space="0" w:color="auto"/>
                <w:right w:val="none" w:sz="0" w:space="0" w:color="auto"/>
              </w:divBdr>
            </w:div>
            <w:div w:id="868302539">
              <w:marLeft w:val="0"/>
              <w:marRight w:val="0"/>
              <w:marTop w:val="0"/>
              <w:marBottom w:val="0"/>
              <w:divBdr>
                <w:top w:val="none" w:sz="0" w:space="0" w:color="auto"/>
                <w:left w:val="none" w:sz="0" w:space="0" w:color="auto"/>
                <w:bottom w:val="none" w:sz="0" w:space="0" w:color="auto"/>
                <w:right w:val="none" w:sz="0" w:space="0" w:color="auto"/>
              </w:divBdr>
            </w:div>
            <w:div w:id="870339412">
              <w:marLeft w:val="0"/>
              <w:marRight w:val="0"/>
              <w:marTop w:val="0"/>
              <w:marBottom w:val="0"/>
              <w:divBdr>
                <w:top w:val="none" w:sz="0" w:space="0" w:color="auto"/>
                <w:left w:val="none" w:sz="0" w:space="0" w:color="auto"/>
                <w:bottom w:val="none" w:sz="0" w:space="0" w:color="auto"/>
                <w:right w:val="none" w:sz="0" w:space="0" w:color="auto"/>
              </w:divBdr>
            </w:div>
            <w:div w:id="871309582">
              <w:marLeft w:val="0"/>
              <w:marRight w:val="0"/>
              <w:marTop w:val="0"/>
              <w:marBottom w:val="0"/>
              <w:divBdr>
                <w:top w:val="none" w:sz="0" w:space="0" w:color="auto"/>
                <w:left w:val="none" w:sz="0" w:space="0" w:color="auto"/>
                <w:bottom w:val="none" w:sz="0" w:space="0" w:color="auto"/>
                <w:right w:val="none" w:sz="0" w:space="0" w:color="auto"/>
              </w:divBdr>
            </w:div>
            <w:div w:id="876506993">
              <w:marLeft w:val="0"/>
              <w:marRight w:val="0"/>
              <w:marTop w:val="0"/>
              <w:marBottom w:val="0"/>
              <w:divBdr>
                <w:top w:val="none" w:sz="0" w:space="0" w:color="auto"/>
                <w:left w:val="none" w:sz="0" w:space="0" w:color="auto"/>
                <w:bottom w:val="none" w:sz="0" w:space="0" w:color="auto"/>
                <w:right w:val="none" w:sz="0" w:space="0" w:color="auto"/>
              </w:divBdr>
            </w:div>
            <w:div w:id="893008335">
              <w:marLeft w:val="0"/>
              <w:marRight w:val="0"/>
              <w:marTop w:val="0"/>
              <w:marBottom w:val="0"/>
              <w:divBdr>
                <w:top w:val="none" w:sz="0" w:space="0" w:color="auto"/>
                <w:left w:val="none" w:sz="0" w:space="0" w:color="auto"/>
                <w:bottom w:val="none" w:sz="0" w:space="0" w:color="auto"/>
                <w:right w:val="none" w:sz="0" w:space="0" w:color="auto"/>
              </w:divBdr>
            </w:div>
            <w:div w:id="894387431">
              <w:marLeft w:val="0"/>
              <w:marRight w:val="0"/>
              <w:marTop w:val="0"/>
              <w:marBottom w:val="0"/>
              <w:divBdr>
                <w:top w:val="none" w:sz="0" w:space="0" w:color="auto"/>
                <w:left w:val="none" w:sz="0" w:space="0" w:color="auto"/>
                <w:bottom w:val="none" w:sz="0" w:space="0" w:color="auto"/>
                <w:right w:val="none" w:sz="0" w:space="0" w:color="auto"/>
              </w:divBdr>
            </w:div>
            <w:div w:id="896892306">
              <w:marLeft w:val="0"/>
              <w:marRight w:val="0"/>
              <w:marTop w:val="0"/>
              <w:marBottom w:val="0"/>
              <w:divBdr>
                <w:top w:val="none" w:sz="0" w:space="0" w:color="auto"/>
                <w:left w:val="none" w:sz="0" w:space="0" w:color="auto"/>
                <w:bottom w:val="none" w:sz="0" w:space="0" w:color="auto"/>
                <w:right w:val="none" w:sz="0" w:space="0" w:color="auto"/>
              </w:divBdr>
            </w:div>
            <w:div w:id="901913820">
              <w:marLeft w:val="0"/>
              <w:marRight w:val="0"/>
              <w:marTop w:val="0"/>
              <w:marBottom w:val="0"/>
              <w:divBdr>
                <w:top w:val="none" w:sz="0" w:space="0" w:color="auto"/>
                <w:left w:val="none" w:sz="0" w:space="0" w:color="auto"/>
                <w:bottom w:val="none" w:sz="0" w:space="0" w:color="auto"/>
                <w:right w:val="none" w:sz="0" w:space="0" w:color="auto"/>
              </w:divBdr>
            </w:div>
            <w:div w:id="905146198">
              <w:marLeft w:val="0"/>
              <w:marRight w:val="0"/>
              <w:marTop w:val="0"/>
              <w:marBottom w:val="0"/>
              <w:divBdr>
                <w:top w:val="none" w:sz="0" w:space="0" w:color="auto"/>
                <w:left w:val="none" w:sz="0" w:space="0" w:color="auto"/>
                <w:bottom w:val="none" w:sz="0" w:space="0" w:color="auto"/>
                <w:right w:val="none" w:sz="0" w:space="0" w:color="auto"/>
              </w:divBdr>
            </w:div>
            <w:div w:id="910580747">
              <w:marLeft w:val="0"/>
              <w:marRight w:val="0"/>
              <w:marTop w:val="0"/>
              <w:marBottom w:val="0"/>
              <w:divBdr>
                <w:top w:val="none" w:sz="0" w:space="0" w:color="auto"/>
                <w:left w:val="none" w:sz="0" w:space="0" w:color="auto"/>
                <w:bottom w:val="none" w:sz="0" w:space="0" w:color="auto"/>
                <w:right w:val="none" w:sz="0" w:space="0" w:color="auto"/>
              </w:divBdr>
            </w:div>
            <w:div w:id="918947550">
              <w:marLeft w:val="0"/>
              <w:marRight w:val="0"/>
              <w:marTop w:val="0"/>
              <w:marBottom w:val="0"/>
              <w:divBdr>
                <w:top w:val="none" w:sz="0" w:space="0" w:color="auto"/>
                <w:left w:val="none" w:sz="0" w:space="0" w:color="auto"/>
                <w:bottom w:val="none" w:sz="0" w:space="0" w:color="auto"/>
                <w:right w:val="none" w:sz="0" w:space="0" w:color="auto"/>
              </w:divBdr>
            </w:div>
            <w:div w:id="920337665">
              <w:marLeft w:val="0"/>
              <w:marRight w:val="0"/>
              <w:marTop w:val="0"/>
              <w:marBottom w:val="0"/>
              <w:divBdr>
                <w:top w:val="none" w:sz="0" w:space="0" w:color="auto"/>
                <w:left w:val="none" w:sz="0" w:space="0" w:color="auto"/>
                <w:bottom w:val="none" w:sz="0" w:space="0" w:color="auto"/>
                <w:right w:val="none" w:sz="0" w:space="0" w:color="auto"/>
              </w:divBdr>
            </w:div>
            <w:div w:id="921914948">
              <w:marLeft w:val="0"/>
              <w:marRight w:val="0"/>
              <w:marTop w:val="0"/>
              <w:marBottom w:val="0"/>
              <w:divBdr>
                <w:top w:val="none" w:sz="0" w:space="0" w:color="auto"/>
                <w:left w:val="none" w:sz="0" w:space="0" w:color="auto"/>
                <w:bottom w:val="none" w:sz="0" w:space="0" w:color="auto"/>
                <w:right w:val="none" w:sz="0" w:space="0" w:color="auto"/>
              </w:divBdr>
            </w:div>
            <w:div w:id="922879420">
              <w:marLeft w:val="0"/>
              <w:marRight w:val="0"/>
              <w:marTop w:val="0"/>
              <w:marBottom w:val="0"/>
              <w:divBdr>
                <w:top w:val="none" w:sz="0" w:space="0" w:color="auto"/>
                <w:left w:val="none" w:sz="0" w:space="0" w:color="auto"/>
                <w:bottom w:val="none" w:sz="0" w:space="0" w:color="auto"/>
                <w:right w:val="none" w:sz="0" w:space="0" w:color="auto"/>
              </w:divBdr>
            </w:div>
            <w:div w:id="924261304">
              <w:marLeft w:val="0"/>
              <w:marRight w:val="0"/>
              <w:marTop w:val="0"/>
              <w:marBottom w:val="0"/>
              <w:divBdr>
                <w:top w:val="none" w:sz="0" w:space="0" w:color="auto"/>
                <w:left w:val="none" w:sz="0" w:space="0" w:color="auto"/>
                <w:bottom w:val="none" w:sz="0" w:space="0" w:color="auto"/>
                <w:right w:val="none" w:sz="0" w:space="0" w:color="auto"/>
              </w:divBdr>
            </w:div>
            <w:div w:id="928466286">
              <w:marLeft w:val="0"/>
              <w:marRight w:val="0"/>
              <w:marTop w:val="0"/>
              <w:marBottom w:val="0"/>
              <w:divBdr>
                <w:top w:val="none" w:sz="0" w:space="0" w:color="auto"/>
                <w:left w:val="none" w:sz="0" w:space="0" w:color="auto"/>
                <w:bottom w:val="none" w:sz="0" w:space="0" w:color="auto"/>
                <w:right w:val="none" w:sz="0" w:space="0" w:color="auto"/>
              </w:divBdr>
            </w:div>
            <w:div w:id="931160778">
              <w:marLeft w:val="0"/>
              <w:marRight w:val="0"/>
              <w:marTop w:val="0"/>
              <w:marBottom w:val="0"/>
              <w:divBdr>
                <w:top w:val="none" w:sz="0" w:space="0" w:color="auto"/>
                <w:left w:val="none" w:sz="0" w:space="0" w:color="auto"/>
                <w:bottom w:val="none" w:sz="0" w:space="0" w:color="auto"/>
                <w:right w:val="none" w:sz="0" w:space="0" w:color="auto"/>
              </w:divBdr>
            </w:div>
            <w:div w:id="941689184">
              <w:marLeft w:val="0"/>
              <w:marRight w:val="0"/>
              <w:marTop w:val="0"/>
              <w:marBottom w:val="0"/>
              <w:divBdr>
                <w:top w:val="none" w:sz="0" w:space="0" w:color="auto"/>
                <w:left w:val="none" w:sz="0" w:space="0" w:color="auto"/>
                <w:bottom w:val="none" w:sz="0" w:space="0" w:color="auto"/>
                <w:right w:val="none" w:sz="0" w:space="0" w:color="auto"/>
              </w:divBdr>
            </w:div>
            <w:div w:id="942612137">
              <w:marLeft w:val="0"/>
              <w:marRight w:val="0"/>
              <w:marTop w:val="0"/>
              <w:marBottom w:val="0"/>
              <w:divBdr>
                <w:top w:val="none" w:sz="0" w:space="0" w:color="auto"/>
                <w:left w:val="none" w:sz="0" w:space="0" w:color="auto"/>
                <w:bottom w:val="none" w:sz="0" w:space="0" w:color="auto"/>
                <w:right w:val="none" w:sz="0" w:space="0" w:color="auto"/>
              </w:divBdr>
            </w:div>
            <w:div w:id="944580197">
              <w:marLeft w:val="0"/>
              <w:marRight w:val="0"/>
              <w:marTop w:val="0"/>
              <w:marBottom w:val="0"/>
              <w:divBdr>
                <w:top w:val="none" w:sz="0" w:space="0" w:color="auto"/>
                <w:left w:val="none" w:sz="0" w:space="0" w:color="auto"/>
                <w:bottom w:val="none" w:sz="0" w:space="0" w:color="auto"/>
                <w:right w:val="none" w:sz="0" w:space="0" w:color="auto"/>
              </w:divBdr>
            </w:div>
            <w:div w:id="958492395">
              <w:marLeft w:val="0"/>
              <w:marRight w:val="0"/>
              <w:marTop w:val="0"/>
              <w:marBottom w:val="0"/>
              <w:divBdr>
                <w:top w:val="none" w:sz="0" w:space="0" w:color="auto"/>
                <w:left w:val="none" w:sz="0" w:space="0" w:color="auto"/>
                <w:bottom w:val="none" w:sz="0" w:space="0" w:color="auto"/>
                <w:right w:val="none" w:sz="0" w:space="0" w:color="auto"/>
              </w:divBdr>
            </w:div>
            <w:div w:id="958955024">
              <w:marLeft w:val="0"/>
              <w:marRight w:val="0"/>
              <w:marTop w:val="0"/>
              <w:marBottom w:val="0"/>
              <w:divBdr>
                <w:top w:val="none" w:sz="0" w:space="0" w:color="auto"/>
                <w:left w:val="none" w:sz="0" w:space="0" w:color="auto"/>
                <w:bottom w:val="none" w:sz="0" w:space="0" w:color="auto"/>
                <w:right w:val="none" w:sz="0" w:space="0" w:color="auto"/>
              </w:divBdr>
            </w:div>
            <w:div w:id="968052784">
              <w:marLeft w:val="0"/>
              <w:marRight w:val="0"/>
              <w:marTop w:val="0"/>
              <w:marBottom w:val="0"/>
              <w:divBdr>
                <w:top w:val="none" w:sz="0" w:space="0" w:color="auto"/>
                <w:left w:val="none" w:sz="0" w:space="0" w:color="auto"/>
                <w:bottom w:val="none" w:sz="0" w:space="0" w:color="auto"/>
                <w:right w:val="none" w:sz="0" w:space="0" w:color="auto"/>
              </w:divBdr>
            </w:div>
            <w:div w:id="974330802">
              <w:marLeft w:val="0"/>
              <w:marRight w:val="0"/>
              <w:marTop w:val="0"/>
              <w:marBottom w:val="0"/>
              <w:divBdr>
                <w:top w:val="none" w:sz="0" w:space="0" w:color="auto"/>
                <w:left w:val="none" w:sz="0" w:space="0" w:color="auto"/>
                <w:bottom w:val="none" w:sz="0" w:space="0" w:color="auto"/>
                <w:right w:val="none" w:sz="0" w:space="0" w:color="auto"/>
              </w:divBdr>
            </w:div>
            <w:div w:id="977804693">
              <w:marLeft w:val="0"/>
              <w:marRight w:val="0"/>
              <w:marTop w:val="0"/>
              <w:marBottom w:val="0"/>
              <w:divBdr>
                <w:top w:val="none" w:sz="0" w:space="0" w:color="auto"/>
                <w:left w:val="none" w:sz="0" w:space="0" w:color="auto"/>
                <w:bottom w:val="none" w:sz="0" w:space="0" w:color="auto"/>
                <w:right w:val="none" w:sz="0" w:space="0" w:color="auto"/>
              </w:divBdr>
            </w:div>
            <w:div w:id="989215803">
              <w:marLeft w:val="0"/>
              <w:marRight w:val="0"/>
              <w:marTop w:val="0"/>
              <w:marBottom w:val="0"/>
              <w:divBdr>
                <w:top w:val="none" w:sz="0" w:space="0" w:color="auto"/>
                <w:left w:val="none" w:sz="0" w:space="0" w:color="auto"/>
                <w:bottom w:val="none" w:sz="0" w:space="0" w:color="auto"/>
                <w:right w:val="none" w:sz="0" w:space="0" w:color="auto"/>
              </w:divBdr>
            </w:div>
            <w:div w:id="991444066">
              <w:marLeft w:val="0"/>
              <w:marRight w:val="0"/>
              <w:marTop w:val="0"/>
              <w:marBottom w:val="0"/>
              <w:divBdr>
                <w:top w:val="none" w:sz="0" w:space="0" w:color="auto"/>
                <w:left w:val="none" w:sz="0" w:space="0" w:color="auto"/>
                <w:bottom w:val="none" w:sz="0" w:space="0" w:color="auto"/>
                <w:right w:val="none" w:sz="0" w:space="0" w:color="auto"/>
              </w:divBdr>
            </w:div>
            <w:div w:id="996108697">
              <w:marLeft w:val="0"/>
              <w:marRight w:val="0"/>
              <w:marTop w:val="0"/>
              <w:marBottom w:val="0"/>
              <w:divBdr>
                <w:top w:val="none" w:sz="0" w:space="0" w:color="auto"/>
                <w:left w:val="none" w:sz="0" w:space="0" w:color="auto"/>
                <w:bottom w:val="none" w:sz="0" w:space="0" w:color="auto"/>
                <w:right w:val="none" w:sz="0" w:space="0" w:color="auto"/>
              </w:divBdr>
            </w:div>
            <w:div w:id="1012533060">
              <w:marLeft w:val="0"/>
              <w:marRight w:val="0"/>
              <w:marTop w:val="0"/>
              <w:marBottom w:val="0"/>
              <w:divBdr>
                <w:top w:val="none" w:sz="0" w:space="0" w:color="auto"/>
                <w:left w:val="none" w:sz="0" w:space="0" w:color="auto"/>
                <w:bottom w:val="none" w:sz="0" w:space="0" w:color="auto"/>
                <w:right w:val="none" w:sz="0" w:space="0" w:color="auto"/>
              </w:divBdr>
            </w:div>
            <w:div w:id="1016539108">
              <w:marLeft w:val="0"/>
              <w:marRight w:val="0"/>
              <w:marTop w:val="0"/>
              <w:marBottom w:val="0"/>
              <w:divBdr>
                <w:top w:val="none" w:sz="0" w:space="0" w:color="auto"/>
                <w:left w:val="none" w:sz="0" w:space="0" w:color="auto"/>
                <w:bottom w:val="none" w:sz="0" w:space="0" w:color="auto"/>
                <w:right w:val="none" w:sz="0" w:space="0" w:color="auto"/>
              </w:divBdr>
            </w:div>
            <w:div w:id="1017000118">
              <w:marLeft w:val="0"/>
              <w:marRight w:val="0"/>
              <w:marTop w:val="0"/>
              <w:marBottom w:val="0"/>
              <w:divBdr>
                <w:top w:val="none" w:sz="0" w:space="0" w:color="auto"/>
                <w:left w:val="none" w:sz="0" w:space="0" w:color="auto"/>
                <w:bottom w:val="none" w:sz="0" w:space="0" w:color="auto"/>
                <w:right w:val="none" w:sz="0" w:space="0" w:color="auto"/>
              </w:divBdr>
            </w:div>
            <w:div w:id="1018391657">
              <w:marLeft w:val="0"/>
              <w:marRight w:val="0"/>
              <w:marTop w:val="0"/>
              <w:marBottom w:val="0"/>
              <w:divBdr>
                <w:top w:val="none" w:sz="0" w:space="0" w:color="auto"/>
                <w:left w:val="none" w:sz="0" w:space="0" w:color="auto"/>
                <w:bottom w:val="none" w:sz="0" w:space="0" w:color="auto"/>
                <w:right w:val="none" w:sz="0" w:space="0" w:color="auto"/>
              </w:divBdr>
            </w:div>
            <w:div w:id="1026297823">
              <w:marLeft w:val="0"/>
              <w:marRight w:val="0"/>
              <w:marTop w:val="0"/>
              <w:marBottom w:val="0"/>
              <w:divBdr>
                <w:top w:val="none" w:sz="0" w:space="0" w:color="auto"/>
                <w:left w:val="none" w:sz="0" w:space="0" w:color="auto"/>
                <w:bottom w:val="none" w:sz="0" w:space="0" w:color="auto"/>
                <w:right w:val="none" w:sz="0" w:space="0" w:color="auto"/>
              </w:divBdr>
            </w:div>
            <w:div w:id="1028289775">
              <w:marLeft w:val="0"/>
              <w:marRight w:val="0"/>
              <w:marTop w:val="0"/>
              <w:marBottom w:val="0"/>
              <w:divBdr>
                <w:top w:val="none" w:sz="0" w:space="0" w:color="auto"/>
                <w:left w:val="none" w:sz="0" w:space="0" w:color="auto"/>
                <w:bottom w:val="none" w:sz="0" w:space="0" w:color="auto"/>
                <w:right w:val="none" w:sz="0" w:space="0" w:color="auto"/>
              </w:divBdr>
            </w:div>
            <w:div w:id="1034692912">
              <w:marLeft w:val="0"/>
              <w:marRight w:val="0"/>
              <w:marTop w:val="0"/>
              <w:marBottom w:val="0"/>
              <w:divBdr>
                <w:top w:val="none" w:sz="0" w:space="0" w:color="auto"/>
                <w:left w:val="none" w:sz="0" w:space="0" w:color="auto"/>
                <w:bottom w:val="none" w:sz="0" w:space="0" w:color="auto"/>
                <w:right w:val="none" w:sz="0" w:space="0" w:color="auto"/>
              </w:divBdr>
            </w:div>
            <w:div w:id="1042091708">
              <w:marLeft w:val="0"/>
              <w:marRight w:val="0"/>
              <w:marTop w:val="0"/>
              <w:marBottom w:val="0"/>
              <w:divBdr>
                <w:top w:val="none" w:sz="0" w:space="0" w:color="auto"/>
                <w:left w:val="none" w:sz="0" w:space="0" w:color="auto"/>
                <w:bottom w:val="none" w:sz="0" w:space="0" w:color="auto"/>
                <w:right w:val="none" w:sz="0" w:space="0" w:color="auto"/>
              </w:divBdr>
            </w:div>
            <w:div w:id="1052340731">
              <w:marLeft w:val="0"/>
              <w:marRight w:val="0"/>
              <w:marTop w:val="0"/>
              <w:marBottom w:val="0"/>
              <w:divBdr>
                <w:top w:val="none" w:sz="0" w:space="0" w:color="auto"/>
                <w:left w:val="none" w:sz="0" w:space="0" w:color="auto"/>
                <w:bottom w:val="none" w:sz="0" w:space="0" w:color="auto"/>
                <w:right w:val="none" w:sz="0" w:space="0" w:color="auto"/>
              </w:divBdr>
            </w:div>
            <w:div w:id="1055543612">
              <w:marLeft w:val="0"/>
              <w:marRight w:val="0"/>
              <w:marTop w:val="0"/>
              <w:marBottom w:val="0"/>
              <w:divBdr>
                <w:top w:val="none" w:sz="0" w:space="0" w:color="auto"/>
                <w:left w:val="none" w:sz="0" w:space="0" w:color="auto"/>
                <w:bottom w:val="none" w:sz="0" w:space="0" w:color="auto"/>
                <w:right w:val="none" w:sz="0" w:space="0" w:color="auto"/>
              </w:divBdr>
            </w:div>
            <w:div w:id="1072236075">
              <w:marLeft w:val="0"/>
              <w:marRight w:val="0"/>
              <w:marTop w:val="0"/>
              <w:marBottom w:val="0"/>
              <w:divBdr>
                <w:top w:val="none" w:sz="0" w:space="0" w:color="auto"/>
                <w:left w:val="none" w:sz="0" w:space="0" w:color="auto"/>
                <w:bottom w:val="none" w:sz="0" w:space="0" w:color="auto"/>
                <w:right w:val="none" w:sz="0" w:space="0" w:color="auto"/>
              </w:divBdr>
            </w:div>
            <w:div w:id="1082726291">
              <w:marLeft w:val="0"/>
              <w:marRight w:val="0"/>
              <w:marTop w:val="0"/>
              <w:marBottom w:val="0"/>
              <w:divBdr>
                <w:top w:val="none" w:sz="0" w:space="0" w:color="auto"/>
                <w:left w:val="none" w:sz="0" w:space="0" w:color="auto"/>
                <w:bottom w:val="none" w:sz="0" w:space="0" w:color="auto"/>
                <w:right w:val="none" w:sz="0" w:space="0" w:color="auto"/>
              </w:divBdr>
            </w:div>
            <w:div w:id="1093478126">
              <w:marLeft w:val="0"/>
              <w:marRight w:val="0"/>
              <w:marTop w:val="0"/>
              <w:marBottom w:val="0"/>
              <w:divBdr>
                <w:top w:val="none" w:sz="0" w:space="0" w:color="auto"/>
                <w:left w:val="none" w:sz="0" w:space="0" w:color="auto"/>
                <w:bottom w:val="none" w:sz="0" w:space="0" w:color="auto"/>
                <w:right w:val="none" w:sz="0" w:space="0" w:color="auto"/>
              </w:divBdr>
            </w:div>
            <w:div w:id="1093893141">
              <w:marLeft w:val="0"/>
              <w:marRight w:val="0"/>
              <w:marTop w:val="0"/>
              <w:marBottom w:val="0"/>
              <w:divBdr>
                <w:top w:val="none" w:sz="0" w:space="0" w:color="auto"/>
                <w:left w:val="none" w:sz="0" w:space="0" w:color="auto"/>
                <w:bottom w:val="none" w:sz="0" w:space="0" w:color="auto"/>
                <w:right w:val="none" w:sz="0" w:space="0" w:color="auto"/>
              </w:divBdr>
            </w:div>
            <w:div w:id="1099720781">
              <w:marLeft w:val="0"/>
              <w:marRight w:val="0"/>
              <w:marTop w:val="0"/>
              <w:marBottom w:val="0"/>
              <w:divBdr>
                <w:top w:val="none" w:sz="0" w:space="0" w:color="auto"/>
                <w:left w:val="none" w:sz="0" w:space="0" w:color="auto"/>
                <w:bottom w:val="none" w:sz="0" w:space="0" w:color="auto"/>
                <w:right w:val="none" w:sz="0" w:space="0" w:color="auto"/>
              </w:divBdr>
            </w:div>
            <w:div w:id="1100445048">
              <w:marLeft w:val="0"/>
              <w:marRight w:val="0"/>
              <w:marTop w:val="0"/>
              <w:marBottom w:val="0"/>
              <w:divBdr>
                <w:top w:val="none" w:sz="0" w:space="0" w:color="auto"/>
                <w:left w:val="none" w:sz="0" w:space="0" w:color="auto"/>
                <w:bottom w:val="none" w:sz="0" w:space="0" w:color="auto"/>
                <w:right w:val="none" w:sz="0" w:space="0" w:color="auto"/>
              </w:divBdr>
            </w:div>
            <w:div w:id="1110392878">
              <w:marLeft w:val="0"/>
              <w:marRight w:val="0"/>
              <w:marTop w:val="0"/>
              <w:marBottom w:val="0"/>
              <w:divBdr>
                <w:top w:val="none" w:sz="0" w:space="0" w:color="auto"/>
                <w:left w:val="none" w:sz="0" w:space="0" w:color="auto"/>
                <w:bottom w:val="none" w:sz="0" w:space="0" w:color="auto"/>
                <w:right w:val="none" w:sz="0" w:space="0" w:color="auto"/>
              </w:divBdr>
            </w:div>
            <w:div w:id="1113136499">
              <w:marLeft w:val="0"/>
              <w:marRight w:val="0"/>
              <w:marTop w:val="0"/>
              <w:marBottom w:val="0"/>
              <w:divBdr>
                <w:top w:val="none" w:sz="0" w:space="0" w:color="auto"/>
                <w:left w:val="none" w:sz="0" w:space="0" w:color="auto"/>
                <w:bottom w:val="none" w:sz="0" w:space="0" w:color="auto"/>
                <w:right w:val="none" w:sz="0" w:space="0" w:color="auto"/>
              </w:divBdr>
            </w:div>
            <w:div w:id="1113984028">
              <w:marLeft w:val="0"/>
              <w:marRight w:val="0"/>
              <w:marTop w:val="0"/>
              <w:marBottom w:val="0"/>
              <w:divBdr>
                <w:top w:val="none" w:sz="0" w:space="0" w:color="auto"/>
                <w:left w:val="none" w:sz="0" w:space="0" w:color="auto"/>
                <w:bottom w:val="none" w:sz="0" w:space="0" w:color="auto"/>
                <w:right w:val="none" w:sz="0" w:space="0" w:color="auto"/>
              </w:divBdr>
            </w:div>
            <w:div w:id="1127356079">
              <w:marLeft w:val="0"/>
              <w:marRight w:val="0"/>
              <w:marTop w:val="0"/>
              <w:marBottom w:val="0"/>
              <w:divBdr>
                <w:top w:val="none" w:sz="0" w:space="0" w:color="auto"/>
                <w:left w:val="none" w:sz="0" w:space="0" w:color="auto"/>
                <w:bottom w:val="none" w:sz="0" w:space="0" w:color="auto"/>
                <w:right w:val="none" w:sz="0" w:space="0" w:color="auto"/>
              </w:divBdr>
            </w:div>
            <w:div w:id="1128664711">
              <w:marLeft w:val="0"/>
              <w:marRight w:val="0"/>
              <w:marTop w:val="0"/>
              <w:marBottom w:val="0"/>
              <w:divBdr>
                <w:top w:val="none" w:sz="0" w:space="0" w:color="auto"/>
                <w:left w:val="none" w:sz="0" w:space="0" w:color="auto"/>
                <w:bottom w:val="none" w:sz="0" w:space="0" w:color="auto"/>
                <w:right w:val="none" w:sz="0" w:space="0" w:color="auto"/>
              </w:divBdr>
            </w:div>
            <w:div w:id="1134983314">
              <w:marLeft w:val="0"/>
              <w:marRight w:val="0"/>
              <w:marTop w:val="0"/>
              <w:marBottom w:val="0"/>
              <w:divBdr>
                <w:top w:val="none" w:sz="0" w:space="0" w:color="auto"/>
                <w:left w:val="none" w:sz="0" w:space="0" w:color="auto"/>
                <w:bottom w:val="none" w:sz="0" w:space="0" w:color="auto"/>
                <w:right w:val="none" w:sz="0" w:space="0" w:color="auto"/>
              </w:divBdr>
            </w:div>
            <w:div w:id="1138261716">
              <w:marLeft w:val="0"/>
              <w:marRight w:val="0"/>
              <w:marTop w:val="0"/>
              <w:marBottom w:val="0"/>
              <w:divBdr>
                <w:top w:val="none" w:sz="0" w:space="0" w:color="auto"/>
                <w:left w:val="none" w:sz="0" w:space="0" w:color="auto"/>
                <w:bottom w:val="none" w:sz="0" w:space="0" w:color="auto"/>
                <w:right w:val="none" w:sz="0" w:space="0" w:color="auto"/>
              </w:divBdr>
            </w:div>
            <w:div w:id="1151554772">
              <w:marLeft w:val="0"/>
              <w:marRight w:val="0"/>
              <w:marTop w:val="0"/>
              <w:marBottom w:val="0"/>
              <w:divBdr>
                <w:top w:val="none" w:sz="0" w:space="0" w:color="auto"/>
                <w:left w:val="none" w:sz="0" w:space="0" w:color="auto"/>
                <w:bottom w:val="none" w:sz="0" w:space="0" w:color="auto"/>
                <w:right w:val="none" w:sz="0" w:space="0" w:color="auto"/>
              </w:divBdr>
            </w:div>
            <w:div w:id="1156915459">
              <w:marLeft w:val="0"/>
              <w:marRight w:val="0"/>
              <w:marTop w:val="0"/>
              <w:marBottom w:val="0"/>
              <w:divBdr>
                <w:top w:val="none" w:sz="0" w:space="0" w:color="auto"/>
                <w:left w:val="none" w:sz="0" w:space="0" w:color="auto"/>
                <w:bottom w:val="none" w:sz="0" w:space="0" w:color="auto"/>
                <w:right w:val="none" w:sz="0" w:space="0" w:color="auto"/>
              </w:divBdr>
            </w:div>
            <w:div w:id="1159924654">
              <w:marLeft w:val="0"/>
              <w:marRight w:val="0"/>
              <w:marTop w:val="0"/>
              <w:marBottom w:val="0"/>
              <w:divBdr>
                <w:top w:val="none" w:sz="0" w:space="0" w:color="auto"/>
                <w:left w:val="none" w:sz="0" w:space="0" w:color="auto"/>
                <w:bottom w:val="none" w:sz="0" w:space="0" w:color="auto"/>
                <w:right w:val="none" w:sz="0" w:space="0" w:color="auto"/>
              </w:divBdr>
            </w:div>
            <w:div w:id="1161308712">
              <w:marLeft w:val="0"/>
              <w:marRight w:val="0"/>
              <w:marTop w:val="0"/>
              <w:marBottom w:val="0"/>
              <w:divBdr>
                <w:top w:val="none" w:sz="0" w:space="0" w:color="auto"/>
                <w:left w:val="none" w:sz="0" w:space="0" w:color="auto"/>
                <w:bottom w:val="none" w:sz="0" w:space="0" w:color="auto"/>
                <w:right w:val="none" w:sz="0" w:space="0" w:color="auto"/>
              </w:divBdr>
            </w:div>
            <w:div w:id="1165361642">
              <w:marLeft w:val="0"/>
              <w:marRight w:val="0"/>
              <w:marTop w:val="0"/>
              <w:marBottom w:val="0"/>
              <w:divBdr>
                <w:top w:val="none" w:sz="0" w:space="0" w:color="auto"/>
                <w:left w:val="none" w:sz="0" w:space="0" w:color="auto"/>
                <w:bottom w:val="none" w:sz="0" w:space="0" w:color="auto"/>
                <w:right w:val="none" w:sz="0" w:space="0" w:color="auto"/>
              </w:divBdr>
            </w:div>
            <w:div w:id="1168784146">
              <w:marLeft w:val="0"/>
              <w:marRight w:val="0"/>
              <w:marTop w:val="0"/>
              <w:marBottom w:val="0"/>
              <w:divBdr>
                <w:top w:val="none" w:sz="0" w:space="0" w:color="auto"/>
                <w:left w:val="none" w:sz="0" w:space="0" w:color="auto"/>
                <w:bottom w:val="none" w:sz="0" w:space="0" w:color="auto"/>
                <w:right w:val="none" w:sz="0" w:space="0" w:color="auto"/>
              </w:divBdr>
            </w:div>
            <w:div w:id="1171063170">
              <w:marLeft w:val="0"/>
              <w:marRight w:val="0"/>
              <w:marTop w:val="0"/>
              <w:marBottom w:val="0"/>
              <w:divBdr>
                <w:top w:val="none" w:sz="0" w:space="0" w:color="auto"/>
                <w:left w:val="none" w:sz="0" w:space="0" w:color="auto"/>
                <w:bottom w:val="none" w:sz="0" w:space="0" w:color="auto"/>
                <w:right w:val="none" w:sz="0" w:space="0" w:color="auto"/>
              </w:divBdr>
            </w:div>
            <w:div w:id="1182474810">
              <w:marLeft w:val="0"/>
              <w:marRight w:val="0"/>
              <w:marTop w:val="0"/>
              <w:marBottom w:val="0"/>
              <w:divBdr>
                <w:top w:val="none" w:sz="0" w:space="0" w:color="auto"/>
                <w:left w:val="none" w:sz="0" w:space="0" w:color="auto"/>
                <w:bottom w:val="none" w:sz="0" w:space="0" w:color="auto"/>
                <w:right w:val="none" w:sz="0" w:space="0" w:color="auto"/>
              </w:divBdr>
            </w:div>
            <w:div w:id="1184897699">
              <w:marLeft w:val="0"/>
              <w:marRight w:val="0"/>
              <w:marTop w:val="0"/>
              <w:marBottom w:val="0"/>
              <w:divBdr>
                <w:top w:val="none" w:sz="0" w:space="0" w:color="auto"/>
                <w:left w:val="none" w:sz="0" w:space="0" w:color="auto"/>
                <w:bottom w:val="none" w:sz="0" w:space="0" w:color="auto"/>
                <w:right w:val="none" w:sz="0" w:space="0" w:color="auto"/>
              </w:divBdr>
            </w:div>
            <w:div w:id="1186674650">
              <w:marLeft w:val="0"/>
              <w:marRight w:val="0"/>
              <w:marTop w:val="0"/>
              <w:marBottom w:val="0"/>
              <w:divBdr>
                <w:top w:val="none" w:sz="0" w:space="0" w:color="auto"/>
                <w:left w:val="none" w:sz="0" w:space="0" w:color="auto"/>
                <w:bottom w:val="none" w:sz="0" w:space="0" w:color="auto"/>
                <w:right w:val="none" w:sz="0" w:space="0" w:color="auto"/>
              </w:divBdr>
            </w:div>
            <w:div w:id="1200901130">
              <w:marLeft w:val="0"/>
              <w:marRight w:val="0"/>
              <w:marTop w:val="0"/>
              <w:marBottom w:val="0"/>
              <w:divBdr>
                <w:top w:val="none" w:sz="0" w:space="0" w:color="auto"/>
                <w:left w:val="none" w:sz="0" w:space="0" w:color="auto"/>
                <w:bottom w:val="none" w:sz="0" w:space="0" w:color="auto"/>
                <w:right w:val="none" w:sz="0" w:space="0" w:color="auto"/>
              </w:divBdr>
            </w:div>
            <w:div w:id="1204711444">
              <w:marLeft w:val="0"/>
              <w:marRight w:val="0"/>
              <w:marTop w:val="0"/>
              <w:marBottom w:val="0"/>
              <w:divBdr>
                <w:top w:val="none" w:sz="0" w:space="0" w:color="auto"/>
                <w:left w:val="none" w:sz="0" w:space="0" w:color="auto"/>
                <w:bottom w:val="none" w:sz="0" w:space="0" w:color="auto"/>
                <w:right w:val="none" w:sz="0" w:space="0" w:color="auto"/>
              </w:divBdr>
            </w:div>
            <w:div w:id="1209754968">
              <w:marLeft w:val="0"/>
              <w:marRight w:val="0"/>
              <w:marTop w:val="0"/>
              <w:marBottom w:val="0"/>
              <w:divBdr>
                <w:top w:val="none" w:sz="0" w:space="0" w:color="auto"/>
                <w:left w:val="none" w:sz="0" w:space="0" w:color="auto"/>
                <w:bottom w:val="none" w:sz="0" w:space="0" w:color="auto"/>
                <w:right w:val="none" w:sz="0" w:space="0" w:color="auto"/>
              </w:divBdr>
            </w:div>
            <w:div w:id="1241594341">
              <w:marLeft w:val="0"/>
              <w:marRight w:val="0"/>
              <w:marTop w:val="0"/>
              <w:marBottom w:val="0"/>
              <w:divBdr>
                <w:top w:val="none" w:sz="0" w:space="0" w:color="auto"/>
                <w:left w:val="none" w:sz="0" w:space="0" w:color="auto"/>
                <w:bottom w:val="none" w:sz="0" w:space="0" w:color="auto"/>
                <w:right w:val="none" w:sz="0" w:space="0" w:color="auto"/>
              </w:divBdr>
            </w:div>
            <w:div w:id="1244025681">
              <w:marLeft w:val="0"/>
              <w:marRight w:val="0"/>
              <w:marTop w:val="0"/>
              <w:marBottom w:val="0"/>
              <w:divBdr>
                <w:top w:val="none" w:sz="0" w:space="0" w:color="auto"/>
                <w:left w:val="none" w:sz="0" w:space="0" w:color="auto"/>
                <w:bottom w:val="none" w:sz="0" w:space="0" w:color="auto"/>
                <w:right w:val="none" w:sz="0" w:space="0" w:color="auto"/>
              </w:divBdr>
            </w:div>
            <w:div w:id="1246111982">
              <w:marLeft w:val="0"/>
              <w:marRight w:val="0"/>
              <w:marTop w:val="0"/>
              <w:marBottom w:val="0"/>
              <w:divBdr>
                <w:top w:val="none" w:sz="0" w:space="0" w:color="auto"/>
                <w:left w:val="none" w:sz="0" w:space="0" w:color="auto"/>
                <w:bottom w:val="none" w:sz="0" w:space="0" w:color="auto"/>
                <w:right w:val="none" w:sz="0" w:space="0" w:color="auto"/>
              </w:divBdr>
            </w:div>
            <w:div w:id="1253776690">
              <w:marLeft w:val="0"/>
              <w:marRight w:val="0"/>
              <w:marTop w:val="0"/>
              <w:marBottom w:val="0"/>
              <w:divBdr>
                <w:top w:val="none" w:sz="0" w:space="0" w:color="auto"/>
                <w:left w:val="none" w:sz="0" w:space="0" w:color="auto"/>
                <w:bottom w:val="none" w:sz="0" w:space="0" w:color="auto"/>
                <w:right w:val="none" w:sz="0" w:space="0" w:color="auto"/>
              </w:divBdr>
            </w:div>
            <w:div w:id="1262882768">
              <w:marLeft w:val="0"/>
              <w:marRight w:val="0"/>
              <w:marTop w:val="0"/>
              <w:marBottom w:val="0"/>
              <w:divBdr>
                <w:top w:val="none" w:sz="0" w:space="0" w:color="auto"/>
                <w:left w:val="none" w:sz="0" w:space="0" w:color="auto"/>
                <w:bottom w:val="none" w:sz="0" w:space="0" w:color="auto"/>
                <w:right w:val="none" w:sz="0" w:space="0" w:color="auto"/>
              </w:divBdr>
            </w:div>
            <w:div w:id="1264415489">
              <w:marLeft w:val="0"/>
              <w:marRight w:val="0"/>
              <w:marTop w:val="0"/>
              <w:marBottom w:val="0"/>
              <w:divBdr>
                <w:top w:val="none" w:sz="0" w:space="0" w:color="auto"/>
                <w:left w:val="none" w:sz="0" w:space="0" w:color="auto"/>
                <w:bottom w:val="none" w:sz="0" w:space="0" w:color="auto"/>
                <w:right w:val="none" w:sz="0" w:space="0" w:color="auto"/>
              </w:divBdr>
            </w:div>
            <w:div w:id="1266038904">
              <w:marLeft w:val="0"/>
              <w:marRight w:val="0"/>
              <w:marTop w:val="0"/>
              <w:marBottom w:val="0"/>
              <w:divBdr>
                <w:top w:val="none" w:sz="0" w:space="0" w:color="auto"/>
                <w:left w:val="none" w:sz="0" w:space="0" w:color="auto"/>
                <w:bottom w:val="none" w:sz="0" w:space="0" w:color="auto"/>
                <w:right w:val="none" w:sz="0" w:space="0" w:color="auto"/>
              </w:divBdr>
            </w:div>
            <w:div w:id="1266384037">
              <w:marLeft w:val="0"/>
              <w:marRight w:val="0"/>
              <w:marTop w:val="0"/>
              <w:marBottom w:val="0"/>
              <w:divBdr>
                <w:top w:val="none" w:sz="0" w:space="0" w:color="auto"/>
                <w:left w:val="none" w:sz="0" w:space="0" w:color="auto"/>
                <w:bottom w:val="none" w:sz="0" w:space="0" w:color="auto"/>
                <w:right w:val="none" w:sz="0" w:space="0" w:color="auto"/>
              </w:divBdr>
            </w:div>
            <w:div w:id="1272544109">
              <w:marLeft w:val="0"/>
              <w:marRight w:val="0"/>
              <w:marTop w:val="0"/>
              <w:marBottom w:val="0"/>
              <w:divBdr>
                <w:top w:val="none" w:sz="0" w:space="0" w:color="auto"/>
                <w:left w:val="none" w:sz="0" w:space="0" w:color="auto"/>
                <w:bottom w:val="none" w:sz="0" w:space="0" w:color="auto"/>
                <w:right w:val="none" w:sz="0" w:space="0" w:color="auto"/>
              </w:divBdr>
            </w:div>
            <w:div w:id="1279524936">
              <w:marLeft w:val="0"/>
              <w:marRight w:val="0"/>
              <w:marTop w:val="0"/>
              <w:marBottom w:val="0"/>
              <w:divBdr>
                <w:top w:val="none" w:sz="0" w:space="0" w:color="auto"/>
                <w:left w:val="none" w:sz="0" w:space="0" w:color="auto"/>
                <w:bottom w:val="none" w:sz="0" w:space="0" w:color="auto"/>
                <w:right w:val="none" w:sz="0" w:space="0" w:color="auto"/>
              </w:divBdr>
            </w:div>
            <w:div w:id="1292595845">
              <w:marLeft w:val="0"/>
              <w:marRight w:val="0"/>
              <w:marTop w:val="0"/>
              <w:marBottom w:val="0"/>
              <w:divBdr>
                <w:top w:val="none" w:sz="0" w:space="0" w:color="auto"/>
                <w:left w:val="none" w:sz="0" w:space="0" w:color="auto"/>
                <w:bottom w:val="none" w:sz="0" w:space="0" w:color="auto"/>
                <w:right w:val="none" w:sz="0" w:space="0" w:color="auto"/>
              </w:divBdr>
            </w:div>
            <w:div w:id="1296762982">
              <w:marLeft w:val="0"/>
              <w:marRight w:val="0"/>
              <w:marTop w:val="0"/>
              <w:marBottom w:val="0"/>
              <w:divBdr>
                <w:top w:val="none" w:sz="0" w:space="0" w:color="auto"/>
                <w:left w:val="none" w:sz="0" w:space="0" w:color="auto"/>
                <w:bottom w:val="none" w:sz="0" w:space="0" w:color="auto"/>
                <w:right w:val="none" w:sz="0" w:space="0" w:color="auto"/>
              </w:divBdr>
            </w:div>
            <w:div w:id="1310986308">
              <w:marLeft w:val="0"/>
              <w:marRight w:val="0"/>
              <w:marTop w:val="0"/>
              <w:marBottom w:val="0"/>
              <w:divBdr>
                <w:top w:val="none" w:sz="0" w:space="0" w:color="auto"/>
                <w:left w:val="none" w:sz="0" w:space="0" w:color="auto"/>
                <w:bottom w:val="none" w:sz="0" w:space="0" w:color="auto"/>
                <w:right w:val="none" w:sz="0" w:space="0" w:color="auto"/>
              </w:divBdr>
            </w:div>
            <w:div w:id="1324048122">
              <w:marLeft w:val="0"/>
              <w:marRight w:val="0"/>
              <w:marTop w:val="0"/>
              <w:marBottom w:val="0"/>
              <w:divBdr>
                <w:top w:val="none" w:sz="0" w:space="0" w:color="auto"/>
                <w:left w:val="none" w:sz="0" w:space="0" w:color="auto"/>
                <w:bottom w:val="none" w:sz="0" w:space="0" w:color="auto"/>
                <w:right w:val="none" w:sz="0" w:space="0" w:color="auto"/>
              </w:divBdr>
            </w:div>
            <w:div w:id="1328636026">
              <w:marLeft w:val="0"/>
              <w:marRight w:val="0"/>
              <w:marTop w:val="0"/>
              <w:marBottom w:val="0"/>
              <w:divBdr>
                <w:top w:val="none" w:sz="0" w:space="0" w:color="auto"/>
                <w:left w:val="none" w:sz="0" w:space="0" w:color="auto"/>
                <w:bottom w:val="none" w:sz="0" w:space="0" w:color="auto"/>
                <w:right w:val="none" w:sz="0" w:space="0" w:color="auto"/>
              </w:divBdr>
            </w:div>
            <w:div w:id="1345859967">
              <w:marLeft w:val="0"/>
              <w:marRight w:val="0"/>
              <w:marTop w:val="0"/>
              <w:marBottom w:val="0"/>
              <w:divBdr>
                <w:top w:val="none" w:sz="0" w:space="0" w:color="auto"/>
                <w:left w:val="none" w:sz="0" w:space="0" w:color="auto"/>
                <w:bottom w:val="none" w:sz="0" w:space="0" w:color="auto"/>
                <w:right w:val="none" w:sz="0" w:space="0" w:color="auto"/>
              </w:divBdr>
            </w:div>
            <w:div w:id="1358578833">
              <w:marLeft w:val="0"/>
              <w:marRight w:val="0"/>
              <w:marTop w:val="0"/>
              <w:marBottom w:val="0"/>
              <w:divBdr>
                <w:top w:val="none" w:sz="0" w:space="0" w:color="auto"/>
                <w:left w:val="none" w:sz="0" w:space="0" w:color="auto"/>
                <w:bottom w:val="none" w:sz="0" w:space="0" w:color="auto"/>
                <w:right w:val="none" w:sz="0" w:space="0" w:color="auto"/>
              </w:divBdr>
            </w:div>
            <w:div w:id="1358701566">
              <w:marLeft w:val="0"/>
              <w:marRight w:val="0"/>
              <w:marTop w:val="0"/>
              <w:marBottom w:val="0"/>
              <w:divBdr>
                <w:top w:val="none" w:sz="0" w:space="0" w:color="auto"/>
                <w:left w:val="none" w:sz="0" w:space="0" w:color="auto"/>
                <w:bottom w:val="none" w:sz="0" w:space="0" w:color="auto"/>
                <w:right w:val="none" w:sz="0" w:space="0" w:color="auto"/>
              </w:divBdr>
            </w:div>
            <w:div w:id="1361010352">
              <w:marLeft w:val="0"/>
              <w:marRight w:val="0"/>
              <w:marTop w:val="0"/>
              <w:marBottom w:val="0"/>
              <w:divBdr>
                <w:top w:val="none" w:sz="0" w:space="0" w:color="auto"/>
                <w:left w:val="none" w:sz="0" w:space="0" w:color="auto"/>
                <w:bottom w:val="none" w:sz="0" w:space="0" w:color="auto"/>
                <w:right w:val="none" w:sz="0" w:space="0" w:color="auto"/>
              </w:divBdr>
            </w:div>
            <w:div w:id="1365249217">
              <w:marLeft w:val="0"/>
              <w:marRight w:val="0"/>
              <w:marTop w:val="0"/>
              <w:marBottom w:val="0"/>
              <w:divBdr>
                <w:top w:val="none" w:sz="0" w:space="0" w:color="auto"/>
                <w:left w:val="none" w:sz="0" w:space="0" w:color="auto"/>
                <w:bottom w:val="none" w:sz="0" w:space="0" w:color="auto"/>
                <w:right w:val="none" w:sz="0" w:space="0" w:color="auto"/>
              </w:divBdr>
            </w:div>
            <w:div w:id="1371606769">
              <w:marLeft w:val="0"/>
              <w:marRight w:val="0"/>
              <w:marTop w:val="0"/>
              <w:marBottom w:val="0"/>
              <w:divBdr>
                <w:top w:val="none" w:sz="0" w:space="0" w:color="auto"/>
                <w:left w:val="none" w:sz="0" w:space="0" w:color="auto"/>
                <w:bottom w:val="none" w:sz="0" w:space="0" w:color="auto"/>
                <w:right w:val="none" w:sz="0" w:space="0" w:color="auto"/>
              </w:divBdr>
            </w:div>
            <w:div w:id="1375275654">
              <w:marLeft w:val="0"/>
              <w:marRight w:val="0"/>
              <w:marTop w:val="0"/>
              <w:marBottom w:val="0"/>
              <w:divBdr>
                <w:top w:val="none" w:sz="0" w:space="0" w:color="auto"/>
                <w:left w:val="none" w:sz="0" w:space="0" w:color="auto"/>
                <w:bottom w:val="none" w:sz="0" w:space="0" w:color="auto"/>
                <w:right w:val="none" w:sz="0" w:space="0" w:color="auto"/>
              </w:divBdr>
            </w:div>
            <w:div w:id="1375351885">
              <w:marLeft w:val="0"/>
              <w:marRight w:val="0"/>
              <w:marTop w:val="0"/>
              <w:marBottom w:val="0"/>
              <w:divBdr>
                <w:top w:val="none" w:sz="0" w:space="0" w:color="auto"/>
                <w:left w:val="none" w:sz="0" w:space="0" w:color="auto"/>
                <w:bottom w:val="none" w:sz="0" w:space="0" w:color="auto"/>
                <w:right w:val="none" w:sz="0" w:space="0" w:color="auto"/>
              </w:divBdr>
            </w:div>
            <w:div w:id="1394547682">
              <w:marLeft w:val="0"/>
              <w:marRight w:val="0"/>
              <w:marTop w:val="0"/>
              <w:marBottom w:val="0"/>
              <w:divBdr>
                <w:top w:val="none" w:sz="0" w:space="0" w:color="auto"/>
                <w:left w:val="none" w:sz="0" w:space="0" w:color="auto"/>
                <w:bottom w:val="none" w:sz="0" w:space="0" w:color="auto"/>
                <w:right w:val="none" w:sz="0" w:space="0" w:color="auto"/>
              </w:divBdr>
            </w:div>
            <w:div w:id="1403139160">
              <w:marLeft w:val="0"/>
              <w:marRight w:val="0"/>
              <w:marTop w:val="0"/>
              <w:marBottom w:val="0"/>
              <w:divBdr>
                <w:top w:val="none" w:sz="0" w:space="0" w:color="auto"/>
                <w:left w:val="none" w:sz="0" w:space="0" w:color="auto"/>
                <w:bottom w:val="none" w:sz="0" w:space="0" w:color="auto"/>
                <w:right w:val="none" w:sz="0" w:space="0" w:color="auto"/>
              </w:divBdr>
            </w:div>
            <w:div w:id="1404135433">
              <w:marLeft w:val="0"/>
              <w:marRight w:val="0"/>
              <w:marTop w:val="0"/>
              <w:marBottom w:val="0"/>
              <w:divBdr>
                <w:top w:val="none" w:sz="0" w:space="0" w:color="auto"/>
                <w:left w:val="none" w:sz="0" w:space="0" w:color="auto"/>
                <w:bottom w:val="none" w:sz="0" w:space="0" w:color="auto"/>
                <w:right w:val="none" w:sz="0" w:space="0" w:color="auto"/>
              </w:divBdr>
            </w:div>
            <w:div w:id="1425150726">
              <w:marLeft w:val="0"/>
              <w:marRight w:val="0"/>
              <w:marTop w:val="0"/>
              <w:marBottom w:val="0"/>
              <w:divBdr>
                <w:top w:val="none" w:sz="0" w:space="0" w:color="auto"/>
                <w:left w:val="none" w:sz="0" w:space="0" w:color="auto"/>
                <w:bottom w:val="none" w:sz="0" w:space="0" w:color="auto"/>
                <w:right w:val="none" w:sz="0" w:space="0" w:color="auto"/>
              </w:divBdr>
            </w:div>
            <w:div w:id="1425879743">
              <w:marLeft w:val="0"/>
              <w:marRight w:val="0"/>
              <w:marTop w:val="0"/>
              <w:marBottom w:val="0"/>
              <w:divBdr>
                <w:top w:val="none" w:sz="0" w:space="0" w:color="auto"/>
                <w:left w:val="none" w:sz="0" w:space="0" w:color="auto"/>
                <w:bottom w:val="none" w:sz="0" w:space="0" w:color="auto"/>
                <w:right w:val="none" w:sz="0" w:space="0" w:color="auto"/>
              </w:divBdr>
            </w:div>
            <w:div w:id="1434401011">
              <w:marLeft w:val="0"/>
              <w:marRight w:val="0"/>
              <w:marTop w:val="0"/>
              <w:marBottom w:val="0"/>
              <w:divBdr>
                <w:top w:val="none" w:sz="0" w:space="0" w:color="auto"/>
                <w:left w:val="none" w:sz="0" w:space="0" w:color="auto"/>
                <w:bottom w:val="none" w:sz="0" w:space="0" w:color="auto"/>
                <w:right w:val="none" w:sz="0" w:space="0" w:color="auto"/>
              </w:divBdr>
            </w:div>
            <w:div w:id="1440641728">
              <w:marLeft w:val="0"/>
              <w:marRight w:val="0"/>
              <w:marTop w:val="0"/>
              <w:marBottom w:val="0"/>
              <w:divBdr>
                <w:top w:val="none" w:sz="0" w:space="0" w:color="auto"/>
                <w:left w:val="none" w:sz="0" w:space="0" w:color="auto"/>
                <w:bottom w:val="none" w:sz="0" w:space="0" w:color="auto"/>
                <w:right w:val="none" w:sz="0" w:space="0" w:color="auto"/>
              </w:divBdr>
            </w:div>
            <w:div w:id="1464957522">
              <w:marLeft w:val="0"/>
              <w:marRight w:val="0"/>
              <w:marTop w:val="0"/>
              <w:marBottom w:val="0"/>
              <w:divBdr>
                <w:top w:val="none" w:sz="0" w:space="0" w:color="auto"/>
                <w:left w:val="none" w:sz="0" w:space="0" w:color="auto"/>
                <w:bottom w:val="none" w:sz="0" w:space="0" w:color="auto"/>
                <w:right w:val="none" w:sz="0" w:space="0" w:color="auto"/>
              </w:divBdr>
            </w:div>
            <w:div w:id="1478110512">
              <w:marLeft w:val="0"/>
              <w:marRight w:val="0"/>
              <w:marTop w:val="0"/>
              <w:marBottom w:val="0"/>
              <w:divBdr>
                <w:top w:val="none" w:sz="0" w:space="0" w:color="auto"/>
                <w:left w:val="none" w:sz="0" w:space="0" w:color="auto"/>
                <w:bottom w:val="none" w:sz="0" w:space="0" w:color="auto"/>
                <w:right w:val="none" w:sz="0" w:space="0" w:color="auto"/>
              </w:divBdr>
            </w:div>
            <w:div w:id="1485048957">
              <w:marLeft w:val="0"/>
              <w:marRight w:val="0"/>
              <w:marTop w:val="0"/>
              <w:marBottom w:val="0"/>
              <w:divBdr>
                <w:top w:val="none" w:sz="0" w:space="0" w:color="auto"/>
                <w:left w:val="none" w:sz="0" w:space="0" w:color="auto"/>
                <w:bottom w:val="none" w:sz="0" w:space="0" w:color="auto"/>
                <w:right w:val="none" w:sz="0" w:space="0" w:color="auto"/>
              </w:divBdr>
            </w:div>
            <w:div w:id="1498114725">
              <w:marLeft w:val="0"/>
              <w:marRight w:val="0"/>
              <w:marTop w:val="0"/>
              <w:marBottom w:val="0"/>
              <w:divBdr>
                <w:top w:val="none" w:sz="0" w:space="0" w:color="auto"/>
                <w:left w:val="none" w:sz="0" w:space="0" w:color="auto"/>
                <w:bottom w:val="none" w:sz="0" w:space="0" w:color="auto"/>
                <w:right w:val="none" w:sz="0" w:space="0" w:color="auto"/>
              </w:divBdr>
            </w:div>
            <w:div w:id="1498614045">
              <w:marLeft w:val="0"/>
              <w:marRight w:val="0"/>
              <w:marTop w:val="0"/>
              <w:marBottom w:val="0"/>
              <w:divBdr>
                <w:top w:val="none" w:sz="0" w:space="0" w:color="auto"/>
                <w:left w:val="none" w:sz="0" w:space="0" w:color="auto"/>
                <w:bottom w:val="none" w:sz="0" w:space="0" w:color="auto"/>
                <w:right w:val="none" w:sz="0" w:space="0" w:color="auto"/>
              </w:divBdr>
            </w:div>
            <w:div w:id="1514224596">
              <w:marLeft w:val="0"/>
              <w:marRight w:val="0"/>
              <w:marTop w:val="0"/>
              <w:marBottom w:val="0"/>
              <w:divBdr>
                <w:top w:val="none" w:sz="0" w:space="0" w:color="auto"/>
                <w:left w:val="none" w:sz="0" w:space="0" w:color="auto"/>
                <w:bottom w:val="none" w:sz="0" w:space="0" w:color="auto"/>
                <w:right w:val="none" w:sz="0" w:space="0" w:color="auto"/>
              </w:divBdr>
            </w:div>
            <w:div w:id="1516847763">
              <w:marLeft w:val="0"/>
              <w:marRight w:val="0"/>
              <w:marTop w:val="0"/>
              <w:marBottom w:val="0"/>
              <w:divBdr>
                <w:top w:val="none" w:sz="0" w:space="0" w:color="auto"/>
                <w:left w:val="none" w:sz="0" w:space="0" w:color="auto"/>
                <w:bottom w:val="none" w:sz="0" w:space="0" w:color="auto"/>
                <w:right w:val="none" w:sz="0" w:space="0" w:color="auto"/>
              </w:divBdr>
            </w:div>
            <w:div w:id="1517764677">
              <w:marLeft w:val="0"/>
              <w:marRight w:val="0"/>
              <w:marTop w:val="0"/>
              <w:marBottom w:val="0"/>
              <w:divBdr>
                <w:top w:val="none" w:sz="0" w:space="0" w:color="auto"/>
                <w:left w:val="none" w:sz="0" w:space="0" w:color="auto"/>
                <w:bottom w:val="none" w:sz="0" w:space="0" w:color="auto"/>
                <w:right w:val="none" w:sz="0" w:space="0" w:color="auto"/>
              </w:divBdr>
            </w:div>
            <w:div w:id="1522739007">
              <w:marLeft w:val="0"/>
              <w:marRight w:val="0"/>
              <w:marTop w:val="0"/>
              <w:marBottom w:val="0"/>
              <w:divBdr>
                <w:top w:val="none" w:sz="0" w:space="0" w:color="auto"/>
                <w:left w:val="none" w:sz="0" w:space="0" w:color="auto"/>
                <w:bottom w:val="none" w:sz="0" w:space="0" w:color="auto"/>
                <w:right w:val="none" w:sz="0" w:space="0" w:color="auto"/>
              </w:divBdr>
            </w:div>
            <w:div w:id="1524704063">
              <w:marLeft w:val="0"/>
              <w:marRight w:val="0"/>
              <w:marTop w:val="0"/>
              <w:marBottom w:val="0"/>
              <w:divBdr>
                <w:top w:val="none" w:sz="0" w:space="0" w:color="auto"/>
                <w:left w:val="none" w:sz="0" w:space="0" w:color="auto"/>
                <w:bottom w:val="none" w:sz="0" w:space="0" w:color="auto"/>
                <w:right w:val="none" w:sz="0" w:space="0" w:color="auto"/>
              </w:divBdr>
            </w:div>
            <w:div w:id="1527404204">
              <w:marLeft w:val="0"/>
              <w:marRight w:val="0"/>
              <w:marTop w:val="0"/>
              <w:marBottom w:val="0"/>
              <w:divBdr>
                <w:top w:val="none" w:sz="0" w:space="0" w:color="auto"/>
                <w:left w:val="none" w:sz="0" w:space="0" w:color="auto"/>
                <w:bottom w:val="none" w:sz="0" w:space="0" w:color="auto"/>
                <w:right w:val="none" w:sz="0" w:space="0" w:color="auto"/>
              </w:divBdr>
            </w:div>
            <w:div w:id="1529181613">
              <w:marLeft w:val="0"/>
              <w:marRight w:val="0"/>
              <w:marTop w:val="0"/>
              <w:marBottom w:val="0"/>
              <w:divBdr>
                <w:top w:val="none" w:sz="0" w:space="0" w:color="auto"/>
                <w:left w:val="none" w:sz="0" w:space="0" w:color="auto"/>
                <w:bottom w:val="none" w:sz="0" w:space="0" w:color="auto"/>
                <w:right w:val="none" w:sz="0" w:space="0" w:color="auto"/>
              </w:divBdr>
            </w:div>
            <w:div w:id="1530870262">
              <w:marLeft w:val="0"/>
              <w:marRight w:val="0"/>
              <w:marTop w:val="0"/>
              <w:marBottom w:val="0"/>
              <w:divBdr>
                <w:top w:val="none" w:sz="0" w:space="0" w:color="auto"/>
                <w:left w:val="none" w:sz="0" w:space="0" w:color="auto"/>
                <w:bottom w:val="none" w:sz="0" w:space="0" w:color="auto"/>
                <w:right w:val="none" w:sz="0" w:space="0" w:color="auto"/>
              </w:divBdr>
            </w:div>
            <w:div w:id="1541823981">
              <w:marLeft w:val="0"/>
              <w:marRight w:val="0"/>
              <w:marTop w:val="0"/>
              <w:marBottom w:val="0"/>
              <w:divBdr>
                <w:top w:val="none" w:sz="0" w:space="0" w:color="auto"/>
                <w:left w:val="none" w:sz="0" w:space="0" w:color="auto"/>
                <w:bottom w:val="none" w:sz="0" w:space="0" w:color="auto"/>
                <w:right w:val="none" w:sz="0" w:space="0" w:color="auto"/>
              </w:divBdr>
            </w:div>
            <w:div w:id="1553610472">
              <w:marLeft w:val="0"/>
              <w:marRight w:val="0"/>
              <w:marTop w:val="0"/>
              <w:marBottom w:val="0"/>
              <w:divBdr>
                <w:top w:val="none" w:sz="0" w:space="0" w:color="auto"/>
                <w:left w:val="none" w:sz="0" w:space="0" w:color="auto"/>
                <w:bottom w:val="none" w:sz="0" w:space="0" w:color="auto"/>
                <w:right w:val="none" w:sz="0" w:space="0" w:color="auto"/>
              </w:divBdr>
            </w:div>
            <w:div w:id="1554655315">
              <w:marLeft w:val="0"/>
              <w:marRight w:val="0"/>
              <w:marTop w:val="0"/>
              <w:marBottom w:val="0"/>
              <w:divBdr>
                <w:top w:val="none" w:sz="0" w:space="0" w:color="auto"/>
                <w:left w:val="none" w:sz="0" w:space="0" w:color="auto"/>
                <w:bottom w:val="none" w:sz="0" w:space="0" w:color="auto"/>
                <w:right w:val="none" w:sz="0" w:space="0" w:color="auto"/>
              </w:divBdr>
            </w:div>
            <w:div w:id="1559053235">
              <w:marLeft w:val="0"/>
              <w:marRight w:val="0"/>
              <w:marTop w:val="0"/>
              <w:marBottom w:val="0"/>
              <w:divBdr>
                <w:top w:val="none" w:sz="0" w:space="0" w:color="auto"/>
                <w:left w:val="none" w:sz="0" w:space="0" w:color="auto"/>
                <w:bottom w:val="none" w:sz="0" w:space="0" w:color="auto"/>
                <w:right w:val="none" w:sz="0" w:space="0" w:color="auto"/>
              </w:divBdr>
            </w:div>
            <w:div w:id="1579362179">
              <w:marLeft w:val="0"/>
              <w:marRight w:val="0"/>
              <w:marTop w:val="0"/>
              <w:marBottom w:val="0"/>
              <w:divBdr>
                <w:top w:val="none" w:sz="0" w:space="0" w:color="auto"/>
                <w:left w:val="none" w:sz="0" w:space="0" w:color="auto"/>
                <w:bottom w:val="none" w:sz="0" w:space="0" w:color="auto"/>
                <w:right w:val="none" w:sz="0" w:space="0" w:color="auto"/>
              </w:divBdr>
            </w:div>
            <w:div w:id="1583223505">
              <w:marLeft w:val="0"/>
              <w:marRight w:val="0"/>
              <w:marTop w:val="0"/>
              <w:marBottom w:val="0"/>
              <w:divBdr>
                <w:top w:val="none" w:sz="0" w:space="0" w:color="auto"/>
                <w:left w:val="none" w:sz="0" w:space="0" w:color="auto"/>
                <w:bottom w:val="none" w:sz="0" w:space="0" w:color="auto"/>
                <w:right w:val="none" w:sz="0" w:space="0" w:color="auto"/>
              </w:divBdr>
            </w:div>
            <w:div w:id="1584409774">
              <w:marLeft w:val="0"/>
              <w:marRight w:val="0"/>
              <w:marTop w:val="0"/>
              <w:marBottom w:val="0"/>
              <w:divBdr>
                <w:top w:val="none" w:sz="0" w:space="0" w:color="auto"/>
                <w:left w:val="none" w:sz="0" w:space="0" w:color="auto"/>
                <w:bottom w:val="none" w:sz="0" w:space="0" w:color="auto"/>
                <w:right w:val="none" w:sz="0" w:space="0" w:color="auto"/>
              </w:divBdr>
            </w:div>
            <w:div w:id="1587691843">
              <w:marLeft w:val="0"/>
              <w:marRight w:val="0"/>
              <w:marTop w:val="0"/>
              <w:marBottom w:val="0"/>
              <w:divBdr>
                <w:top w:val="none" w:sz="0" w:space="0" w:color="auto"/>
                <w:left w:val="none" w:sz="0" w:space="0" w:color="auto"/>
                <w:bottom w:val="none" w:sz="0" w:space="0" w:color="auto"/>
                <w:right w:val="none" w:sz="0" w:space="0" w:color="auto"/>
              </w:divBdr>
            </w:div>
            <w:div w:id="1599096163">
              <w:marLeft w:val="0"/>
              <w:marRight w:val="0"/>
              <w:marTop w:val="0"/>
              <w:marBottom w:val="0"/>
              <w:divBdr>
                <w:top w:val="none" w:sz="0" w:space="0" w:color="auto"/>
                <w:left w:val="none" w:sz="0" w:space="0" w:color="auto"/>
                <w:bottom w:val="none" w:sz="0" w:space="0" w:color="auto"/>
                <w:right w:val="none" w:sz="0" w:space="0" w:color="auto"/>
              </w:divBdr>
            </w:div>
            <w:div w:id="1599293918">
              <w:marLeft w:val="0"/>
              <w:marRight w:val="0"/>
              <w:marTop w:val="0"/>
              <w:marBottom w:val="0"/>
              <w:divBdr>
                <w:top w:val="none" w:sz="0" w:space="0" w:color="auto"/>
                <w:left w:val="none" w:sz="0" w:space="0" w:color="auto"/>
                <w:bottom w:val="none" w:sz="0" w:space="0" w:color="auto"/>
                <w:right w:val="none" w:sz="0" w:space="0" w:color="auto"/>
              </w:divBdr>
            </w:div>
            <w:div w:id="1601717620">
              <w:marLeft w:val="0"/>
              <w:marRight w:val="0"/>
              <w:marTop w:val="0"/>
              <w:marBottom w:val="0"/>
              <w:divBdr>
                <w:top w:val="none" w:sz="0" w:space="0" w:color="auto"/>
                <w:left w:val="none" w:sz="0" w:space="0" w:color="auto"/>
                <w:bottom w:val="none" w:sz="0" w:space="0" w:color="auto"/>
                <w:right w:val="none" w:sz="0" w:space="0" w:color="auto"/>
              </w:divBdr>
            </w:div>
            <w:div w:id="1606499303">
              <w:marLeft w:val="0"/>
              <w:marRight w:val="0"/>
              <w:marTop w:val="0"/>
              <w:marBottom w:val="0"/>
              <w:divBdr>
                <w:top w:val="none" w:sz="0" w:space="0" w:color="auto"/>
                <w:left w:val="none" w:sz="0" w:space="0" w:color="auto"/>
                <w:bottom w:val="none" w:sz="0" w:space="0" w:color="auto"/>
                <w:right w:val="none" w:sz="0" w:space="0" w:color="auto"/>
              </w:divBdr>
            </w:div>
            <w:div w:id="1623881088">
              <w:marLeft w:val="0"/>
              <w:marRight w:val="0"/>
              <w:marTop w:val="0"/>
              <w:marBottom w:val="0"/>
              <w:divBdr>
                <w:top w:val="none" w:sz="0" w:space="0" w:color="auto"/>
                <w:left w:val="none" w:sz="0" w:space="0" w:color="auto"/>
                <w:bottom w:val="none" w:sz="0" w:space="0" w:color="auto"/>
                <w:right w:val="none" w:sz="0" w:space="0" w:color="auto"/>
              </w:divBdr>
            </w:div>
            <w:div w:id="1624771180">
              <w:marLeft w:val="0"/>
              <w:marRight w:val="0"/>
              <w:marTop w:val="0"/>
              <w:marBottom w:val="0"/>
              <w:divBdr>
                <w:top w:val="none" w:sz="0" w:space="0" w:color="auto"/>
                <w:left w:val="none" w:sz="0" w:space="0" w:color="auto"/>
                <w:bottom w:val="none" w:sz="0" w:space="0" w:color="auto"/>
                <w:right w:val="none" w:sz="0" w:space="0" w:color="auto"/>
              </w:divBdr>
            </w:div>
            <w:div w:id="1628586442">
              <w:marLeft w:val="0"/>
              <w:marRight w:val="0"/>
              <w:marTop w:val="0"/>
              <w:marBottom w:val="0"/>
              <w:divBdr>
                <w:top w:val="none" w:sz="0" w:space="0" w:color="auto"/>
                <w:left w:val="none" w:sz="0" w:space="0" w:color="auto"/>
                <w:bottom w:val="none" w:sz="0" w:space="0" w:color="auto"/>
                <w:right w:val="none" w:sz="0" w:space="0" w:color="auto"/>
              </w:divBdr>
            </w:div>
            <w:div w:id="1631083225">
              <w:marLeft w:val="0"/>
              <w:marRight w:val="0"/>
              <w:marTop w:val="0"/>
              <w:marBottom w:val="0"/>
              <w:divBdr>
                <w:top w:val="none" w:sz="0" w:space="0" w:color="auto"/>
                <w:left w:val="none" w:sz="0" w:space="0" w:color="auto"/>
                <w:bottom w:val="none" w:sz="0" w:space="0" w:color="auto"/>
                <w:right w:val="none" w:sz="0" w:space="0" w:color="auto"/>
              </w:divBdr>
            </w:div>
            <w:div w:id="1634209202">
              <w:marLeft w:val="0"/>
              <w:marRight w:val="0"/>
              <w:marTop w:val="0"/>
              <w:marBottom w:val="0"/>
              <w:divBdr>
                <w:top w:val="none" w:sz="0" w:space="0" w:color="auto"/>
                <w:left w:val="none" w:sz="0" w:space="0" w:color="auto"/>
                <w:bottom w:val="none" w:sz="0" w:space="0" w:color="auto"/>
                <w:right w:val="none" w:sz="0" w:space="0" w:color="auto"/>
              </w:divBdr>
            </w:div>
            <w:div w:id="1644696608">
              <w:marLeft w:val="0"/>
              <w:marRight w:val="0"/>
              <w:marTop w:val="0"/>
              <w:marBottom w:val="0"/>
              <w:divBdr>
                <w:top w:val="none" w:sz="0" w:space="0" w:color="auto"/>
                <w:left w:val="none" w:sz="0" w:space="0" w:color="auto"/>
                <w:bottom w:val="none" w:sz="0" w:space="0" w:color="auto"/>
                <w:right w:val="none" w:sz="0" w:space="0" w:color="auto"/>
              </w:divBdr>
            </w:div>
            <w:div w:id="1656883859">
              <w:marLeft w:val="0"/>
              <w:marRight w:val="0"/>
              <w:marTop w:val="0"/>
              <w:marBottom w:val="0"/>
              <w:divBdr>
                <w:top w:val="none" w:sz="0" w:space="0" w:color="auto"/>
                <w:left w:val="none" w:sz="0" w:space="0" w:color="auto"/>
                <w:bottom w:val="none" w:sz="0" w:space="0" w:color="auto"/>
                <w:right w:val="none" w:sz="0" w:space="0" w:color="auto"/>
              </w:divBdr>
            </w:div>
            <w:div w:id="1660033149">
              <w:marLeft w:val="0"/>
              <w:marRight w:val="0"/>
              <w:marTop w:val="0"/>
              <w:marBottom w:val="0"/>
              <w:divBdr>
                <w:top w:val="none" w:sz="0" w:space="0" w:color="auto"/>
                <w:left w:val="none" w:sz="0" w:space="0" w:color="auto"/>
                <w:bottom w:val="none" w:sz="0" w:space="0" w:color="auto"/>
                <w:right w:val="none" w:sz="0" w:space="0" w:color="auto"/>
              </w:divBdr>
            </w:div>
            <w:div w:id="1662345483">
              <w:marLeft w:val="0"/>
              <w:marRight w:val="0"/>
              <w:marTop w:val="0"/>
              <w:marBottom w:val="0"/>
              <w:divBdr>
                <w:top w:val="none" w:sz="0" w:space="0" w:color="auto"/>
                <w:left w:val="none" w:sz="0" w:space="0" w:color="auto"/>
                <w:bottom w:val="none" w:sz="0" w:space="0" w:color="auto"/>
                <w:right w:val="none" w:sz="0" w:space="0" w:color="auto"/>
              </w:divBdr>
            </w:div>
            <w:div w:id="1671131572">
              <w:marLeft w:val="0"/>
              <w:marRight w:val="0"/>
              <w:marTop w:val="0"/>
              <w:marBottom w:val="0"/>
              <w:divBdr>
                <w:top w:val="none" w:sz="0" w:space="0" w:color="auto"/>
                <w:left w:val="none" w:sz="0" w:space="0" w:color="auto"/>
                <w:bottom w:val="none" w:sz="0" w:space="0" w:color="auto"/>
                <w:right w:val="none" w:sz="0" w:space="0" w:color="auto"/>
              </w:divBdr>
            </w:div>
            <w:div w:id="1674062437">
              <w:marLeft w:val="0"/>
              <w:marRight w:val="0"/>
              <w:marTop w:val="0"/>
              <w:marBottom w:val="0"/>
              <w:divBdr>
                <w:top w:val="none" w:sz="0" w:space="0" w:color="auto"/>
                <w:left w:val="none" w:sz="0" w:space="0" w:color="auto"/>
                <w:bottom w:val="none" w:sz="0" w:space="0" w:color="auto"/>
                <w:right w:val="none" w:sz="0" w:space="0" w:color="auto"/>
              </w:divBdr>
            </w:div>
            <w:div w:id="1675449969">
              <w:marLeft w:val="0"/>
              <w:marRight w:val="0"/>
              <w:marTop w:val="0"/>
              <w:marBottom w:val="0"/>
              <w:divBdr>
                <w:top w:val="none" w:sz="0" w:space="0" w:color="auto"/>
                <w:left w:val="none" w:sz="0" w:space="0" w:color="auto"/>
                <w:bottom w:val="none" w:sz="0" w:space="0" w:color="auto"/>
                <w:right w:val="none" w:sz="0" w:space="0" w:color="auto"/>
              </w:divBdr>
            </w:div>
            <w:div w:id="1677880047">
              <w:marLeft w:val="0"/>
              <w:marRight w:val="0"/>
              <w:marTop w:val="0"/>
              <w:marBottom w:val="0"/>
              <w:divBdr>
                <w:top w:val="none" w:sz="0" w:space="0" w:color="auto"/>
                <w:left w:val="none" w:sz="0" w:space="0" w:color="auto"/>
                <w:bottom w:val="none" w:sz="0" w:space="0" w:color="auto"/>
                <w:right w:val="none" w:sz="0" w:space="0" w:color="auto"/>
              </w:divBdr>
            </w:div>
            <w:div w:id="1685670668">
              <w:marLeft w:val="0"/>
              <w:marRight w:val="0"/>
              <w:marTop w:val="0"/>
              <w:marBottom w:val="0"/>
              <w:divBdr>
                <w:top w:val="none" w:sz="0" w:space="0" w:color="auto"/>
                <w:left w:val="none" w:sz="0" w:space="0" w:color="auto"/>
                <w:bottom w:val="none" w:sz="0" w:space="0" w:color="auto"/>
                <w:right w:val="none" w:sz="0" w:space="0" w:color="auto"/>
              </w:divBdr>
            </w:div>
            <w:div w:id="1689676040">
              <w:marLeft w:val="0"/>
              <w:marRight w:val="0"/>
              <w:marTop w:val="0"/>
              <w:marBottom w:val="0"/>
              <w:divBdr>
                <w:top w:val="none" w:sz="0" w:space="0" w:color="auto"/>
                <w:left w:val="none" w:sz="0" w:space="0" w:color="auto"/>
                <w:bottom w:val="none" w:sz="0" w:space="0" w:color="auto"/>
                <w:right w:val="none" w:sz="0" w:space="0" w:color="auto"/>
              </w:divBdr>
            </w:div>
            <w:div w:id="1690377401">
              <w:marLeft w:val="0"/>
              <w:marRight w:val="0"/>
              <w:marTop w:val="0"/>
              <w:marBottom w:val="0"/>
              <w:divBdr>
                <w:top w:val="none" w:sz="0" w:space="0" w:color="auto"/>
                <w:left w:val="none" w:sz="0" w:space="0" w:color="auto"/>
                <w:bottom w:val="none" w:sz="0" w:space="0" w:color="auto"/>
                <w:right w:val="none" w:sz="0" w:space="0" w:color="auto"/>
              </w:divBdr>
            </w:div>
            <w:div w:id="1695374795">
              <w:marLeft w:val="0"/>
              <w:marRight w:val="0"/>
              <w:marTop w:val="0"/>
              <w:marBottom w:val="0"/>
              <w:divBdr>
                <w:top w:val="none" w:sz="0" w:space="0" w:color="auto"/>
                <w:left w:val="none" w:sz="0" w:space="0" w:color="auto"/>
                <w:bottom w:val="none" w:sz="0" w:space="0" w:color="auto"/>
                <w:right w:val="none" w:sz="0" w:space="0" w:color="auto"/>
              </w:divBdr>
            </w:div>
            <w:div w:id="1709573423">
              <w:marLeft w:val="0"/>
              <w:marRight w:val="0"/>
              <w:marTop w:val="0"/>
              <w:marBottom w:val="0"/>
              <w:divBdr>
                <w:top w:val="none" w:sz="0" w:space="0" w:color="auto"/>
                <w:left w:val="none" w:sz="0" w:space="0" w:color="auto"/>
                <w:bottom w:val="none" w:sz="0" w:space="0" w:color="auto"/>
                <w:right w:val="none" w:sz="0" w:space="0" w:color="auto"/>
              </w:divBdr>
            </w:div>
            <w:div w:id="1719861883">
              <w:marLeft w:val="0"/>
              <w:marRight w:val="0"/>
              <w:marTop w:val="0"/>
              <w:marBottom w:val="0"/>
              <w:divBdr>
                <w:top w:val="none" w:sz="0" w:space="0" w:color="auto"/>
                <w:left w:val="none" w:sz="0" w:space="0" w:color="auto"/>
                <w:bottom w:val="none" w:sz="0" w:space="0" w:color="auto"/>
                <w:right w:val="none" w:sz="0" w:space="0" w:color="auto"/>
              </w:divBdr>
            </w:div>
            <w:div w:id="1723408766">
              <w:marLeft w:val="0"/>
              <w:marRight w:val="0"/>
              <w:marTop w:val="0"/>
              <w:marBottom w:val="0"/>
              <w:divBdr>
                <w:top w:val="none" w:sz="0" w:space="0" w:color="auto"/>
                <w:left w:val="none" w:sz="0" w:space="0" w:color="auto"/>
                <w:bottom w:val="none" w:sz="0" w:space="0" w:color="auto"/>
                <w:right w:val="none" w:sz="0" w:space="0" w:color="auto"/>
              </w:divBdr>
            </w:div>
            <w:div w:id="1741323224">
              <w:marLeft w:val="0"/>
              <w:marRight w:val="0"/>
              <w:marTop w:val="0"/>
              <w:marBottom w:val="0"/>
              <w:divBdr>
                <w:top w:val="none" w:sz="0" w:space="0" w:color="auto"/>
                <w:left w:val="none" w:sz="0" w:space="0" w:color="auto"/>
                <w:bottom w:val="none" w:sz="0" w:space="0" w:color="auto"/>
                <w:right w:val="none" w:sz="0" w:space="0" w:color="auto"/>
              </w:divBdr>
            </w:div>
            <w:div w:id="1742866513">
              <w:marLeft w:val="0"/>
              <w:marRight w:val="0"/>
              <w:marTop w:val="0"/>
              <w:marBottom w:val="0"/>
              <w:divBdr>
                <w:top w:val="none" w:sz="0" w:space="0" w:color="auto"/>
                <w:left w:val="none" w:sz="0" w:space="0" w:color="auto"/>
                <w:bottom w:val="none" w:sz="0" w:space="0" w:color="auto"/>
                <w:right w:val="none" w:sz="0" w:space="0" w:color="auto"/>
              </w:divBdr>
            </w:div>
            <w:div w:id="1750695331">
              <w:marLeft w:val="0"/>
              <w:marRight w:val="0"/>
              <w:marTop w:val="0"/>
              <w:marBottom w:val="0"/>
              <w:divBdr>
                <w:top w:val="none" w:sz="0" w:space="0" w:color="auto"/>
                <w:left w:val="none" w:sz="0" w:space="0" w:color="auto"/>
                <w:bottom w:val="none" w:sz="0" w:space="0" w:color="auto"/>
                <w:right w:val="none" w:sz="0" w:space="0" w:color="auto"/>
              </w:divBdr>
            </w:div>
            <w:div w:id="1750804062">
              <w:marLeft w:val="0"/>
              <w:marRight w:val="0"/>
              <w:marTop w:val="0"/>
              <w:marBottom w:val="0"/>
              <w:divBdr>
                <w:top w:val="none" w:sz="0" w:space="0" w:color="auto"/>
                <w:left w:val="none" w:sz="0" w:space="0" w:color="auto"/>
                <w:bottom w:val="none" w:sz="0" w:space="0" w:color="auto"/>
                <w:right w:val="none" w:sz="0" w:space="0" w:color="auto"/>
              </w:divBdr>
            </w:div>
            <w:div w:id="1773431874">
              <w:marLeft w:val="0"/>
              <w:marRight w:val="0"/>
              <w:marTop w:val="0"/>
              <w:marBottom w:val="0"/>
              <w:divBdr>
                <w:top w:val="none" w:sz="0" w:space="0" w:color="auto"/>
                <w:left w:val="none" w:sz="0" w:space="0" w:color="auto"/>
                <w:bottom w:val="none" w:sz="0" w:space="0" w:color="auto"/>
                <w:right w:val="none" w:sz="0" w:space="0" w:color="auto"/>
              </w:divBdr>
            </w:div>
            <w:div w:id="1775441138">
              <w:marLeft w:val="0"/>
              <w:marRight w:val="0"/>
              <w:marTop w:val="0"/>
              <w:marBottom w:val="0"/>
              <w:divBdr>
                <w:top w:val="none" w:sz="0" w:space="0" w:color="auto"/>
                <w:left w:val="none" w:sz="0" w:space="0" w:color="auto"/>
                <w:bottom w:val="none" w:sz="0" w:space="0" w:color="auto"/>
                <w:right w:val="none" w:sz="0" w:space="0" w:color="auto"/>
              </w:divBdr>
            </w:div>
            <w:div w:id="1776558845">
              <w:marLeft w:val="0"/>
              <w:marRight w:val="0"/>
              <w:marTop w:val="0"/>
              <w:marBottom w:val="0"/>
              <w:divBdr>
                <w:top w:val="none" w:sz="0" w:space="0" w:color="auto"/>
                <w:left w:val="none" w:sz="0" w:space="0" w:color="auto"/>
                <w:bottom w:val="none" w:sz="0" w:space="0" w:color="auto"/>
                <w:right w:val="none" w:sz="0" w:space="0" w:color="auto"/>
              </w:divBdr>
            </w:div>
            <w:div w:id="1778603572">
              <w:marLeft w:val="0"/>
              <w:marRight w:val="0"/>
              <w:marTop w:val="0"/>
              <w:marBottom w:val="0"/>
              <w:divBdr>
                <w:top w:val="none" w:sz="0" w:space="0" w:color="auto"/>
                <w:left w:val="none" w:sz="0" w:space="0" w:color="auto"/>
                <w:bottom w:val="none" w:sz="0" w:space="0" w:color="auto"/>
                <w:right w:val="none" w:sz="0" w:space="0" w:color="auto"/>
              </w:divBdr>
            </w:div>
            <w:div w:id="1788351683">
              <w:marLeft w:val="0"/>
              <w:marRight w:val="0"/>
              <w:marTop w:val="0"/>
              <w:marBottom w:val="0"/>
              <w:divBdr>
                <w:top w:val="none" w:sz="0" w:space="0" w:color="auto"/>
                <w:left w:val="none" w:sz="0" w:space="0" w:color="auto"/>
                <w:bottom w:val="none" w:sz="0" w:space="0" w:color="auto"/>
                <w:right w:val="none" w:sz="0" w:space="0" w:color="auto"/>
              </w:divBdr>
            </w:div>
            <w:div w:id="1799568281">
              <w:marLeft w:val="0"/>
              <w:marRight w:val="0"/>
              <w:marTop w:val="0"/>
              <w:marBottom w:val="0"/>
              <w:divBdr>
                <w:top w:val="none" w:sz="0" w:space="0" w:color="auto"/>
                <w:left w:val="none" w:sz="0" w:space="0" w:color="auto"/>
                <w:bottom w:val="none" w:sz="0" w:space="0" w:color="auto"/>
                <w:right w:val="none" w:sz="0" w:space="0" w:color="auto"/>
              </w:divBdr>
            </w:div>
            <w:div w:id="1801532065">
              <w:marLeft w:val="0"/>
              <w:marRight w:val="0"/>
              <w:marTop w:val="0"/>
              <w:marBottom w:val="0"/>
              <w:divBdr>
                <w:top w:val="none" w:sz="0" w:space="0" w:color="auto"/>
                <w:left w:val="none" w:sz="0" w:space="0" w:color="auto"/>
                <w:bottom w:val="none" w:sz="0" w:space="0" w:color="auto"/>
                <w:right w:val="none" w:sz="0" w:space="0" w:color="auto"/>
              </w:divBdr>
            </w:div>
            <w:div w:id="1820343883">
              <w:marLeft w:val="0"/>
              <w:marRight w:val="0"/>
              <w:marTop w:val="0"/>
              <w:marBottom w:val="0"/>
              <w:divBdr>
                <w:top w:val="none" w:sz="0" w:space="0" w:color="auto"/>
                <w:left w:val="none" w:sz="0" w:space="0" w:color="auto"/>
                <w:bottom w:val="none" w:sz="0" w:space="0" w:color="auto"/>
                <w:right w:val="none" w:sz="0" w:space="0" w:color="auto"/>
              </w:divBdr>
            </w:div>
            <w:div w:id="1823737564">
              <w:marLeft w:val="0"/>
              <w:marRight w:val="0"/>
              <w:marTop w:val="0"/>
              <w:marBottom w:val="0"/>
              <w:divBdr>
                <w:top w:val="none" w:sz="0" w:space="0" w:color="auto"/>
                <w:left w:val="none" w:sz="0" w:space="0" w:color="auto"/>
                <w:bottom w:val="none" w:sz="0" w:space="0" w:color="auto"/>
                <w:right w:val="none" w:sz="0" w:space="0" w:color="auto"/>
              </w:divBdr>
            </w:div>
            <w:div w:id="1834056423">
              <w:marLeft w:val="0"/>
              <w:marRight w:val="0"/>
              <w:marTop w:val="0"/>
              <w:marBottom w:val="0"/>
              <w:divBdr>
                <w:top w:val="none" w:sz="0" w:space="0" w:color="auto"/>
                <w:left w:val="none" w:sz="0" w:space="0" w:color="auto"/>
                <w:bottom w:val="none" w:sz="0" w:space="0" w:color="auto"/>
                <w:right w:val="none" w:sz="0" w:space="0" w:color="auto"/>
              </w:divBdr>
            </w:div>
            <w:div w:id="1842815384">
              <w:marLeft w:val="0"/>
              <w:marRight w:val="0"/>
              <w:marTop w:val="0"/>
              <w:marBottom w:val="0"/>
              <w:divBdr>
                <w:top w:val="none" w:sz="0" w:space="0" w:color="auto"/>
                <w:left w:val="none" w:sz="0" w:space="0" w:color="auto"/>
                <w:bottom w:val="none" w:sz="0" w:space="0" w:color="auto"/>
                <w:right w:val="none" w:sz="0" w:space="0" w:color="auto"/>
              </w:divBdr>
            </w:div>
            <w:div w:id="1874921250">
              <w:marLeft w:val="0"/>
              <w:marRight w:val="0"/>
              <w:marTop w:val="0"/>
              <w:marBottom w:val="0"/>
              <w:divBdr>
                <w:top w:val="none" w:sz="0" w:space="0" w:color="auto"/>
                <w:left w:val="none" w:sz="0" w:space="0" w:color="auto"/>
                <w:bottom w:val="none" w:sz="0" w:space="0" w:color="auto"/>
                <w:right w:val="none" w:sz="0" w:space="0" w:color="auto"/>
              </w:divBdr>
            </w:div>
            <w:div w:id="1877305040">
              <w:marLeft w:val="0"/>
              <w:marRight w:val="0"/>
              <w:marTop w:val="0"/>
              <w:marBottom w:val="0"/>
              <w:divBdr>
                <w:top w:val="none" w:sz="0" w:space="0" w:color="auto"/>
                <w:left w:val="none" w:sz="0" w:space="0" w:color="auto"/>
                <w:bottom w:val="none" w:sz="0" w:space="0" w:color="auto"/>
                <w:right w:val="none" w:sz="0" w:space="0" w:color="auto"/>
              </w:divBdr>
            </w:div>
            <w:div w:id="1878737589">
              <w:marLeft w:val="0"/>
              <w:marRight w:val="0"/>
              <w:marTop w:val="0"/>
              <w:marBottom w:val="0"/>
              <w:divBdr>
                <w:top w:val="none" w:sz="0" w:space="0" w:color="auto"/>
                <w:left w:val="none" w:sz="0" w:space="0" w:color="auto"/>
                <w:bottom w:val="none" w:sz="0" w:space="0" w:color="auto"/>
                <w:right w:val="none" w:sz="0" w:space="0" w:color="auto"/>
              </w:divBdr>
            </w:div>
            <w:div w:id="1883325483">
              <w:marLeft w:val="0"/>
              <w:marRight w:val="0"/>
              <w:marTop w:val="0"/>
              <w:marBottom w:val="0"/>
              <w:divBdr>
                <w:top w:val="none" w:sz="0" w:space="0" w:color="auto"/>
                <w:left w:val="none" w:sz="0" w:space="0" w:color="auto"/>
                <w:bottom w:val="none" w:sz="0" w:space="0" w:color="auto"/>
                <w:right w:val="none" w:sz="0" w:space="0" w:color="auto"/>
              </w:divBdr>
            </w:div>
            <w:div w:id="1894463321">
              <w:marLeft w:val="0"/>
              <w:marRight w:val="0"/>
              <w:marTop w:val="0"/>
              <w:marBottom w:val="0"/>
              <w:divBdr>
                <w:top w:val="none" w:sz="0" w:space="0" w:color="auto"/>
                <w:left w:val="none" w:sz="0" w:space="0" w:color="auto"/>
                <w:bottom w:val="none" w:sz="0" w:space="0" w:color="auto"/>
                <w:right w:val="none" w:sz="0" w:space="0" w:color="auto"/>
              </w:divBdr>
            </w:div>
            <w:div w:id="1907374108">
              <w:marLeft w:val="0"/>
              <w:marRight w:val="0"/>
              <w:marTop w:val="0"/>
              <w:marBottom w:val="0"/>
              <w:divBdr>
                <w:top w:val="none" w:sz="0" w:space="0" w:color="auto"/>
                <w:left w:val="none" w:sz="0" w:space="0" w:color="auto"/>
                <w:bottom w:val="none" w:sz="0" w:space="0" w:color="auto"/>
                <w:right w:val="none" w:sz="0" w:space="0" w:color="auto"/>
              </w:divBdr>
            </w:div>
            <w:div w:id="1946888293">
              <w:marLeft w:val="0"/>
              <w:marRight w:val="0"/>
              <w:marTop w:val="0"/>
              <w:marBottom w:val="0"/>
              <w:divBdr>
                <w:top w:val="none" w:sz="0" w:space="0" w:color="auto"/>
                <w:left w:val="none" w:sz="0" w:space="0" w:color="auto"/>
                <w:bottom w:val="none" w:sz="0" w:space="0" w:color="auto"/>
                <w:right w:val="none" w:sz="0" w:space="0" w:color="auto"/>
              </w:divBdr>
            </w:div>
            <w:div w:id="1949702606">
              <w:marLeft w:val="0"/>
              <w:marRight w:val="0"/>
              <w:marTop w:val="0"/>
              <w:marBottom w:val="0"/>
              <w:divBdr>
                <w:top w:val="none" w:sz="0" w:space="0" w:color="auto"/>
                <w:left w:val="none" w:sz="0" w:space="0" w:color="auto"/>
                <w:bottom w:val="none" w:sz="0" w:space="0" w:color="auto"/>
                <w:right w:val="none" w:sz="0" w:space="0" w:color="auto"/>
              </w:divBdr>
            </w:div>
            <w:div w:id="1970360617">
              <w:marLeft w:val="0"/>
              <w:marRight w:val="0"/>
              <w:marTop w:val="0"/>
              <w:marBottom w:val="0"/>
              <w:divBdr>
                <w:top w:val="none" w:sz="0" w:space="0" w:color="auto"/>
                <w:left w:val="none" w:sz="0" w:space="0" w:color="auto"/>
                <w:bottom w:val="none" w:sz="0" w:space="0" w:color="auto"/>
                <w:right w:val="none" w:sz="0" w:space="0" w:color="auto"/>
              </w:divBdr>
            </w:div>
            <w:div w:id="1971210025">
              <w:marLeft w:val="0"/>
              <w:marRight w:val="0"/>
              <w:marTop w:val="0"/>
              <w:marBottom w:val="0"/>
              <w:divBdr>
                <w:top w:val="none" w:sz="0" w:space="0" w:color="auto"/>
                <w:left w:val="none" w:sz="0" w:space="0" w:color="auto"/>
                <w:bottom w:val="none" w:sz="0" w:space="0" w:color="auto"/>
                <w:right w:val="none" w:sz="0" w:space="0" w:color="auto"/>
              </w:divBdr>
            </w:div>
            <w:div w:id="1982729436">
              <w:marLeft w:val="0"/>
              <w:marRight w:val="0"/>
              <w:marTop w:val="0"/>
              <w:marBottom w:val="0"/>
              <w:divBdr>
                <w:top w:val="none" w:sz="0" w:space="0" w:color="auto"/>
                <w:left w:val="none" w:sz="0" w:space="0" w:color="auto"/>
                <w:bottom w:val="none" w:sz="0" w:space="0" w:color="auto"/>
                <w:right w:val="none" w:sz="0" w:space="0" w:color="auto"/>
              </w:divBdr>
            </w:div>
            <w:div w:id="1998344138">
              <w:marLeft w:val="0"/>
              <w:marRight w:val="0"/>
              <w:marTop w:val="0"/>
              <w:marBottom w:val="0"/>
              <w:divBdr>
                <w:top w:val="none" w:sz="0" w:space="0" w:color="auto"/>
                <w:left w:val="none" w:sz="0" w:space="0" w:color="auto"/>
                <w:bottom w:val="none" w:sz="0" w:space="0" w:color="auto"/>
                <w:right w:val="none" w:sz="0" w:space="0" w:color="auto"/>
              </w:divBdr>
            </w:div>
            <w:div w:id="2000693399">
              <w:marLeft w:val="0"/>
              <w:marRight w:val="0"/>
              <w:marTop w:val="0"/>
              <w:marBottom w:val="0"/>
              <w:divBdr>
                <w:top w:val="none" w:sz="0" w:space="0" w:color="auto"/>
                <w:left w:val="none" w:sz="0" w:space="0" w:color="auto"/>
                <w:bottom w:val="none" w:sz="0" w:space="0" w:color="auto"/>
                <w:right w:val="none" w:sz="0" w:space="0" w:color="auto"/>
              </w:divBdr>
            </w:div>
            <w:div w:id="2002847584">
              <w:marLeft w:val="0"/>
              <w:marRight w:val="0"/>
              <w:marTop w:val="0"/>
              <w:marBottom w:val="0"/>
              <w:divBdr>
                <w:top w:val="none" w:sz="0" w:space="0" w:color="auto"/>
                <w:left w:val="none" w:sz="0" w:space="0" w:color="auto"/>
                <w:bottom w:val="none" w:sz="0" w:space="0" w:color="auto"/>
                <w:right w:val="none" w:sz="0" w:space="0" w:color="auto"/>
              </w:divBdr>
            </w:div>
            <w:div w:id="2004972268">
              <w:marLeft w:val="0"/>
              <w:marRight w:val="0"/>
              <w:marTop w:val="0"/>
              <w:marBottom w:val="0"/>
              <w:divBdr>
                <w:top w:val="none" w:sz="0" w:space="0" w:color="auto"/>
                <w:left w:val="none" w:sz="0" w:space="0" w:color="auto"/>
                <w:bottom w:val="none" w:sz="0" w:space="0" w:color="auto"/>
                <w:right w:val="none" w:sz="0" w:space="0" w:color="auto"/>
              </w:divBdr>
            </w:div>
            <w:div w:id="2020429210">
              <w:marLeft w:val="0"/>
              <w:marRight w:val="0"/>
              <w:marTop w:val="0"/>
              <w:marBottom w:val="0"/>
              <w:divBdr>
                <w:top w:val="none" w:sz="0" w:space="0" w:color="auto"/>
                <w:left w:val="none" w:sz="0" w:space="0" w:color="auto"/>
                <w:bottom w:val="none" w:sz="0" w:space="0" w:color="auto"/>
                <w:right w:val="none" w:sz="0" w:space="0" w:color="auto"/>
              </w:divBdr>
            </w:div>
            <w:div w:id="2021539689">
              <w:marLeft w:val="0"/>
              <w:marRight w:val="0"/>
              <w:marTop w:val="0"/>
              <w:marBottom w:val="0"/>
              <w:divBdr>
                <w:top w:val="none" w:sz="0" w:space="0" w:color="auto"/>
                <w:left w:val="none" w:sz="0" w:space="0" w:color="auto"/>
                <w:bottom w:val="none" w:sz="0" w:space="0" w:color="auto"/>
                <w:right w:val="none" w:sz="0" w:space="0" w:color="auto"/>
              </w:divBdr>
            </w:div>
            <w:div w:id="2036733883">
              <w:marLeft w:val="0"/>
              <w:marRight w:val="0"/>
              <w:marTop w:val="0"/>
              <w:marBottom w:val="0"/>
              <w:divBdr>
                <w:top w:val="none" w:sz="0" w:space="0" w:color="auto"/>
                <w:left w:val="none" w:sz="0" w:space="0" w:color="auto"/>
                <w:bottom w:val="none" w:sz="0" w:space="0" w:color="auto"/>
                <w:right w:val="none" w:sz="0" w:space="0" w:color="auto"/>
              </w:divBdr>
            </w:div>
            <w:div w:id="2046368292">
              <w:marLeft w:val="0"/>
              <w:marRight w:val="0"/>
              <w:marTop w:val="0"/>
              <w:marBottom w:val="0"/>
              <w:divBdr>
                <w:top w:val="none" w:sz="0" w:space="0" w:color="auto"/>
                <w:left w:val="none" w:sz="0" w:space="0" w:color="auto"/>
                <w:bottom w:val="none" w:sz="0" w:space="0" w:color="auto"/>
                <w:right w:val="none" w:sz="0" w:space="0" w:color="auto"/>
              </w:divBdr>
            </w:div>
            <w:div w:id="2060281615">
              <w:marLeft w:val="0"/>
              <w:marRight w:val="0"/>
              <w:marTop w:val="0"/>
              <w:marBottom w:val="0"/>
              <w:divBdr>
                <w:top w:val="none" w:sz="0" w:space="0" w:color="auto"/>
                <w:left w:val="none" w:sz="0" w:space="0" w:color="auto"/>
                <w:bottom w:val="none" w:sz="0" w:space="0" w:color="auto"/>
                <w:right w:val="none" w:sz="0" w:space="0" w:color="auto"/>
              </w:divBdr>
            </w:div>
            <w:div w:id="2064059980">
              <w:marLeft w:val="0"/>
              <w:marRight w:val="0"/>
              <w:marTop w:val="0"/>
              <w:marBottom w:val="0"/>
              <w:divBdr>
                <w:top w:val="none" w:sz="0" w:space="0" w:color="auto"/>
                <w:left w:val="none" w:sz="0" w:space="0" w:color="auto"/>
                <w:bottom w:val="none" w:sz="0" w:space="0" w:color="auto"/>
                <w:right w:val="none" w:sz="0" w:space="0" w:color="auto"/>
              </w:divBdr>
            </w:div>
            <w:div w:id="2069724564">
              <w:marLeft w:val="0"/>
              <w:marRight w:val="0"/>
              <w:marTop w:val="0"/>
              <w:marBottom w:val="0"/>
              <w:divBdr>
                <w:top w:val="none" w:sz="0" w:space="0" w:color="auto"/>
                <w:left w:val="none" w:sz="0" w:space="0" w:color="auto"/>
                <w:bottom w:val="none" w:sz="0" w:space="0" w:color="auto"/>
                <w:right w:val="none" w:sz="0" w:space="0" w:color="auto"/>
              </w:divBdr>
            </w:div>
            <w:div w:id="2090422336">
              <w:marLeft w:val="0"/>
              <w:marRight w:val="0"/>
              <w:marTop w:val="0"/>
              <w:marBottom w:val="0"/>
              <w:divBdr>
                <w:top w:val="none" w:sz="0" w:space="0" w:color="auto"/>
                <w:left w:val="none" w:sz="0" w:space="0" w:color="auto"/>
                <w:bottom w:val="none" w:sz="0" w:space="0" w:color="auto"/>
                <w:right w:val="none" w:sz="0" w:space="0" w:color="auto"/>
              </w:divBdr>
            </w:div>
            <w:div w:id="2090884433">
              <w:marLeft w:val="0"/>
              <w:marRight w:val="0"/>
              <w:marTop w:val="0"/>
              <w:marBottom w:val="0"/>
              <w:divBdr>
                <w:top w:val="none" w:sz="0" w:space="0" w:color="auto"/>
                <w:left w:val="none" w:sz="0" w:space="0" w:color="auto"/>
                <w:bottom w:val="none" w:sz="0" w:space="0" w:color="auto"/>
                <w:right w:val="none" w:sz="0" w:space="0" w:color="auto"/>
              </w:divBdr>
            </w:div>
            <w:div w:id="2113280050">
              <w:marLeft w:val="0"/>
              <w:marRight w:val="0"/>
              <w:marTop w:val="0"/>
              <w:marBottom w:val="0"/>
              <w:divBdr>
                <w:top w:val="none" w:sz="0" w:space="0" w:color="auto"/>
                <w:left w:val="none" w:sz="0" w:space="0" w:color="auto"/>
                <w:bottom w:val="none" w:sz="0" w:space="0" w:color="auto"/>
                <w:right w:val="none" w:sz="0" w:space="0" w:color="auto"/>
              </w:divBdr>
            </w:div>
            <w:div w:id="2114085323">
              <w:marLeft w:val="0"/>
              <w:marRight w:val="0"/>
              <w:marTop w:val="0"/>
              <w:marBottom w:val="0"/>
              <w:divBdr>
                <w:top w:val="none" w:sz="0" w:space="0" w:color="auto"/>
                <w:left w:val="none" w:sz="0" w:space="0" w:color="auto"/>
                <w:bottom w:val="none" w:sz="0" w:space="0" w:color="auto"/>
                <w:right w:val="none" w:sz="0" w:space="0" w:color="auto"/>
              </w:divBdr>
            </w:div>
            <w:div w:id="2114085970">
              <w:marLeft w:val="0"/>
              <w:marRight w:val="0"/>
              <w:marTop w:val="0"/>
              <w:marBottom w:val="0"/>
              <w:divBdr>
                <w:top w:val="none" w:sz="0" w:space="0" w:color="auto"/>
                <w:left w:val="none" w:sz="0" w:space="0" w:color="auto"/>
                <w:bottom w:val="none" w:sz="0" w:space="0" w:color="auto"/>
                <w:right w:val="none" w:sz="0" w:space="0" w:color="auto"/>
              </w:divBdr>
            </w:div>
            <w:div w:id="2114935034">
              <w:marLeft w:val="0"/>
              <w:marRight w:val="0"/>
              <w:marTop w:val="0"/>
              <w:marBottom w:val="0"/>
              <w:divBdr>
                <w:top w:val="none" w:sz="0" w:space="0" w:color="auto"/>
                <w:left w:val="none" w:sz="0" w:space="0" w:color="auto"/>
                <w:bottom w:val="none" w:sz="0" w:space="0" w:color="auto"/>
                <w:right w:val="none" w:sz="0" w:space="0" w:color="auto"/>
              </w:divBdr>
            </w:div>
            <w:div w:id="2122416024">
              <w:marLeft w:val="0"/>
              <w:marRight w:val="0"/>
              <w:marTop w:val="0"/>
              <w:marBottom w:val="0"/>
              <w:divBdr>
                <w:top w:val="none" w:sz="0" w:space="0" w:color="auto"/>
                <w:left w:val="none" w:sz="0" w:space="0" w:color="auto"/>
                <w:bottom w:val="none" w:sz="0" w:space="0" w:color="auto"/>
                <w:right w:val="none" w:sz="0" w:space="0" w:color="auto"/>
              </w:divBdr>
            </w:div>
            <w:div w:id="21379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227">
      <w:bodyDiv w:val="1"/>
      <w:marLeft w:val="0"/>
      <w:marRight w:val="0"/>
      <w:marTop w:val="0"/>
      <w:marBottom w:val="0"/>
      <w:divBdr>
        <w:top w:val="none" w:sz="0" w:space="0" w:color="auto"/>
        <w:left w:val="none" w:sz="0" w:space="0" w:color="auto"/>
        <w:bottom w:val="none" w:sz="0" w:space="0" w:color="auto"/>
        <w:right w:val="none" w:sz="0" w:space="0" w:color="auto"/>
      </w:divBdr>
      <w:divsChild>
        <w:div w:id="1902983654">
          <w:marLeft w:val="0"/>
          <w:marRight w:val="0"/>
          <w:marTop w:val="0"/>
          <w:marBottom w:val="0"/>
          <w:divBdr>
            <w:top w:val="none" w:sz="0" w:space="0" w:color="auto"/>
            <w:left w:val="none" w:sz="0" w:space="0" w:color="auto"/>
            <w:bottom w:val="none" w:sz="0" w:space="0" w:color="auto"/>
            <w:right w:val="none" w:sz="0" w:space="0" w:color="auto"/>
          </w:divBdr>
          <w:divsChild>
            <w:div w:id="12996810">
              <w:marLeft w:val="0"/>
              <w:marRight w:val="0"/>
              <w:marTop w:val="0"/>
              <w:marBottom w:val="0"/>
              <w:divBdr>
                <w:top w:val="none" w:sz="0" w:space="0" w:color="auto"/>
                <w:left w:val="none" w:sz="0" w:space="0" w:color="auto"/>
                <w:bottom w:val="none" w:sz="0" w:space="0" w:color="auto"/>
                <w:right w:val="none" w:sz="0" w:space="0" w:color="auto"/>
              </w:divBdr>
            </w:div>
            <w:div w:id="57172325">
              <w:marLeft w:val="0"/>
              <w:marRight w:val="0"/>
              <w:marTop w:val="0"/>
              <w:marBottom w:val="0"/>
              <w:divBdr>
                <w:top w:val="none" w:sz="0" w:space="0" w:color="auto"/>
                <w:left w:val="none" w:sz="0" w:space="0" w:color="auto"/>
                <w:bottom w:val="none" w:sz="0" w:space="0" w:color="auto"/>
                <w:right w:val="none" w:sz="0" w:space="0" w:color="auto"/>
              </w:divBdr>
            </w:div>
            <w:div w:id="91514869">
              <w:marLeft w:val="0"/>
              <w:marRight w:val="0"/>
              <w:marTop w:val="0"/>
              <w:marBottom w:val="0"/>
              <w:divBdr>
                <w:top w:val="none" w:sz="0" w:space="0" w:color="auto"/>
                <w:left w:val="none" w:sz="0" w:space="0" w:color="auto"/>
                <w:bottom w:val="none" w:sz="0" w:space="0" w:color="auto"/>
                <w:right w:val="none" w:sz="0" w:space="0" w:color="auto"/>
              </w:divBdr>
            </w:div>
            <w:div w:id="102922426">
              <w:marLeft w:val="0"/>
              <w:marRight w:val="0"/>
              <w:marTop w:val="0"/>
              <w:marBottom w:val="0"/>
              <w:divBdr>
                <w:top w:val="none" w:sz="0" w:space="0" w:color="auto"/>
                <w:left w:val="none" w:sz="0" w:space="0" w:color="auto"/>
                <w:bottom w:val="none" w:sz="0" w:space="0" w:color="auto"/>
                <w:right w:val="none" w:sz="0" w:space="0" w:color="auto"/>
              </w:divBdr>
            </w:div>
            <w:div w:id="115758739">
              <w:marLeft w:val="0"/>
              <w:marRight w:val="0"/>
              <w:marTop w:val="0"/>
              <w:marBottom w:val="0"/>
              <w:divBdr>
                <w:top w:val="none" w:sz="0" w:space="0" w:color="auto"/>
                <w:left w:val="none" w:sz="0" w:space="0" w:color="auto"/>
                <w:bottom w:val="none" w:sz="0" w:space="0" w:color="auto"/>
                <w:right w:val="none" w:sz="0" w:space="0" w:color="auto"/>
              </w:divBdr>
            </w:div>
            <w:div w:id="160655973">
              <w:marLeft w:val="0"/>
              <w:marRight w:val="0"/>
              <w:marTop w:val="0"/>
              <w:marBottom w:val="0"/>
              <w:divBdr>
                <w:top w:val="none" w:sz="0" w:space="0" w:color="auto"/>
                <w:left w:val="none" w:sz="0" w:space="0" w:color="auto"/>
                <w:bottom w:val="none" w:sz="0" w:space="0" w:color="auto"/>
                <w:right w:val="none" w:sz="0" w:space="0" w:color="auto"/>
              </w:divBdr>
            </w:div>
            <w:div w:id="187181636">
              <w:marLeft w:val="0"/>
              <w:marRight w:val="0"/>
              <w:marTop w:val="0"/>
              <w:marBottom w:val="0"/>
              <w:divBdr>
                <w:top w:val="none" w:sz="0" w:space="0" w:color="auto"/>
                <w:left w:val="none" w:sz="0" w:space="0" w:color="auto"/>
                <w:bottom w:val="none" w:sz="0" w:space="0" w:color="auto"/>
                <w:right w:val="none" w:sz="0" w:space="0" w:color="auto"/>
              </w:divBdr>
            </w:div>
            <w:div w:id="221911104">
              <w:marLeft w:val="0"/>
              <w:marRight w:val="0"/>
              <w:marTop w:val="0"/>
              <w:marBottom w:val="0"/>
              <w:divBdr>
                <w:top w:val="none" w:sz="0" w:space="0" w:color="auto"/>
                <w:left w:val="none" w:sz="0" w:space="0" w:color="auto"/>
                <w:bottom w:val="none" w:sz="0" w:space="0" w:color="auto"/>
                <w:right w:val="none" w:sz="0" w:space="0" w:color="auto"/>
              </w:divBdr>
            </w:div>
            <w:div w:id="347947246">
              <w:marLeft w:val="0"/>
              <w:marRight w:val="0"/>
              <w:marTop w:val="0"/>
              <w:marBottom w:val="0"/>
              <w:divBdr>
                <w:top w:val="none" w:sz="0" w:space="0" w:color="auto"/>
                <w:left w:val="none" w:sz="0" w:space="0" w:color="auto"/>
                <w:bottom w:val="none" w:sz="0" w:space="0" w:color="auto"/>
                <w:right w:val="none" w:sz="0" w:space="0" w:color="auto"/>
              </w:divBdr>
            </w:div>
            <w:div w:id="370346326">
              <w:marLeft w:val="0"/>
              <w:marRight w:val="0"/>
              <w:marTop w:val="0"/>
              <w:marBottom w:val="0"/>
              <w:divBdr>
                <w:top w:val="none" w:sz="0" w:space="0" w:color="auto"/>
                <w:left w:val="none" w:sz="0" w:space="0" w:color="auto"/>
                <w:bottom w:val="none" w:sz="0" w:space="0" w:color="auto"/>
                <w:right w:val="none" w:sz="0" w:space="0" w:color="auto"/>
              </w:divBdr>
            </w:div>
            <w:div w:id="430202955">
              <w:marLeft w:val="0"/>
              <w:marRight w:val="0"/>
              <w:marTop w:val="0"/>
              <w:marBottom w:val="0"/>
              <w:divBdr>
                <w:top w:val="none" w:sz="0" w:space="0" w:color="auto"/>
                <w:left w:val="none" w:sz="0" w:space="0" w:color="auto"/>
                <w:bottom w:val="none" w:sz="0" w:space="0" w:color="auto"/>
                <w:right w:val="none" w:sz="0" w:space="0" w:color="auto"/>
              </w:divBdr>
            </w:div>
            <w:div w:id="432673875">
              <w:marLeft w:val="0"/>
              <w:marRight w:val="0"/>
              <w:marTop w:val="0"/>
              <w:marBottom w:val="0"/>
              <w:divBdr>
                <w:top w:val="none" w:sz="0" w:space="0" w:color="auto"/>
                <w:left w:val="none" w:sz="0" w:space="0" w:color="auto"/>
                <w:bottom w:val="none" w:sz="0" w:space="0" w:color="auto"/>
                <w:right w:val="none" w:sz="0" w:space="0" w:color="auto"/>
              </w:divBdr>
            </w:div>
            <w:div w:id="468012647">
              <w:marLeft w:val="0"/>
              <w:marRight w:val="0"/>
              <w:marTop w:val="0"/>
              <w:marBottom w:val="0"/>
              <w:divBdr>
                <w:top w:val="none" w:sz="0" w:space="0" w:color="auto"/>
                <w:left w:val="none" w:sz="0" w:space="0" w:color="auto"/>
                <w:bottom w:val="none" w:sz="0" w:space="0" w:color="auto"/>
                <w:right w:val="none" w:sz="0" w:space="0" w:color="auto"/>
              </w:divBdr>
            </w:div>
            <w:div w:id="515537756">
              <w:marLeft w:val="0"/>
              <w:marRight w:val="0"/>
              <w:marTop w:val="0"/>
              <w:marBottom w:val="0"/>
              <w:divBdr>
                <w:top w:val="none" w:sz="0" w:space="0" w:color="auto"/>
                <w:left w:val="none" w:sz="0" w:space="0" w:color="auto"/>
                <w:bottom w:val="none" w:sz="0" w:space="0" w:color="auto"/>
                <w:right w:val="none" w:sz="0" w:space="0" w:color="auto"/>
              </w:divBdr>
            </w:div>
            <w:div w:id="523521104">
              <w:marLeft w:val="0"/>
              <w:marRight w:val="0"/>
              <w:marTop w:val="0"/>
              <w:marBottom w:val="0"/>
              <w:divBdr>
                <w:top w:val="none" w:sz="0" w:space="0" w:color="auto"/>
                <w:left w:val="none" w:sz="0" w:space="0" w:color="auto"/>
                <w:bottom w:val="none" w:sz="0" w:space="0" w:color="auto"/>
                <w:right w:val="none" w:sz="0" w:space="0" w:color="auto"/>
              </w:divBdr>
            </w:div>
            <w:div w:id="533465387">
              <w:marLeft w:val="0"/>
              <w:marRight w:val="0"/>
              <w:marTop w:val="0"/>
              <w:marBottom w:val="0"/>
              <w:divBdr>
                <w:top w:val="none" w:sz="0" w:space="0" w:color="auto"/>
                <w:left w:val="none" w:sz="0" w:space="0" w:color="auto"/>
                <w:bottom w:val="none" w:sz="0" w:space="0" w:color="auto"/>
                <w:right w:val="none" w:sz="0" w:space="0" w:color="auto"/>
              </w:divBdr>
            </w:div>
            <w:div w:id="562643567">
              <w:marLeft w:val="0"/>
              <w:marRight w:val="0"/>
              <w:marTop w:val="0"/>
              <w:marBottom w:val="0"/>
              <w:divBdr>
                <w:top w:val="none" w:sz="0" w:space="0" w:color="auto"/>
                <w:left w:val="none" w:sz="0" w:space="0" w:color="auto"/>
                <w:bottom w:val="none" w:sz="0" w:space="0" w:color="auto"/>
                <w:right w:val="none" w:sz="0" w:space="0" w:color="auto"/>
              </w:divBdr>
            </w:div>
            <w:div w:id="568809413">
              <w:marLeft w:val="0"/>
              <w:marRight w:val="0"/>
              <w:marTop w:val="0"/>
              <w:marBottom w:val="0"/>
              <w:divBdr>
                <w:top w:val="none" w:sz="0" w:space="0" w:color="auto"/>
                <w:left w:val="none" w:sz="0" w:space="0" w:color="auto"/>
                <w:bottom w:val="none" w:sz="0" w:space="0" w:color="auto"/>
                <w:right w:val="none" w:sz="0" w:space="0" w:color="auto"/>
              </w:divBdr>
            </w:div>
            <w:div w:id="590813977">
              <w:marLeft w:val="0"/>
              <w:marRight w:val="0"/>
              <w:marTop w:val="0"/>
              <w:marBottom w:val="0"/>
              <w:divBdr>
                <w:top w:val="none" w:sz="0" w:space="0" w:color="auto"/>
                <w:left w:val="none" w:sz="0" w:space="0" w:color="auto"/>
                <w:bottom w:val="none" w:sz="0" w:space="0" w:color="auto"/>
                <w:right w:val="none" w:sz="0" w:space="0" w:color="auto"/>
              </w:divBdr>
            </w:div>
            <w:div w:id="607196454">
              <w:marLeft w:val="0"/>
              <w:marRight w:val="0"/>
              <w:marTop w:val="0"/>
              <w:marBottom w:val="0"/>
              <w:divBdr>
                <w:top w:val="none" w:sz="0" w:space="0" w:color="auto"/>
                <w:left w:val="none" w:sz="0" w:space="0" w:color="auto"/>
                <w:bottom w:val="none" w:sz="0" w:space="0" w:color="auto"/>
                <w:right w:val="none" w:sz="0" w:space="0" w:color="auto"/>
              </w:divBdr>
            </w:div>
            <w:div w:id="614483475">
              <w:marLeft w:val="0"/>
              <w:marRight w:val="0"/>
              <w:marTop w:val="0"/>
              <w:marBottom w:val="0"/>
              <w:divBdr>
                <w:top w:val="none" w:sz="0" w:space="0" w:color="auto"/>
                <w:left w:val="none" w:sz="0" w:space="0" w:color="auto"/>
                <w:bottom w:val="none" w:sz="0" w:space="0" w:color="auto"/>
                <w:right w:val="none" w:sz="0" w:space="0" w:color="auto"/>
              </w:divBdr>
            </w:div>
            <w:div w:id="640769603">
              <w:marLeft w:val="0"/>
              <w:marRight w:val="0"/>
              <w:marTop w:val="0"/>
              <w:marBottom w:val="0"/>
              <w:divBdr>
                <w:top w:val="none" w:sz="0" w:space="0" w:color="auto"/>
                <w:left w:val="none" w:sz="0" w:space="0" w:color="auto"/>
                <w:bottom w:val="none" w:sz="0" w:space="0" w:color="auto"/>
                <w:right w:val="none" w:sz="0" w:space="0" w:color="auto"/>
              </w:divBdr>
            </w:div>
            <w:div w:id="662590144">
              <w:marLeft w:val="0"/>
              <w:marRight w:val="0"/>
              <w:marTop w:val="0"/>
              <w:marBottom w:val="0"/>
              <w:divBdr>
                <w:top w:val="none" w:sz="0" w:space="0" w:color="auto"/>
                <w:left w:val="none" w:sz="0" w:space="0" w:color="auto"/>
                <w:bottom w:val="none" w:sz="0" w:space="0" w:color="auto"/>
                <w:right w:val="none" w:sz="0" w:space="0" w:color="auto"/>
              </w:divBdr>
            </w:div>
            <w:div w:id="667484740">
              <w:marLeft w:val="0"/>
              <w:marRight w:val="0"/>
              <w:marTop w:val="0"/>
              <w:marBottom w:val="0"/>
              <w:divBdr>
                <w:top w:val="none" w:sz="0" w:space="0" w:color="auto"/>
                <w:left w:val="none" w:sz="0" w:space="0" w:color="auto"/>
                <w:bottom w:val="none" w:sz="0" w:space="0" w:color="auto"/>
                <w:right w:val="none" w:sz="0" w:space="0" w:color="auto"/>
              </w:divBdr>
            </w:div>
            <w:div w:id="677970995">
              <w:marLeft w:val="0"/>
              <w:marRight w:val="0"/>
              <w:marTop w:val="0"/>
              <w:marBottom w:val="0"/>
              <w:divBdr>
                <w:top w:val="none" w:sz="0" w:space="0" w:color="auto"/>
                <w:left w:val="none" w:sz="0" w:space="0" w:color="auto"/>
                <w:bottom w:val="none" w:sz="0" w:space="0" w:color="auto"/>
                <w:right w:val="none" w:sz="0" w:space="0" w:color="auto"/>
              </w:divBdr>
            </w:div>
            <w:div w:id="704867862">
              <w:marLeft w:val="0"/>
              <w:marRight w:val="0"/>
              <w:marTop w:val="0"/>
              <w:marBottom w:val="0"/>
              <w:divBdr>
                <w:top w:val="none" w:sz="0" w:space="0" w:color="auto"/>
                <w:left w:val="none" w:sz="0" w:space="0" w:color="auto"/>
                <w:bottom w:val="none" w:sz="0" w:space="0" w:color="auto"/>
                <w:right w:val="none" w:sz="0" w:space="0" w:color="auto"/>
              </w:divBdr>
            </w:div>
            <w:div w:id="725958310">
              <w:marLeft w:val="0"/>
              <w:marRight w:val="0"/>
              <w:marTop w:val="0"/>
              <w:marBottom w:val="0"/>
              <w:divBdr>
                <w:top w:val="none" w:sz="0" w:space="0" w:color="auto"/>
                <w:left w:val="none" w:sz="0" w:space="0" w:color="auto"/>
                <w:bottom w:val="none" w:sz="0" w:space="0" w:color="auto"/>
                <w:right w:val="none" w:sz="0" w:space="0" w:color="auto"/>
              </w:divBdr>
            </w:div>
            <w:div w:id="744256103">
              <w:marLeft w:val="0"/>
              <w:marRight w:val="0"/>
              <w:marTop w:val="0"/>
              <w:marBottom w:val="0"/>
              <w:divBdr>
                <w:top w:val="none" w:sz="0" w:space="0" w:color="auto"/>
                <w:left w:val="none" w:sz="0" w:space="0" w:color="auto"/>
                <w:bottom w:val="none" w:sz="0" w:space="0" w:color="auto"/>
                <w:right w:val="none" w:sz="0" w:space="0" w:color="auto"/>
              </w:divBdr>
            </w:div>
            <w:div w:id="794904602">
              <w:marLeft w:val="0"/>
              <w:marRight w:val="0"/>
              <w:marTop w:val="0"/>
              <w:marBottom w:val="0"/>
              <w:divBdr>
                <w:top w:val="none" w:sz="0" w:space="0" w:color="auto"/>
                <w:left w:val="none" w:sz="0" w:space="0" w:color="auto"/>
                <w:bottom w:val="none" w:sz="0" w:space="0" w:color="auto"/>
                <w:right w:val="none" w:sz="0" w:space="0" w:color="auto"/>
              </w:divBdr>
            </w:div>
            <w:div w:id="840777785">
              <w:marLeft w:val="0"/>
              <w:marRight w:val="0"/>
              <w:marTop w:val="0"/>
              <w:marBottom w:val="0"/>
              <w:divBdr>
                <w:top w:val="none" w:sz="0" w:space="0" w:color="auto"/>
                <w:left w:val="none" w:sz="0" w:space="0" w:color="auto"/>
                <w:bottom w:val="none" w:sz="0" w:space="0" w:color="auto"/>
                <w:right w:val="none" w:sz="0" w:space="0" w:color="auto"/>
              </w:divBdr>
            </w:div>
            <w:div w:id="898901357">
              <w:marLeft w:val="0"/>
              <w:marRight w:val="0"/>
              <w:marTop w:val="0"/>
              <w:marBottom w:val="0"/>
              <w:divBdr>
                <w:top w:val="none" w:sz="0" w:space="0" w:color="auto"/>
                <w:left w:val="none" w:sz="0" w:space="0" w:color="auto"/>
                <w:bottom w:val="none" w:sz="0" w:space="0" w:color="auto"/>
                <w:right w:val="none" w:sz="0" w:space="0" w:color="auto"/>
              </w:divBdr>
            </w:div>
            <w:div w:id="918440139">
              <w:marLeft w:val="0"/>
              <w:marRight w:val="0"/>
              <w:marTop w:val="0"/>
              <w:marBottom w:val="0"/>
              <w:divBdr>
                <w:top w:val="none" w:sz="0" w:space="0" w:color="auto"/>
                <w:left w:val="none" w:sz="0" w:space="0" w:color="auto"/>
                <w:bottom w:val="none" w:sz="0" w:space="0" w:color="auto"/>
                <w:right w:val="none" w:sz="0" w:space="0" w:color="auto"/>
              </w:divBdr>
            </w:div>
            <w:div w:id="940919130">
              <w:marLeft w:val="0"/>
              <w:marRight w:val="0"/>
              <w:marTop w:val="0"/>
              <w:marBottom w:val="0"/>
              <w:divBdr>
                <w:top w:val="none" w:sz="0" w:space="0" w:color="auto"/>
                <w:left w:val="none" w:sz="0" w:space="0" w:color="auto"/>
                <w:bottom w:val="none" w:sz="0" w:space="0" w:color="auto"/>
                <w:right w:val="none" w:sz="0" w:space="0" w:color="auto"/>
              </w:divBdr>
            </w:div>
            <w:div w:id="985544901">
              <w:marLeft w:val="0"/>
              <w:marRight w:val="0"/>
              <w:marTop w:val="0"/>
              <w:marBottom w:val="0"/>
              <w:divBdr>
                <w:top w:val="none" w:sz="0" w:space="0" w:color="auto"/>
                <w:left w:val="none" w:sz="0" w:space="0" w:color="auto"/>
                <w:bottom w:val="none" w:sz="0" w:space="0" w:color="auto"/>
                <w:right w:val="none" w:sz="0" w:space="0" w:color="auto"/>
              </w:divBdr>
            </w:div>
            <w:div w:id="1037001601">
              <w:marLeft w:val="0"/>
              <w:marRight w:val="0"/>
              <w:marTop w:val="0"/>
              <w:marBottom w:val="0"/>
              <w:divBdr>
                <w:top w:val="none" w:sz="0" w:space="0" w:color="auto"/>
                <w:left w:val="none" w:sz="0" w:space="0" w:color="auto"/>
                <w:bottom w:val="none" w:sz="0" w:space="0" w:color="auto"/>
                <w:right w:val="none" w:sz="0" w:space="0" w:color="auto"/>
              </w:divBdr>
            </w:div>
            <w:div w:id="1108432722">
              <w:marLeft w:val="0"/>
              <w:marRight w:val="0"/>
              <w:marTop w:val="0"/>
              <w:marBottom w:val="0"/>
              <w:divBdr>
                <w:top w:val="none" w:sz="0" w:space="0" w:color="auto"/>
                <w:left w:val="none" w:sz="0" w:space="0" w:color="auto"/>
                <w:bottom w:val="none" w:sz="0" w:space="0" w:color="auto"/>
                <w:right w:val="none" w:sz="0" w:space="0" w:color="auto"/>
              </w:divBdr>
            </w:div>
            <w:div w:id="1115949759">
              <w:marLeft w:val="0"/>
              <w:marRight w:val="0"/>
              <w:marTop w:val="0"/>
              <w:marBottom w:val="0"/>
              <w:divBdr>
                <w:top w:val="none" w:sz="0" w:space="0" w:color="auto"/>
                <w:left w:val="none" w:sz="0" w:space="0" w:color="auto"/>
                <w:bottom w:val="none" w:sz="0" w:space="0" w:color="auto"/>
                <w:right w:val="none" w:sz="0" w:space="0" w:color="auto"/>
              </w:divBdr>
            </w:div>
            <w:div w:id="1138187983">
              <w:marLeft w:val="0"/>
              <w:marRight w:val="0"/>
              <w:marTop w:val="0"/>
              <w:marBottom w:val="0"/>
              <w:divBdr>
                <w:top w:val="none" w:sz="0" w:space="0" w:color="auto"/>
                <w:left w:val="none" w:sz="0" w:space="0" w:color="auto"/>
                <w:bottom w:val="none" w:sz="0" w:space="0" w:color="auto"/>
                <w:right w:val="none" w:sz="0" w:space="0" w:color="auto"/>
              </w:divBdr>
            </w:div>
            <w:div w:id="1151408209">
              <w:marLeft w:val="0"/>
              <w:marRight w:val="0"/>
              <w:marTop w:val="0"/>
              <w:marBottom w:val="0"/>
              <w:divBdr>
                <w:top w:val="none" w:sz="0" w:space="0" w:color="auto"/>
                <w:left w:val="none" w:sz="0" w:space="0" w:color="auto"/>
                <w:bottom w:val="none" w:sz="0" w:space="0" w:color="auto"/>
                <w:right w:val="none" w:sz="0" w:space="0" w:color="auto"/>
              </w:divBdr>
            </w:div>
            <w:div w:id="1185485882">
              <w:marLeft w:val="0"/>
              <w:marRight w:val="0"/>
              <w:marTop w:val="0"/>
              <w:marBottom w:val="0"/>
              <w:divBdr>
                <w:top w:val="none" w:sz="0" w:space="0" w:color="auto"/>
                <w:left w:val="none" w:sz="0" w:space="0" w:color="auto"/>
                <w:bottom w:val="none" w:sz="0" w:space="0" w:color="auto"/>
                <w:right w:val="none" w:sz="0" w:space="0" w:color="auto"/>
              </w:divBdr>
            </w:div>
            <w:div w:id="1202522131">
              <w:marLeft w:val="0"/>
              <w:marRight w:val="0"/>
              <w:marTop w:val="0"/>
              <w:marBottom w:val="0"/>
              <w:divBdr>
                <w:top w:val="none" w:sz="0" w:space="0" w:color="auto"/>
                <w:left w:val="none" w:sz="0" w:space="0" w:color="auto"/>
                <w:bottom w:val="none" w:sz="0" w:space="0" w:color="auto"/>
                <w:right w:val="none" w:sz="0" w:space="0" w:color="auto"/>
              </w:divBdr>
            </w:div>
            <w:div w:id="1206527916">
              <w:marLeft w:val="0"/>
              <w:marRight w:val="0"/>
              <w:marTop w:val="0"/>
              <w:marBottom w:val="0"/>
              <w:divBdr>
                <w:top w:val="none" w:sz="0" w:space="0" w:color="auto"/>
                <w:left w:val="none" w:sz="0" w:space="0" w:color="auto"/>
                <w:bottom w:val="none" w:sz="0" w:space="0" w:color="auto"/>
                <w:right w:val="none" w:sz="0" w:space="0" w:color="auto"/>
              </w:divBdr>
            </w:div>
            <w:div w:id="1223057949">
              <w:marLeft w:val="0"/>
              <w:marRight w:val="0"/>
              <w:marTop w:val="0"/>
              <w:marBottom w:val="0"/>
              <w:divBdr>
                <w:top w:val="none" w:sz="0" w:space="0" w:color="auto"/>
                <w:left w:val="none" w:sz="0" w:space="0" w:color="auto"/>
                <w:bottom w:val="none" w:sz="0" w:space="0" w:color="auto"/>
                <w:right w:val="none" w:sz="0" w:space="0" w:color="auto"/>
              </w:divBdr>
            </w:div>
            <w:div w:id="1231693119">
              <w:marLeft w:val="0"/>
              <w:marRight w:val="0"/>
              <w:marTop w:val="0"/>
              <w:marBottom w:val="0"/>
              <w:divBdr>
                <w:top w:val="none" w:sz="0" w:space="0" w:color="auto"/>
                <w:left w:val="none" w:sz="0" w:space="0" w:color="auto"/>
                <w:bottom w:val="none" w:sz="0" w:space="0" w:color="auto"/>
                <w:right w:val="none" w:sz="0" w:space="0" w:color="auto"/>
              </w:divBdr>
            </w:div>
            <w:div w:id="1242104500">
              <w:marLeft w:val="0"/>
              <w:marRight w:val="0"/>
              <w:marTop w:val="0"/>
              <w:marBottom w:val="0"/>
              <w:divBdr>
                <w:top w:val="none" w:sz="0" w:space="0" w:color="auto"/>
                <w:left w:val="none" w:sz="0" w:space="0" w:color="auto"/>
                <w:bottom w:val="none" w:sz="0" w:space="0" w:color="auto"/>
                <w:right w:val="none" w:sz="0" w:space="0" w:color="auto"/>
              </w:divBdr>
            </w:div>
            <w:div w:id="1272471013">
              <w:marLeft w:val="0"/>
              <w:marRight w:val="0"/>
              <w:marTop w:val="0"/>
              <w:marBottom w:val="0"/>
              <w:divBdr>
                <w:top w:val="none" w:sz="0" w:space="0" w:color="auto"/>
                <w:left w:val="none" w:sz="0" w:space="0" w:color="auto"/>
                <w:bottom w:val="none" w:sz="0" w:space="0" w:color="auto"/>
                <w:right w:val="none" w:sz="0" w:space="0" w:color="auto"/>
              </w:divBdr>
            </w:div>
            <w:div w:id="1297612912">
              <w:marLeft w:val="0"/>
              <w:marRight w:val="0"/>
              <w:marTop w:val="0"/>
              <w:marBottom w:val="0"/>
              <w:divBdr>
                <w:top w:val="none" w:sz="0" w:space="0" w:color="auto"/>
                <w:left w:val="none" w:sz="0" w:space="0" w:color="auto"/>
                <w:bottom w:val="none" w:sz="0" w:space="0" w:color="auto"/>
                <w:right w:val="none" w:sz="0" w:space="0" w:color="auto"/>
              </w:divBdr>
            </w:div>
            <w:div w:id="1345937482">
              <w:marLeft w:val="0"/>
              <w:marRight w:val="0"/>
              <w:marTop w:val="0"/>
              <w:marBottom w:val="0"/>
              <w:divBdr>
                <w:top w:val="none" w:sz="0" w:space="0" w:color="auto"/>
                <w:left w:val="none" w:sz="0" w:space="0" w:color="auto"/>
                <w:bottom w:val="none" w:sz="0" w:space="0" w:color="auto"/>
                <w:right w:val="none" w:sz="0" w:space="0" w:color="auto"/>
              </w:divBdr>
            </w:div>
            <w:div w:id="1388527653">
              <w:marLeft w:val="0"/>
              <w:marRight w:val="0"/>
              <w:marTop w:val="0"/>
              <w:marBottom w:val="0"/>
              <w:divBdr>
                <w:top w:val="none" w:sz="0" w:space="0" w:color="auto"/>
                <w:left w:val="none" w:sz="0" w:space="0" w:color="auto"/>
                <w:bottom w:val="none" w:sz="0" w:space="0" w:color="auto"/>
                <w:right w:val="none" w:sz="0" w:space="0" w:color="auto"/>
              </w:divBdr>
            </w:div>
            <w:div w:id="1468816379">
              <w:marLeft w:val="0"/>
              <w:marRight w:val="0"/>
              <w:marTop w:val="0"/>
              <w:marBottom w:val="0"/>
              <w:divBdr>
                <w:top w:val="none" w:sz="0" w:space="0" w:color="auto"/>
                <w:left w:val="none" w:sz="0" w:space="0" w:color="auto"/>
                <w:bottom w:val="none" w:sz="0" w:space="0" w:color="auto"/>
                <w:right w:val="none" w:sz="0" w:space="0" w:color="auto"/>
              </w:divBdr>
            </w:div>
            <w:div w:id="1470441470">
              <w:marLeft w:val="0"/>
              <w:marRight w:val="0"/>
              <w:marTop w:val="0"/>
              <w:marBottom w:val="0"/>
              <w:divBdr>
                <w:top w:val="none" w:sz="0" w:space="0" w:color="auto"/>
                <w:left w:val="none" w:sz="0" w:space="0" w:color="auto"/>
                <w:bottom w:val="none" w:sz="0" w:space="0" w:color="auto"/>
                <w:right w:val="none" w:sz="0" w:space="0" w:color="auto"/>
              </w:divBdr>
            </w:div>
            <w:div w:id="1479952004">
              <w:marLeft w:val="0"/>
              <w:marRight w:val="0"/>
              <w:marTop w:val="0"/>
              <w:marBottom w:val="0"/>
              <w:divBdr>
                <w:top w:val="none" w:sz="0" w:space="0" w:color="auto"/>
                <w:left w:val="none" w:sz="0" w:space="0" w:color="auto"/>
                <w:bottom w:val="none" w:sz="0" w:space="0" w:color="auto"/>
                <w:right w:val="none" w:sz="0" w:space="0" w:color="auto"/>
              </w:divBdr>
            </w:div>
            <w:div w:id="1491484564">
              <w:marLeft w:val="0"/>
              <w:marRight w:val="0"/>
              <w:marTop w:val="0"/>
              <w:marBottom w:val="0"/>
              <w:divBdr>
                <w:top w:val="none" w:sz="0" w:space="0" w:color="auto"/>
                <w:left w:val="none" w:sz="0" w:space="0" w:color="auto"/>
                <w:bottom w:val="none" w:sz="0" w:space="0" w:color="auto"/>
                <w:right w:val="none" w:sz="0" w:space="0" w:color="auto"/>
              </w:divBdr>
            </w:div>
            <w:div w:id="1496805119">
              <w:marLeft w:val="0"/>
              <w:marRight w:val="0"/>
              <w:marTop w:val="0"/>
              <w:marBottom w:val="0"/>
              <w:divBdr>
                <w:top w:val="none" w:sz="0" w:space="0" w:color="auto"/>
                <w:left w:val="none" w:sz="0" w:space="0" w:color="auto"/>
                <w:bottom w:val="none" w:sz="0" w:space="0" w:color="auto"/>
                <w:right w:val="none" w:sz="0" w:space="0" w:color="auto"/>
              </w:divBdr>
            </w:div>
            <w:div w:id="1497840556">
              <w:marLeft w:val="0"/>
              <w:marRight w:val="0"/>
              <w:marTop w:val="0"/>
              <w:marBottom w:val="0"/>
              <w:divBdr>
                <w:top w:val="none" w:sz="0" w:space="0" w:color="auto"/>
                <w:left w:val="none" w:sz="0" w:space="0" w:color="auto"/>
                <w:bottom w:val="none" w:sz="0" w:space="0" w:color="auto"/>
                <w:right w:val="none" w:sz="0" w:space="0" w:color="auto"/>
              </w:divBdr>
            </w:div>
            <w:div w:id="1502357996">
              <w:marLeft w:val="0"/>
              <w:marRight w:val="0"/>
              <w:marTop w:val="0"/>
              <w:marBottom w:val="0"/>
              <w:divBdr>
                <w:top w:val="none" w:sz="0" w:space="0" w:color="auto"/>
                <w:left w:val="none" w:sz="0" w:space="0" w:color="auto"/>
                <w:bottom w:val="none" w:sz="0" w:space="0" w:color="auto"/>
                <w:right w:val="none" w:sz="0" w:space="0" w:color="auto"/>
              </w:divBdr>
            </w:div>
            <w:div w:id="1521552375">
              <w:marLeft w:val="0"/>
              <w:marRight w:val="0"/>
              <w:marTop w:val="0"/>
              <w:marBottom w:val="0"/>
              <w:divBdr>
                <w:top w:val="none" w:sz="0" w:space="0" w:color="auto"/>
                <w:left w:val="none" w:sz="0" w:space="0" w:color="auto"/>
                <w:bottom w:val="none" w:sz="0" w:space="0" w:color="auto"/>
                <w:right w:val="none" w:sz="0" w:space="0" w:color="auto"/>
              </w:divBdr>
            </w:div>
            <w:div w:id="1571845464">
              <w:marLeft w:val="0"/>
              <w:marRight w:val="0"/>
              <w:marTop w:val="0"/>
              <w:marBottom w:val="0"/>
              <w:divBdr>
                <w:top w:val="none" w:sz="0" w:space="0" w:color="auto"/>
                <w:left w:val="none" w:sz="0" w:space="0" w:color="auto"/>
                <w:bottom w:val="none" w:sz="0" w:space="0" w:color="auto"/>
                <w:right w:val="none" w:sz="0" w:space="0" w:color="auto"/>
              </w:divBdr>
            </w:div>
            <w:div w:id="1572042016">
              <w:marLeft w:val="0"/>
              <w:marRight w:val="0"/>
              <w:marTop w:val="0"/>
              <w:marBottom w:val="0"/>
              <w:divBdr>
                <w:top w:val="none" w:sz="0" w:space="0" w:color="auto"/>
                <w:left w:val="none" w:sz="0" w:space="0" w:color="auto"/>
                <w:bottom w:val="none" w:sz="0" w:space="0" w:color="auto"/>
                <w:right w:val="none" w:sz="0" w:space="0" w:color="auto"/>
              </w:divBdr>
            </w:div>
            <w:div w:id="1598168827">
              <w:marLeft w:val="0"/>
              <w:marRight w:val="0"/>
              <w:marTop w:val="0"/>
              <w:marBottom w:val="0"/>
              <w:divBdr>
                <w:top w:val="none" w:sz="0" w:space="0" w:color="auto"/>
                <w:left w:val="none" w:sz="0" w:space="0" w:color="auto"/>
                <w:bottom w:val="none" w:sz="0" w:space="0" w:color="auto"/>
                <w:right w:val="none" w:sz="0" w:space="0" w:color="auto"/>
              </w:divBdr>
            </w:div>
            <w:div w:id="1601908527">
              <w:marLeft w:val="0"/>
              <w:marRight w:val="0"/>
              <w:marTop w:val="0"/>
              <w:marBottom w:val="0"/>
              <w:divBdr>
                <w:top w:val="none" w:sz="0" w:space="0" w:color="auto"/>
                <w:left w:val="none" w:sz="0" w:space="0" w:color="auto"/>
                <w:bottom w:val="none" w:sz="0" w:space="0" w:color="auto"/>
                <w:right w:val="none" w:sz="0" w:space="0" w:color="auto"/>
              </w:divBdr>
            </w:div>
            <w:div w:id="1630740724">
              <w:marLeft w:val="0"/>
              <w:marRight w:val="0"/>
              <w:marTop w:val="0"/>
              <w:marBottom w:val="0"/>
              <w:divBdr>
                <w:top w:val="none" w:sz="0" w:space="0" w:color="auto"/>
                <w:left w:val="none" w:sz="0" w:space="0" w:color="auto"/>
                <w:bottom w:val="none" w:sz="0" w:space="0" w:color="auto"/>
                <w:right w:val="none" w:sz="0" w:space="0" w:color="auto"/>
              </w:divBdr>
            </w:div>
            <w:div w:id="1631781423">
              <w:marLeft w:val="0"/>
              <w:marRight w:val="0"/>
              <w:marTop w:val="0"/>
              <w:marBottom w:val="0"/>
              <w:divBdr>
                <w:top w:val="none" w:sz="0" w:space="0" w:color="auto"/>
                <w:left w:val="none" w:sz="0" w:space="0" w:color="auto"/>
                <w:bottom w:val="none" w:sz="0" w:space="0" w:color="auto"/>
                <w:right w:val="none" w:sz="0" w:space="0" w:color="auto"/>
              </w:divBdr>
            </w:div>
            <w:div w:id="1662196155">
              <w:marLeft w:val="0"/>
              <w:marRight w:val="0"/>
              <w:marTop w:val="0"/>
              <w:marBottom w:val="0"/>
              <w:divBdr>
                <w:top w:val="none" w:sz="0" w:space="0" w:color="auto"/>
                <w:left w:val="none" w:sz="0" w:space="0" w:color="auto"/>
                <w:bottom w:val="none" w:sz="0" w:space="0" w:color="auto"/>
                <w:right w:val="none" w:sz="0" w:space="0" w:color="auto"/>
              </w:divBdr>
            </w:div>
            <w:div w:id="1674188920">
              <w:marLeft w:val="0"/>
              <w:marRight w:val="0"/>
              <w:marTop w:val="0"/>
              <w:marBottom w:val="0"/>
              <w:divBdr>
                <w:top w:val="none" w:sz="0" w:space="0" w:color="auto"/>
                <w:left w:val="none" w:sz="0" w:space="0" w:color="auto"/>
                <w:bottom w:val="none" w:sz="0" w:space="0" w:color="auto"/>
                <w:right w:val="none" w:sz="0" w:space="0" w:color="auto"/>
              </w:divBdr>
            </w:div>
            <w:div w:id="1689091864">
              <w:marLeft w:val="0"/>
              <w:marRight w:val="0"/>
              <w:marTop w:val="0"/>
              <w:marBottom w:val="0"/>
              <w:divBdr>
                <w:top w:val="none" w:sz="0" w:space="0" w:color="auto"/>
                <w:left w:val="none" w:sz="0" w:space="0" w:color="auto"/>
                <w:bottom w:val="none" w:sz="0" w:space="0" w:color="auto"/>
                <w:right w:val="none" w:sz="0" w:space="0" w:color="auto"/>
              </w:divBdr>
            </w:div>
            <w:div w:id="1703628259">
              <w:marLeft w:val="0"/>
              <w:marRight w:val="0"/>
              <w:marTop w:val="0"/>
              <w:marBottom w:val="0"/>
              <w:divBdr>
                <w:top w:val="none" w:sz="0" w:space="0" w:color="auto"/>
                <w:left w:val="none" w:sz="0" w:space="0" w:color="auto"/>
                <w:bottom w:val="none" w:sz="0" w:space="0" w:color="auto"/>
                <w:right w:val="none" w:sz="0" w:space="0" w:color="auto"/>
              </w:divBdr>
            </w:div>
            <w:div w:id="1726181926">
              <w:marLeft w:val="0"/>
              <w:marRight w:val="0"/>
              <w:marTop w:val="0"/>
              <w:marBottom w:val="0"/>
              <w:divBdr>
                <w:top w:val="none" w:sz="0" w:space="0" w:color="auto"/>
                <w:left w:val="none" w:sz="0" w:space="0" w:color="auto"/>
                <w:bottom w:val="none" w:sz="0" w:space="0" w:color="auto"/>
                <w:right w:val="none" w:sz="0" w:space="0" w:color="auto"/>
              </w:divBdr>
            </w:div>
            <w:div w:id="1734766952">
              <w:marLeft w:val="0"/>
              <w:marRight w:val="0"/>
              <w:marTop w:val="0"/>
              <w:marBottom w:val="0"/>
              <w:divBdr>
                <w:top w:val="none" w:sz="0" w:space="0" w:color="auto"/>
                <w:left w:val="none" w:sz="0" w:space="0" w:color="auto"/>
                <w:bottom w:val="none" w:sz="0" w:space="0" w:color="auto"/>
                <w:right w:val="none" w:sz="0" w:space="0" w:color="auto"/>
              </w:divBdr>
            </w:div>
            <w:div w:id="1758668967">
              <w:marLeft w:val="0"/>
              <w:marRight w:val="0"/>
              <w:marTop w:val="0"/>
              <w:marBottom w:val="0"/>
              <w:divBdr>
                <w:top w:val="none" w:sz="0" w:space="0" w:color="auto"/>
                <w:left w:val="none" w:sz="0" w:space="0" w:color="auto"/>
                <w:bottom w:val="none" w:sz="0" w:space="0" w:color="auto"/>
                <w:right w:val="none" w:sz="0" w:space="0" w:color="auto"/>
              </w:divBdr>
            </w:div>
            <w:div w:id="1760835965">
              <w:marLeft w:val="0"/>
              <w:marRight w:val="0"/>
              <w:marTop w:val="0"/>
              <w:marBottom w:val="0"/>
              <w:divBdr>
                <w:top w:val="none" w:sz="0" w:space="0" w:color="auto"/>
                <w:left w:val="none" w:sz="0" w:space="0" w:color="auto"/>
                <w:bottom w:val="none" w:sz="0" w:space="0" w:color="auto"/>
                <w:right w:val="none" w:sz="0" w:space="0" w:color="auto"/>
              </w:divBdr>
            </w:div>
            <w:div w:id="1773166481">
              <w:marLeft w:val="0"/>
              <w:marRight w:val="0"/>
              <w:marTop w:val="0"/>
              <w:marBottom w:val="0"/>
              <w:divBdr>
                <w:top w:val="none" w:sz="0" w:space="0" w:color="auto"/>
                <w:left w:val="none" w:sz="0" w:space="0" w:color="auto"/>
                <w:bottom w:val="none" w:sz="0" w:space="0" w:color="auto"/>
                <w:right w:val="none" w:sz="0" w:space="0" w:color="auto"/>
              </w:divBdr>
            </w:div>
            <w:div w:id="1800952959">
              <w:marLeft w:val="0"/>
              <w:marRight w:val="0"/>
              <w:marTop w:val="0"/>
              <w:marBottom w:val="0"/>
              <w:divBdr>
                <w:top w:val="none" w:sz="0" w:space="0" w:color="auto"/>
                <w:left w:val="none" w:sz="0" w:space="0" w:color="auto"/>
                <w:bottom w:val="none" w:sz="0" w:space="0" w:color="auto"/>
                <w:right w:val="none" w:sz="0" w:space="0" w:color="auto"/>
              </w:divBdr>
            </w:div>
            <w:div w:id="1844082276">
              <w:marLeft w:val="0"/>
              <w:marRight w:val="0"/>
              <w:marTop w:val="0"/>
              <w:marBottom w:val="0"/>
              <w:divBdr>
                <w:top w:val="none" w:sz="0" w:space="0" w:color="auto"/>
                <w:left w:val="none" w:sz="0" w:space="0" w:color="auto"/>
                <w:bottom w:val="none" w:sz="0" w:space="0" w:color="auto"/>
                <w:right w:val="none" w:sz="0" w:space="0" w:color="auto"/>
              </w:divBdr>
            </w:div>
            <w:div w:id="1871185469">
              <w:marLeft w:val="0"/>
              <w:marRight w:val="0"/>
              <w:marTop w:val="0"/>
              <w:marBottom w:val="0"/>
              <w:divBdr>
                <w:top w:val="none" w:sz="0" w:space="0" w:color="auto"/>
                <w:left w:val="none" w:sz="0" w:space="0" w:color="auto"/>
                <w:bottom w:val="none" w:sz="0" w:space="0" w:color="auto"/>
                <w:right w:val="none" w:sz="0" w:space="0" w:color="auto"/>
              </w:divBdr>
            </w:div>
            <w:div w:id="1872104708">
              <w:marLeft w:val="0"/>
              <w:marRight w:val="0"/>
              <w:marTop w:val="0"/>
              <w:marBottom w:val="0"/>
              <w:divBdr>
                <w:top w:val="none" w:sz="0" w:space="0" w:color="auto"/>
                <w:left w:val="none" w:sz="0" w:space="0" w:color="auto"/>
                <w:bottom w:val="none" w:sz="0" w:space="0" w:color="auto"/>
                <w:right w:val="none" w:sz="0" w:space="0" w:color="auto"/>
              </w:divBdr>
            </w:div>
            <w:div w:id="1877959384">
              <w:marLeft w:val="0"/>
              <w:marRight w:val="0"/>
              <w:marTop w:val="0"/>
              <w:marBottom w:val="0"/>
              <w:divBdr>
                <w:top w:val="none" w:sz="0" w:space="0" w:color="auto"/>
                <w:left w:val="none" w:sz="0" w:space="0" w:color="auto"/>
                <w:bottom w:val="none" w:sz="0" w:space="0" w:color="auto"/>
                <w:right w:val="none" w:sz="0" w:space="0" w:color="auto"/>
              </w:divBdr>
            </w:div>
            <w:div w:id="2023044712">
              <w:marLeft w:val="0"/>
              <w:marRight w:val="0"/>
              <w:marTop w:val="0"/>
              <w:marBottom w:val="0"/>
              <w:divBdr>
                <w:top w:val="none" w:sz="0" w:space="0" w:color="auto"/>
                <w:left w:val="none" w:sz="0" w:space="0" w:color="auto"/>
                <w:bottom w:val="none" w:sz="0" w:space="0" w:color="auto"/>
                <w:right w:val="none" w:sz="0" w:space="0" w:color="auto"/>
              </w:divBdr>
            </w:div>
            <w:div w:id="2114745713">
              <w:marLeft w:val="0"/>
              <w:marRight w:val="0"/>
              <w:marTop w:val="0"/>
              <w:marBottom w:val="0"/>
              <w:divBdr>
                <w:top w:val="none" w:sz="0" w:space="0" w:color="auto"/>
                <w:left w:val="none" w:sz="0" w:space="0" w:color="auto"/>
                <w:bottom w:val="none" w:sz="0" w:space="0" w:color="auto"/>
                <w:right w:val="none" w:sz="0" w:space="0" w:color="auto"/>
              </w:divBdr>
            </w:div>
            <w:div w:id="2114854922">
              <w:marLeft w:val="0"/>
              <w:marRight w:val="0"/>
              <w:marTop w:val="0"/>
              <w:marBottom w:val="0"/>
              <w:divBdr>
                <w:top w:val="none" w:sz="0" w:space="0" w:color="auto"/>
                <w:left w:val="none" w:sz="0" w:space="0" w:color="auto"/>
                <w:bottom w:val="none" w:sz="0" w:space="0" w:color="auto"/>
                <w:right w:val="none" w:sz="0" w:space="0" w:color="auto"/>
              </w:divBdr>
            </w:div>
            <w:div w:id="21397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2755">
      <w:bodyDiv w:val="1"/>
      <w:marLeft w:val="0"/>
      <w:marRight w:val="0"/>
      <w:marTop w:val="0"/>
      <w:marBottom w:val="0"/>
      <w:divBdr>
        <w:top w:val="none" w:sz="0" w:space="0" w:color="auto"/>
        <w:left w:val="none" w:sz="0" w:space="0" w:color="auto"/>
        <w:bottom w:val="none" w:sz="0" w:space="0" w:color="auto"/>
        <w:right w:val="none" w:sz="0" w:space="0" w:color="auto"/>
      </w:divBdr>
      <w:divsChild>
        <w:div w:id="944192708">
          <w:marLeft w:val="0"/>
          <w:marRight w:val="0"/>
          <w:marTop w:val="0"/>
          <w:marBottom w:val="0"/>
          <w:divBdr>
            <w:top w:val="none" w:sz="0" w:space="0" w:color="auto"/>
            <w:left w:val="none" w:sz="0" w:space="0" w:color="auto"/>
            <w:bottom w:val="none" w:sz="0" w:space="0" w:color="auto"/>
            <w:right w:val="none" w:sz="0" w:space="0" w:color="auto"/>
          </w:divBdr>
          <w:divsChild>
            <w:div w:id="30540893">
              <w:marLeft w:val="0"/>
              <w:marRight w:val="0"/>
              <w:marTop w:val="0"/>
              <w:marBottom w:val="0"/>
              <w:divBdr>
                <w:top w:val="none" w:sz="0" w:space="0" w:color="auto"/>
                <w:left w:val="none" w:sz="0" w:space="0" w:color="auto"/>
                <w:bottom w:val="none" w:sz="0" w:space="0" w:color="auto"/>
                <w:right w:val="none" w:sz="0" w:space="0" w:color="auto"/>
              </w:divBdr>
            </w:div>
            <w:div w:id="90471518">
              <w:marLeft w:val="0"/>
              <w:marRight w:val="0"/>
              <w:marTop w:val="0"/>
              <w:marBottom w:val="0"/>
              <w:divBdr>
                <w:top w:val="none" w:sz="0" w:space="0" w:color="auto"/>
                <w:left w:val="none" w:sz="0" w:space="0" w:color="auto"/>
                <w:bottom w:val="none" w:sz="0" w:space="0" w:color="auto"/>
                <w:right w:val="none" w:sz="0" w:space="0" w:color="auto"/>
              </w:divBdr>
            </w:div>
            <w:div w:id="94057909">
              <w:marLeft w:val="0"/>
              <w:marRight w:val="0"/>
              <w:marTop w:val="0"/>
              <w:marBottom w:val="0"/>
              <w:divBdr>
                <w:top w:val="none" w:sz="0" w:space="0" w:color="auto"/>
                <w:left w:val="none" w:sz="0" w:space="0" w:color="auto"/>
                <w:bottom w:val="none" w:sz="0" w:space="0" w:color="auto"/>
                <w:right w:val="none" w:sz="0" w:space="0" w:color="auto"/>
              </w:divBdr>
            </w:div>
            <w:div w:id="137695679">
              <w:marLeft w:val="0"/>
              <w:marRight w:val="0"/>
              <w:marTop w:val="0"/>
              <w:marBottom w:val="0"/>
              <w:divBdr>
                <w:top w:val="none" w:sz="0" w:space="0" w:color="auto"/>
                <w:left w:val="none" w:sz="0" w:space="0" w:color="auto"/>
                <w:bottom w:val="none" w:sz="0" w:space="0" w:color="auto"/>
                <w:right w:val="none" w:sz="0" w:space="0" w:color="auto"/>
              </w:divBdr>
            </w:div>
            <w:div w:id="149298055">
              <w:marLeft w:val="0"/>
              <w:marRight w:val="0"/>
              <w:marTop w:val="0"/>
              <w:marBottom w:val="0"/>
              <w:divBdr>
                <w:top w:val="none" w:sz="0" w:space="0" w:color="auto"/>
                <w:left w:val="none" w:sz="0" w:space="0" w:color="auto"/>
                <w:bottom w:val="none" w:sz="0" w:space="0" w:color="auto"/>
                <w:right w:val="none" w:sz="0" w:space="0" w:color="auto"/>
              </w:divBdr>
            </w:div>
            <w:div w:id="150566821">
              <w:marLeft w:val="0"/>
              <w:marRight w:val="0"/>
              <w:marTop w:val="0"/>
              <w:marBottom w:val="0"/>
              <w:divBdr>
                <w:top w:val="none" w:sz="0" w:space="0" w:color="auto"/>
                <w:left w:val="none" w:sz="0" w:space="0" w:color="auto"/>
                <w:bottom w:val="none" w:sz="0" w:space="0" w:color="auto"/>
                <w:right w:val="none" w:sz="0" w:space="0" w:color="auto"/>
              </w:divBdr>
            </w:div>
            <w:div w:id="171799118">
              <w:marLeft w:val="0"/>
              <w:marRight w:val="0"/>
              <w:marTop w:val="0"/>
              <w:marBottom w:val="0"/>
              <w:divBdr>
                <w:top w:val="none" w:sz="0" w:space="0" w:color="auto"/>
                <w:left w:val="none" w:sz="0" w:space="0" w:color="auto"/>
                <w:bottom w:val="none" w:sz="0" w:space="0" w:color="auto"/>
                <w:right w:val="none" w:sz="0" w:space="0" w:color="auto"/>
              </w:divBdr>
            </w:div>
            <w:div w:id="189227105">
              <w:marLeft w:val="0"/>
              <w:marRight w:val="0"/>
              <w:marTop w:val="0"/>
              <w:marBottom w:val="0"/>
              <w:divBdr>
                <w:top w:val="none" w:sz="0" w:space="0" w:color="auto"/>
                <w:left w:val="none" w:sz="0" w:space="0" w:color="auto"/>
                <w:bottom w:val="none" w:sz="0" w:space="0" w:color="auto"/>
                <w:right w:val="none" w:sz="0" w:space="0" w:color="auto"/>
              </w:divBdr>
            </w:div>
            <w:div w:id="230430459">
              <w:marLeft w:val="0"/>
              <w:marRight w:val="0"/>
              <w:marTop w:val="0"/>
              <w:marBottom w:val="0"/>
              <w:divBdr>
                <w:top w:val="none" w:sz="0" w:space="0" w:color="auto"/>
                <w:left w:val="none" w:sz="0" w:space="0" w:color="auto"/>
                <w:bottom w:val="none" w:sz="0" w:space="0" w:color="auto"/>
                <w:right w:val="none" w:sz="0" w:space="0" w:color="auto"/>
              </w:divBdr>
            </w:div>
            <w:div w:id="231622471">
              <w:marLeft w:val="0"/>
              <w:marRight w:val="0"/>
              <w:marTop w:val="0"/>
              <w:marBottom w:val="0"/>
              <w:divBdr>
                <w:top w:val="none" w:sz="0" w:space="0" w:color="auto"/>
                <w:left w:val="none" w:sz="0" w:space="0" w:color="auto"/>
                <w:bottom w:val="none" w:sz="0" w:space="0" w:color="auto"/>
                <w:right w:val="none" w:sz="0" w:space="0" w:color="auto"/>
              </w:divBdr>
            </w:div>
            <w:div w:id="257102524">
              <w:marLeft w:val="0"/>
              <w:marRight w:val="0"/>
              <w:marTop w:val="0"/>
              <w:marBottom w:val="0"/>
              <w:divBdr>
                <w:top w:val="none" w:sz="0" w:space="0" w:color="auto"/>
                <w:left w:val="none" w:sz="0" w:space="0" w:color="auto"/>
                <w:bottom w:val="none" w:sz="0" w:space="0" w:color="auto"/>
                <w:right w:val="none" w:sz="0" w:space="0" w:color="auto"/>
              </w:divBdr>
            </w:div>
            <w:div w:id="367949435">
              <w:marLeft w:val="0"/>
              <w:marRight w:val="0"/>
              <w:marTop w:val="0"/>
              <w:marBottom w:val="0"/>
              <w:divBdr>
                <w:top w:val="none" w:sz="0" w:space="0" w:color="auto"/>
                <w:left w:val="none" w:sz="0" w:space="0" w:color="auto"/>
                <w:bottom w:val="none" w:sz="0" w:space="0" w:color="auto"/>
                <w:right w:val="none" w:sz="0" w:space="0" w:color="auto"/>
              </w:divBdr>
            </w:div>
            <w:div w:id="411123911">
              <w:marLeft w:val="0"/>
              <w:marRight w:val="0"/>
              <w:marTop w:val="0"/>
              <w:marBottom w:val="0"/>
              <w:divBdr>
                <w:top w:val="none" w:sz="0" w:space="0" w:color="auto"/>
                <w:left w:val="none" w:sz="0" w:space="0" w:color="auto"/>
                <w:bottom w:val="none" w:sz="0" w:space="0" w:color="auto"/>
                <w:right w:val="none" w:sz="0" w:space="0" w:color="auto"/>
              </w:divBdr>
            </w:div>
            <w:div w:id="435448591">
              <w:marLeft w:val="0"/>
              <w:marRight w:val="0"/>
              <w:marTop w:val="0"/>
              <w:marBottom w:val="0"/>
              <w:divBdr>
                <w:top w:val="none" w:sz="0" w:space="0" w:color="auto"/>
                <w:left w:val="none" w:sz="0" w:space="0" w:color="auto"/>
                <w:bottom w:val="none" w:sz="0" w:space="0" w:color="auto"/>
                <w:right w:val="none" w:sz="0" w:space="0" w:color="auto"/>
              </w:divBdr>
            </w:div>
            <w:div w:id="437263097">
              <w:marLeft w:val="0"/>
              <w:marRight w:val="0"/>
              <w:marTop w:val="0"/>
              <w:marBottom w:val="0"/>
              <w:divBdr>
                <w:top w:val="none" w:sz="0" w:space="0" w:color="auto"/>
                <w:left w:val="none" w:sz="0" w:space="0" w:color="auto"/>
                <w:bottom w:val="none" w:sz="0" w:space="0" w:color="auto"/>
                <w:right w:val="none" w:sz="0" w:space="0" w:color="auto"/>
              </w:divBdr>
            </w:div>
            <w:div w:id="438065540">
              <w:marLeft w:val="0"/>
              <w:marRight w:val="0"/>
              <w:marTop w:val="0"/>
              <w:marBottom w:val="0"/>
              <w:divBdr>
                <w:top w:val="none" w:sz="0" w:space="0" w:color="auto"/>
                <w:left w:val="none" w:sz="0" w:space="0" w:color="auto"/>
                <w:bottom w:val="none" w:sz="0" w:space="0" w:color="auto"/>
                <w:right w:val="none" w:sz="0" w:space="0" w:color="auto"/>
              </w:divBdr>
            </w:div>
            <w:div w:id="464929632">
              <w:marLeft w:val="0"/>
              <w:marRight w:val="0"/>
              <w:marTop w:val="0"/>
              <w:marBottom w:val="0"/>
              <w:divBdr>
                <w:top w:val="none" w:sz="0" w:space="0" w:color="auto"/>
                <w:left w:val="none" w:sz="0" w:space="0" w:color="auto"/>
                <w:bottom w:val="none" w:sz="0" w:space="0" w:color="auto"/>
                <w:right w:val="none" w:sz="0" w:space="0" w:color="auto"/>
              </w:divBdr>
            </w:div>
            <w:div w:id="475757079">
              <w:marLeft w:val="0"/>
              <w:marRight w:val="0"/>
              <w:marTop w:val="0"/>
              <w:marBottom w:val="0"/>
              <w:divBdr>
                <w:top w:val="none" w:sz="0" w:space="0" w:color="auto"/>
                <w:left w:val="none" w:sz="0" w:space="0" w:color="auto"/>
                <w:bottom w:val="none" w:sz="0" w:space="0" w:color="auto"/>
                <w:right w:val="none" w:sz="0" w:space="0" w:color="auto"/>
              </w:divBdr>
            </w:div>
            <w:div w:id="482891225">
              <w:marLeft w:val="0"/>
              <w:marRight w:val="0"/>
              <w:marTop w:val="0"/>
              <w:marBottom w:val="0"/>
              <w:divBdr>
                <w:top w:val="none" w:sz="0" w:space="0" w:color="auto"/>
                <w:left w:val="none" w:sz="0" w:space="0" w:color="auto"/>
                <w:bottom w:val="none" w:sz="0" w:space="0" w:color="auto"/>
                <w:right w:val="none" w:sz="0" w:space="0" w:color="auto"/>
              </w:divBdr>
            </w:div>
            <w:div w:id="529345789">
              <w:marLeft w:val="0"/>
              <w:marRight w:val="0"/>
              <w:marTop w:val="0"/>
              <w:marBottom w:val="0"/>
              <w:divBdr>
                <w:top w:val="none" w:sz="0" w:space="0" w:color="auto"/>
                <w:left w:val="none" w:sz="0" w:space="0" w:color="auto"/>
                <w:bottom w:val="none" w:sz="0" w:space="0" w:color="auto"/>
                <w:right w:val="none" w:sz="0" w:space="0" w:color="auto"/>
              </w:divBdr>
            </w:div>
            <w:div w:id="535001765">
              <w:marLeft w:val="0"/>
              <w:marRight w:val="0"/>
              <w:marTop w:val="0"/>
              <w:marBottom w:val="0"/>
              <w:divBdr>
                <w:top w:val="none" w:sz="0" w:space="0" w:color="auto"/>
                <w:left w:val="none" w:sz="0" w:space="0" w:color="auto"/>
                <w:bottom w:val="none" w:sz="0" w:space="0" w:color="auto"/>
                <w:right w:val="none" w:sz="0" w:space="0" w:color="auto"/>
              </w:divBdr>
            </w:div>
            <w:div w:id="544410750">
              <w:marLeft w:val="0"/>
              <w:marRight w:val="0"/>
              <w:marTop w:val="0"/>
              <w:marBottom w:val="0"/>
              <w:divBdr>
                <w:top w:val="none" w:sz="0" w:space="0" w:color="auto"/>
                <w:left w:val="none" w:sz="0" w:space="0" w:color="auto"/>
                <w:bottom w:val="none" w:sz="0" w:space="0" w:color="auto"/>
                <w:right w:val="none" w:sz="0" w:space="0" w:color="auto"/>
              </w:divBdr>
            </w:div>
            <w:div w:id="556169157">
              <w:marLeft w:val="0"/>
              <w:marRight w:val="0"/>
              <w:marTop w:val="0"/>
              <w:marBottom w:val="0"/>
              <w:divBdr>
                <w:top w:val="none" w:sz="0" w:space="0" w:color="auto"/>
                <w:left w:val="none" w:sz="0" w:space="0" w:color="auto"/>
                <w:bottom w:val="none" w:sz="0" w:space="0" w:color="auto"/>
                <w:right w:val="none" w:sz="0" w:space="0" w:color="auto"/>
              </w:divBdr>
            </w:div>
            <w:div w:id="563832627">
              <w:marLeft w:val="0"/>
              <w:marRight w:val="0"/>
              <w:marTop w:val="0"/>
              <w:marBottom w:val="0"/>
              <w:divBdr>
                <w:top w:val="none" w:sz="0" w:space="0" w:color="auto"/>
                <w:left w:val="none" w:sz="0" w:space="0" w:color="auto"/>
                <w:bottom w:val="none" w:sz="0" w:space="0" w:color="auto"/>
                <w:right w:val="none" w:sz="0" w:space="0" w:color="auto"/>
              </w:divBdr>
            </w:div>
            <w:div w:id="577642925">
              <w:marLeft w:val="0"/>
              <w:marRight w:val="0"/>
              <w:marTop w:val="0"/>
              <w:marBottom w:val="0"/>
              <w:divBdr>
                <w:top w:val="none" w:sz="0" w:space="0" w:color="auto"/>
                <w:left w:val="none" w:sz="0" w:space="0" w:color="auto"/>
                <w:bottom w:val="none" w:sz="0" w:space="0" w:color="auto"/>
                <w:right w:val="none" w:sz="0" w:space="0" w:color="auto"/>
              </w:divBdr>
            </w:div>
            <w:div w:id="583609119">
              <w:marLeft w:val="0"/>
              <w:marRight w:val="0"/>
              <w:marTop w:val="0"/>
              <w:marBottom w:val="0"/>
              <w:divBdr>
                <w:top w:val="none" w:sz="0" w:space="0" w:color="auto"/>
                <w:left w:val="none" w:sz="0" w:space="0" w:color="auto"/>
                <w:bottom w:val="none" w:sz="0" w:space="0" w:color="auto"/>
                <w:right w:val="none" w:sz="0" w:space="0" w:color="auto"/>
              </w:divBdr>
            </w:div>
            <w:div w:id="593587035">
              <w:marLeft w:val="0"/>
              <w:marRight w:val="0"/>
              <w:marTop w:val="0"/>
              <w:marBottom w:val="0"/>
              <w:divBdr>
                <w:top w:val="none" w:sz="0" w:space="0" w:color="auto"/>
                <w:left w:val="none" w:sz="0" w:space="0" w:color="auto"/>
                <w:bottom w:val="none" w:sz="0" w:space="0" w:color="auto"/>
                <w:right w:val="none" w:sz="0" w:space="0" w:color="auto"/>
              </w:divBdr>
            </w:div>
            <w:div w:id="609901669">
              <w:marLeft w:val="0"/>
              <w:marRight w:val="0"/>
              <w:marTop w:val="0"/>
              <w:marBottom w:val="0"/>
              <w:divBdr>
                <w:top w:val="none" w:sz="0" w:space="0" w:color="auto"/>
                <w:left w:val="none" w:sz="0" w:space="0" w:color="auto"/>
                <w:bottom w:val="none" w:sz="0" w:space="0" w:color="auto"/>
                <w:right w:val="none" w:sz="0" w:space="0" w:color="auto"/>
              </w:divBdr>
            </w:div>
            <w:div w:id="646009394">
              <w:marLeft w:val="0"/>
              <w:marRight w:val="0"/>
              <w:marTop w:val="0"/>
              <w:marBottom w:val="0"/>
              <w:divBdr>
                <w:top w:val="none" w:sz="0" w:space="0" w:color="auto"/>
                <w:left w:val="none" w:sz="0" w:space="0" w:color="auto"/>
                <w:bottom w:val="none" w:sz="0" w:space="0" w:color="auto"/>
                <w:right w:val="none" w:sz="0" w:space="0" w:color="auto"/>
              </w:divBdr>
            </w:div>
            <w:div w:id="681124103">
              <w:marLeft w:val="0"/>
              <w:marRight w:val="0"/>
              <w:marTop w:val="0"/>
              <w:marBottom w:val="0"/>
              <w:divBdr>
                <w:top w:val="none" w:sz="0" w:space="0" w:color="auto"/>
                <w:left w:val="none" w:sz="0" w:space="0" w:color="auto"/>
                <w:bottom w:val="none" w:sz="0" w:space="0" w:color="auto"/>
                <w:right w:val="none" w:sz="0" w:space="0" w:color="auto"/>
              </w:divBdr>
            </w:div>
            <w:div w:id="684748645">
              <w:marLeft w:val="0"/>
              <w:marRight w:val="0"/>
              <w:marTop w:val="0"/>
              <w:marBottom w:val="0"/>
              <w:divBdr>
                <w:top w:val="none" w:sz="0" w:space="0" w:color="auto"/>
                <w:left w:val="none" w:sz="0" w:space="0" w:color="auto"/>
                <w:bottom w:val="none" w:sz="0" w:space="0" w:color="auto"/>
                <w:right w:val="none" w:sz="0" w:space="0" w:color="auto"/>
              </w:divBdr>
            </w:div>
            <w:div w:id="690571177">
              <w:marLeft w:val="0"/>
              <w:marRight w:val="0"/>
              <w:marTop w:val="0"/>
              <w:marBottom w:val="0"/>
              <w:divBdr>
                <w:top w:val="none" w:sz="0" w:space="0" w:color="auto"/>
                <w:left w:val="none" w:sz="0" w:space="0" w:color="auto"/>
                <w:bottom w:val="none" w:sz="0" w:space="0" w:color="auto"/>
                <w:right w:val="none" w:sz="0" w:space="0" w:color="auto"/>
              </w:divBdr>
            </w:div>
            <w:div w:id="693261949">
              <w:marLeft w:val="0"/>
              <w:marRight w:val="0"/>
              <w:marTop w:val="0"/>
              <w:marBottom w:val="0"/>
              <w:divBdr>
                <w:top w:val="none" w:sz="0" w:space="0" w:color="auto"/>
                <w:left w:val="none" w:sz="0" w:space="0" w:color="auto"/>
                <w:bottom w:val="none" w:sz="0" w:space="0" w:color="auto"/>
                <w:right w:val="none" w:sz="0" w:space="0" w:color="auto"/>
              </w:divBdr>
            </w:div>
            <w:div w:id="710619275">
              <w:marLeft w:val="0"/>
              <w:marRight w:val="0"/>
              <w:marTop w:val="0"/>
              <w:marBottom w:val="0"/>
              <w:divBdr>
                <w:top w:val="none" w:sz="0" w:space="0" w:color="auto"/>
                <w:left w:val="none" w:sz="0" w:space="0" w:color="auto"/>
                <w:bottom w:val="none" w:sz="0" w:space="0" w:color="auto"/>
                <w:right w:val="none" w:sz="0" w:space="0" w:color="auto"/>
              </w:divBdr>
            </w:div>
            <w:div w:id="735318330">
              <w:marLeft w:val="0"/>
              <w:marRight w:val="0"/>
              <w:marTop w:val="0"/>
              <w:marBottom w:val="0"/>
              <w:divBdr>
                <w:top w:val="none" w:sz="0" w:space="0" w:color="auto"/>
                <w:left w:val="none" w:sz="0" w:space="0" w:color="auto"/>
                <w:bottom w:val="none" w:sz="0" w:space="0" w:color="auto"/>
                <w:right w:val="none" w:sz="0" w:space="0" w:color="auto"/>
              </w:divBdr>
            </w:div>
            <w:div w:id="737476872">
              <w:marLeft w:val="0"/>
              <w:marRight w:val="0"/>
              <w:marTop w:val="0"/>
              <w:marBottom w:val="0"/>
              <w:divBdr>
                <w:top w:val="none" w:sz="0" w:space="0" w:color="auto"/>
                <w:left w:val="none" w:sz="0" w:space="0" w:color="auto"/>
                <w:bottom w:val="none" w:sz="0" w:space="0" w:color="auto"/>
                <w:right w:val="none" w:sz="0" w:space="0" w:color="auto"/>
              </w:divBdr>
            </w:div>
            <w:div w:id="775977565">
              <w:marLeft w:val="0"/>
              <w:marRight w:val="0"/>
              <w:marTop w:val="0"/>
              <w:marBottom w:val="0"/>
              <w:divBdr>
                <w:top w:val="none" w:sz="0" w:space="0" w:color="auto"/>
                <w:left w:val="none" w:sz="0" w:space="0" w:color="auto"/>
                <w:bottom w:val="none" w:sz="0" w:space="0" w:color="auto"/>
                <w:right w:val="none" w:sz="0" w:space="0" w:color="auto"/>
              </w:divBdr>
            </w:div>
            <w:div w:id="833186169">
              <w:marLeft w:val="0"/>
              <w:marRight w:val="0"/>
              <w:marTop w:val="0"/>
              <w:marBottom w:val="0"/>
              <w:divBdr>
                <w:top w:val="none" w:sz="0" w:space="0" w:color="auto"/>
                <w:left w:val="none" w:sz="0" w:space="0" w:color="auto"/>
                <w:bottom w:val="none" w:sz="0" w:space="0" w:color="auto"/>
                <w:right w:val="none" w:sz="0" w:space="0" w:color="auto"/>
              </w:divBdr>
            </w:div>
            <w:div w:id="874196069">
              <w:marLeft w:val="0"/>
              <w:marRight w:val="0"/>
              <w:marTop w:val="0"/>
              <w:marBottom w:val="0"/>
              <w:divBdr>
                <w:top w:val="none" w:sz="0" w:space="0" w:color="auto"/>
                <w:left w:val="none" w:sz="0" w:space="0" w:color="auto"/>
                <w:bottom w:val="none" w:sz="0" w:space="0" w:color="auto"/>
                <w:right w:val="none" w:sz="0" w:space="0" w:color="auto"/>
              </w:divBdr>
            </w:div>
            <w:div w:id="880672820">
              <w:marLeft w:val="0"/>
              <w:marRight w:val="0"/>
              <w:marTop w:val="0"/>
              <w:marBottom w:val="0"/>
              <w:divBdr>
                <w:top w:val="none" w:sz="0" w:space="0" w:color="auto"/>
                <w:left w:val="none" w:sz="0" w:space="0" w:color="auto"/>
                <w:bottom w:val="none" w:sz="0" w:space="0" w:color="auto"/>
                <w:right w:val="none" w:sz="0" w:space="0" w:color="auto"/>
              </w:divBdr>
            </w:div>
            <w:div w:id="954292039">
              <w:marLeft w:val="0"/>
              <w:marRight w:val="0"/>
              <w:marTop w:val="0"/>
              <w:marBottom w:val="0"/>
              <w:divBdr>
                <w:top w:val="none" w:sz="0" w:space="0" w:color="auto"/>
                <w:left w:val="none" w:sz="0" w:space="0" w:color="auto"/>
                <w:bottom w:val="none" w:sz="0" w:space="0" w:color="auto"/>
                <w:right w:val="none" w:sz="0" w:space="0" w:color="auto"/>
              </w:divBdr>
            </w:div>
            <w:div w:id="967777553">
              <w:marLeft w:val="0"/>
              <w:marRight w:val="0"/>
              <w:marTop w:val="0"/>
              <w:marBottom w:val="0"/>
              <w:divBdr>
                <w:top w:val="none" w:sz="0" w:space="0" w:color="auto"/>
                <w:left w:val="none" w:sz="0" w:space="0" w:color="auto"/>
                <w:bottom w:val="none" w:sz="0" w:space="0" w:color="auto"/>
                <w:right w:val="none" w:sz="0" w:space="0" w:color="auto"/>
              </w:divBdr>
            </w:div>
            <w:div w:id="982464699">
              <w:marLeft w:val="0"/>
              <w:marRight w:val="0"/>
              <w:marTop w:val="0"/>
              <w:marBottom w:val="0"/>
              <w:divBdr>
                <w:top w:val="none" w:sz="0" w:space="0" w:color="auto"/>
                <w:left w:val="none" w:sz="0" w:space="0" w:color="auto"/>
                <w:bottom w:val="none" w:sz="0" w:space="0" w:color="auto"/>
                <w:right w:val="none" w:sz="0" w:space="0" w:color="auto"/>
              </w:divBdr>
            </w:div>
            <w:div w:id="1063408622">
              <w:marLeft w:val="0"/>
              <w:marRight w:val="0"/>
              <w:marTop w:val="0"/>
              <w:marBottom w:val="0"/>
              <w:divBdr>
                <w:top w:val="none" w:sz="0" w:space="0" w:color="auto"/>
                <w:left w:val="none" w:sz="0" w:space="0" w:color="auto"/>
                <w:bottom w:val="none" w:sz="0" w:space="0" w:color="auto"/>
                <w:right w:val="none" w:sz="0" w:space="0" w:color="auto"/>
              </w:divBdr>
            </w:div>
            <w:div w:id="1076170558">
              <w:marLeft w:val="0"/>
              <w:marRight w:val="0"/>
              <w:marTop w:val="0"/>
              <w:marBottom w:val="0"/>
              <w:divBdr>
                <w:top w:val="none" w:sz="0" w:space="0" w:color="auto"/>
                <w:left w:val="none" w:sz="0" w:space="0" w:color="auto"/>
                <w:bottom w:val="none" w:sz="0" w:space="0" w:color="auto"/>
                <w:right w:val="none" w:sz="0" w:space="0" w:color="auto"/>
              </w:divBdr>
            </w:div>
            <w:div w:id="1149513537">
              <w:marLeft w:val="0"/>
              <w:marRight w:val="0"/>
              <w:marTop w:val="0"/>
              <w:marBottom w:val="0"/>
              <w:divBdr>
                <w:top w:val="none" w:sz="0" w:space="0" w:color="auto"/>
                <w:left w:val="none" w:sz="0" w:space="0" w:color="auto"/>
                <w:bottom w:val="none" w:sz="0" w:space="0" w:color="auto"/>
                <w:right w:val="none" w:sz="0" w:space="0" w:color="auto"/>
              </w:divBdr>
            </w:div>
            <w:div w:id="1167208199">
              <w:marLeft w:val="0"/>
              <w:marRight w:val="0"/>
              <w:marTop w:val="0"/>
              <w:marBottom w:val="0"/>
              <w:divBdr>
                <w:top w:val="none" w:sz="0" w:space="0" w:color="auto"/>
                <w:left w:val="none" w:sz="0" w:space="0" w:color="auto"/>
                <w:bottom w:val="none" w:sz="0" w:space="0" w:color="auto"/>
                <w:right w:val="none" w:sz="0" w:space="0" w:color="auto"/>
              </w:divBdr>
            </w:div>
            <w:div w:id="1180893207">
              <w:marLeft w:val="0"/>
              <w:marRight w:val="0"/>
              <w:marTop w:val="0"/>
              <w:marBottom w:val="0"/>
              <w:divBdr>
                <w:top w:val="none" w:sz="0" w:space="0" w:color="auto"/>
                <w:left w:val="none" w:sz="0" w:space="0" w:color="auto"/>
                <w:bottom w:val="none" w:sz="0" w:space="0" w:color="auto"/>
                <w:right w:val="none" w:sz="0" w:space="0" w:color="auto"/>
              </w:divBdr>
            </w:div>
            <w:div w:id="1204825528">
              <w:marLeft w:val="0"/>
              <w:marRight w:val="0"/>
              <w:marTop w:val="0"/>
              <w:marBottom w:val="0"/>
              <w:divBdr>
                <w:top w:val="none" w:sz="0" w:space="0" w:color="auto"/>
                <w:left w:val="none" w:sz="0" w:space="0" w:color="auto"/>
                <w:bottom w:val="none" w:sz="0" w:space="0" w:color="auto"/>
                <w:right w:val="none" w:sz="0" w:space="0" w:color="auto"/>
              </w:divBdr>
            </w:div>
            <w:div w:id="1233471519">
              <w:marLeft w:val="0"/>
              <w:marRight w:val="0"/>
              <w:marTop w:val="0"/>
              <w:marBottom w:val="0"/>
              <w:divBdr>
                <w:top w:val="none" w:sz="0" w:space="0" w:color="auto"/>
                <w:left w:val="none" w:sz="0" w:space="0" w:color="auto"/>
                <w:bottom w:val="none" w:sz="0" w:space="0" w:color="auto"/>
                <w:right w:val="none" w:sz="0" w:space="0" w:color="auto"/>
              </w:divBdr>
            </w:div>
            <w:div w:id="1268005370">
              <w:marLeft w:val="0"/>
              <w:marRight w:val="0"/>
              <w:marTop w:val="0"/>
              <w:marBottom w:val="0"/>
              <w:divBdr>
                <w:top w:val="none" w:sz="0" w:space="0" w:color="auto"/>
                <w:left w:val="none" w:sz="0" w:space="0" w:color="auto"/>
                <w:bottom w:val="none" w:sz="0" w:space="0" w:color="auto"/>
                <w:right w:val="none" w:sz="0" w:space="0" w:color="auto"/>
              </w:divBdr>
            </w:div>
            <w:div w:id="1277445728">
              <w:marLeft w:val="0"/>
              <w:marRight w:val="0"/>
              <w:marTop w:val="0"/>
              <w:marBottom w:val="0"/>
              <w:divBdr>
                <w:top w:val="none" w:sz="0" w:space="0" w:color="auto"/>
                <w:left w:val="none" w:sz="0" w:space="0" w:color="auto"/>
                <w:bottom w:val="none" w:sz="0" w:space="0" w:color="auto"/>
                <w:right w:val="none" w:sz="0" w:space="0" w:color="auto"/>
              </w:divBdr>
            </w:div>
            <w:div w:id="1285186044">
              <w:marLeft w:val="0"/>
              <w:marRight w:val="0"/>
              <w:marTop w:val="0"/>
              <w:marBottom w:val="0"/>
              <w:divBdr>
                <w:top w:val="none" w:sz="0" w:space="0" w:color="auto"/>
                <w:left w:val="none" w:sz="0" w:space="0" w:color="auto"/>
                <w:bottom w:val="none" w:sz="0" w:space="0" w:color="auto"/>
                <w:right w:val="none" w:sz="0" w:space="0" w:color="auto"/>
              </w:divBdr>
            </w:div>
            <w:div w:id="1327397668">
              <w:marLeft w:val="0"/>
              <w:marRight w:val="0"/>
              <w:marTop w:val="0"/>
              <w:marBottom w:val="0"/>
              <w:divBdr>
                <w:top w:val="none" w:sz="0" w:space="0" w:color="auto"/>
                <w:left w:val="none" w:sz="0" w:space="0" w:color="auto"/>
                <w:bottom w:val="none" w:sz="0" w:space="0" w:color="auto"/>
                <w:right w:val="none" w:sz="0" w:space="0" w:color="auto"/>
              </w:divBdr>
            </w:div>
            <w:div w:id="1341926121">
              <w:marLeft w:val="0"/>
              <w:marRight w:val="0"/>
              <w:marTop w:val="0"/>
              <w:marBottom w:val="0"/>
              <w:divBdr>
                <w:top w:val="none" w:sz="0" w:space="0" w:color="auto"/>
                <w:left w:val="none" w:sz="0" w:space="0" w:color="auto"/>
                <w:bottom w:val="none" w:sz="0" w:space="0" w:color="auto"/>
                <w:right w:val="none" w:sz="0" w:space="0" w:color="auto"/>
              </w:divBdr>
            </w:div>
            <w:div w:id="1361852601">
              <w:marLeft w:val="0"/>
              <w:marRight w:val="0"/>
              <w:marTop w:val="0"/>
              <w:marBottom w:val="0"/>
              <w:divBdr>
                <w:top w:val="none" w:sz="0" w:space="0" w:color="auto"/>
                <w:left w:val="none" w:sz="0" w:space="0" w:color="auto"/>
                <w:bottom w:val="none" w:sz="0" w:space="0" w:color="auto"/>
                <w:right w:val="none" w:sz="0" w:space="0" w:color="auto"/>
              </w:divBdr>
            </w:div>
            <w:div w:id="1367952375">
              <w:marLeft w:val="0"/>
              <w:marRight w:val="0"/>
              <w:marTop w:val="0"/>
              <w:marBottom w:val="0"/>
              <w:divBdr>
                <w:top w:val="none" w:sz="0" w:space="0" w:color="auto"/>
                <w:left w:val="none" w:sz="0" w:space="0" w:color="auto"/>
                <w:bottom w:val="none" w:sz="0" w:space="0" w:color="auto"/>
                <w:right w:val="none" w:sz="0" w:space="0" w:color="auto"/>
              </w:divBdr>
            </w:div>
            <w:div w:id="1382945422">
              <w:marLeft w:val="0"/>
              <w:marRight w:val="0"/>
              <w:marTop w:val="0"/>
              <w:marBottom w:val="0"/>
              <w:divBdr>
                <w:top w:val="none" w:sz="0" w:space="0" w:color="auto"/>
                <w:left w:val="none" w:sz="0" w:space="0" w:color="auto"/>
                <w:bottom w:val="none" w:sz="0" w:space="0" w:color="auto"/>
                <w:right w:val="none" w:sz="0" w:space="0" w:color="auto"/>
              </w:divBdr>
            </w:div>
            <w:div w:id="1410274975">
              <w:marLeft w:val="0"/>
              <w:marRight w:val="0"/>
              <w:marTop w:val="0"/>
              <w:marBottom w:val="0"/>
              <w:divBdr>
                <w:top w:val="none" w:sz="0" w:space="0" w:color="auto"/>
                <w:left w:val="none" w:sz="0" w:space="0" w:color="auto"/>
                <w:bottom w:val="none" w:sz="0" w:space="0" w:color="auto"/>
                <w:right w:val="none" w:sz="0" w:space="0" w:color="auto"/>
              </w:divBdr>
            </w:div>
            <w:div w:id="1420173464">
              <w:marLeft w:val="0"/>
              <w:marRight w:val="0"/>
              <w:marTop w:val="0"/>
              <w:marBottom w:val="0"/>
              <w:divBdr>
                <w:top w:val="none" w:sz="0" w:space="0" w:color="auto"/>
                <w:left w:val="none" w:sz="0" w:space="0" w:color="auto"/>
                <w:bottom w:val="none" w:sz="0" w:space="0" w:color="auto"/>
                <w:right w:val="none" w:sz="0" w:space="0" w:color="auto"/>
              </w:divBdr>
            </w:div>
            <w:div w:id="1469401332">
              <w:marLeft w:val="0"/>
              <w:marRight w:val="0"/>
              <w:marTop w:val="0"/>
              <w:marBottom w:val="0"/>
              <w:divBdr>
                <w:top w:val="none" w:sz="0" w:space="0" w:color="auto"/>
                <w:left w:val="none" w:sz="0" w:space="0" w:color="auto"/>
                <w:bottom w:val="none" w:sz="0" w:space="0" w:color="auto"/>
                <w:right w:val="none" w:sz="0" w:space="0" w:color="auto"/>
              </w:divBdr>
            </w:div>
            <w:div w:id="1481389665">
              <w:marLeft w:val="0"/>
              <w:marRight w:val="0"/>
              <w:marTop w:val="0"/>
              <w:marBottom w:val="0"/>
              <w:divBdr>
                <w:top w:val="none" w:sz="0" w:space="0" w:color="auto"/>
                <w:left w:val="none" w:sz="0" w:space="0" w:color="auto"/>
                <w:bottom w:val="none" w:sz="0" w:space="0" w:color="auto"/>
                <w:right w:val="none" w:sz="0" w:space="0" w:color="auto"/>
              </w:divBdr>
            </w:div>
            <w:div w:id="1503230154">
              <w:marLeft w:val="0"/>
              <w:marRight w:val="0"/>
              <w:marTop w:val="0"/>
              <w:marBottom w:val="0"/>
              <w:divBdr>
                <w:top w:val="none" w:sz="0" w:space="0" w:color="auto"/>
                <w:left w:val="none" w:sz="0" w:space="0" w:color="auto"/>
                <w:bottom w:val="none" w:sz="0" w:space="0" w:color="auto"/>
                <w:right w:val="none" w:sz="0" w:space="0" w:color="auto"/>
              </w:divBdr>
            </w:div>
            <w:div w:id="1514228257">
              <w:marLeft w:val="0"/>
              <w:marRight w:val="0"/>
              <w:marTop w:val="0"/>
              <w:marBottom w:val="0"/>
              <w:divBdr>
                <w:top w:val="none" w:sz="0" w:space="0" w:color="auto"/>
                <w:left w:val="none" w:sz="0" w:space="0" w:color="auto"/>
                <w:bottom w:val="none" w:sz="0" w:space="0" w:color="auto"/>
                <w:right w:val="none" w:sz="0" w:space="0" w:color="auto"/>
              </w:divBdr>
            </w:div>
            <w:div w:id="1529416322">
              <w:marLeft w:val="0"/>
              <w:marRight w:val="0"/>
              <w:marTop w:val="0"/>
              <w:marBottom w:val="0"/>
              <w:divBdr>
                <w:top w:val="none" w:sz="0" w:space="0" w:color="auto"/>
                <w:left w:val="none" w:sz="0" w:space="0" w:color="auto"/>
                <w:bottom w:val="none" w:sz="0" w:space="0" w:color="auto"/>
                <w:right w:val="none" w:sz="0" w:space="0" w:color="auto"/>
              </w:divBdr>
            </w:div>
            <w:div w:id="1542549212">
              <w:marLeft w:val="0"/>
              <w:marRight w:val="0"/>
              <w:marTop w:val="0"/>
              <w:marBottom w:val="0"/>
              <w:divBdr>
                <w:top w:val="none" w:sz="0" w:space="0" w:color="auto"/>
                <w:left w:val="none" w:sz="0" w:space="0" w:color="auto"/>
                <w:bottom w:val="none" w:sz="0" w:space="0" w:color="auto"/>
                <w:right w:val="none" w:sz="0" w:space="0" w:color="auto"/>
              </w:divBdr>
            </w:div>
            <w:div w:id="1560894016">
              <w:marLeft w:val="0"/>
              <w:marRight w:val="0"/>
              <w:marTop w:val="0"/>
              <w:marBottom w:val="0"/>
              <w:divBdr>
                <w:top w:val="none" w:sz="0" w:space="0" w:color="auto"/>
                <w:left w:val="none" w:sz="0" w:space="0" w:color="auto"/>
                <w:bottom w:val="none" w:sz="0" w:space="0" w:color="auto"/>
                <w:right w:val="none" w:sz="0" w:space="0" w:color="auto"/>
              </w:divBdr>
            </w:div>
            <w:div w:id="1574311237">
              <w:marLeft w:val="0"/>
              <w:marRight w:val="0"/>
              <w:marTop w:val="0"/>
              <w:marBottom w:val="0"/>
              <w:divBdr>
                <w:top w:val="none" w:sz="0" w:space="0" w:color="auto"/>
                <w:left w:val="none" w:sz="0" w:space="0" w:color="auto"/>
                <w:bottom w:val="none" w:sz="0" w:space="0" w:color="auto"/>
                <w:right w:val="none" w:sz="0" w:space="0" w:color="auto"/>
              </w:divBdr>
            </w:div>
            <w:div w:id="1599212019">
              <w:marLeft w:val="0"/>
              <w:marRight w:val="0"/>
              <w:marTop w:val="0"/>
              <w:marBottom w:val="0"/>
              <w:divBdr>
                <w:top w:val="none" w:sz="0" w:space="0" w:color="auto"/>
                <w:left w:val="none" w:sz="0" w:space="0" w:color="auto"/>
                <w:bottom w:val="none" w:sz="0" w:space="0" w:color="auto"/>
                <w:right w:val="none" w:sz="0" w:space="0" w:color="auto"/>
              </w:divBdr>
            </w:div>
            <w:div w:id="1686057759">
              <w:marLeft w:val="0"/>
              <w:marRight w:val="0"/>
              <w:marTop w:val="0"/>
              <w:marBottom w:val="0"/>
              <w:divBdr>
                <w:top w:val="none" w:sz="0" w:space="0" w:color="auto"/>
                <w:left w:val="none" w:sz="0" w:space="0" w:color="auto"/>
                <w:bottom w:val="none" w:sz="0" w:space="0" w:color="auto"/>
                <w:right w:val="none" w:sz="0" w:space="0" w:color="auto"/>
              </w:divBdr>
            </w:div>
            <w:div w:id="1729260596">
              <w:marLeft w:val="0"/>
              <w:marRight w:val="0"/>
              <w:marTop w:val="0"/>
              <w:marBottom w:val="0"/>
              <w:divBdr>
                <w:top w:val="none" w:sz="0" w:space="0" w:color="auto"/>
                <w:left w:val="none" w:sz="0" w:space="0" w:color="auto"/>
                <w:bottom w:val="none" w:sz="0" w:space="0" w:color="auto"/>
                <w:right w:val="none" w:sz="0" w:space="0" w:color="auto"/>
              </w:divBdr>
            </w:div>
            <w:div w:id="1763647761">
              <w:marLeft w:val="0"/>
              <w:marRight w:val="0"/>
              <w:marTop w:val="0"/>
              <w:marBottom w:val="0"/>
              <w:divBdr>
                <w:top w:val="none" w:sz="0" w:space="0" w:color="auto"/>
                <w:left w:val="none" w:sz="0" w:space="0" w:color="auto"/>
                <w:bottom w:val="none" w:sz="0" w:space="0" w:color="auto"/>
                <w:right w:val="none" w:sz="0" w:space="0" w:color="auto"/>
              </w:divBdr>
            </w:div>
            <w:div w:id="1773279253">
              <w:marLeft w:val="0"/>
              <w:marRight w:val="0"/>
              <w:marTop w:val="0"/>
              <w:marBottom w:val="0"/>
              <w:divBdr>
                <w:top w:val="none" w:sz="0" w:space="0" w:color="auto"/>
                <w:left w:val="none" w:sz="0" w:space="0" w:color="auto"/>
                <w:bottom w:val="none" w:sz="0" w:space="0" w:color="auto"/>
                <w:right w:val="none" w:sz="0" w:space="0" w:color="auto"/>
              </w:divBdr>
            </w:div>
            <w:div w:id="1786734548">
              <w:marLeft w:val="0"/>
              <w:marRight w:val="0"/>
              <w:marTop w:val="0"/>
              <w:marBottom w:val="0"/>
              <w:divBdr>
                <w:top w:val="none" w:sz="0" w:space="0" w:color="auto"/>
                <w:left w:val="none" w:sz="0" w:space="0" w:color="auto"/>
                <w:bottom w:val="none" w:sz="0" w:space="0" w:color="auto"/>
                <w:right w:val="none" w:sz="0" w:space="0" w:color="auto"/>
              </w:divBdr>
            </w:div>
            <w:div w:id="1793666762">
              <w:marLeft w:val="0"/>
              <w:marRight w:val="0"/>
              <w:marTop w:val="0"/>
              <w:marBottom w:val="0"/>
              <w:divBdr>
                <w:top w:val="none" w:sz="0" w:space="0" w:color="auto"/>
                <w:left w:val="none" w:sz="0" w:space="0" w:color="auto"/>
                <w:bottom w:val="none" w:sz="0" w:space="0" w:color="auto"/>
                <w:right w:val="none" w:sz="0" w:space="0" w:color="auto"/>
              </w:divBdr>
            </w:div>
            <w:div w:id="1804545588">
              <w:marLeft w:val="0"/>
              <w:marRight w:val="0"/>
              <w:marTop w:val="0"/>
              <w:marBottom w:val="0"/>
              <w:divBdr>
                <w:top w:val="none" w:sz="0" w:space="0" w:color="auto"/>
                <w:left w:val="none" w:sz="0" w:space="0" w:color="auto"/>
                <w:bottom w:val="none" w:sz="0" w:space="0" w:color="auto"/>
                <w:right w:val="none" w:sz="0" w:space="0" w:color="auto"/>
              </w:divBdr>
            </w:div>
            <w:div w:id="1805927099">
              <w:marLeft w:val="0"/>
              <w:marRight w:val="0"/>
              <w:marTop w:val="0"/>
              <w:marBottom w:val="0"/>
              <w:divBdr>
                <w:top w:val="none" w:sz="0" w:space="0" w:color="auto"/>
                <w:left w:val="none" w:sz="0" w:space="0" w:color="auto"/>
                <w:bottom w:val="none" w:sz="0" w:space="0" w:color="auto"/>
                <w:right w:val="none" w:sz="0" w:space="0" w:color="auto"/>
              </w:divBdr>
            </w:div>
            <w:div w:id="1840461991">
              <w:marLeft w:val="0"/>
              <w:marRight w:val="0"/>
              <w:marTop w:val="0"/>
              <w:marBottom w:val="0"/>
              <w:divBdr>
                <w:top w:val="none" w:sz="0" w:space="0" w:color="auto"/>
                <w:left w:val="none" w:sz="0" w:space="0" w:color="auto"/>
                <w:bottom w:val="none" w:sz="0" w:space="0" w:color="auto"/>
                <w:right w:val="none" w:sz="0" w:space="0" w:color="auto"/>
              </w:divBdr>
            </w:div>
            <w:div w:id="1852336937">
              <w:marLeft w:val="0"/>
              <w:marRight w:val="0"/>
              <w:marTop w:val="0"/>
              <w:marBottom w:val="0"/>
              <w:divBdr>
                <w:top w:val="none" w:sz="0" w:space="0" w:color="auto"/>
                <w:left w:val="none" w:sz="0" w:space="0" w:color="auto"/>
                <w:bottom w:val="none" w:sz="0" w:space="0" w:color="auto"/>
                <w:right w:val="none" w:sz="0" w:space="0" w:color="auto"/>
              </w:divBdr>
            </w:div>
            <w:div w:id="1857620138">
              <w:marLeft w:val="0"/>
              <w:marRight w:val="0"/>
              <w:marTop w:val="0"/>
              <w:marBottom w:val="0"/>
              <w:divBdr>
                <w:top w:val="none" w:sz="0" w:space="0" w:color="auto"/>
                <w:left w:val="none" w:sz="0" w:space="0" w:color="auto"/>
                <w:bottom w:val="none" w:sz="0" w:space="0" w:color="auto"/>
                <w:right w:val="none" w:sz="0" w:space="0" w:color="auto"/>
              </w:divBdr>
            </w:div>
            <w:div w:id="1927034981">
              <w:marLeft w:val="0"/>
              <w:marRight w:val="0"/>
              <w:marTop w:val="0"/>
              <w:marBottom w:val="0"/>
              <w:divBdr>
                <w:top w:val="none" w:sz="0" w:space="0" w:color="auto"/>
                <w:left w:val="none" w:sz="0" w:space="0" w:color="auto"/>
                <w:bottom w:val="none" w:sz="0" w:space="0" w:color="auto"/>
                <w:right w:val="none" w:sz="0" w:space="0" w:color="auto"/>
              </w:divBdr>
            </w:div>
            <w:div w:id="1932932726">
              <w:marLeft w:val="0"/>
              <w:marRight w:val="0"/>
              <w:marTop w:val="0"/>
              <w:marBottom w:val="0"/>
              <w:divBdr>
                <w:top w:val="none" w:sz="0" w:space="0" w:color="auto"/>
                <w:left w:val="none" w:sz="0" w:space="0" w:color="auto"/>
                <w:bottom w:val="none" w:sz="0" w:space="0" w:color="auto"/>
                <w:right w:val="none" w:sz="0" w:space="0" w:color="auto"/>
              </w:divBdr>
            </w:div>
            <w:div w:id="1960263664">
              <w:marLeft w:val="0"/>
              <w:marRight w:val="0"/>
              <w:marTop w:val="0"/>
              <w:marBottom w:val="0"/>
              <w:divBdr>
                <w:top w:val="none" w:sz="0" w:space="0" w:color="auto"/>
                <w:left w:val="none" w:sz="0" w:space="0" w:color="auto"/>
                <w:bottom w:val="none" w:sz="0" w:space="0" w:color="auto"/>
                <w:right w:val="none" w:sz="0" w:space="0" w:color="auto"/>
              </w:divBdr>
            </w:div>
            <w:div w:id="1962180455">
              <w:marLeft w:val="0"/>
              <w:marRight w:val="0"/>
              <w:marTop w:val="0"/>
              <w:marBottom w:val="0"/>
              <w:divBdr>
                <w:top w:val="none" w:sz="0" w:space="0" w:color="auto"/>
                <w:left w:val="none" w:sz="0" w:space="0" w:color="auto"/>
                <w:bottom w:val="none" w:sz="0" w:space="0" w:color="auto"/>
                <w:right w:val="none" w:sz="0" w:space="0" w:color="auto"/>
              </w:divBdr>
            </w:div>
            <w:div w:id="1968003435">
              <w:marLeft w:val="0"/>
              <w:marRight w:val="0"/>
              <w:marTop w:val="0"/>
              <w:marBottom w:val="0"/>
              <w:divBdr>
                <w:top w:val="none" w:sz="0" w:space="0" w:color="auto"/>
                <w:left w:val="none" w:sz="0" w:space="0" w:color="auto"/>
                <w:bottom w:val="none" w:sz="0" w:space="0" w:color="auto"/>
                <w:right w:val="none" w:sz="0" w:space="0" w:color="auto"/>
              </w:divBdr>
            </w:div>
            <w:div w:id="1977179682">
              <w:marLeft w:val="0"/>
              <w:marRight w:val="0"/>
              <w:marTop w:val="0"/>
              <w:marBottom w:val="0"/>
              <w:divBdr>
                <w:top w:val="none" w:sz="0" w:space="0" w:color="auto"/>
                <w:left w:val="none" w:sz="0" w:space="0" w:color="auto"/>
                <w:bottom w:val="none" w:sz="0" w:space="0" w:color="auto"/>
                <w:right w:val="none" w:sz="0" w:space="0" w:color="auto"/>
              </w:divBdr>
            </w:div>
            <w:div w:id="1988053679">
              <w:marLeft w:val="0"/>
              <w:marRight w:val="0"/>
              <w:marTop w:val="0"/>
              <w:marBottom w:val="0"/>
              <w:divBdr>
                <w:top w:val="none" w:sz="0" w:space="0" w:color="auto"/>
                <w:left w:val="none" w:sz="0" w:space="0" w:color="auto"/>
                <w:bottom w:val="none" w:sz="0" w:space="0" w:color="auto"/>
                <w:right w:val="none" w:sz="0" w:space="0" w:color="auto"/>
              </w:divBdr>
            </w:div>
            <w:div w:id="2011132917">
              <w:marLeft w:val="0"/>
              <w:marRight w:val="0"/>
              <w:marTop w:val="0"/>
              <w:marBottom w:val="0"/>
              <w:divBdr>
                <w:top w:val="none" w:sz="0" w:space="0" w:color="auto"/>
                <w:left w:val="none" w:sz="0" w:space="0" w:color="auto"/>
                <w:bottom w:val="none" w:sz="0" w:space="0" w:color="auto"/>
                <w:right w:val="none" w:sz="0" w:space="0" w:color="auto"/>
              </w:divBdr>
            </w:div>
            <w:div w:id="2057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1457">
      <w:bodyDiv w:val="1"/>
      <w:marLeft w:val="0"/>
      <w:marRight w:val="0"/>
      <w:marTop w:val="0"/>
      <w:marBottom w:val="0"/>
      <w:divBdr>
        <w:top w:val="none" w:sz="0" w:space="0" w:color="auto"/>
        <w:left w:val="none" w:sz="0" w:space="0" w:color="auto"/>
        <w:bottom w:val="none" w:sz="0" w:space="0" w:color="auto"/>
        <w:right w:val="none" w:sz="0" w:space="0" w:color="auto"/>
      </w:divBdr>
      <w:divsChild>
        <w:div w:id="1290088757">
          <w:marLeft w:val="0"/>
          <w:marRight w:val="0"/>
          <w:marTop w:val="0"/>
          <w:marBottom w:val="0"/>
          <w:divBdr>
            <w:top w:val="none" w:sz="0" w:space="0" w:color="auto"/>
            <w:left w:val="none" w:sz="0" w:space="0" w:color="auto"/>
            <w:bottom w:val="none" w:sz="0" w:space="0" w:color="auto"/>
            <w:right w:val="none" w:sz="0" w:space="0" w:color="auto"/>
          </w:divBdr>
          <w:divsChild>
            <w:div w:id="11929455">
              <w:marLeft w:val="0"/>
              <w:marRight w:val="0"/>
              <w:marTop w:val="0"/>
              <w:marBottom w:val="0"/>
              <w:divBdr>
                <w:top w:val="none" w:sz="0" w:space="0" w:color="auto"/>
                <w:left w:val="none" w:sz="0" w:space="0" w:color="auto"/>
                <w:bottom w:val="none" w:sz="0" w:space="0" w:color="auto"/>
                <w:right w:val="none" w:sz="0" w:space="0" w:color="auto"/>
              </w:divBdr>
            </w:div>
            <w:div w:id="26873852">
              <w:marLeft w:val="0"/>
              <w:marRight w:val="0"/>
              <w:marTop w:val="0"/>
              <w:marBottom w:val="0"/>
              <w:divBdr>
                <w:top w:val="none" w:sz="0" w:space="0" w:color="auto"/>
                <w:left w:val="none" w:sz="0" w:space="0" w:color="auto"/>
                <w:bottom w:val="none" w:sz="0" w:space="0" w:color="auto"/>
                <w:right w:val="none" w:sz="0" w:space="0" w:color="auto"/>
              </w:divBdr>
            </w:div>
            <w:div w:id="28267652">
              <w:marLeft w:val="0"/>
              <w:marRight w:val="0"/>
              <w:marTop w:val="0"/>
              <w:marBottom w:val="0"/>
              <w:divBdr>
                <w:top w:val="none" w:sz="0" w:space="0" w:color="auto"/>
                <w:left w:val="none" w:sz="0" w:space="0" w:color="auto"/>
                <w:bottom w:val="none" w:sz="0" w:space="0" w:color="auto"/>
                <w:right w:val="none" w:sz="0" w:space="0" w:color="auto"/>
              </w:divBdr>
            </w:div>
            <w:div w:id="30882704">
              <w:marLeft w:val="0"/>
              <w:marRight w:val="0"/>
              <w:marTop w:val="0"/>
              <w:marBottom w:val="0"/>
              <w:divBdr>
                <w:top w:val="none" w:sz="0" w:space="0" w:color="auto"/>
                <w:left w:val="none" w:sz="0" w:space="0" w:color="auto"/>
                <w:bottom w:val="none" w:sz="0" w:space="0" w:color="auto"/>
                <w:right w:val="none" w:sz="0" w:space="0" w:color="auto"/>
              </w:divBdr>
            </w:div>
            <w:div w:id="34888857">
              <w:marLeft w:val="0"/>
              <w:marRight w:val="0"/>
              <w:marTop w:val="0"/>
              <w:marBottom w:val="0"/>
              <w:divBdr>
                <w:top w:val="none" w:sz="0" w:space="0" w:color="auto"/>
                <w:left w:val="none" w:sz="0" w:space="0" w:color="auto"/>
                <w:bottom w:val="none" w:sz="0" w:space="0" w:color="auto"/>
                <w:right w:val="none" w:sz="0" w:space="0" w:color="auto"/>
              </w:divBdr>
            </w:div>
            <w:div w:id="45298842">
              <w:marLeft w:val="0"/>
              <w:marRight w:val="0"/>
              <w:marTop w:val="0"/>
              <w:marBottom w:val="0"/>
              <w:divBdr>
                <w:top w:val="none" w:sz="0" w:space="0" w:color="auto"/>
                <w:left w:val="none" w:sz="0" w:space="0" w:color="auto"/>
                <w:bottom w:val="none" w:sz="0" w:space="0" w:color="auto"/>
                <w:right w:val="none" w:sz="0" w:space="0" w:color="auto"/>
              </w:divBdr>
            </w:div>
            <w:div w:id="49812993">
              <w:marLeft w:val="0"/>
              <w:marRight w:val="0"/>
              <w:marTop w:val="0"/>
              <w:marBottom w:val="0"/>
              <w:divBdr>
                <w:top w:val="none" w:sz="0" w:space="0" w:color="auto"/>
                <w:left w:val="none" w:sz="0" w:space="0" w:color="auto"/>
                <w:bottom w:val="none" w:sz="0" w:space="0" w:color="auto"/>
                <w:right w:val="none" w:sz="0" w:space="0" w:color="auto"/>
              </w:divBdr>
            </w:div>
            <w:div w:id="61605812">
              <w:marLeft w:val="0"/>
              <w:marRight w:val="0"/>
              <w:marTop w:val="0"/>
              <w:marBottom w:val="0"/>
              <w:divBdr>
                <w:top w:val="none" w:sz="0" w:space="0" w:color="auto"/>
                <w:left w:val="none" w:sz="0" w:space="0" w:color="auto"/>
                <w:bottom w:val="none" w:sz="0" w:space="0" w:color="auto"/>
                <w:right w:val="none" w:sz="0" w:space="0" w:color="auto"/>
              </w:divBdr>
            </w:div>
            <w:div w:id="74671368">
              <w:marLeft w:val="0"/>
              <w:marRight w:val="0"/>
              <w:marTop w:val="0"/>
              <w:marBottom w:val="0"/>
              <w:divBdr>
                <w:top w:val="none" w:sz="0" w:space="0" w:color="auto"/>
                <w:left w:val="none" w:sz="0" w:space="0" w:color="auto"/>
                <w:bottom w:val="none" w:sz="0" w:space="0" w:color="auto"/>
                <w:right w:val="none" w:sz="0" w:space="0" w:color="auto"/>
              </w:divBdr>
            </w:div>
            <w:div w:id="75443626">
              <w:marLeft w:val="0"/>
              <w:marRight w:val="0"/>
              <w:marTop w:val="0"/>
              <w:marBottom w:val="0"/>
              <w:divBdr>
                <w:top w:val="none" w:sz="0" w:space="0" w:color="auto"/>
                <w:left w:val="none" w:sz="0" w:space="0" w:color="auto"/>
                <w:bottom w:val="none" w:sz="0" w:space="0" w:color="auto"/>
                <w:right w:val="none" w:sz="0" w:space="0" w:color="auto"/>
              </w:divBdr>
            </w:div>
            <w:div w:id="77488771">
              <w:marLeft w:val="0"/>
              <w:marRight w:val="0"/>
              <w:marTop w:val="0"/>
              <w:marBottom w:val="0"/>
              <w:divBdr>
                <w:top w:val="none" w:sz="0" w:space="0" w:color="auto"/>
                <w:left w:val="none" w:sz="0" w:space="0" w:color="auto"/>
                <w:bottom w:val="none" w:sz="0" w:space="0" w:color="auto"/>
                <w:right w:val="none" w:sz="0" w:space="0" w:color="auto"/>
              </w:divBdr>
            </w:div>
            <w:div w:id="88547398">
              <w:marLeft w:val="0"/>
              <w:marRight w:val="0"/>
              <w:marTop w:val="0"/>
              <w:marBottom w:val="0"/>
              <w:divBdr>
                <w:top w:val="none" w:sz="0" w:space="0" w:color="auto"/>
                <w:left w:val="none" w:sz="0" w:space="0" w:color="auto"/>
                <w:bottom w:val="none" w:sz="0" w:space="0" w:color="auto"/>
                <w:right w:val="none" w:sz="0" w:space="0" w:color="auto"/>
              </w:divBdr>
            </w:div>
            <w:div w:id="106123874">
              <w:marLeft w:val="0"/>
              <w:marRight w:val="0"/>
              <w:marTop w:val="0"/>
              <w:marBottom w:val="0"/>
              <w:divBdr>
                <w:top w:val="none" w:sz="0" w:space="0" w:color="auto"/>
                <w:left w:val="none" w:sz="0" w:space="0" w:color="auto"/>
                <w:bottom w:val="none" w:sz="0" w:space="0" w:color="auto"/>
                <w:right w:val="none" w:sz="0" w:space="0" w:color="auto"/>
              </w:divBdr>
            </w:div>
            <w:div w:id="107892643">
              <w:marLeft w:val="0"/>
              <w:marRight w:val="0"/>
              <w:marTop w:val="0"/>
              <w:marBottom w:val="0"/>
              <w:divBdr>
                <w:top w:val="none" w:sz="0" w:space="0" w:color="auto"/>
                <w:left w:val="none" w:sz="0" w:space="0" w:color="auto"/>
                <w:bottom w:val="none" w:sz="0" w:space="0" w:color="auto"/>
                <w:right w:val="none" w:sz="0" w:space="0" w:color="auto"/>
              </w:divBdr>
            </w:div>
            <w:div w:id="117841772">
              <w:marLeft w:val="0"/>
              <w:marRight w:val="0"/>
              <w:marTop w:val="0"/>
              <w:marBottom w:val="0"/>
              <w:divBdr>
                <w:top w:val="none" w:sz="0" w:space="0" w:color="auto"/>
                <w:left w:val="none" w:sz="0" w:space="0" w:color="auto"/>
                <w:bottom w:val="none" w:sz="0" w:space="0" w:color="auto"/>
                <w:right w:val="none" w:sz="0" w:space="0" w:color="auto"/>
              </w:divBdr>
            </w:div>
            <w:div w:id="139808437">
              <w:marLeft w:val="0"/>
              <w:marRight w:val="0"/>
              <w:marTop w:val="0"/>
              <w:marBottom w:val="0"/>
              <w:divBdr>
                <w:top w:val="none" w:sz="0" w:space="0" w:color="auto"/>
                <w:left w:val="none" w:sz="0" w:space="0" w:color="auto"/>
                <w:bottom w:val="none" w:sz="0" w:space="0" w:color="auto"/>
                <w:right w:val="none" w:sz="0" w:space="0" w:color="auto"/>
              </w:divBdr>
            </w:div>
            <w:div w:id="140267311">
              <w:marLeft w:val="0"/>
              <w:marRight w:val="0"/>
              <w:marTop w:val="0"/>
              <w:marBottom w:val="0"/>
              <w:divBdr>
                <w:top w:val="none" w:sz="0" w:space="0" w:color="auto"/>
                <w:left w:val="none" w:sz="0" w:space="0" w:color="auto"/>
                <w:bottom w:val="none" w:sz="0" w:space="0" w:color="auto"/>
                <w:right w:val="none" w:sz="0" w:space="0" w:color="auto"/>
              </w:divBdr>
            </w:div>
            <w:div w:id="144707749">
              <w:marLeft w:val="0"/>
              <w:marRight w:val="0"/>
              <w:marTop w:val="0"/>
              <w:marBottom w:val="0"/>
              <w:divBdr>
                <w:top w:val="none" w:sz="0" w:space="0" w:color="auto"/>
                <w:left w:val="none" w:sz="0" w:space="0" w:color="auto"/>
                <w:bottom w:val="none" w:sz="0" w:space="0" w:color="auto"/>
                <w:right w:val="none" w:sz="0" w:space="0" w:color="auto"/>
              </w:divBdr>
            </w:div>
            <w:div w:id="151722556">
              <w:marLeft w:val="0"/>
              <w:marRight w:val="0"/>
              <w:marTop w:val="0"/>
              <w:marBottom w:val="0"/>
              <w:divBdr>
                <w:top w:val="none" w:sz="0" w:space="0" w:color="auto"/>
                <w:left w:val="none" w:sz="0" w:space="0" w:color="auto"/>
                <w:bottom w:val="none" w:sz="0" w:space="0" w:color="auto"/>
                <w:right w:val="none" w:sz="0" w:space="0" w:color="auto"/>
              </w:divBdr>
            </w:div>
            <w:div w:id="168834315">
              <w:marLeft w:val="0"/>
              <w:marRight w:val="0"/>
              <w:marTop w:val="0"/>
              <w:marBottom w:val="0"/>
              <w:divBdr>
                <w:top w:val="none" w:sz="0" w:space="0" w:color="auto"/>
                <w:left w:val="none" w:sz="0" w:space="0" w:color="auto"/>
                <w:bottom w:val="none" w:sz="0" w:space="0" w:color="auto"/>
                <w:right w:val="none" w:sz="0" w:space="0" w:color="auto"/>
              </w:divBdr>
            </w:div>
            <w:div w:id="169956248">
              <w:marLeft w:val="0"/>
              <w:marRight w:val="0"/>
              <w:marTop w:val="0"/>
              <w:marBottom w:val="0"/>
              <w:divBdr>
                <w:top w:val="none" w:sz="0" w:space="0" w:color="auto"/>
                <w:left w:val="none" w:sz="0" w:space="0" w:color="auto"/>
                <w:bottom w:val="none" w:sz="0" w:space="0" w:color="auto"/>
                <w:right w:val="none" w:sz="0" w:space="0" w:color="auto"/>
              </w:divBdr>
            </w:div>
            <w:div w:id="177933018">
              <w:marLeft w:val="0"/>
              <w:marRight w:val="0"/>
              <w:marTop w:val="0"/>
              <w:marBottom w:val="0"/>
              <w:divBdr>
                <w:top w:val="none" w:sz="0" w:space="0" w:color="auto"/>
                <w:left w:val="none" w:sz="0" w:space="0" w:color="auto"/>
                <w:bottom w:val="none" w:sz="0" w:space="0" w:color="auto"/>
                <w:right w:val="none" w:sz="0" w:space="0" w:color="auto"/>
              </w:divBdr>
            </w:div>
            <w:div w:id="186452135">
              <w:marLeft w:val="0"/>
              <w:marRight w:val="0"/>
              <w:marTop w:val="0"/>
              <w:marBottom w:val="0"/>
              <w:divBdr>
                <w:top w:val="none" w:sz="0" w:space="0" w:color="auto"/>
                <w:left w:val="none" w:sz="0" w:space="0" w:color="auto"/>
                <w:bottom w:val="none" w:sz="0" w:space="0" w:color="auto"/>
                <w:right w:val="none" w:sz="0" w:space="0" w:color="auto"/>
              </w:divBdr>
            </w:div>
            <w:div w:id="193005424">
              <w:marLeft w:val="0"/>
              <w:marRight w:val="0"/>
              <w:marTop w:val="0"/>
              <w:marBottom w:val="0"/>
              <w:divBdr>
                <w:top w:val="none" w:sz="0" w:space="0" w:color="auto"/>
                <w:left w:val="none" w:sz="0" w:space="0" w:color="auto"/>
                <w:bottom w:val="none" w:sz="0" w:space="0" w:color="auto"/>
                <w:right w:val="none" w:sz="0" w:space="0" w:color="auto"/>
              </w:divBdr>
            </w:div>
            <w:div w:id="199519706">
              <w:marLeft w:val="0"/>
              <w:marRight w:val="0"/>
              <w:marTop w:val="0"/>
              <w:marBottom w:val="0"/>
              <w:divBdr>
                <w:top w:val="none" w:sz="0" w:space="0" w:color="auto"/>
                <w:left w:val="none" w:sz="0" w:space="0" w:color="auto"/>
                <w:bottom w:val="none" w:sz="0" w:space="0" w:color="auto"/>
                <w:right w:val="none" w:sz="0" w:space="0" w:color="auto"/>
              </w:divBdr>
            </w:div>
            <w:div w:id="206257389">
              <w:marLeft w:val="0"/>
              <w:marRight w:val="0"/>
              <w:marTop w:val="0"/>
              <w:marBottom w:val="0"/>
              <w:divBdr>
                <w:top w:val="none" w:sz="0" w:space="0" w:color="auto"/>
                <w:left w:val="none" w:sz="0" w:space="0" w:color="auto"/>
                <w:bottom w:val="none" w:sz="0" w:space="0" w:color="auto"/>
                <w:right w:val="none" w:sz="0" w:space="0" w:color="auto"/>
              </w:divBdr>
            </w:div>
            <w:div w:id="207761859">
              <w:marLeft w:val="0"/>
              <w:marRight w:val="0"/>
              <w:marTop w:val="0"/>
              <w:marBottom w:val="0"/>
              <w:divBdr>
                <w:top w:val="none" w:sz="0" w:space="0" w:color="auto"/>
                <w:left w:val="none" w:sz="0" w:space="0" w:color="auto"/>
                <w:bottom w:val="none" w:sz="0" w:space="0" w:color="auto"/>
                <w:right w:val="none" w:sz="0" w:space="0" w:color="auto"/>
              </w:divBdr>
            </w:div>
            <w:div w:id="212498830">
              <w:marLeft w:val="0"/>
              <w:marRight w:val="0"/>
              <w:marTop w:val="0"/>
              <w:marBottom w:val="0"/>
              <w:divBdr>
                <w:top w:val="none" w:sz="0" w:space="0" w:color="auto"/>
                <w:left w:val="none" w:sz="0" w:space="0" w:color="auto"/>
                <w:bottom w:val="none" w:sz="0" w:space="0" w:color="auto"/>
                <w:right w:val="none" w:sz="0" w:space="0" w:color="auto"/>
              </w:divBdr>
            </w:div>
            <w:div w:id="218440922">
              <w:marLeft w:val="0"/>
              <w:marRight w:val="0"/>
              <w:marTop w:val="0"/>
              <w:marBottom w:val="0"/>
              <w:divBdr>
                <w:top w:val="none" w:sz="0" w:space="0" w:color="auto"/>
                <w:left w:val="none" w:sz="0" w:space="0" w:color="auto"/>
                <w:bottom w:val="none" w:sz="0" w:space="0" w:color="auto"/>
                <w:right w:val="none" w:sz="0" w:space="0" w:color="auto"/>
              </w:divBdr>
            </w:div>
            <w:div w:id="224267891">
              <w:marLeft w:val="0"/>
              <w:marRight w:val="0"/>
              <w:marTop w:val="0"/>
              <w:marBottom w:val="0"/>
              <w:divBdr>
                <w:top w:val="none" w:sz="0" w:space="0" w:color="auto"/>
                <w:left w:val="none" w:sz="0" w:space="0" w:color="auto"/>
                <w:bottom w:val="none" w:sz="0" w:space="0" w:color="auto"/>
                <w:right w:val="none" w:sz="0" w:space="0" w:color="auto"/>
              </w:divBdr>
            </w:div>
            <w:div w:id="226451565">
              <w:marLeft w:val="0"/>
              <w:marRight w:val="0"/>
              <w:marTop w:val="0"/>
              <w:marBottom w:val="0"/>
              <w:divBdr>
                <w:top w:val="none" w:sz="0" w:space="0" w:color="auto"/>
                <w:left w:val="none" w:sz="0" w:space="0" w:color="auto"/>
                <w:bottom w:val="none" w:sz="0" w:space="0" w:color="auto"/>
                <w:right w:val="none" w:sz="0" w:space="0" w:color="auto"/>
              </w:divBdr>
            </w:div>
            <w:div w:id="230117092">
              <w:marLeft w:val="0"/>
              <w:marRight w:val="0"/>
              <w:marTop w:val="0"/>
              <w:marBottom w:val="0"/>
              <w:divBdr>
                <w:top w:val="none" w:sz="0" w:space="0" w:color="auto"/>
                <w:left w:val="none" w:sz="0" w:space="0" w:color="auto"/>
                <w:bottom w:val="none" w:sz="0" w:space="0" w:color="auto"/>
                <w:right w:val="none" w:sz="0" w:space="0" w:color="auto"/>
              </w:divBdr>
            </w:div>
            <w:div w:id="233248472">
              <w:marLeft w:val="0"/>
              <w:marRight w:val="0"/>
              <w:marTop w:val="0"/>
              <w:marBottom w:val="0"/>
              <w:divBdr>
                <w:top w:val="none" w:sz="0" w:space="0" w:color="auto"/>
                <w:left w:val="none" w:sz="0" w:space="0" w:color="auto"/>
                <w:bottom w:val="none" w:sz="0" w:space="0" w:color="auto"/>
                <w:right w:val="none" w:sz="0" w:space="0" w:color="auto"/>
              </w:divBdr>
            </w:div>
            <w:div w:id="254443442">
              <w:marLeft w:val="0"/>
              <w:marRight w:val="0"/>
              <w:marTop w:val="0"/>
              <w:marBottom w:val="0"/>
              <w:divBdr>
                <w:top w:val="none" w:sz="0" w:space="0" w:color="auto"/>
                <w:left w:val="none" w:sz="0" w:space="0" w:color="auto"/>
                <w:bottom w:val="none" w:sz="0" w:space="0" w:color="auto"/>
                <w:right w:val="none" w:sz="0" w:space="0" w:color="auto"/>
              </w:divBdr>
            </w:div>
            <w:div w:id="260572746">
              <w:marLeft w:val="0"/>
              <w:marRight w:val="0"/>
              <w:marTop w:val="0"/>
              <w:marBottom w:val="0"/>
              <w:divBdr>
                <w:top w:val="none" w:sz="0" w:space="0" w:color="auto"/>
                <w:left w:val="none" w:sz="0" w:space="0" w:color="auto"/>
                <w:bottom w:val="none" w:sz="0" w:space="0" w:color="auto"/>
                <w:right w:val="none" w:sz="0" w:space="0" w:color="auto"/>
              </w:divBdr>
            </w:div>
            <w:div w:id="263732158">
              <w:marLeft w:val="0"/>
              <w:marRight w:val="0"/>
              <w:marTop w:val="0"/>
              <w:marBottom w:val="0"/>
              <w:divBdr>
                <w:top w:val="none" w:sz="0" w:space="0" w:color="auto"/>
                <w:left w:val="none" w:sz="0" w:space="0" w:color="auto"/>
                <w:bottom w:val="none" w:sz="0" w:space="0" w:color="auto"/>
                <w:right w:val="none" w:sz="0" w:space="0" w:color="auto"/>
              </w:divBdr>
            </w:div>
            <w:div w:id="270480435">
              <w:marLeft w:val="0"/>
              <w:marRight w:val="0"/>
              <w:marTop w:val="0"/>
              <w:marBottom w:val="0"/>
              <w:divBdr>
                <w:top w:val="none" w:sz="0" w:space="0" w:color="auto"/>
                <w:left w:val="none" w:sz="0" w:space="0" w:color="auto"/>
                <w:bottom w:val="none" w:sz="0" w:space="0" w:color="auto"/>
                <w:right w:val="none" w:sz="0" w:space="0" w:color="auto"/>
              </w:divBdr>
            </w:div>
            <w:div w:id="277831369">
              <w:marLeft w:val="0"/>
              <w:marRight w:val="0"/>
              <w:marTop w:val="0"/>
              <w:marBottom w:val="0"/>
              <w:divBdr>
                <w:top w:val="none" w:sz="0" w:space="0" w:color="auto"/>
                <w:left w:val="none" w:sz="0" w:space="0" w:color="auto"/>
                <w:bottom w:val="none" w:sz="0" w:space="0" w:color="auto"/>
                <w:right w:val="none" w:sz="0" w:space="0" w:color="auto"/>
              </w:divBdr>
            </w:div>
            <w:div w:id="291984379">
              <w:marLeft w:val="0"/>
              <w:marRight w:val="0"/>
              <w:marTop w:val="0"/>
              <w:marBottom w:val="0"/>
              <w:divBdr>
                <w:top w:val="none" w:sz="0" w:space="0" w:color="auto"/>
                <w:left w:val="none" w:sz="0" w:space="0" w:color="auto"/>
                <w:bottom w:val="none" w:sz="0" w:space="0" w:color="auto"/>
                <w:right w:val="none" w:sz="0" w:space="0" w:color="auto"/>
              </w:divBdr>
            </w:div>
            <w:div w:id="295643958">
              <w:marLeft w:val="0"/>
              <w:marRight w:val="0"/>
              <w:marTop w:val="0"/>
              <w:marBottom w:val="0"/>
              <w:divBdr>
                <w:top w:val="none" w:sz="0" w:space="0" w:color="auto"/>
                <w:left w:val="none" w:sz="0" w:space="0" w:color="auto"/>
                <w:bottom w:val="none" w:sz="0" w:space="0" w:color="auto"/>
                <w:right w:val="none" w:sz="0" w:space="0" w:color="auto"/>
              </w:divBdr>
            </w:div>
            <w:div w:id="297616480">
              <w:marLeft w:val="0"/>
              <w:marRight w:val="0"/>
              <w:marTop w:val="0"/>
              <w:marBottom w:val="0"/>
              <w:divBdr>
                <w:top w:val="none" w:sz="0" w:space="0" w:color="auto"/>
                <w:left w:val="none" w:sz="0" w:space="0" w:color="auto"/>
                <w:bottom w:val="none" w:sz="0" w:space="0" w:color="auto"/>
                <w:right w:val="none" w:sz="0" w:space="0" w:color="auto"/>
              </w:divBdr>
            </w:div>
            <w:div w:id="300888856">
              <w:marLeft w:val="0"/>
              <w:marRight w:val="0"/>
              <w:marTop w:val="0"/>
              <w:marBottom w:val="0"/>
              <w:divBdr>
                <w:top w:val="none" w:sz="0" w:space="0" w:color="auto"/>
                <w:left w:val="none" w:sz="0" w:space="0" w:color="auto"/>
                <w:bottom w:val="none" w:sz="0" w:space="0" w:color="auto"/>
                <w:right w:val="none" w:sz="0" w:space="0" w:color="auto"/>
              </w:divBdr>
            </w:div>
            <w:div w:id="304749439">
              <w:marLeft w:val="0"/>
              <w:marRight w:val="0"/>
              <w:marTop w:val="0"/>
              <w:marBottom w:val="0"/>
              <w:divBdr>
                <w:top w:val="none" w:sz="0" w:space="0" w:color="auto"/>
                <w:left w:val="none" w:sz="0" w:space="0" w:color="auto"/>
                <w:bottom w:val="none" w:sz="0" w:space="0" w:color="auto"/>
                <w:right w:val="none" w:sz="0" w:space="0" w:color="auto"/>
              </w:divBdr>
            </w:div>
            <w:div w:id="311370814">
              <w:marLeft w:val="0"/>
              <w:marRight w:val="0"/>
              <w:marTop w:val="0"/>
              <w:marBottom w:val="0"/>
              <w:divBdr>
                <w:top w:val="none" w:sz="0" w:space="0" w:color="auto"/>
                <w:left w:val="none" w:sz="0" w:space="0" w:color="auto"/>
                <w:bottom w:val="none" w:sz="0" w:space="0" w:color="auto"/>
                <w:right w:val="none" w:sz="0" w:space="0" w:color="auto"/>
              </w:divBdr>
            </w:div>
            <w:div w:id="332152582">
              <w:marLeft w:val="0"/>
              <w:marRight w:val="0"/>
              <w:marTop w:val="0"/>
              <w:marBottom w:val="0"/>
              <w:divBdr>
                <w:top w:val="none" w:sz="0" w:space="0" w:color="auto"/>
                <w:left w:val="none" w:sz="0" w:space="0" w:color="auto"/>
                <w:bottom w:val="none" w:sz="0" w:space="0" w:color="auto"/>
                <w:right w:val="none" w:sz="0" w:space="0" w:color="auto"/>
              </w:divBdr>
            </w:div>
            <w:div w:id="344290934">
              <w:marLeft w:val="0"/>
              <w:marRight w:val="0"/>
              <w:marTop w:val="0"/>
              <w:marBottom w:val="0"/>
              <w:divBdr>
                <w:top w:val="none" w:sz="0" w:space="0" w:color="auto"/>
                <w:left w:val="none" w:sz="0" w:space="0" w:color="auto"/>
                <w:bottom w:val="none" w:sz="0" w:space="0" w:color="auto"/>
                <w:right w:val="none" w:sz="0" w:space="0" w:color="auto"/>
              </w:divBdr>
            </w:div>
            <w:div w:id="345907327">
              <w:marLeft w:val="0"/>
              <w:marRight w:val="0"/>
              <w:marTop w:val="0"/>
              <w:marBottom w:val="0"/>
              <w:divBdr>
                <w:top w:val="none" w:sz="0" w:space="0" w:color="auto"/>
                <w:left w:val="none" w:sz="0" w:space="0" w:color="auto"/>
                <w:bottom w:val="none" w:sz="0" w:space="0" w:color="auto"/>
                <w:right w:val="none" w:sz="0" w:space="0" w:color="auto"/>
              </w:divBdr>
            </w:div>
            <w:div w:id="350571375">
              <w:marLeft w:val="0"/>
              <w:marRight w:val="0"/>
              <w:marTop w:val="0"/>
              <w:marBottom w:val="0"/>
              <w:divBdr>
                <w:top w:val="none" w:sz="0" w:space="0" w:color="auto"/>
                <w:left w:val="none" w:sz="0" w:space="0" w:color="auto"/>
                <w:bottom w:val="none" w:sz="0" w:space="0" w:color="auto"/>
                <w:right w:val="none" w:sz="0" w:space="0" w:color="auto"/>
              </w:divBdr>
            </w:div>
            <w:div w:id="353773593">
              <w:marLeft w:val="0"/>
              <w:marRight w:val="0"/>
              <w:marTop w:val="0"/>
              <w:marBottom w:val="0"/>
              <w:divBdr>
                <w:top w:val="none" w:sz="0" w:space="0" w:color="auto"/>
                <w:left w:val="none" w:sz="0" w:space="0" w:color="auto"/>
                <w:bottom w:val="none" w:sz="0" w:space="0" w:color="auto"/>
                <w:right w:val="none" w:sz="0" w:space="0" w:color="auto"/>
              </w:divBdr>
            </w:div>
            <w:div w:id="362678006">
              <w:marLeft w:val="0"/>
              <w:marRight w:val="0"/>
              <w:marTop w:val="0"/>
              <w:marBottom w:val="0"/>
              <w:divBdr>
                <w:top w:val="none" w:sz="0" w:space="0" w:color="auto"/>
                <w:left w:val="none" w:sz="0" w:space="0" w:color="auto"/>
                <w:bottom w:val="none" w:sz="0" w:space="0" w:color="auto"/>
                <w:right w:val="none" w:sz="0" w:space="0" w:color="auto"/>
              </w:divBdr>
            </w:div>
            <w:div w:id="369107930">
              <w:marLeft w:val="0"/>
              <w:marRight w:val="0"/>
              <w:marTop w:val="0"/>
              <w:marBottom w:val="0"/>
              <w:divBdr>
                <w:top w:val="none" w:sz="0" w:space="0" w:color="auto"/>
                <w:left w:val="none" w:sz="0" w:space="0" w:color="auto"/>
                <w:bottom w:val="none" w:sz="0" w:space="0" w:color="auto"/>
                <w:right w:val="none" w:sz="0" w:space="0" w:color="auto"/>
              </w:divBdr>
            </w:div>
            <w:div w:id="370962309">
              <w:marLeft w:val="0"/>
              <w:marRight w:val="0"/>
              <w:marTop w:val="0"/>
              <w:marBottom w:val="0"/>
              <w:divBdr>
                <w:top w:val="none" w:sz="0" w:space="0" w:color="auto"/>
                <w:left w:val="none" w:sz="0" w:space="0" w:color="auto"/>
                <w:bottom w:val="none" w:sz="0" w:space="0" w:color="auto"/>
                <w:right w:val="none" w:sz="0" w:space="0" w:color="auto"/>
              </w:divBdr>
            </w:div>
            <w:div w:id="372731304">
              <w:marLeft w:val="0"/>
              <w:marRight w:val="0"/>
              <w:marTop w:val="0"/>
              <w:marBottom w:val="0"/>
              <w:divBdr>
                <w:top w:val="none" w:sz="0" w:space="0" w:color="auto"/>
                <w:left w:val="none" w:sz="0" w:space="0" w:color="auto"/>
                <w:bottom w:val="none" w:sz="0" w:space="0" w:color="auto"/>
                <w:right w:val="none" w:sz="0" w:space="0" w:color="auto"/>
              </w:divBdr>
            </w:div>
            <w:div w:id="376778173">
              <w:marLeft w:val="0"/>
              <w:marRight w:val="0"/>
              <w:marTop w:val="0"/>
              <w:marBottom w:val="0"/>
              <w:divBdr>
                <w:top w:val="none" w:sz="0" w:space="0" w:color="auto"/>
                <w:left w:val="none" w:sz="0" w:space="0" w:color="auto"/>
                <w:bottom w:val="none" w:sz="0" w:space="0" w:color="auto"/>
                <w:right w:val="none" w:sz="0" w:space="0" w:color="auto"/>
              </w:divBdr>
            </w:div>
            <w:div w:id="384530905">
              <w:marLeft w:val="0"/>
              <w:marRight w:val="0"/>
              <w:marTop w:val="0"/>
              <w:marBottom w:val="0"/>
              <w:divBdr>
                <w:top w:val="none" w:sz="0" w:space="0" w:color="auto"/>
                <w:left w:val="none" w:sz="0" w:space="0" w:color="auto"/>
                <w:bottom w:val="none" w:sz="0" w:space="0" w:color="auto"/>
                <w:right w:val="none" w:sz="0" w:space="0" w:color="auto"/>
              </w:divBdr>
            </w:div>
            <w:div w:id="402146265">
              <w:marLeft w:val="0"/>
              <w:marRight w:val="0"/>
              <w:marTop w:val="0"/>
              <w:marBottom w:val="0"/>
              <w:divBdr>
                <w:top w:val="none" w:sz="0" w:space="0" w:color="auto"/>
                <w:left w:val="none" w:sz="0" w:space="0" w:color="auto"/>
                <w:bottom w:val="none" w:sz="0" w:space="0" w:color="auto"/>
                <w:right w:val="none" w:sz="0" w:space="0" w:color="auto"/>
              </w:divBdr>
            </w:div>
            <w:div w:id="424688704">
              <w:marLeft w:val="0"/>
              <w:marRight w:val="0"/>
              <w:marTop w:val="0"/>
              <w:marBottom w:val="0"/>
              <w:divBdr>
                <w:top w:val="none" w:sz="0" w:space="0" w:color="auto"/>
                <w:left w:val="none" w:sz="0" w:space="0" w:color="auto"/>
                <w:bottom w:val="none" w:sz="0" w:space="0" w:color="auto"/>
                <w:right w:val="none" w:sz="0" w:space="0" w:color="auto"/>
              </w:divBdr>
            </w:div>
            <w:div w:id="425267999">
              <w:marLeft w:val="0"/>
              <w:marRight w:val="0"/>
              <w:marTop w:val="0"/>
              <w:marBottom w:val="0"/>
              <w:divBdr>
                <w:top w:val="none" w:sz="0" w:space="0" w:color="auto"/>
                <w:left w:val="none" w:sz="0" w:space="0" w:color="auto"/>
                <w:bottom w:val="none" w:sz="0" w:space="0" w:color="auto"/>
                <w:right w:val="none" w:sz="0" w:space="0" w:color="auto"/>
              </w:divBdr>
            </w:div>
            <w:div w:id="427770497">
              <w:marLeft w:val="0"/>
              <w:marRight w:val="0"/>
              <w:marTop w:val="0"/>
              <w:marBottom w:val="0"/>
              <w:divBdr>
                <w:top w:val="none" w:sz="0" w:space="0" w:color="auto"/>
                <w:left w:val="none" w:sz="0" w:space="0" w:color="auto"/>
                <w:bottom w:val="none" w:sz="0" w:space="0" w:color="auto"/>
                <w:right w:val="none" w:sz="0" w:space="0" w:color="auto"/>
              </w:divBdr>
            </w:div>
            <w:div w:id="428504440">
              <w:marLeft w:val="0"/>
              <w:marRight w:val="0"/>
              <w:marTop w:val="0"/>
              <w:marBottom w:val="0"/>
              <w:divBdr>
                <w:top w:val="none" w:sz="0" w:space="0" w:color="auto"/>
                <w:left w:val="none" w:sz="0" w:space="0" w:color="auto"/>
                <w:bottom w:val="none" w:sz="0" w:space="0" w:color="auto"/>
                <w:right w:val="none" w:sz="0" w:space="0" w:color="auto"/>
              </w:divBdr>
            </w:div>
            <w:div w:id="441613468">
              <w:marLeft w:val="0"/>
              <w:marRight w:val="0"/>
              <w:marTop w:val="0"/>
              <w:marBottom w:val="0"/>
              <w:divBdr>
                <w:top w:val="none" w:sz="0" w:space="0" w:color="auto"/>
                <w:left w:val="none" w:sz="0" w:space="0" w:color="auto"/>
                <w:bottom w:val="none" w:sz="0" w:space="0" w:color="auto"/>
                <w:right w:val="none" w:sz="0" w:space="0" w:color="auto"/>
              </w:divBdr>
            </w:div>
            <w:div w:id="447355577">
              <w:marLeft w:val="0"/>
              <w:marRight w:val="0"/>
              <w:marTop w:val="0"/>
              <w:marBottom w:val="0"/>
              <w:divBdr>
                <w:top w:val="none" w:sz="0" w:space="0" w:color="auto"/>
                <w:left w:val="none" w:sz="0" w:space="0" w:color="auto"/>
                <w:bottom w:val="none" w:sz="0" w:space="0" w:color="auto"/>
                <w:right w:val="none" w:sz="0" w:space="0" w:color="auto"/>
              </w:divBdr>
            </w:div>
            <w:div w:id="449400295">
              <w:marLeft w:val="0"/>
              <w:marRight w:val="0"/>
              <w:marTop w:val="0"/>
              <w:marBottom w:val="0"/>
              <w:divBdr>
                <w:top w:val="none" w:sz="0" w:space="0" w:color="auto"/>
                <w:left w:val="none" w:sz="0" w:space="0" w:color="auto"/>
                <w:bottom w:val="none" w:sz="0" w:space="0" w:color="auto"/>
                <w:right w:val="none" w:sz="0" w:space="0" w:color="auto"/>
              </w:divBdr>
            </w:div>
            <w:div w:id="452480513">
              <w:marLeft w:val="0"/>
              <w:marRight w:val="0"/>
              <w:marTop w:val="0"/>
              <w:marBottom w:val="0"/>
              <w:divBdr>
                <w:top w:val="none" w:sz="0" w:space="0" w:color="auto"/>
                <w:left w:val="none" w:sz="0" w:space="0" w:color="auto"/>
                <w:bottom w:val="none" w:sz="0" w:space="0" w:color="auto"/>
                <w:right w:val="none" w:sz="0" w:space="0" w:color="auto"/>
              </w:divBdr>
            </w:div>
            <w:div w:id="463737839">
              <w:marLeft w:val="0"/>
              <w:marRight w:val="0"/>
              <w:marTop w:val="0"/>
              <w:marBottom w:val="0"/>
              <w:divBdr>
                <w:top w:val="none" w:sz="0" w:space="0" w:color="auto"/>
                <w:left w:val="none" w:sz="0" w:space="0" w:color="auto"/>
                <w:bottom w:val="none" w:sz="0" w:space="0" w:color="auto"/>
                <w:right w:val="none" w:sz="0" w:space="0" w:color="auto"/>
              </w:divBdr>
            </w:div>
            <w:div w:id="466975163">
              <w:marLeft w:val="0"/>
              <w:marRight w:val="0"/>
              <w:marTop w:val="0"/>
              <w:marBottom w:val="0"/>
              <w:divBdr>
                <w:top w:val="none" w:sz="0" w:space="0" w:color="auto"/>
                <w:left w:val="none" w:sz="0" w:space="0" w:color="auto"/>
                <w:bottom w:val="none" w:sz="0" w:space="0" w:color="auto"/>
                <w:right w:val="none" w:sz="0" w:space="0" w:color="auto"/>
              </w:divBdr>
            </w:div>
            <w:div w:id="468980826">
              <w:marLeft w:val="0"/>
              <w:marRight w:val="0"/>
              <w:marTop w:val="0"/>
              <w:marBottom w:val="0"/>
              <w:divBdr>
                <w:top w:val="none" w:sz="0" w:space="0" w:color="auto"/>
                <w:left w:val="none" w:sz="0" w:space="0" w:color="auto"/>
                <w:bottom w:val="none" w:sz="0" w:space="0" w:color="auto"/>
                <w:right w:val="none" w:sz="0" w:space="0" w:color="auto"/>
              </w:divBdr>
            </w:div>
            <w:div w:id="472066962">
              <w:marLeft w:val="0"/>
              <w:marRight w:val="0"/>
              <w:marTop w:val="0"/>
              <w:marBottom w:val="0"/>
              <w:divBdr>
                <w:top w:val="none" w:sz="0" w:space="0" w:color="auto"/>
                <w:left w:val="none" w:sz="0" w:space="0" w:color="auto"/>
                <w:bottom w:val="none" w:sz="0" w:space="0" w:color="auto"/>
                <w:right w:val="none" w:sz="0" w:space="0" w:color="auto"/>
              </w:divBdr>
            </w:div>
            <w:div w:id="472790247">
              <w:marLeft w:val="0"/>
              <w:marRight w:val="0"/>
              <w:marTop w:val="0"/>
              <w:marBottom w:val="0"/>
              <w:divBdr>
                <w:top w:val="none" w:sz="0" w:space="0" w:color="auto"/>
                <w:left w:val="none" w:sz="0" w:space="0" w:color="auto"/>
                <w:bottom w:val="none" w:sz="0" w:space="0" w:color="auto"/>
                <w:right w:val="none" w:sz="0" w:space="0" w:color="auto"/>
              </w:divBdr>
            </w:div>
            <w:div w:id="483350289">
              <w:marLeft w:val="0"/>
              <w:marRight w:val="0"/>
              <w:marTop w:val="0"/>
              <w:marBottom w:val="0"/>
              <w:divBdr>
                <w:top w:val="none" w:sz="0" w:space="0" w:color="auto"/>
                <w:left w:val="none" w:sz="0" w:space="0" w:color="auto"/>
                <w:bottom w:val="none" w:sz="0" w:space="0" w:color="auto"/>
                <w:right w:val="none" w:sz="0" w:space="0" w:color="auto"/>
              </w:divBdr>
            </w:div>
            <w:div w:id="483595099">
              <w:marLeft w:val="0"/>
              <w:marRight w:val="0"/>
              <w:marTop w:val="0"/>
              <w:marBottom w:val="0"/>
              <w:divBdr>
                <w:top w:val="none" w:sz="0" w:space="0" w:color="auto"/>
                <w:left w:val="none" w:sz="0" w:space="0" w:color="auto"/>
                <w:bottom w:val="none" w:sz="0" w:space="0" w:color="auto"/>
                <w:right w:val="none" w:sz="0" w:space="0" w:color="auto"/>
              </w:divBdr>
            </w:div>
            <w:div w:id="491794024">
              <w:marLeft w:val="0"/>
              <w:marRight w:val="0"/>
              <w:marTop w:val="0"/>
              <w:marBottom w:val="0"/>
              <w:divBdr>
                <w:top w:val="none" w:sz="0" w:space="0" w:color="auto"/>
                <w:left w:val="none" w:sz="0" w:space="0" w:color="auto"/>
                <w:bottom w:val="none" w:sz="0" w:space="0" w:color="auto"/>
                <w:right w:val="none" w:sz="0" w:space="0" w:color="auto"/>
              </w:divBdr>
            </w:div>
            <w:div w:id="505249022">
              <w:marLeft w:val="0"/>
              <w:marRight w:val="0"/>
              <w:marTop w:val="0"/>
              <w:marBottom w:val="0"/>
              <w:divBdr>
                <w:top w:val="none" w:sz="0" w:space="0" w:color="auto"/>
                <w:left w:val="none" w:sz="0" w:space="0" w:color="auto"/>
                <w:bottom w:val="none" w:sz="0" w:space="0" w:color="auto"/>
                <w:right w:val="none" w:sz="0" w:space="0" w:color="auto"/>
              </w:divBdr>
            </w:div>
            <w:div w:id="510031079">
              <w:marLeft w:val="0"/>
              <w:marRight w:val="0"/>
              <w:marTop w:val="0"/>
              <w:marBottom w:val="0"/>
              <w:divBdr>
                <w:top w:val="none" w:sz="0" w:space="0" w:color="auto"/>
                <w:left w:val="none" w:sz="0" w:space="0" w:color="auto"/>
                <w:bottom w:val="none" w:sz="0" w:space="0" w:color="auto"/>
                <w:right w:val="none" w:sz="0" w:space="0" w:color="auto"/>
              </w:divBdr>
            </w:div>
            <w:div w:id="512106481">
              <w:marLeft w:val="0"/>
              <w:marRight w:val="0"/>
              <w:marTop w:val="0"/>
              <w:marBottom w:val="0"/>
              <w:divBdr>
                <w:top w:val="none" w:sz="0" w:space="0" w:color="auto"/>
                <w:left w:val="none" w:sz="0" w:space="0" w:color="auto"/>
                <w:bottom w:val="none" w:sz="0" w:space="0" w:color="auto"/>
                <w:right w:val="none" w:sz="0" w:space="0" w:color="auto"/>
              </w:divBdr>
            </w:div>
            <w:div w:id="513036253">
              <w:marLeft w:val="0"/>
              <w:marRight w:val="0"/>
              <w:marTop w:val="0"/>
              <w:marBottom w:val="0"/>
              <w:divBdr>
                <w:top w:val="none" w:sz="0" w:space="0" w:color="auto"/>
                <w:left w:val="none" w:sz="0" w:space="0" w:color="auto"/>
                <w:bottom w:val="none" w:sz="0" w:space="0" w:color="auto"/>
                <w:right w:val="none" w:sz="0" w:space="0" w:color="auto"/>
              </w:divBdr>
            </w:div>
            <w:div w:id="532889722">
              <w:marLeft w:val="0"/>
              <w:marRight w:val="0"/>
              <w:marTop w:val="0"/>
              <w:marBottom w:val="0"/>
              <w:divBdr>
                <w:top w:val="none" w:sz="0" w:space="0" w:color="auto"/>
                <w:left w:val="none" w:sz="0" w:space="0" w:color="auto"/>
                <w:bottom w:val="none" w:sz="0" w:space="0" w:color="auto"/>
                <w:right w:val="none" w:sz="0" w:space="0" w:color="auto"/>
              </w:divBdr>
            </w:div>
            <w:div w:id="535628695">
              <w:marLeft w:val="0"/>
              <w:marRight w:val="0"/>
              <w:marTop w:val="0"/>
              <w:marBottom w:val="0"/>
              <w:divBdr>
                <w:top w:val="none" w:sz="0" w:space="0" w:color="auto"/>
                <w:left w:val="none" w:sz="0" w:space="0" w:color="auto"/>
                <w:bottom w:val="none" w:sz="0" w:space="0" w:color="auto"/>
                <w:right w:val="none" w:sz="0" w:space="0" w:color="auto"/>
              </w:divBdr>
            </w:div>
            <w:div w:id="537934780">
              <w:marLeft w:val="0"/>
              <w:marRight w:val="0"/>
              <w:marTop w:val="0"/>
              <w:marBottom w:val="0"/>
              <w:divBdr>
                <w:top w:val="none" w:sz="0" w:space="0" w:color="auto"/>
                <w:left w:val="none" w:sz="0" w:space="0" w:color="auto"/>
                <w:bottom w:val="none" w:sz="0" w:space="0" w:color="auto"/>
                <w:right w:val="none" w:sz="0" w:space="0" w:color="auto"/>
              </w:divBdr>
            </w:div>
            <w:div w:id="538320684">
              <w:marLeft w:val="0"/>
              <w:marRight w:val="0"/>
              <w:marTop w:val="0"/>
              <w:marBottom w:val="0"/>
              <w:divBdr>
                <w:top w:val="none" w:sz="0" w:space="0" w:color="auto"/>
                <w:left w:val="none" w:sz="0" w:space="0" w:color="auto"/>
                <w:bottom w:val="none" w:sz="0" w:space="0" w:color="auto"/>
                <w:right w:val="none" w:sz="0" w:space="0" w:color="auto"/>
              </w:divBdr>
            </w:div>
            <w:div w:id="540750651">
              <w:marLeft w:val="0"/>
              <w:marRight w:val="0"/>
              <w:marTop w:val="0"/>
              <w:marBottom w:val="0"/>
              <w:divBdr>
                <w:top w:val="none" w:sz="0" w:space="0" w:color="auto"/>
                <w:left w:val="none" w:sz="0" w:space="0" w:color="auto"/>
                <w:bottom w:val="none" w:sz="0" w:space="0" w:color="auto"/>
                <w:right w:val="none" w:sz="0" w:space="0" w:color="auto"/>
              </w:divBdr>
            </w:div>
            <w:div w:id="556163660">
              <w:marLeft w:val="0"/>
              <w:marRight w:val="0"/>
              <w:marTop w:val="0"/>
              <w:marBottom w:val="0"/>
              <w:divBdr>
                <w:top w:val="none" w:sz="0" w:space="0" w:color="auto"/>
                <w:left w:val="none" w:sz="0" w:space="0" w:color="auto"/>
                <w:bottom w:val="none" w:sz="0" w:space="0" w:color="auto"/>
                <w:right w:val="none" w:sz="0" w:space="0" w:color="auto"/>
              </w:divBdr>
            </w:div>
            <w:div w:id="561721729">
              <w:marLeft w:val="0"/>
              <w:marRight w:val="0"/>
              <w:marTop w:val="0"/>
              <w:marBottom w:val="0"/>
              <w:divBdr>
                <w:top w:val="none" w:sz="0" w:space="0" w:color="auto"/>
                <w:left w:val="none" w:sz="0" w:space="0" w:color="auto"/>
                <w:bottom w:val="none" w:sz="0" w:space="0" w:color="auto"/>
                <w:right w:val="none" w:sz="0" w:space="0" w:color="auto"/>
              </w:divBdr>
            </w:div>
            <w:div w:id="579366775">
              <w:marLeft w:val="0"/>
              <w:marRight w:val="0"/>
              <w:marTop w:val="0"/>
              <w:marBottom w:val="0"/>
              <w:divBdr>
                <w:top w:val="none" w:sz="0" w:space="0" w:color="auto"/>
                <w:left w:val="none" w:sz="0" w:space="0" w:color="auto"/>
                <w:bottom w:val="none" w:sz="0" w:space="0" w:color="auto"/>
                <w:right w:val="none" w:sz="0" w:space="0" w:color="auto"/>
              </w:divBdr>
            </w:div>
            <w:div w:id="584151858">
              <w:marLeft w:val="0"/>
              <w:marRight w:val="0"/>
              <w:marTop w:val="0"/>
              <w:marBottom w:val="0"/>
              <w:divBdr>
                <w:top w:val="none" w:sz="0" w:space="0" w:color="auto"/>
                <w:left w:val="none" w:sz="0" w:space="0" w:color="auto"/>
                <w:bottom w:val="none" w:sz="0" w:space="0" w:color="auto"/>
                <w:right w:val="none" w:sz="0" w:space="0" w:color="auto"/>
              </w:divBdr>
            </w:div>
            <w:div w:id="594825133">
              <w:marLeft w:val="0"/>
              <w:marRight w:val="0"/>
              <w:marTop w:val="0"/>
              <w:marBottom w:val="0"/>
              <w:divBdr>
                <w:top w:val="none" w:sz="0" w:space="0" w:color="auto"/>
                <w:left w:val="none" w:sz="0" w:space="0" w:color="auto"/>
                <w:bottom w:val="none" w:sz="0" w:space="0" w:color="auto"/>
                <w:right w:val="none" w:sz="0" w:space="0" w:color="auto"/>
              </w:divBdr>
            </w:div>
            <w:div w:id="596984099">
              <w:marLeft w:val="0"/>
              <w:marRight w:val="0"/>
              <w:marTop w:val="0"/>
              <w:marBottom w:val="0"/>
              <w:divBdr>
                <w:top w:val="none" w:sz="0" w:space="0" w:color="auto"/>
                <w:left w:val="none" w:sz="0" w:space="0" w:color="auto"/>
                <w:bottom w:val="none" w:sz="0" w:space="0" w:color="auto"/>
                <w:right w:val="none" w:sz="0" w:space="0" w:color="auto"/>
              </w:divBdr>
            </w:div>
            <w:div w:id="604115134">
              <w:marLeft w:val="0"/>
              <w:marRight w:val="0"/>
              <w:marTop w:val="0"/>
              <w:marBottom w:val="0"/>
              <w:divBdr>
                <w:top w:val="none" w:sz="0" w:space="0" w:color="auto"/>
                <w:left w:val="none" w:sz="0" w:space="0" w:color="auto"/>
                <w:bottom w:val="none" w:sz="0" w:space="0" w:color="auto"/>
                <w:right w:val="none" w:sz="0" w:space="0" w:color="auto"/>
              </w:divBdr>
            </w:div>
            <w:div w:id="611592231">
              <w:marLeft w:val="0"/>
              <w:marRight w:val="0"/>
              <w:marTop w:val="0"/>
              <w:marBottom w:val="0"/>
              <w:divBdr>
                <w:top w:val="none" w:sz="0" w:space="0" w:color="auto"/>
                <w:left w:val="none" w:sz="0" w:space="0" w:color="auto"/>
                <w:bottom w:val="none" w:sz="0" w:space="0" w:color="auto"/>
                <w:right w:val="none" w:sz="0" w:space="0" w:color="auto"/>
              </w:divBdr>
            </w:div>
            <w:div w:id="624700915">
              <w:marLeft w:val="0"/>
              <w:marRight w:val="0"/>
              <w:marTop w:val="0"/>
              <w:marBottom w:val="0"/>
              <w:divBdr>
                <w:top w:val="none" w:sz="0" w:space="0" w:color="auto"/>
                <w:left w:val="none" w:sz="0" w:space="0" w:color="auto"/>
                <w:bottom w:val="none" w:sz="0" w:space="0" w:color="auto"/>
                <w:right w:val="none" w:sz="0" w:space="0" w:color="auto"/>
              </w:divBdr>
            </w:div>
            <w:div w:id="627126146">
              <w:marLeft w:val="0"/>
              <w:marRight w:val="0"/>
              <w:marTop w:val="0"/>
              <w:marBottom w:val="0"/>
              <w:divBdr>
                <w:top w:val="none" w:sz="0" w:space="0" w:color="auto"/>
                <w:left w:val="none" w:sz="0" w:space="0" w:color="auto"/>
                <w:bottom w:val="none" w:sz="0" w:space="0" w:color="auto"/>
                <w:right w:val="none" w:sz="0" w:space="0" w:color="auto"/>
              </w:divBdr>
            </w:div>
            <w:div w:id="635721029">
              <w:marLeft w:val="0"/>
              <w:marRight w:val="0"/>
              <w:marTop w:val="0"/>
              <w:marBottom w:val="0"/>
              <w:divBdr>
                <w:top w:val="none" w:sz="0" w:space="0" w:color="auto"/>
                <w:left w:val="none" w:sz="0" w:space="0" w:color="auto"/>
                <w:bottom w:val="none" w:sz="0" w:space="0" w:color="auto"/>
                <w:right w:val="none" w:sz="0" w:space="0" w:color="auto"/>
              </w:divBdr>
            </w:div>
            <w:div w:id="637957196">
              <w:marLeft w:val="0"/>
              <w:marRight w:val="0"/>
              <w:marTop w:val="0"/>
              <w:marBottom w:val="0"/>
              <w:divBdr>
                <w:top w:val="none" w:sz="0" w:space="0" w:color="auto"/>
                <w:left w:val="none" w:sz="0" w:space="0" w:color="auto"/>
                <w:bottom w:val="none" w:sz="0" w:space="0" w:color="auto"/>
                <w:right w:val="none" w:sz="0" w:space="0" w:color="auto"/>
              </w:divBdr>
            </w:div>
            <w:div w:id="655107114">
              <w:marLeft w:val="0"/>
              <w:marRight w:val="0"/>
              <w:marTop w:val="0"/>
              <w:marBottom w:val="0"/>
              <w:divBdr>
                <w:top w:val="none" w:sz="0" w:space="0" w:color="auto"/>
                <w:left w:val="none" w:sz="0" w:space="0" w:color="auto"/>
                <w:bottom w:val="none" w:sz="0" w:space="0" w:color="auto"/>
                <w:right w:val="none" w:sz="0" w:space="0" w:color="auto"/>
              </w:divBdr>
            </w:div>
            <w:div w:id="657075137">
              <w:marLeft w:val="0"/>
              <w:marRight w:val="0"/>
              <w:marTop w:val="0"/>
              <w:marBottom w:val="0"/>
              <w:divBdr>
                <w:top w:val="none" w:sz="0" w:space="0" w:color="auto"/>
                <w:left w:val="none" w:sz="0" w:space="0" w:color="auto"/>
                <w:bottom w:val="none" w:sz="0" w:space="0" w:color="auto"/>
                <w:right w:val="none" w:sz="0" w:space="0" w:color="auto"/>
              </w:divBdr>
            </w:div>
            <w:div w:id="660349815">
              <w:marLeft w:val="0"/>
              <w:marRight w:val="0"/>
              <w:marTop w:val="0"/>
              <w:marBottom w:val="0"/>
              <w:divBdr>
                <w:top w:val="none" w:sz="0" w:space="0" w:color="auto"/>
                <w:left w:val="none" w:sz="0" w:space="0" w:color="auto"/>
                <w:bottom w:val="none" w:sz="0" w:space="0" w:color="auto"/>
                <w:right w:val="none" w:sz="0" w:space="0" w:color="auto"/>
              </w:divBdr>
            </w:div>
            <w:div w:id="681124387">
              <w:marLeft w:val="0"/>
              <w:marRight w:val="0"/>
              <w:marTop w:val="0"/>
              <w:marBottom w:val="0"/>
              <w:divBdr>
                <w:top w:val="none" w:sz="0" w:space="0" w:color="auto"/>
                <w:left w:val="none" w:sz="0" w:space="0" w:color="auto"/>
                <w:bottom w:val="none" w:sz="0" w:space="0" w:color="auto"/>
                <w:right w:val="none" w:sz="0" w:space="0" w:color="auto"/>
              </w:divBdr>
            </w:div>
            <w:div w:id="732317286">
              <w:marLeft w:val="0"/>
              <w:marRight w:val="0"/>
              <w:marTop w:val="0"/>
              <w:marBottom w:val="0"/>
              <w:divBdr>
                <w:top w:val="none" w:sz="0" w:space="0" w:color="auto"/>
                <w:left w:val="none" w:sz="0" w:space="0" w:color="auto"/>
                <w:bottom w:val="none" w:sz="0" w:space="0" w:color="auto"/>
                <w:right w:val="none" w:sz="0" w:space="0" w:color="auto"/>
              </w:divBdr>
            </w:div>
            <w:div w:id="732848233">
              <w:marLeft w:val="0"/>
              <w:marRight w:val="0"/>
              <w:marTop w:val="0"/>
              <w:marBottom w:val="0"/>
              <w:divBdr>
                <w:top w:val="none" w:sz="0" w:space="0" w:color="auto"/>
                <w:left w:val="none" w:sz="0" w:space="0" w:color="auto"/>
                <w:bottom w:val="none" w:sz="0" w:space="0" w:color="auto"/>
                <w:right w:val="none" w:sz="0" w:space="0" w:color="auto"/>
              </w:divBdr>
            </w:div>
            <w:div w:id="753665151">
              <w:marLeft w:val="0"/>
              <w:marRight w:val="0"/>
              <w:marTop w:val="0"/>
              <w:marBottom w:val="0"/>
              <w:divBdr>
                <w:top w:val="none" w:sz="0" w:space="0" w:color="auto"/>
                <w:left w:val="none" w:sz="0" w:space="0" w:color="auto"/>
                <w:bottom w:val="none" w:sz="0" w:space="0" w:color="auto"/>
                <w:right w:val="none" w:sz="0" w:space="0" w:color="auto"/>
              </w:divBdr>
            </w:div>
            <w:div w:id="754471165">
              <w:marLeft w:val="0"/>
              <w:marRight w:val="0"/>
              <w:marTop w:val="0"/>
              <w:marBottom w:val="0"/>
              <w:divBdr>
                <w:top w:val="none" w:sz="0" w:space="0" w:color="auto"/>
                <w:left w:val="none" w:sz="0" w:space="0" w:color="auto"/>
                <w:bottom w:val="none" w:sz="0" w:space="0" w:color="auto"/>
                <w:right w:val="none" w:sz="0" w:space="0" w:color="auto"/>
              </w:divBdr>
            </w:div>
            <w:div w:id="764812464">
              <w:marLeft w:val="0"/>
              <w:marRight w:val="0"/>
              <w:marTop w:val="0"/>
              <w:marBottom w:val="0"/>
              <w:divBdr>
                <w:top w:val="none" w:sz="0" w:space="0" w:color="auto"/>
                <w:left w:val="none" w:sz="0" w:space="0" w:color="auto"/>
                <w:bottom w:val="none" w:sz="0" w:space="0" w:color="auto"/>
                <w:right w:val="none" w:sz="0" w:space="0" w:color="auto"/>
              </w:divBdr>
            </w:div>
            <w:div w:id="771702393">
              <w:marLeft w:val="0"/>
              <w:marRight w:val="0"/>
              <w:marTop w:val="0"/>
              <w:marBottom w:val="0"/>
              <w:divBdr>
                <w:top w:val="none" w:sz="0" w:space="0" w:color="auto"/>
                <w:left w:val="none" w:sz="0" w:space="0" w:color="auto"/>
                <w:bottom w:val="none" w:sz="0" w:space="0" w:color="auto"/>
                <w:right w:val="none" w:sz="0" w:space="0" w:color="auto"/>
              </w:divBdr>
            </w:div>
            <w:div w:id="778261623">
              <w:marLeft w:val="0"/>
              <w:marRight w:val="0"/>
              <w:marTop w:val="0"/>
              <w:marBottom w:val="0"/>
              <w:divBdr>
                <w:top w:val="none" w:sz="0" w:space="0" w:color="auto"/>
                <w:left w:val="none" w:sz="0" w:space="0" w:color="auto"/>
                <w:bottom w:val="none" w:sz="0" w:space="0" w:color="auto"/>
                <w:right w:val="none" w:sz="0" w:space="0" w:color="auto"/>
              </w:divBdr>
            </w:div>
            <w:div w:id="785193902">
              <w:marLeft w:val="0"/>
              <w:marRight w:val="0"/>
              <w:marTop w:val="0"/>
              <w:marBottom w:val="0"/>
              <w:divBdr>
                <w:top w:val="none" w:sz="0" w:space="0" w:color="auto"/>
                <w:left w:val="none" w:sz="0" w:space="0" w:color="auto"/>
                <w:bottom w:val="none" w:sz="0" w:space="0" w:color="auto"/>
                <w:right w:val="none" w:sz="0" w:space="0" w:color="auto"/>
              </w:divBdr>
            </w:div>
            <w:div w:id="807355292">
              <w:marLeft w:val="0"/>
              <w:marRight w:val="0"/>
              <w:marTop w:val="0"/>
              <w:marBottom w:val="0"/>
              <w:divBdr>
                <w:top w:val="none" w:sz="0" w:space="0" w:color="auto"/>
                <w:left w:val="none" w:sz="0" w:space="0" w:color="auto"/>
                <w:bottom w:val="none" w:sz="0" w:space="0" w:color="auto"/>
                <w:right w:val="none" w:sz="0" w:space="0" w:color="auto"/>
              </w:divBdr>
            </w:div>
            <w:div w:id="826821160">
              <w:marLeft w:val="0"/>
              <w:marRight w:val="0"/>
              <w:marTop w:val="0"/>
              <w:marBottom w:val="0"/>
              <w:divBdr>
                <w:top w:val="none" w:sz="0" w:space="0" w:color="auto"/>
                <w:left w:val="none" w:sz="0" w:space="0" w:color="auto"/>
                <w:bottom w:val="none" w:sz="0" w:space="0" w:color="auto"/>
                <w:right w:val="none" w:sz="0" w:space="0" w:color="auto"/>
              </w:divBdr>
            </w:div>
            <w:div w:id="833564838">
              <w:marLeft w:val="0"/>
              <w:marRight w:val="0"/>
              <w:marTop w:val="0"/>
              <w:marBottom w:val="0"/>
              <w:divBdr>
                <w:top w:val="none" w:sz="0" w:space="0" w:color="auto"/>
                <w:left w:val="none" w:sz="0" w:space="0" w:color="auto"/>
                <w:bottom w:val="none" w:sz="0" w:space="0" w:color="auto"/>
                <w:right w:val="none" w:sz="0" w:space="0" w:color="auto"/>
              </w:divBdr>
            </w:div>
            <w:div w:id="849029744">
              <w:marLeft w:val="0"/>
              <w:marRight w:val="0"/>
              <w:marTop w:val="0"/>
              <w:marBottom w:val="0"/>
              <w:divBdr>
                <w:top w:val="none" w:sz="0" w:space="0" w:color="auto"/>
                <w:left w:val="none" w:sz="0" w:space="0" w:color="auto"/>
                <w:bottom w:val="none" w:sz="0" w:space="0" w:color="auto"/>
                <w:right w:val="none" w:sz="0" w:space="0" w:color="auto"/>
              </w:divBdr>
            </w:div>
            <w:div w:id="854883787">
              <w:marLeft w:val="0"/>
              <w:marRight w:val="0"/>
              <w:marTop w:val="0"/>
              <w:marBottom w:val="0"/>
              <w:divBdr>
                <w:top w:val="none" w:sz="0" w:space="0" w:color="auto"/>
                <w:left w:val="none" w:sz="0" w:space="0" w:color="auto"/>
                <w:bottom w:val="none" w:sz="0" w:space="0" w:color="auto"/>
                <w:right w:val="none" w:sz="0" w:space="0" w:color="auto"/>
              </w:divBdr>
            </w:div>
            <w:div w:id="867789971">
              <w:marLeft w:val="0"/>
              <w:marRight w:val="0"/>
              <w:marTop w:val="0"/>
              <w:marBottom w:val="0"/>
              <w:divBdr>
                <w:top w:val="none" w:sz="0" w:space="0" w:color="auto"/>
                <w:left w:val="none" w:sz="0" w:space="0" w:color="auto"/>
                <w:bottom w:val="none" w:sz="0" w:space="0" w:color="auto"/>
                <w:right w:val="none" w:sz="0" w:space="0" w:color="auto"/>
              </w:divBdr>
            </w:div>
            <w:div w:id="869073625">
              <w:marLeft w:val="0"/>
              <w:marRight w:val="0"/>
              <w:marTop w:val="0"/>
              <w:marBottom w:val="0"/>
              <w:divBdr>
                <w:top w:val="none" w:sz="0" w:space="0" w:color="auto"/>
                <w:left w:val="none" w:sz="0" w:space="0" w:color="auto"/>
                <w:bottom w:val="none" w:sz="0" w:space="0" w:color="auto"/>
                <w:right w:val="none" w:sz="0" w:space="0" w:color="auto"/>
              </w:divBdr>
            </w:div>
            <w:div w:id="869805420">
              <w:marLeft w:val="0"/>
              <w:marRight w:val="0"/>
              <w:marTop w:val="0"/>
              <w:marBottom w:val="0"/>
              <w:divBdr>
                <w:top w:val="none" w:sz="0" w:space="0" w:color="auto"/>
                <w:left w:val="none" w:sz="0" w:space="0" w:color="auto"/>
                <w:bottom w:val="none" w:sz="0" w:space="0" w:color="auto"/>
                <w:right w:val="none" w:sz="0" w:space="0" w:color="auto"/>
              </w:divBdr>
            </w:div>
            <w:div w:id="873351966">
              <w:marLeft w:val="0"/>
              <w:marRight w:val="0"/>
              <w:marTop w:val="0"/>
              <w:marBottom w:val="0"/>
              <w:divBdr>
                <w:top w:val="none" w:sz="0" w:space="0" w:color="auto"/>
                <w:left w:val="none" w:sz="0" w:space="0" w:color="auto"/>
                <w:bottom w:val="none" w:sz="0" w:space="0" w:color="auto"/>
                <w:right w:val="none" w:sz="0" w:space="0" w:color="auto"/>
              </w:divBdr>
            </w:div>
            <w:div w:id="877355117">
              <w:marLeft w:val="0"/>
              <w:marRight w:val="0"/>
              <w:marTop w:val="0"/>
              <w:marBottom w:val="0"/>
              <w:divBdr>
                <w:top w:val="none" w:sz="0" w:space="0" w:color="auto"/>
                <w:left w:val="none" w:sz="0" w:space="0" w:color="auto"/>
                <w:bottom w:val="none" w:sz="0" w:space="0" w:color="auto"/>
                <w:right w:val="none" w:sz="0" w:space="0" w:color="auto"/>
              </w:divBdr>
            </w:div>
            <w:div w:id="884027325">
              <w:marLeft w:val="0"/>
              <w:marRight w:val="0"/>
              <w:marTop w:val="0"/>
              <w:marBottom w:val="0"/>
              <w:divBdr>
                <w:top w:val="none" w:sz="0" w:space="0" w:color="auto"/>
                <w:left w:val="none" w:sz="0" w:space="0" w:color="auto"/>
                <w:bottom w:val="none" w:sz="0" w:space="0" w:color="auto"/>
                <w:right w:val="none" w:sz="0" w:space="0" w:color="auto"/>
              </w:divBdr>
            </w:div>
            <w:div w:id="913323305">
              <w:marLeft w:val="0"/>
              <w:marRight w:val="0"/>
              <w:marTop w:val="0"/>
              <w:marBottom w:val="0"/>
              <w:divBdr>
                <w:top w:val="none" w:sz="0" w:space="0" w:color="auto"/>
                <w:left w:val="none" w:sz="0" w:space="0" w:color="auto"/>
                <w:bottom w:val="none" w:sz="0" w:space="0" w:color="auto"/>
                <w:right w:val="none" w:sz="0" w:space="0" w:color="auto"/>
              </w:divBdr>
            </w:div>
            <w:div w:id="913778641">
              <w:marLeft w:val="0"/>
              <w:marRight w:val="0"/>
              <w:marTop w:val="0"/>
              <w:marBottom w:val="0"/>
              <w:divBdr>
                <w:top w:val="none" w:sz="0" w:space="0" w:color="auto"/>
                <w:left w:val="none" w:sz="0" w:space="0" w:color="auto"/>
                <w:bottom w:val="none" w:sz="0" w:space="0" w:color="auto"/>
                <w:right w:val="none" w:sz="0" w:space="0" w:color="auto"/>
              </w:divBdr>
            </w:div>
            <w:div w:id="917666314">
              <w:marLeft w:val="0"/>
              <w:marRight w:val="0"/>
              <w:marTop w:val="0"/>
              <w:marBottom w:val="0"/>
              <w:divBdr>
                <w:top w:val="none" w:sz="0" w:space="0" w:color="auto"/>
                <w:left w:val="none" w:sz="0" w:space="0" w:color="auto"/>
                <w:bottom w:val="none" w:sz="0" w:space="0" w:color="auto"/>
                <w:right w:val="none" w:sz="0" w:space="0" w:color="auto"/>
              </w:divBdr>
            </w:div>
            <w:div w:id="925580498">
              <w:marLeft w:val="0"/>
              <w:marRight w:val="0"/>
              <w:marTop w:val="0"/>
              <w:marBottom w:val="0"/>
              <w:divBdr>
                <w:top w:val="none" w:sz="0" w:space="0" w:color="auto"/>
                <w:left w:val="none" w:sz="0" w:space="0" w:color="auto"/>
                <w:bottom w:val="none" w:sz="0" w:space="0" w:color="auto"/>
                <w:right w:val="none" w:sz="0" w:space="0" w:color="auto"/>
              </w:divBdr>
            </w:div>
            <w:div w:id="930698553">
              <w:marLeft w:val="0"/>
              <w:marRight w:val="0"/>
              <w:marTop w:val="0"/>
              <w:marBottom w:val="0"/>
              <w:divBdr>
                <w:top w:val="none" w:sz="0" w:space="0" w:color="auto"/>
                <w:left w:val="none" w:sz="0" w:space="0" w:color="auto"/>
                <w:bottom w:val="none" w:sz="0" w:space="0" w:color="auto"/>
                <w:right w:val="none" w:sz="0" w:space="0" w:color="auto"/>
              </w:divBdr>
            </w:div>
            <w:div w:id="938029251">
              <w:marLeft w:val="0"/>
              <w:marRight w:val="0"/>
              <w:marTop w:val="0"/>
              <w:marBottom w:val="0"/>
              <w:divBdr>
                <w:top w:val="none" w:sz="0" w:space="0" w:color="auto"/>
                <w:left w:val="none" w:sz="0" w:space="0" w:color="auto"/>
                <w:bottom w:val="none" w:sz="0" w:space="0" w:color="auto"/>
                <w:right w:val="none" w:sz="0" w:space="0" w:color="auto"/>
              </w:divBdr>
            </w:div>
            <w:div w:id="948001525">
              <w:marLeft w:val="0"/>
              <w:marRight w:val="0"/>
              <w:marTop w:val="0"/>
              <w:marBottom w:val="0"/>
              <w:divBdr>
                <w:top w:val="none" w:sz="0" w:space="0" w:color="auto"/>
                <w:left w:val="none" w:sz="0" w:space="0" w:color="auto"/>
                <w:bottom w:val="none" w:sz="0" w:space="0" w:color="auto"/>
                <w:right w:val="none" w:sz="0" w:space="0" w:color="auto"/>
              </w:divBdr>
            </w:div>
            <w:div w:id="948699564">
              <w:marLeft w:val="0"/>
              <w:marRight w:val="0"/>
              <w:marTop w:val="0"/>
              <w:marBottom w:val="0"/>
              <w:divBdr>
                <w:top w:val="none" w:sz="0" w:space="0" w:color="auto"/>
                <w:left w:val="none" w:sz="0" w:space="0" w:color="auto"/>
                <w:bottom w:val="none" w:sz="0" w:space="0" w:color="auto"/>
                <w:right w:val="none" w:sz="0" w:space="0" w:color="auto"/>
              </w:divBdr>
            </w:div>
            <w:div w:id="953681919">
              <w:marLeft w:val="0"/>
              <w:marRight w:val="0"/>
              <w:marTop w:val="0"/>
              <w:marBottom w:val="0"/>
              <w:divBdr>
                <w:top w:val="none" w:sz="0" w:space="0" w:color="auto"/>
                <w:left w:val="none" w:sz="0" w:space="0" w:color="auto"/>
                <w:bottom w:val="none" w:sz="0" w:space="0" w:color="auto"/>
                <w:right w:val="none" w:sz="0" w:space="0" w:color="auto"/>
              </w:divBdr>
            </w:div>
            <w:div w:id="969557605">
              <w:marLeft w:val="0"/>
              <w:marRight w:val="0"/>
              <w:marTop w:val="0"/>
              <w:marBottom w:val="0"/>
              <w:divBdr>
                <w:top w:val="none" w:sz="0" w:space="0" w:color="auto"/>
                <w:left w:val="none" w:sz="0" w:space="0" w:color="auto"/>
                <w:bottom w:val="none" w:sz="0" w:space="0" w:color="auto"/>
                <w:right w:val="none" w:sz="0" w:space="0" w:color="auto"/>
              </w:divBdr>
            </w:div>
            <w:div w:id="972490527">
              <w:marLeft w:val="0"/>
              <w:marRight w:val="0"/>
              <w:marTop w:val="0"/>
              <w:marBottom w:val="0"/>
              <w:divBdr>
                <w:top w:val="none" w:sz="0" w:space="0" w:color="auto"/>
                <w:left w:val="none" w:sz="0" w:space="0" w:color="auto"/>
                <w:bottom w:val="none" w:sz="0" w:space="0" w:color="auto"/>
                <w:right w:val="none" w:sz="0" w:space="0" w:color="auto"/>
              </w:divBdr>
            </w:div>
            <w:div w:id="974338273">
              <w:marLeft w:val="0"/>
              <w:marRight w:val="0"/>
              <w:marTop w:val="0"/>
              <w:marBottom w:val="0"/>
              <w:divBdr>
                <w:top w:val="none" w:sz="0" w:space="0" w:color="auto"/>
                <w:left w:val="none" w:sz="0" w:space="0" w:color="auto"/>
                <w:bottom w:val="none" w:sz="0" w:space="0" w:color="auto"/>
                <w:right w:val="none" w:sz="0" w:space="0" w:color="auto"/>
              </w:divBdr>
            </w:div>
            <w:div w:id="991447240">
              <w:marLeft w:val="0"/>
              <w:marRight w:val="0"/>
              <w:marTop w:val="0"/>
              <w:marBottom w:val="0"/>
              <w:divBdr>
                <w:top w:val="none" w:sz="0" w:space="0" w:color="auto"/>
                <w:left w:val="none" w:sz="0" w:space="0" w:color="auto"/>
                <w:bottom w:val="none" w:sz="0" w:space="0" w:color="auto"/>
                <w:right w:val="none" w:sz="0" w:space="0" w:color="auto"/>
              </w:divBdr>
            </w:div>
            <w:div w:id="1000278234">
              <w:marLeft w:val="0"/>
              <w:marRight w:val="0"/>
              <w:marTop w:val="0"/>
              <w:marBottom w:val="0"/>
              <w:divBdr>
                <w:top w:val="none" w:sz="0" w:space="0" w:color="auto"/>
                <w:left w:val="none" w:sz="0" w:space="0" w:color="auto"/>
                <w:bottom w:val="none" w:sz="0" w:space="0" w:color="auto"/>
                <w:right w:val="none" w:sz="0" w:space="0" w:color="auto"/>
              </w:divBdr>
            </w:div>
            <w:div w:id="1005279598">
              <w:marLeft w:val="0"/>
              <w:marRight w:val="0"/>
              <w:marTop w:val="0"/>
              <w:marBottom w:val="0"/>
              <w:divBdr>
                <w:top w:val="none" w:sz="0" w:space="0" w:color="auto"/>
                <w:left w:val="none" w:sz="0" w:space="0" w:color="auto"/>
                <w:bottom w:val="none" w:sz="0" w:space="0" w:color="auto"/>
                <w:right w:val="none" w:sz="0" w:space="0" w:color="auto"/>
              </w:divBdr>
            </w:div>
            <w:div w:id="1013410481">
              <w:marLeft w:val="0"/>
              <w:marRight w:val="0"/>
              <w:marTop w:val="0"/>
              <w:marBottom w:val="0"/>
              <w:divBdr>
                <w:top w:val="none" w:sz="0" w:space="0" w:color="auto"/>
                <w:left w:val="none" w:sz="0" w:space="0" w:color="auto"/>
                <w:bottom w:val="none" w:sz="0" w:space="0" w:color="auto"/>
                <w:right w:val="none" w:sz="0" w:space="0" w:color="auto"/>
              </w:divBdr>
            </w:div>
            <w:div w:id="1021054674">
              <w:marLeft w:val="0"/>
              <w:marRight w:val="0"/>
              <w:marTop w:val="0"/>
              <w:marBottom w:val="0"/>
              <w:divBdr>
                <w:top w:val="none" w:sz="0" w:space="0" w:color="auto"/>
                <w:left w:val="none" w:sz="0" w:space="0" w:color="auto"/>
                <w:bottom w:val="none" w:sz="0" w:space="0" w:color="auto"/>
                <w:right w:val="none" w:sz="0" w:space="0" w:color="auto"/>
              </w:divBdr>
            </w:div>
            <w:div w:id="1026058293">
              <w:marLeft w:val="0"/>
              <w:marRight w:val="0"/>
              <w:marTop w:val="0"/>
              <w:marBottom w:val="0"/>
              <w:divBdr>
                <w:top w:val="none" w:sz="0" w:space="0" w:color="auto"/>
                <w:left w:val="none" w:sz="0" w:space="0" w:color="auto"/>
                <w:bottom w:val="none" w:sz="0" w:space="0" w:color="auto"/>
                <w:right w:val="none" w:sz="0" w:space="0" w:color="auto"/>
              </w:divBdr>
            </w:div>
            <w:div w:id="1033725650">
              <w:marLeft w:val="0"/>
              <w:marRight w:val="0"/>
              <w:marTop w:val="0"/>
              <w:marBottom w:val="0"/>
              <w:divBdr>
                <w:top w:val="none" w:sz="0" w:space="0" w:color="auto"/>
                <w:left w:val="none" w:sz="0" w:space="0" w:color="auto"/>
                <w:bottom w:val="none" w:sz="0" w:space="0" w:color="auto"/>
                <w:right w:val="none" w:sz="0" w:space="0" w:color="auto"/>
              </w:divBdr>
            </w:div>
            <w:div w:id="1034426537">
              <w:marLeft w:val="0"/>
              <w:marRight w:val="0"/>
              <w:marTop w:val="0"/>
              <w:marBottom w:val="0"/>
              <w:divBdr>
                <w:top w:val="none" w:sz="0" w:space="0" w:color="auto"/>
                <w:left w:val="none" w:sz="0" w:space="0" w:color="auto"/>
                <w:bottom w:val="none" w:sz="0" w:space="0" w:color="auto"/>
                <w:right w:val="none" w:sz="0" w:space="0" w:color="auto"/>
              </w:divBdr>
            </w:div>
            <w:div w:id="1039160522">
              <w:marLeft w:val="0"/>
              <w:marRight w:val="0"/>
              <w:marTop w:val="0"/>
              <w:marBottom w:val="0"/>
              <w:divBdr>
                <w:top w:val="none" w:sz="0" w:space="0" w:color="auto"/>
                <w:left w:val="none" w:sz="0" w:space="0" w:color="auto"/>
                <w:bottom w:val="none" w:sz="0" w:space="0" w:color="auto"/>
                <w:right w:val="none" w:sz="0" w:space="0" w:color="auto"/>
              </w:divBdr>
            </w:div>
            <w:div w:id="1054743605">
              <w:marLeft w:val="0"/>
              <w:marRight w:val="0"/>
              <w:marTop w:val="0"/>
              <w:marBottom w:val="0"/>
              <w:divBdr>
                <w:top w:val="none" w:sz="0" w:space="0" w:color="auto"/>
                <w:left w:val="none" w:sz="0" w:space="0" w:color="auto"/>
                <w:bottom w:val="none" w:sz="0" w:space="0" w:color="auto"/>
                <w:right w:val="none" w:sz="0" w:space="0" w:color="auto"/>
              </w:divBdr>
            </w:div>
            <w:div w:id="1056397508">
              <w:marLeft w:val="0"/>
              <w:marRight w:val="0"/>
              <w:marTop w:val="0"/>
              <w:marBottom w:val="0"/>
              <w:divBdr>
                <w:top w:val="none" w:sz="0" w:space="0" w:color="auto"/>
                <w:left w:val="none" w:sz="0" w:space="0" w:color="auto"/>
                <w:bottom w:val="none" w:sz="0" w:space="0" w:color="auto"/>
                <w:right w:val="none" w:sz="0" w:space="0" w:color="auto"/>
              </w:divBdr>
            </w:div>
            <w:div w:id="1060055912">
              <w:marLeft w:val="0"/>
              <w:marRight w:val="0"/>
              <w:marTop w:val="0"/>
              <w:marBottom w:val="0"/>
              <w:divBdr>
                <w:top w:val="none" w:sz="0" w:space="0" w:color="auto"/>
                <w:left w:val="none" w:sz="0" w:space="0" w:color="auto"/>
                <w:bottom w:val="none" w:sz="0" w:space="0" w:color="auto"/>
                <w:right w:val="none" w:sz="0" w:space="0" w:color="auto"/>
              </w:divBdr>
            </w:div>
            <w:div w:id="1069884397">
              <w:marLeft w:val="0"/>
              <w:marRight w:val="0"/>
              <w:marTop w:val="0"/>
              <w:marBottom w:val="0"/>
              <w:divBdr>
                <w:top w:val="none" w:sz="0" w:space="0" w:color="auto"/>
                <w:left w:val="none" w:sz="0" w:space="0" w:color="auto"/>
                <w:bottom w:val="none" w:sz="0" w:space="0" w:color="auto"/>
                <w:right w:val="none" w:sz="0" w:space="0" w:color="auto"/>
              </w:divBdr>
            </w:div>
            <w:div w:id="1090081535">
              <w:marLeft w:val="0"/>
              <w:marRight w:val="0"/>
              <w:marTop w:val="0"/>
              <w:marBottom w:val="0"/>
              <w:divBdr>
                <w:top w:val="none" w:sz="0" w:space="0" w:color="auto"/>
                <w:left w:val="none" w:sz="0" w:space="0" w:color="auto"/>
                <w:bottom w:val="none" w:sz="0" w:space="0" w:color="auto"/>
                <w:right w:val="none" w:sz="0" w:space="0" w:color="auto"/>
              </w:divBdr>
            </w:div>
            <w:div w:id="1091851107">
              <w:marLeft w:val="0"/>
              <w:marRight w:val="0"/>
              <w:marTop w:val="0"/>
              <w:marBottom w:val="0"/>
              <w:divBdr>
                <w:top w:val="none" w:sz="0" w:space="0" w:color="auto"/>
                <w:left w:val="none" w:sz="0" w:space="0" w:color="auto"/>
                <w:bottom w:val="none" w:sz="0" w:space="0" w:color="auto"/>
                <w:right w:val="none" w:sz="0" w:space="0" w:color="auto"/>
              </w:divBdr>
            </w:div>
            <w:div w:id="1095789915">
              <w:marLeft w:val="0"/>
              <w:marRight w:val="0"/>
              <w:marTop w:val="0"/>
              <w:marBottom w:val="0"/>
              <w:divBdr>
                <w:top w:val="none" w:sz="0" w:space="0" w:color="auto"/>
                <w:left w:val="none" w:sz="0" w:space="0" w:color="auto"/>
                <w:bottom w:val="none" w:sz="0" w:space="0" w:color="auto"/>
                <w:right w:val="none" w:sz="0" w:space="0" w:color="auto"/>
              </w:divBdr>
            </w:div>
            <w:div w:id="1096053534">
              <w:marLeft w:val="0"/>
              <w:marRight w:val="0"/>
              <w:marTop w:val="0"/>
              <w:marBottom w:val="0"/>
              <w:divBdr>
                <w:top w:val="none" w:sz="0" w:space="0" w:color="auto"/>
                <w:left w:val="none" w:sz="0" w:space="0" w:color="auto"/>
                <w:bottom w:val="none" w:sz="0" w:space="0" w:color="auto"/>
                <w:right w:val="none" w:sz="0" w:space="0" w:color="auto"/>
              </w:divBdr>
            </w:div>
            <w:div w:id="1106080668">
              <w:marLeft w:val="0"/>
              <w:marRight w:val="0"/>
              <w:marTop w:val="0"/>
              <w:marBottom w:val="0"/>
              <w:divBdr>
                <w:top w:val="none" w:sz="0" w:space="0" w:color="auto"/>
                <w:left w:val="none" w:sz="0" w:space="0" w:color="auto"/>
                <w:bottom w:val="none" w:sz="0" w:space="0" w:color="auto"/>
                <w:right w:val="none" w:sz="0" w:space="0" w:color="auto"/>
              </w:divBdr>
            </w:div>
            <w:div w:id="1116824853">
              <w:marLeft w:val="0"/>
              <w:marRight w:val="0"/>
              <w:marTop w:val="0"/>
              <w:marBottom w:val="0"/>
              <w:divBdr>
                <w:top w:val="none" w:sz="0" w:space="0" w:color="auto"/>
                <w:left w:val="none" w:sz="0" w:space="0" w:color="auto"/>
                <w:bottom w:val="none" w:sz="0" w:space="0" w:color="auto"/>
                <w:right w:val="none" w:sz="0" w:space="0" w:color="auto"/>
              </w:divBdr>
            </w:div>
            <w:div w:id="1121220555">
              <w:marLeft w:val="0"/>
              <w:marRight w:val="0"/>
              <w:marTop w:val="0"/>
              <w:marBottom w:val="0"/>
              <w:divBdr>
                <w:top w:val="none" w:sz="0" w:space="0" w:color="auto"/>
                <w:left w:val="none" w:sz="0" w:space="0" w:color="auto"/>
                <w:bottom w:val="none" w:sz="0" w:space="0" w:color="auto"/>
                <w:right w:val="none" w:sz="0" w:space="0" w:color="auto"/>
              </w:divBdr>
            </w:div>
            <w:div w:id="1126393257">
              <w:marLeft w:val="0"/>
              <w:marRight w:val="0"/>
              <w:marTop w:val="0"/>
              <w:marBottom w:val="0"/>
              <w:divBdr>
                <w:top w:val="none" w:sz="0" w:space="0" w:color="auto"/>
                <w:left w:val="none" w:sz="0" w:space="0" w:color="auto"/>
                <w:bottom w:val="none" w:sz="0" w:space="0" w:color="auto"/>
                <w:right w:val="none" w:sz="0" w:space="0" w:color="auto"/>
              </w:divBdr>
            </w:div>
            <w:div w:id="1129126468">
              <w:marLeft w:val="0"/>
              <w:marRight w:val="0"/>
              <w:marTop w:val="0"/>
              <w:marBottom w:val="0"/>
              <w:divBdr>
                <w:top w:val="none" w:sz="0" w:space="0" w:color="auto"/>
                <w:left w:val="none" w:sz="0" w:space="0" w:color="auto"/>
                <w:bottom w:val="none" w:sz="0" w:space="0" w:color="auto"/>
                <w:right w:val="none" w:sz="0" w:space="0" w:color="auto"/>
              </w:divBdr>
            </w:div>
            <w:div w:id="1140030335">
              <w:marLeft w:val="0"/>
              <w:marRight w:val="0"/>
              <w:marTop w:val="0"/>
              <w:marBottom w:val="0"/>
              <w:divBdr>
                <w:top w:val="none" w:sz="0" w:space="0" w:color="auto"/>
                <w:left w:val="none" w:sz="0" w:space="0" w:color="auto"/>
                <w:bottom w:val="none" w:sz="0" w:space="0" w:color="auto"/>
                <w:right w:val="none" w:sz="0" w:space="0" w:color="auto"/>
              </w:divBdr>
            </w:div>
            <w:div w:id="1143044553">
              <w:marLeft w:val="0"/>
              <w:marRight w:val="0"/>
              <w:marTop w:val="0"/>
              <w:marBottom w:val="0"/>
              <w:divBdr>
                <w:top w:val="none" w:sz="0" w:space="0" w:color="auto"/>
                <w:left w:val="none" w:sz="0" w:space="0" w:color="auto"/>
                <w:bottom w:val="none" w:sz="0" w:space="0" w:color="auto"/>
                <w:right w:val="none" w:sz="0" w:space="0" w:color="auto"/>
              </w:divBdr>
            </w:div>
            <w:div w:id="1158153699">
              <w:marLeft w:val="0"/>
              <w:marRight w:val="0"/>
              <w:marTop w:val="0"/>
              <w:marBottom w:val="0"/>
              <w:divBdr>
                <w:top w:val="none" w:sz="0" w:space="0" w:color="auto"/>
                <w:left w:val="none" w:sz="0" w:space="0" w:color="auto"/>
                <w:bottom w:val="none" w:sz="0" w:space="0" w:color="auto"/>
                <w:right w:val="none" w:sz="0" w:space="0" w:color="auto"/>
              </w:divBdr>
            </w:div>
            <w:div w:id="1187446874">
              <w:marLeft w:val="0"/>
              <w:marRight w:val="0"/>
              <w:marTop w:val="0"/>
              <w:marBottom w:val="0"/>
              <w:divBdr>
                <w:top w:val="none" w:sz="0" w:space="0" w:color="auto"/>
                <w:left w:val="none" w:sz="0" w:space="0" w:color="auto"/>
                <w:bottom w:val="none" w:sz="0" w:space="0" w:color="auto"/>
                <w:right w:val="none" w:sz="0" w:space="0" w:color="auto"/>
              </w:divBdr>
            </w:div>
            <w:div w:id="1190408111">
              <w:marLeft w:val="0"/>
              <w:marRight w:val="0"/>
              <w:marTop w:val="0"/>
              <w:marBottom w:val="0"/>
              <w:divBdr>
                <w:top w:val="none" w:sz="0" w:space="0" w:color="auto"/>
                <w:left w:val="none" w:sz="0" w:space="0" w:color="auto"/>
                <w:bottom w:val="none" w:sz="0" w:space="0" w:color="auto"/>
                <w:right w:val="none" w:sz="0" w:space="0" w:color="auto"/>
              </w:divBdr>
            </w:div>
            <w:div w:id="1195577562">
              <w:marLeft w:val="0"/>
              <w:marRight w:val="0"/>
              <w:marTop w:val="0"/>
              <w:marBottom w:val="0"/>
              <w:divBdr>
                <w:top w:val="none" w:sz="0" w:space="0" w:color="auto"/>
                <w:left w:val="none" w:sz="0" w:space="0" w:color="auto"/>
                <w:bottom w:val="none" w:sz="0" w:space="0" w:color="auto"/>
                <w:right w:val="none" w:sz="0" w:space="0" w:color="auto"/>
              </w:divBdr>
            </w:div>
            <w:div w:id="1203791267">
              <w:marLeft w:val="0"/>
              <w:marRight w:val="0"/>
              <w:marTop w:val="0"/>
              <w:marBottom w:val="0"/>
              <w:divBdr>
                <w:top w:val="none" w:sz="0" w:space="0" w:color="auto"/>
                <w:left w:val="none" w:sz="0" w:space="0" w:color="auto"/>
                <w:bottom w:val="none" w:sz="0" w:space="0" w:color="auto"/>
                <w:right w:val="none" w:sz="0" w:space="0" w:color="auto"/>
              </w:divBdr>
            </w:div>
            <w:div w:id="1205875536">
              <w:marLeft w:val="0"/>
              <w:marRight w:val="0"/>
              <w:marTop w:val="0"/>
              <w:marBottom w:val="0"/>
              <w:divBdr>
                <w:top w:val="none" w:sz="0" w:space="0" w:color="auto"/>
                <w:left w:val="none" w:sz="0" w:space="0" w:color="auto"/>
                <w:bottom w:val="none" w:sz="0" w:space="0" w:color="auto"/>
                <w:right w:val="none" w:sz="0" w:space="0" w:color="auto"/>
              </w:divBdr>
            </w:div>
            <w:div w:id="1214193112">
              <w:marLeft w:val="0"/>
              <w:marRight w:val="0"/>
              <w:marTop w:val="0"/>
              <w:marBottom w:val="0"/>
              <w:divBdr>
                <w:top w:val="none" w:sz="0" w:space="0" w:color="auto"/>
                <w:left w:val="none" w:sz="0" w:space="0" w:color="auto"/>
                <w:bottom w:val="none" w:sz="0" w:space="0" w:color="auto"/>
                <w:right w:val="none" w:sz="0" w:space="0" w:color="auto"/>
              </w:divBdr>
            </w:div>
            <w:div w:id="1232807683">
              <w:marLeft w:val="0"/>
              <w:marRight w:val="0"/>
              <w:marTop w:val="0"/>
              <w:marBottom w:val="0"/>
              <w:divBdr>
                <w:top w:val="none" w:sz="0" w:space="0" w:color="auto"/>
                <w:left w:val="none" w:sz="0" w:space="0" w:color="auto"/>
                <w:bottom w:val="none" w:sz="0" w:space="0" w:color="auto"/>
                <w:right w:val="none" w:sz="0" w:space="0" w:color="auto"/>
              </w:divBdr>
            </w:div>
            <w:div w:id="1236625234">
              <w:marLeft w:val="0"/>
              <w:marRight w:val="0"/>
              <w:marTop w:val="0"/>
              <w:marBottom w:val="0"/>
              <w:divBdr>
                <w:top w:val="none" w:sz="0" w:space="0" w:color="auto"/>
                <w:left w:val="none" w:sz="0" w:space="0" w:color="auto"/>
                <w:bottom w:val="none" w:sz="0" w:space="0" w:color="auto"/>
                <w:right w:val="none" w:sz="0" w:space="0" w:color="auto"/>
              </w:divBdr>
            </w:div>
            <w:div w:id="1247812141">
              <w:marLeft w:val="0"/>
              <w:marRight w:val="0"/>
              <w:marTop w:val="0"/>
              <w:marBottom w:val="0"/>
              <w:divBdr>
                <w:top w:val="none" w:sz="0" w:space="0" w:color="auto"/>
                <w:left w:val="none" w:sz="0" w:space="0" w:color="auto"/>
                <w:bottom w:val="none" w:sz="0" w:space="0" w:color="auto"/>
                <w:right w:val="none" w:sz="0" w:space="0" w:color="auto"/>
              </w:divBdr>
            </w:div>
            <w:div w:id="1248272820">
              <w:marLeft w:val="0"/>
              <w:marRight w:val="0"/>
              <w:marTop w:val="0"/>
              <w:marBottom w:val="0"/>
              <w:divBdr>
                <w:top w:val="none" w:sz="0" w:space="0" w:color="auto"/>
                <w:left w:val="none" w:sz="0" w:space="0" w:color="auto"/>
                <w:bottom w:val="none" w:sz="0" w:space="0" w:color="auto"/>
                <w:right w:val="none" w:sz="0" w:space="0" w:color="auto"/>
              </w:divBdr>
            </w:div>
            <w:div w:id="1249969251">
              <w:marLeft w:val="0"/>
              <w:marRight w:val="0"/>
              <w:marTop w:val="0"/>
              <w:marBottom w:val="0"/>
              <w:divBdr>
                <w:top w:val="none" w:sz="0" w:space="0" w:color="auto"/>
                <w:left w:val="none" w:sz="0" w:space="0" w:color="auto"/>
                <w:bottom w:val="none" w:sz="0" w:space="0" w:color="auto"/>
                <w:right w:val="none" w:sz="0" w:space="0" w:color="auto"/>
              </w:divBdr>
            </w:div>
            <w:div w:id="1266646230">
              <w:marLeft w:val="0"/>
              <w:marRight w:val="0"/>
              <w:marTop w:val="0"/>
              <w:marBottom w:val="0"/>
              <w:divBdr>
                <w:top w:val="none" w:sz="0" w:space="0" w:color="auto"/>
                <w:left w:val="none" w:sz="0" w:space="0" w:color="auto"/>
                <w:bottom w:val="none" w:sz="0" w:space="0" w:color="auto"/>
                <w:right w:val="none" w:sz="0" w:space="0" w:color="auto"/>
              </w:divBdr>
            </w:div>
            <w:div w:id="1269894032">
              <w:marLeft w:val="0"/>
              <w:marRight w:val="0"/>
              <w:marTop w:val="0"/>
              <w:marBottom w:val="0"/>
              <w:divBdr>
                <w:top w:val="none" w:sz="0" w:space="0" w:color="auto"/>
                <w:left w:val="none" w:sz="0" w:space="0" w:color="auto"/>
                <w:bottom w:val="none" w:sz="0" w:space="0" w:color="auto"/>
                <w:right w:val="none" w:sz="0" w:space="0" w:color="auto"/>
              </w:divBdr>
            </w:div>
            <w:div w:id="1273437523">
              <w:marLeft w:val="0"/>
              <w:marRight w:val="0"/>
              <w:marTop w:val="0"/>
              <w:marBottom w:val="0"/>
              <w:divBdr>
                <w:top w:val="none" w:sz="0" w:space="0" w:color="auto"/>
                <w:left w:val="none" w:sz="0" w:space="0" w:color="auto"/>
                <w:bottom w:val="none" w:sz="0" w:space="0" w:color="auto"/>
                <w:right w:val="none" w:sz="0" w:space="0" w:color="auto"/>
              </w:divBdr>
            </w:div>
            <w:div w:id="1273823386">
              <w:marLeft w:val="0"/>
              <w:marRight w:val="0"/>
              <w:marTop w:val="0"/>
              <w:marBottom w:val="0"/>
              <w:divBdr>
                <w:top w:val="none" w:sz="0" w:space="0" w:color="auto"/>
                <w:left w:val="none" w:sz="0" w:space="0" w:color="auto"/>
                <w:bottom w:val="none" w:sz="0" w:space="0" w:color="auto"/>
                <w:right w:val="none" w:sz="0" w:space="0" w:color="auto"/>
              </w:divBdr>
            </w:div>
            <w:div w:id="1277909154">
              <w:marLeft w:val="0"/>
              <w:marRight w:val="0"/>
              <w:marTop w:val="0"/>
              <w:marBottom w:val="0"/>
              <w:divBdr>
                <w:top w:val="none" w:sz="0" w:space="0" w:color="auto"/>
                <w:left w:val="none" w:sz="0" w:space="0" w:color="auto"/>
                <w:bottom w:val="none" w:sz="0" w:space="0" w:color="auto"/>
                <w:right w:val="none" w:sz="0" w:space="0" w:color="auto"/>
              </w:divBdr>
            </w:div>
            <w:div w:id="1289776376">
              <w:marLeft w:val="0"/>
              <w:marRight w:val="0"/>
              <w:marTop w:val="0"/>
              <w:marBottom w:val="0"/>
              <w:divBdr>
                <w:top w:val="none" w:sz="0" w:space="0" w:color="auto"/>
                <w:left w:val="none" w:sz="0" w:space="0" w:color="auto"/>
                <w:bottom w:val="none" w:sz="0" w:space="0" w:color="auto"/>
                <w:right w:val="none" w:sz="0" w:space="0" w:color="auto"/>
              </w:divBdr>
            </w:div>
            <w:div w:id="1295870904">
              <w:marLeft w:val="0"/>
              <w:marRight w:val="0"/>
              <w:marTop w:val="0"/>
              <w:marBottom w:val="0"/>
              <w:divBdr>
                <w:top w:val="none" w:sz="0" w:space="0" w:color="auto"/>
                <w:left w:val="none" w:sz="0" w:space="0" w:color="auto"/>
                <w:bottom w:val="none" w:sz="0" w:space="0" w:color="auto"/>
                <w:right w:val="none" w:sz="0" w:space="0" w:color="auto"/>
              </w:divBdr>
            </w:div>
            <w:div w:id="1296326378">
              <w:marLeft w:val="0"/>
              <w:marRight w:val="0"/>
              <w:marTop w:val="0"/>
              <w:marBottom w:val="0"/>
              <w:divBdr>
                <w:top w:val="none" w:sz="0" w:space="0" w:color="auto"/>
                <w:left w:val="none" w:sz="0" w:space="0" w:color="auto"/>
                <w:bottom w:val="none" w:sz="0" w:space="0" w:color="auto"/>
                <w:right w:val="none" w:sz="0" w:space="0" w:color="auto"/>
              </w:divBdr>
            </w:div>
            <w:div w:id="1305626359">
              <w:marLeft w:val="0"/>
              <w:marRight w:val="0"/>
              <w:marTop w:val="0"/>
              <w:marBottom w:val="0"/>
              <w:divBdr>
                <w:top w:val="none" w:sz="0" w:space="0" w:color="auto"/>
                <w:left w:val="none" w:sz="0" w:space="0" w:color="auto"/>
                <w:bottom w:val="none" w:sz="0" w:space="0" w:color="auto"/>
                <w:right w:val="none" w:sz="0" w:space="0" w:color="auto"/>
              </w:divBdr>
            </w:div>
            <w:div w:id="1323004553">
              <w:marLeft w:val="0"/>
              <w:marRight w:val="0"/>
              <w:marTop w:val="0"/>
              <w:marBottom w:val="0"/>
              <w:divBdr>
                <w:top w:val="none" w:sz="0" w:space="0" w:color="auto"/>
                <w:left w:val="none" w:sz="0" w:space="0" w:color="auto"/>
                <w:bottom w:val="none" w:sz="0" w:space="0" w:color="auto"/>
                <w:right w:val="none" w:sz="0" w:space="0" w:color="auto"/>
              </w:divBdr>
            </w:div>
            <w:div w:id="1326321480">
              <w:marLeft w:val="0"/>
              <w:marRight w:val="0"/>
              <w:marTop w:val="0"/>
              <w:marBottom w:val="0"/>
              <w:divBdr>
                <w:top w:val="none" w:sz="0" w:space="0" w:color="auto"/>
                <w:left w:val="none" w:sz="0" w:space="0" w:color="auto"/>
                <w:bottom w:val="none" w:sz="0" w:space="0" w:color="auto"/>
                <w:right w:val="none" w:sz="0" w:space="0" w:color="auto"/>
              </w:divBdr>
            </w:div>
            <w:div w:id="1329868134">
              <w:marLeft w:val="0"/>
              <w:marRight w:val="0"/>
              <w:marTop w:val="0"/>
              <w:marBottom w:val="0"/>
              <w:divBdr>
                <w:top w:val="none" w:sz="0" w:space="0" w:color="auto"/>
                <w:left w:val="none" w:sz="0" w:space="0" w:color="auto"/>
                <w:bottom w:val="none" w:sz="0" w:space="0" w:color="auto"/>
                <w:right w:val="none" w:sz="0" w:space="0" w:color="auto"/>
              </w:divBdr>
            </w:div>
            <w:div w:id="1354110169">
              <w:marLeft w:val="0"/>
              <w:marRight w:val="0"/>
              <w:marTop w:val="0"/>
              <w:marBottom w:val="0"/>
              <w:divBdr>
                <w:top w:val="none" w:sz="0" w:space="0" w:color="auto"/>
                <w:left w:val="none" w:sz="0" w:space="0" w:color="auto"/>
                <w:bottom w:val="none" w:sz="0" w:space="0" w:color="auto"/>
                <w:right w:val="none" w:sz="0" w:space="0" w:color="auto"/>
              </w:divBdr>
            </w:div>
            <w:div w:id="1354262224">
              <w:marLeft w:val="0"/>
              <w:marRight w:val="0"/>
              <w:marTop w:val="0"/>
              <w:marBottom w:val="0"/>
              <w:divBdr>
                <w:top w:val="none" w:sz="0" w:space="0" w:color="auto"/>
                <w:left w:val="none" w:sz="0" w:space="0" w:color="auto"/>
                <w:bottom w:val="none" w:sz="0" w:space="0" w:color="auto"/>
                <w:right w:val="none" w:sz="0" w:space="0" w:color="auto"/>
              </w:divBdr>
            </w:div>
            <w:div w:id="1360740085">
              <w:marLeft w:val="0"/>
              <w:marRight w:val="0"/>
              <w:marTop w:val="0"/>
              <w:marBottom w:val="0"/>
              <w:divBdr>
                <w:top w:val="none" w:sz="0" w:space="0" w:color="auto"/>
                <w:left w:val="none" w:sz="0" w:space="0" w:color="auto"/>
                <w:bottom w:val="none" w:sz="0" w:space="0" w:color="auto"/>
                <w:right w:val="none" w:sz="0" w:space="0" w:color="auto"/>
              </w:divBdr>
            </w:div>
            <w:div w:id="1366558864">
              <w:marLeft w:val="0"/>
              <w:marRight w:val="0"/>
              <w:marTop w:val="0"/>
              <w:marBottom w:val="0"/>
              <w:divBdr>
                <w:top w:val="none" w:sz="0" w:space="0" w:color="auto"/>
                <w:left w:val="none" w:sz="0" w:space="0" w:color="auto"/>
                <w:bottom w:val="none" w:sz="0" w:space="0" w:color="auto"/>
                <w:right w:val="none" w:sz="0" w:space="0" w:color="auto"/>
              </w:divBdr>
            </w:div>
            <w:div w:id="1370912912">
              <w:marLeft w:val="0"/>
              <w:marRight w:val="0"/>
              <w:marTop w:val="0"/>
              <w:marBottom w:val="0"/>
              <w:divBdr>
                <w:top w:val="none" w:sz="0" w:space="0" w:color="auto"/>
                <w:left w:val="none" w:sz="0" w:space="0" w:color="auto"/>
                <w:bottom w:val="none" w:sz="0" w:space="0" w:color="auto"/>
                <w:right w:val="none" w:sz="0" w:space="0" w:color="auto"/>
              </w:divBdr>
            </w:div>
            <w:div w:id="1376008539">
              <w:marLeft w:val="0"/>
              <w:marRight w:val="0"/>
              <w:marTop w:val="0"/>
              <w:marBottom w:val="0"/>
              <w:divBdr>
                <w:top w:val="none" w:sz="0" w:space="0" w:color="auto"/>
                <w:left w:val="none" w:sz="0" w:space="0" w:color="auto"/>
                <w:bottom w:val="none" w:sz="0" w:space="0" w:color="auto"/>
                <w:right w:val="none" w:sz="0" w:space="0" w:color="auto"/>
              </w:divBdr>
            </w:div>
            <w:div w:id="1377387987">
              <w:marLeft w:val="0"/>
              <w:marRight w:val="0"/>
              <w:marTop w:val="0"/>
              <w:marBottom w:val="0"/>
              <w:divBdr>
                <w:top w:val="none" w:sz="0" w:space="0" w:color="auto"/>
                <w:left w:val="none" w:sz="0" w:space="0" w:color="auto"/>
                <w:bottom w:val="none" w:sz="0" w:space="0" w:color="auto"/>
                <w:right w:val="none" w:sz="0" w:space="0" w:color="auto"/>
              </w:divBdr>
            </w:div>
            <w:div w:id="1388189719">
              <w:marLeft w:val="0"/>
              <w:marRight w:val="0"/>
              <w:marTop w:val="0"/>
              <w:marBottom w:val="0"/>
              <w:divBdr>
                <w:top w:val="none" w:sz="0" w:space="0" w:color="auto"/>
                <w:left w:val="none" w:sz="0" w:space="0" w:color="auto"/>
                <w:bottom w:val="none" w:sz="0" w:space="0" w:color="auto"/>
                <w:right w:val="none" w:sz="0" w:space="0" w:color="auto"/>
              </w:divBdr>
            </w:div>
            <w:div w:id="1390570053">
              <w:marLeft w:val="0"/>
              <w:marRight w:val="0"/>
              <w:marTop w:val="0"/>
              <w:marBottom w:val="0"/>
              <w:divBdr>
                <w:top w:val="none" w:sz="0" w:space="0" w:color="auto"/>
                <w:left w:val="none" w:sz="0" w:space="0" w:color="auto"/>
                <w:bottom w:val="none" w:sz="0" w:space="0" w:color="auto"/>
                <w:right w:val="none" w:sz="0" w:space="0" w:color="auto"/>
              </w:divBdr>
            </w:div>
            <w:div w:id="1401563586">
              <w:marLeft w:val="0"/>
              <w:marRight w:val="0"/>
              <w:marTop w:val="0"/>
              <w:marBottom w:val="0"/>
              <w:divBdr>
                <w:top w:val="none" w:sz="0" w:space="0" w:color="auto"/>
                <w:left w:val="none" w:sz="0" w:space="0" w:color="auto"/>
                <w:bottom w:val="none" w:sz="0" w:space="0" w:color="auto"/>
                <w:right w:val="none" w:sz="0" w:space="0" w:color="auto"/>
              </w:divBdr>
            </w:div>
            <w:div w:id="1402676355">
              <w:marLeft w:val="0"/>
              <w:marRight w:val="0"/>
              <w:marTop w:val="0"/>
              <w:marBottom w:val="0"/>
              <w:divBdr>
                <w:top w:val="none" w:sz="0" w:space="0" w:color="auto"/>
                <w:left w:val="none" w:sz="0" w:space="0" w:color="auto"/>
                <w:bottom w:val="none" w:sz="0" w:space="0" w:color="auto"/>
                <w:right w:val="none" w:sz="0" w:space="0" w:color="auto"/>
              </w:divBdr>
            </w:div>
            <w:div w:id="1409884465">
              <w:marLeft w:val="0"/>
              <w:marRight w:val="0"/>
              <w:marTop w:val="0"/>
              <w:marBottom w:val="0"/>
              <w:divBdr>
                <w:top w:val="none" w:sz="0" w:space="0" w:color="auto"/>
                <w:left w:val="none" w:sz="0" w:space="0" w:color="auto"/>
                <w:bottom w:val="none" w:sz="0" w:space="0" w:color="auto"/>
                <w:right w:val="none" w:sz="0" w:space="0" w:color="auto"/>
              </w:divBdr>
            </w:div>
            <w:div w:id="1414861354">
              <w:marLeft w:val="0"/>
              <w:marRight w:val="0"/>
              <w:marTop w:val="0"/>
              <w:marBottom w:val="0"/>
              <w:divBdr>
                <w:top w:val="none" w:sz="0" w:space="0" w:color="auto"/>
                <w:left w:val="none" w:sz="0" w:space="0" w:color="auto"/>
                <w:bottom w:val="none" w:sz="0" w:space="0" w:color="auto"/>
                <w:right w:val="none" w:sz="0" w:space="0" w:color="auto"/>
              </w:divBdr>
            </w:div>
            <w:div w:id="1418402579">
              <w:marLeft w:val="0"/>
              <w:marRight w:val="0"/>
              <w:marTop w:val="0"/>
              <w:marBottom w:val="0"/>
              <w:divBdr>
                <w:top w:val="none" w:sz="0" w:space="0" w:color="auto"/>
                <w:left w:val="none" w:sz="0" w:space="0" w:color="auto"/>
                <w:bottom w:val="none" w:sz="0" w:space="0" w:color="auto"/>
                <w:right w:val="none" w:sz="0" w:space="0" w:color="auto"/>
              </w:divBdr>
            </w:div>
            <w:div w:id="1425883304">
              <w:marLeft w:val="0"/>
              <w:marRight w:val="0"/>
              <w:marTop w:val="0"/>
              <w:marBottom w:val="0"/>
              <w:divBdr>
                <w:top w:val="none" w:sz="0" w:space="0" w:color="auto"/>
                <w:left w:val="none" w:sz="0" w:space="0" w:color="auto"/>
                <w:bottom w:val="none" w:sz="0" w:space="0" w:color="auto"/>
                <w:right w:val="none" w:sz="0" w:space="0" w:color="auto"/>
              </w:divBdr>
            </w:div>
            <w:div w:id="1426002052">
              <w:marLeft w:val="0"/>
              <w:marRight w:val="0"/>
              <w:marTop w:val="0"/>
              <w:marBottom w:val="0"/>
              <w:divBdr>
                <w:top w:val="none" w:sz="0" w:space="0" w:color="auto"/>
                <w:left w:val="none" w:sz="0" w:space="0" w:color="auto"/>
                <w:bottom w:val="none" w:sz="0" w:space="0" w:color="auto"/>
                <w:right w:val="none" w:sz="0" w:space="0" w:color="auto"/>
              </w:divBdr>
            </w:div>
            <w:div w:id="1427769334">
              <w:marLeft w:val="0"/>
              <w:marRight w:val="0"/>
              <w:marTop w:val="0"/>
              <w:marBottom w:val="0"/>
              <w:divBdr>
                <w:top w:val="none" w:sz="0" w:space="0" w:color="auto"/>
                <w:left w:val="none" w:sz="0" w:space="0" w:color="auto"/>
                <w:bottom w:val="none" w:sz="0" w:space="0" w:color="auto"/>
                <w:right w:val="none" w:sz="0" w:space="0" w:color="auto"/>
              </w:divBdr>
            </w:div>
            <w:div w:id="1433088473">
              <w:marLeft w:val="0"/>
              <w:marRight w:val="0"/>
              <w:marTop w:val="0"/>
              <w:marBottom w:val="0"/>
              <w:divBdr>
                <w:top w:val="none" w:sz="0" w:space="0" w:color="auto"/>
                <w:left w:val="none" w:sz="0" w:space="0" w:color="auto"/>
                <w:bottom w:val="none" w:sz="0" w:space="0" w:color="auto"/>
                <w:right w:val="none" w:sz="0" w:space="0" w:color="auto"/>
              </w:divBdr>
            </w:div>
            <w:div w:id="1435782861">
              <w:marLeft w:val="0"/>
              <w:marRight w:val="0"/>
              <w:marTop w:val="0"/>
              <w:marBottom w:val="0"/>
              <w:divBdr>
                <w:top w:val="none" w:sz="0" w:space="0" w:color="auto"/>
                <w:left w:val="none" w:sz="0" w:space="0" w:color="auto"/>
                <w:bottom w:val="none" w:sz="0" w:space="0" w:color="auto"/>
                <w:right w:val="none" w:sz="0" w:space="0" w:color="auto"/>
              </w:divBdr>
            </w:div>
            <w:div w:id="1438140668">
              <w:marLeft w:val="0"/>
              <w:marRight w:val="0"/>
              <w:marTop w:val="0"/>
              <w:marBottom w:val="0"/>
              <w:divBdr>
                <w:top w:val="none" w:sz="0" w:space="0" w:color="auto"/>
                <w:left w:val="none" w:sz="0" w:space="0" w:color="auto"/>
                <w:bottom w:val="none" w:sz="0" w:space="0" w:color="auto"/>
                <w:right w:val="none" w:sz="0" w:space="0" w:color="auto"/>
              </w:divBdr>
            </w:div>
            <w:div w:id="1447189395">
              <w:marLeft w:val="0"/>
              <w:marRight w:val="0"/>
              <w:marTop w:val="0"/>
              <w:marBottom w:val="0"/>
              <w:divBdr>
                <w:top w:val="none" w:sz="0" w:space="0" w:color="auto"/>
                <w:left w:val="none" w:sz="0" w:space="0" w:color="auto"/>
                <w:bottom w:val="none" w:sz="0" w:space="0" w:color="auto"/>
                <w:right w:val="none" w:sz="0" w:space="0" w:color="auto"/>
              </w:divBdr>
            </w:div>
            <w:div w:id="1450660981">
              <w:marLeft w:val="0"/>
              <w:marRight w:val="0"/>
              <w:marTop w:val="0"/>
              <w:marBottom w:val="0"/>
              <w:divBdr>
                <w:top w:val="none" w:sz="0" w:space="0" w:color="auto"/>
                <w:left w:val="none" w:sz="0" w:space="0" w:color="auto"/>
                <w:bottom w:val="none" w:sz="0" w:space="0" w:color="auto"/>
                <w:right w:val="none" w:sz="0" w:space="0" w:color="auto"/>
              </w:divBdr>
            </w:div>
            <w:div w:id="1456409879">
              <w:marLeft w:val="0"/>
              <w:marRight w:val="0"/>
              <w:marTop w:val="0"/>
              <w:marBottom w:val="0"/>
              <w:divBdr>
                <w:top w:val="none" w:sz="0" w:space="0" w:color="auto"/>
                <w:left w:val="none" w:sz="0" w:space="0" w:color="auto"/>
                <w:bottom w:val="none" w:sz="0" w:space="0" w:color="auto"/>
                <w:right w:val="none" w:sz="0" w:space="0" w:color="auto"/>
              </w:divBdr>
            </w:div>
            <w:div w:id="1456631664">
              <w:marLeft w:val="0"/>
              <w:marRight w:val="0"/>
              <w:marTop w:val="0"/>
              <w:marBottom w:val="0"/>
              <w:divBdr>
                <w:top w:val="none" w:sz="0" w:space="0" w:color="auto"/>
                <w:left w:val="none" w:sz="0" w:space="0" w:color="auto"/>
                <w:bottom w:val="none" w:sz="0" w:space="0" w:color="auto"/>
                <w:right w:val="none" w:sz="0" w:space="0" w:color="auto"/>
              </w:divBdr>
            </w:div>
            <w:div w:id="1477183537">
              <w:marLeft w:val="0"/>
              <w:marRight w:val="0"/>
              <w:marTop w:val="0"/>
              <w:marBottom w:val="0"/>
              <w:divBdr>
                <w:top w:val="none" w:sz="0" w:space="0" w:color="auto"/>
                <w:left w:val="none" w:sz="0" w:space="0" w:color="auto"/>
                <w:bottom w:val="none" w:sz="0" w:space="0" w:color="auto"/>
                <w:right w:val="none" w:sz="0" w:space="0" w:color="auto"/>
              </w:divBdr>
            </w:div>
            <w:div w:id="1479103563">
              <w:marLeft w:val="0"/>
              <w:marRight w:val="0"/>
              <w:marTop w:val="0"/>
              <w:marBottom w:val="0"/>
              <w:divBdr>
                <w:top w:val="none" w:sz="0" w:space="0" w:color="auto"/>
                <w:left w:val="none" w:sz="0" w:space="0" w:color="auto"/>
                <w:bottom w:val="none" w:sz="0" w:space="0" w:color="auto"/>
                <w:right w:val="none" w:sz="0" w:space="0" w:color="auto"/>
              </w:divBdr>
            </w:div>
            <w:div w:id="1486630862">
              <w:marLeft w:val="0"/>
              <w:marRight w:val="0"/>
              <w:marTop w:val="0"/>
              <w:marBottom w:val="0"/>
              <w:divBdr>
                <w:top w:val="none" w:sz="0" w:space="0" w:color="auto"/>
                <w:left w:val="none" w:sz="0" w:space="0" w:color="auto"/>
                <w:bottom w:val="none" w:sz="0" w:space="0" w:color="auto"/>
                <w:right w:val="none" w:sz="0" w:space="0" w:color="auto"/>
              </w:divBdr>
            </w:div>
            <w:div w:id="1495871482">
              <w:marLeft w:val="0"/>
              <w:marRight w:val="0"/>
              <w:marTop w:val="0"/>
              <w:marBottom w:val="0"/>
              <w:divBdr>
                <w:top w:val="none" w:sz="0" w:space="0" w:color="auto"/>
                <w:left w:val="none" w:sz="0" w:space="0" w:color="auto"/>
                <w:bottom w:val="none" w:sz="0" w:space="0" w:color="auto"/>
                <w:right w:val="none" w:sz="0" w:space="0" w:color="auto"/>
              </w:divBdr>
            </w:div>
            <w:div w:id="1499075615">
              <w:marLeft w:val="0"/>
              <w:marRight w:val="0"/>
              <w:marTop w:val="0"/>
              <w:marBottom w:val="0"/>
              <w:divBdr>
                <w:top w:val="none" w:sz="0" w:space="0" w:color="auto"/>
                <w:left w:val="none" w:sz="0" w:space="0" w:color="auto"/>
                <w:bottom w:val="none" w:sz="0" w:space="0" w:color="auto"/>
                <w:right w:val="none" w:sz="0" w:space="0" w:color="auto"/>
              </w:divBdr>
            </w:div>
            <w:div w:id="1503012408">
              <w:marLeft w:val="0"/>
              <w:marRight w:val="0"/>
              <w:marTop w:val="0"/>
              <w:marBottom w:val="0"/>
              <w:divBdr>
                <w:top w:val="none" w:sz="0" w:space="0" w:color="auto"/>
                <w:left w:val="none" w:sz="0" w:space="0" w:color="auto"/>
                <w:bottom w:val="none" w:sz="0" w:space="0" w:color="auto"/>
                <w:right w:val="none" w:sz="0" w:space="0" w:color="auto"/>
              </w:divBdr>
            </w:div>
            <w:div w:id="1508516468">
              <w:marLeft w:val="0"/>
              <w:marRight w:val="0"/>
              <w:marTop w:val="0"/>
              <w:marBottom w:val="0"/>
              <w:divBdr>
                <w:top w:val="none" w:sz="0" w:space="0" w:color="auto"/>
                <w:left w:val="none" w:sz="0" w:space="0" w:color="auto"/>
                <w:bottom w:val="none" w:sz="0" w:space="0" w:color="auto"/>
                <w:right w:val="none" w:sz="0" w:space="0" w:color="auto"/>
              </w:divBdr>
            </w:div>
            <w:div w:id="1517385251">
              <w:marLeft w:val="0"/>
              <w:marRight w:val="0"/>
              <w:marTop w:val="0"/>
              <w:marBottom w:val="0"/>
              <w:divBdr>
                <w:top w:val="none" w:sz="0" w:space="0" w:color="auto"/>
                <w:left w:val="none" w:sz="0" w:space="0" w:color="auto"/>
                <w:bottom w:val="none" w:sz="0" w:space="0" w:color="auto"/>
                <w:right w:val="none" w:sz="0" w:space="0" w:color="auto"/>
              </w:divBdr>
            </w:div>
            <w:div w:id="1520050500">
              <w:marLeft w:val="0"/>
              <w:marRight w:val="0"/>
              <w:marTop w:val="0"/>
              <w:marBottom w:val="0"/>
              <w:divBdr>
                <w:top w:val="none" w:sz="0" w:space="0" w:color="auto"/>
                <w:left w:val="none" w:sz="0" w:space="0" w:color="auto"/>
                <w:bottom w:val="none" w:sz="0" w:space="0" w:color="auto"/>
                <w:right w:val="none" w:sz="0" w:space="0" w:color="auto"/>
              </w:divBdr>
            </w:div>
            <w:div w:id="1539275271">
              <w:marLeft w:val="0"/>
              <w:marRight w:val="0"/>
              <w:marTop w:val="0"/>
              <w:marBottom w:val="0"/>
              <w:divBdr>
                <w:top w:val="none" w:sz="0" w:space="0" w:color="auto"/>
                <w:left w:val="none" w:sz="0" w:space="0" w:color="auto"/>
                <w:bottom w:val="none" w:sz="0" w:space="0" w:color="auto"/>
                <w:right w:val="none" w:sz="0" w:space="0" w:color="auto"/>
              </w:divBdr>
            </w:div>
            <w:div w:id="1544516720">
              <w:marLeft w:val="0"/>
              <w:marRight w:val="0"/>
              <w:marTop w:val="0"/>
              <w:marBottom w:val="0"/>
              <w:divBdr>
                <w:top w:val="none" w:sz="0" w:space="0" w:color="auto"/>
                <w:left w:val="none" w:sz="0" w:space="0" w:color="auto"/>
                <w:bottom w:val="none" w:sz="0" w:space="0" w:color="auto"/>
                <w:right w:val="none" w:sz="0" w:space="0" w:color="auto"/>
              </w:divBdr>
            </w:div>
            <w:div w:id="1547720957">
              <w:marLeft w:val="0"/>
              <w:marRight w:val="0"/>
              <w:marTop w:val="0"/>
              <w:marBottom w:val="0"/>
              <w:divBdr>
                <w:top w:val="none" w:sz="0" w:space="0" w:color="auto"/>
                <w:left w:val="none" w:sz="0" w:space="0" w:color="auto"/>
                <w:bottom w:val="none" w:sz="0" w:space="0" w:color="auto"/>
                <w:right w:val="none" w:sz="0" w:space="0" w:color="auto"/>
              </w:divBdr>
            </w:div>
            <w:div w:id="1564752173">
              <w:marLeft w:val="0"/>
              <w:marRight w:val="0"/>
              <w:marTop w:val="0"/>
              <w:marBottom w:val="0"/>
              <w:divBdr>
                <w:top w:val="none" w:sz="0" w:space="0" w:color="auto"/>
                <w:left w:val="none" w:sz="0" w:space="0" w:color="auto"/>
                <w:bottom w:val="none" w:sz="0" w:space="0" w:color="auto"/>
                <w:right w:val="none" w:sz="0" w:space="0" w:color="auto"/>
              </w:divBdr>
            </w:div>
            <w:div w:id="1574581342">
              <w:marLeft w:val="0"/>
              <w:marRight w:val="0"/>
              <w:marTop w:val="0"/>
              <w:marBottom w:val="0"/>
              <w:divBdr>
                <w:top w:val="none" w:sz="0" w:space="0" w:color="auto"/>
                <w:left w:val="none" w:sz="0" w:space="0" w:color="auto"/>
                <w:bottom w:val="none" w:sz="0" w:space="0" w:color="auto"/>
                <w:right w:val="none" w:sz="0" w:space="0" w:color="auto"/>
              </w:divBdr>
            </w:div>
            <w:div w:id="1580480090">
              <w:marLeft w:val="0"/>
              <w:marRight w:val="0"/>
              <w:marTop w:val="0"/>
              <w:marBottom w:val="0"/>
              <w:divBdr>
                <w:top w:val="none" w:sz="0" w:space="0" w:color="auto"/>
                <w:left w:val="none" w:sz="0" w:space="0" w:color="auto"/>
                <w:bottom w:val="none" w:sz="0" w:space="0" w:color="auto"/>
                <w:right w:val="none" w:sz="0" w:space="0" w:color="auto"/>
              </w:divBdr>
            </w:div>
            <w:div w:id="1597984147">
              <w:marLeft w:val="0"/>
              <w:marRight w:val="0"/>
              <w:marTop w:val="0"/>
              <w:marBottom w:val="0"/>
              <w:divBdr>
                <w:top w:val="none" w:sz="0" w:space="0" w:color="auto"/>
                <w:left w:val="none" w:sz="0" w:space="0" w:color="auto"/>
                <w:bottom w:val="none" w:sz="0" w:space="0" w:color="auto"/>
                <w:right w:val="none" w:sz="0" w:space="0" w:color="auto"/>
              </w:divBdr>
            </w:div>
            <w:div w:id="1606157855">
              <w:marLeft w:val="0"/>
              <w:marRight w:val="0"/>
              <w:marTop w:val="0"/>
              <w:marBottom w:val="0"/>
              <w:divBdr>
                <w:top w:val="none" w:sz="0" w:space="0" w:color="auto"/>
                <w:left w:val="none" w:sz="0" w:space="0" w:color="auto"/>
                <w:bottom w:val="none" w:sz="0" w:space="0" w:color="auto"/>
                <w:right w:val="none" w:sz="0" w:space="0" w:color="auto"/>
              </w:divBdr>
            </w:div>
            <w:div w:id="1619490314">
              <w:marLeft w:val="0"/>
              <w:marRight w:val="0"/>
              <w:marTop w:val="0"/>
              <w:marBottom w:val="0"/>
              <w:divBdr>
                <w:top w:val="none" w:sz="0" w:space="0" w:color="auto"/>
                <w:left w:val="none" w:sz="0" w:space="0" w:color="auto"/>
                <w:bottom w:val="none" w:sz="0" w:space="0" w:color="auto"/>
                <w:right w:val="none" w:sz="0" w:space="0" w:color="auto"/>
              </w:divBdr>
            </w:div>
            <w:div w:id="1620796189">
              <w:marLeft w:val="0"/>
              <w:marRight w:val="0"/>
              <w:marTop w:val="0"/>
              <w:marBottom w:val="0"/>
              <w:divBdr>
                <w:top w:val="none" w:sz="0" w:space="0" w:color="auto"/>
                <w:left w:val="none" w:sz="0" w:space="0" w:color="auto"/>
                <w:bottom w:val="none" w:sz="0" w:space="0" w:color="auto"/>
                <w:right w:val="none" w:sz="0" w:space="0" w:color="auto"/>
              </w:divBdr>
            </w:div>
            <w:div w:id="1630208390">
              <w:marLeft w:val="0"/>
              <w:marRight w:val="0"/>
              <w:marTop w:val="0"/>
              <w:marBottom w:val="0"/>
              <w:divBdr>
                <w:top w:val="none" w:sz="0" w:space="0" w:color="auto"/>
                <w:left w:val="none" w:sz="0" w:space="0" w:color="auto"/>
                <w:bottom w:val="none" w:sz="0" w:space="0" w:color="auto"/>
                <w:right w:val="none" w:sz="0" w:space="0" w:color="auto"/>
              </w:divBdr>
            </w:div>
            <w:div w:id="1639531297">
              <w:marLeft w:val="0"/>
              <w:marRight w:val="0"/>
              <w:marTop w:val="0"/>
              <w:marBottom w:val="0"/>
              <w:divBdr>
                <w:top w:val="none" w:sz="0" w:space="0" w:color="auto"/>
                <w:left w:val="none" w:sz="0" w:space="0" w:color="auto"/>
                <w:bottom w:val="none" w:sz="0" w:space="0" w:color="auto"/>
                <w:right w:val="none" w:sz="0" w:space="0" w:color="auto"/>
              </w:divBdr>
            </w:div>
            <w:div w:id="1640069813">
              <w:marLeft w:val="0"/>
              <w:marRight w:val="0"/>
              <w:marTop w:val="0"/>
              <w:marBottom w:val="0"/>
              <w:divBdr>
                <w:top w:val="none" w:sz="0" w:space="0" w:color="auto"/>
                <w:left w:val="none" w:sz="0" w:space="0" w:color="auto"/>
                <w:bottom w:val="none" w:sz="0" w:space="0" w:color="auto"/>
                <w:right w:val="none" w:sz="0" w:space="0" w:color="auto"/>
              </w:divBdr>
            </w:div>
            <w:div w:id="1642808895">
              <w:marLeft w:val="0"/>
              <w:marRight w:val="0"/>
              <w:marTop w:val="0"/>
              <w:marBottom w:val="0"/>
              <w:divBdr>
                <w:top w:val="none" w:sz="0" w:space="0" w:color="auto"/>
                <w:left w:val="none" w:sz="0" w:space="0" w:color="auto"/>
                <w:bottom w:val="none" w:sz="0" w:space="0" w:color="auto"/>
                <w:right w:val="none" w:sz="0" w:space="0" w:color="auto"/>
              </w:divBdr>
            </w:div>
            <w:div w:id="1647933757">
              <w:marLeft w:val="0"/>
              <w:marRight w:val="0"/>
              <w:marTop w:val="0"/>
              <w:marBottom w:val="0"/>
              <w:divBdr>
                <w:top w:val="none" w:sz="0" w:space="0" w:color="auto"/>
                <w:left w:val="none" w:sz="0" w:space="0" w:color="auto"/>
                <w:bottom w:val="none" w:sz="0" w:space="0" w:color="auto"/>
                <w:right w:val="none" w:sz="0" w:space="0" w:color="auto"/>
              </w:divBdr>
            </w:div>
            <w:div w:id="1653410193">
              <w:marLeft w:val="0"/>
              <w:marRight w:val="0"/>
              <w:marTop w:val="0"/>
              <w:marBottom w:val="0"/>
              <w:divBdr>
                <w:top w:val="none" w:sz="0" w:space="0" w:color="auto"/>
                <w:left w:val="none" w:sz="0" w:space="0" w:color="auto"/>
                <w:bottom w:val="none" w:sz="0" w:space="0" w:color="auto"/>
                <w:right w:val="none" w:sz="0" w:space="0" w:color="auto"/>
              </w:divBdr>
            </w:div>
            <w:div w:id="1670017463">
              <w:marLeft w:val="0"/>
              <w:marRight w:val="0"/>
              <w:marTop w:val="0"/>
              <w:marBottom w:val="0"/>
              <w:divBdr>
                <w:top w:val="none" w:sz="0" w:space="0" w:color="auto"/>
                <w:left w:val="none" w:sz="0" w:space="0" w:color="auto"/>
                <w:bottom w:val="none" w:sz="0" w:space="0" w:color="auto"/>
                <w:right w:val="none" w:sz="0" w:space="0" w:color="auto"/>
              </w:divBdr>
            </w:div>
            <w:div w:id="1683120697">
              <w:marLeft w:val="0"/>
              <w:marRight w:val="0"/>
              <w:marTop w:val="0"/>
              <w:marBottom w:val="0"/>
              <w:divBdr>
                <w:top w:val="none" w:sz="0" w:space="0" w:color="auto"/>
                <w:left w:val="none" w:sz="0" w:space="0" w:color="auto"/>
                <w:bottom w:val="none" w:sz="0" w:space="0" w:color="auto"/>
                <w:right w:val="none" w:sz="0" w:space="0" w:color="auto"/>
              </w:divBdr>
            </w:div>
            <w:div w:id="1687947829">
              <w:marLeft w:val="0"/>
              <w:marRight w:val="0"/>
              <w:marTop w:val="0"/>
              <w:marBottom w:val="0"/>
              <w:divBdr>
                <w:top w:val="none" w:sz="0" w:space="0" w:color="auto"/>
                <w:left w:val="none" w:sz="0" w:space="0" w:color="auto"/>
                <w:bottom w:val="none" w:sz="0" w:space="0" w:color="auto"/>
                <w:right w:val="none" w:sz="0" w:space="0" w:color="auto"/>
              </w:divBdr>
            </w:div>
            <w:div w:id="1698581030">
              <w:marLeft w:val="0"/>
              <w:marRight w:val="0"/>
              <w:marTop w:val="0"/>
              <w:marBottom w:val="0"/>
              <w:divBdr>
                <w:top w:val="none" w:sz="0" w:space="0" w:color="auto"/>
                <w:left w:val="none" w:sz="0" w:space="0" w:color="auto"/>
                <w:bottom w:val="none" w:sz="0" w:space="0" w:color="auto"/>
                <w:right w:val="none" w:sz="0" w:space="0" w:color="auto"/>
              </w:divBdr>
            </w:div>
            <w:div w:id="1701853595">
              <w:marLeft w:val="0"/>
              <w:marRight w:val="0"/>
              <w:marTop w:val="0"/>
              <w:marBottom w:val="0"/>
              <w:divBdr>
                <w:top w:val="none" w:sz="0" w:space="0" w:color="auto"/>
                <w:left w:val="none" w:sz="0" w:space="0" w:color="auto"/>
                <w:bottom w:val="none" w:sz="0" w:space="0" w:color="auto"/>
                <w:right w:val="none" w:sz="0" w:space="0" w:color="auto"/>
              </w:divBdr>
            </w:div>
            <w:div w:id="1704741875">
              <w:marLeft w:val="0"/>
              <w:marRight w:val="0"/>
              <w:marTop w:val="0"/>
              <w:marBottom w:val="0"/>
              <w:divBdr>
                <w:top w:val="none" w:sz="0" w:space="0" w:color="auto"/>
                <w:left w:val="none" w:sz="0" w:space="0" w:color="auto"/>
                <w:bottom w:val="none" w:sz="0" w:space="0" w:color="auto"/>
                <w:right w:val="none" w:sz="0" w:space="0" w:color="auto"/>
              </w:divBdr>
            </w:div>
            <w:div w:id="1705708520">
              <w:marLeft w:val="0"/>
              <w:marRight w:val="0"/>
              <w:marTop w:val="0"/>
              <w:marBottom w:val="0"/>
              <w:divBdr>
                <w:top w:val="none" w:sz="0" w:space="0" w:color="auto"/>
                <w:left w:val="none" w:sz="0" w:space="0" w:color="auto"/>
                <w:bottom w:val="none" w:sz="0" w:space="0" w:color="auto"/>
                <w:right w:val="none" w:sz="0" w:space="0" w:color="auto"/>
              </w:divBdr>
            </w:div>
            <w:div w:id="1707363222">
              <w:marLeft w:val="0"/>
              <w:marRight w:val="0"/>
              <w:marTop w:val="0"/>
              <w:marBottom w:val="0"/>
              <w:divBdr>
                <w:top w:val="none" w:sz="0" w:space="0" w:color="auto"/>
                <w:left w:val="none" w:sz="0" w:space="0" w:color="auto"/>
                <w:bottom w:val="none" w:sz="0" w:space="0" w:color="auto"/>
                <w:right w:val="none" w:sz="0" w:space="0" w:color="auto"/>
              </w:divBdr>
            </w:div>
            <w:div w:id="1724059976">
              <w:marLeft w:val="0"/>
              <w:marRight w:val="0"/>
              <w:marTop w:val="0"/>
              <w:marBottom w:val="0"/>
              <w:divBdr>
                <w:top w:val="none" w:sz="0" w:space="0" w:color="auto"/>
                <w:left w:val="none" w:sz="0" w:space="0" w:color="auto"/>
                <w:bottom w:val="none" w:sz="0" w:space="0" w:color="auto"/>
                <w:right w:val="none" w:sz="0" w:space="0" w:color="auto"/>
              </w:divBdr>
            </w:div>
            <w:div w:id="1725450708">
              <w:marLeft w:val="0"/>
              <w:marRight w:val="0"/>
              <w:marTop w:val="0"/>
              <w:marBottom w:val="0"/>
              <w:divBdr>
                <w:top w:val="none" w:sz="0" w:space="0" w:color="auto"/>
                <w:left w:val="none" w:sz="0" w:space="0" w:color="auto"/>
                <w:bottom w:val="none" w:sz="0" w:space="0" w:color="auto"/>
                <w:right w:val="none" w:sz="0" w:space="0" w:color="auto"/>
              </w:divBdr>
            </w:div>
            <w:div w:id="1725786254">
              <w:marLeft w:val="0"/>
              <w:marRight w:val="0"/>
              <w:marTop w:val="0"/>
              <w:marBottom w:val="0"/>
              <w:divBdr>
                <w:top w:val="none" w:sz="0" w:space="0" w:color="auto"/>
                <w:left w:val="none" w:sz="0" w:space="0" w:color="auto"/>
                <w:bottom w:val="none" w:sz="0" w:space="0" w:color="auto"/>
                <w:right w:val="none" w:sz="0" w:space="0" w:color="auto"/>
              </w:divBdr>
            </w:div>
            <w:div w:id="1732339169">
              <w:marLeft w:val="0"/>
              <w:marRight w:val="0"/>
              <w:marTop w:val="0"/>
              <w:marBottom w:val="0"/>
              <w:divBdr>
                <w:top w:val="none" w:sz="0" w:space="0" w:color="auto"/>
                <w:left w:val="none" w:sz="0" w:space="0" w:color="auto"/>
                <w:bottom w:val="none" w:sz="0" w:space="0" w:color="auto"/>
                <w:right w:val="none" w:sz="0" w:space="0" w:color="auto"/>
              </w:divBdr>
            </w:div>
            <w:div w:id="1733842953">
              <w:marLeft w:val="0"/>
              <w:marRight w:val="0"/>
              <w:marTop w:val="0"/>
              <w:marBottom w:val="0"/>
              <w:divBdr>
                <w:top w:val="none" w:sz="0" w:space="0" w:color="auto"/>
                <w:left w:val="none" w:sz="0" w:space="0" w:color="auto"/>
                <w:bottom w:val="none" w:sz="0" w:space="0" w:color="auto"/>
                <w:right w:val="none" w:sz="0" w:space="0" w:color="auto"/>
              </w:divBdr>
            </w:div>
            <w:div w:id="1748840604">
              <w:marLeft w:val="0"/>
              <w:marRight w:val="0"/>
              <w:marTop w:val="0"/>
              <w:marBottom w:val="0"/>
              <w:divBdr>
                <w:top w:val="none" w:sz="0" w:space="0" w:color="auto"/>
                <w:left w:val="none" w:sz="0" w:space="0" w:color="auto"/>
                <w:bottom w:val="none" w:sz="0" w:space="0" w:color="auto"/>
                <w:right w:val="none" w:sz="0" w:space="0" w:color="auto"/>
              </w:divBdr>
            </w:div>
            <w:div w:id="1750421096">
              <w:marLeft w:val="0"/>
              <w:marRight w:val="0"/>
              <w:marTop w:val="0"/>
              <w:marBottom w:val="0"/>
              <w:divBdr>
                <w:top w:val="none" w:sz="0" w:space="0" w:color="auto"/>
                <w:left w:val="none" w:sz="0" w:space="0" w:color="auto"/>
                <w:bottom w:val="none" w:sz="0" w:space="0" w:color="auto"/>
                <w:right w:val="none" w:sz="0" w:space="0" w:color="auto"/>
              </w:divBdr>
            </w:div>
            <w:div w:id="1765300707">
              <w:marLeft w:val="0"/>
              <w:marRight w:val="0"/>
              <w:marTop w:val="0"/>
              <w:marBottom w:val="0"/>
              <w:divBdr>
                <w:top w:val="none" w:sz="0" w:space="0" w:color="auto"/>
                <w:left w:val="none" w:sz="0" w:space="0" w:color="auto"/>
                <w:bottom w:val="none" w:sz="0" w:space="0" w:color="auto"/>
                <w:right w:val="none" w:sz="0" w:space="0" w:color="auto"/>
              </w:divBdr>
            </w:div>
            <w:div w:id="1767261556">
              <w:marLeft w:val="0"/>
              <w:marRight w:val="0"/>
              <w:marTop w:val="0"/>
              <w:marBottom w:val="0"/>
              <w:divBdr>
                <w:top w:val="none" w:sz="0" w:space="0" w:color="auto"/>
                <w:left w:val="none" w:sz="0" w:space="0" w:color="auto"/>
                <w:bottom w:val="none" w:sz="0" w:space="0" w:color="auto"/>
                <w:right w:val="none" w:sz="0" w:space="0" w:color="auto"/>
              </w:divBdr>
            </w:div>
            <w:div w:id="1771470205">
              <w:marLeft w:val="0"/>
              <w:marRight w:val="0"/>
              <w:marTop w:val="0"/>
              <w:marBottom w:val="0"/>
              <w:divBdr>
                <w:top w:val="none" w:sz="0" w:space="0" w:color="auto"/>
                <w:left w:val="none" w:sz="0" w:space="0" w:color="auto"/>
                <w:bottom w:val="none" w:sz="0" w:space="0" w:color="auto"/>
                <w:right w:val="none" w:sz="0" w:space="0" w:color="auto"/>
              </w:divBdr>
            </w:div>
            <w:div w:id="1773089114">
              <w:marLeft w:val="0"/>
              <w:marRight w:val="0"/>
              <w:marTop w:val="0"/>
              <w:marBottom w:val="0"/>
              <w:divBdr>
                <w:top w:val="none" w:sz="0" w:space="0" w:color="auto"/>
                <w:left w:val="none" w:sz="0" w:space="0" w:color="auto"/>
                <w:bottom w:val="none" w:sz="0" w:space="0" w:color="auto"/>
                <w:right w:val="none" w:sz="0" w:space="0" w:color="auto"/>
              </w:divBdr>
            </w:div>
            <w:div w:id="1780446951">
              <w:marLeft w:val="0"/>
              <w:marRight w:val="0"/>
              <w:marTop w:val="0"/>
              <w:marBottom w:val="0"/>
              <w:divBdr>
                <w:top w:val="none" w:sz="0" w:space="0" w:color="auto"/>
                <w:left w:val="none" w:sz="0" w:space="0" w:color="auto"/>
                <w:bottom w:val="none" w:sz="0" w:space="0" w:color="auto"/>
                <w:right w:val="none" w:sz="0" w:space="0" w:color="auto"/>
              </w:divBdr>
            </w:div>
            <w:div w:id="1780832178">
              <w:marLeft w:val="0"/>
              <w:marRight w:val="0"/>
              <w:marTop w:val="0"/>
              <w:marBottom w:val="0"/>
              <w:divBdr>
                <w:top w:val="none" w:sz="0" w:space="0" w:color="auto"/>
                <w:left w:val="none" w:sz="0" w:space="0" w:color="auto"/>
                <w:bottom w:val="none" w:sz="0" w:space="0" w:color="auto"/>
                <w:right w:val="none" w:sz="0" w:space="0" w:color="auto"/>
              </w:divBdr>
            </w:div>
            <w:div w:id="1781413821">
              <w:marLeft w:val="0"/>
              <w:marRight w:val="0"/>
              <w:marTop w:val="0"/>
              <w:marBottom w:val="0"/>
              <w:divBdr>
                <w:top w:val="none" w:sz="0" w:space="0" w:color="auto"/>
                <w:left w:val="none" w:sz="0" w:space="0" w:color="auto"/>
                <w:bottom w:val="none" w:sz="0" w:space="0" w:color="auto"/>
                <w:right w:val="none" w:sz="0" w:space="0" w:color="auto"/>
              </w:divBdr>
            </w:div>
            <w:div w:id="1790932076">
              <w:marLeft w:val="0"/>
              <w:marRight w:val="0"/>
              <w:marTop w:val="0"/>
              <w:marBottom w:val="0"/>
              <w:divBdr>
                <w:top w:val="none" w:sz="0" w:space="0" w:color="auto"/>
                <w:left w:val="none" w:sz="0" w:space="0" w:color="auto"/>
                <w:bottom w:val="none" w:sz="0" w:space="0" w:color="auto"/>
                <w:right w:val="none" w:sz="0" w:space="0" w:color="auto"/>
              </w:divBdr>
            </w:div>
            <w:div w:id="1795249389">
              <w:marLeft w:val="0"/>
              <w:marRight w:val="0"/>
              <w:marTop w:val="0"/>
              <w:marBottom w:val="0"/>
              <w:divBdr>
                <w:top w:val="none" w:sz="0" w:space="0" w:color="auto"/>
                <w:left w:val="none" w:sz="0" w:space="0" w:color="auto"/>
                <w:bottom w:val="none" w:sz="0" w:space="0" w:color="auto"/>
                <w:right w:val="none" w:sz="0" w:space="0" w:color="auto"/>
              </w:divBdr>
            </w:div>
            <w:div w:id="1802071236">
              <w:marLeft w:val="0"/>
              <w:marRight w:val="0"/>
              <w:marTop w:val="0"/>
              <w:marBottom w:val="0"/>
              <w:divBdr>
                <w:top w:val="none" w:sz="0" w:space="0" w:color="auto"/>
                <w:left w:val="none" w:sz="0" w:space="0" w:color="auto"/>
                <w:bottom w:val="none" w:sz="0" w:space="0" w:color="auto"/>
                <w:right w:val="none" w:sz="0" w:space="0" w:color="auto"/>
              </w:divBdr>
            </w:div>
            <w:div w:id="1806852765">
              <w:marLeft w:val="0"/>
              <w:marRight w:val="0"/>
              <w:marTop w:val="0"/>
              <w:marBottom w:val="0"/>
              <w:divBdr>
                <w:top w:val="none" w:sz="0" w:space="0" w:color="auto"/>
                <w:left w:val="none" w:sz="0" w:space="0" w:color="auto"/>
                <w:bottom w:val="none" w:sz="0" w:space="0" w:color="auto"/>
                <w:right w:val="none" w:sz="0" w:space="0" w:color="auto"/>
              </w:divBdr>
            </w:div>
            <w:div w:id="1813709938">
              <w:marLeft w:val="0"/>
              <w:marRight w:val="0"/>
              <w:marTop w:val="0"/>
              <w:marBottom w:val="0"/>
              <w:divBdr>
                <w:top w:val="none" w:sz="0" w:space="0" w:color="auto"/>
                <w:left w:val="none" w:sz="0" w:space="0" w:color="auto"/>
                <w:bottom w:val="none" w:sz="0" w:space="0" w:color="auto"/>
                <w:right w:val="none" w:sz="0" w:space="0" w:color="auto"/>
              </w:divBdr>
            </w:div>
            <w:div w:id="1830753249">
              <w:marLeft w:val="0"/>
              <w:marRight w:val="0"/>
              <w:marTop w:val="0"/>
              <w:marBottom w:val="0"/>
              <w:divBdr>
                <w:top w:val="none" w:sz="0" w:space="0" w:color="auto"/>
                <w:left w:val="none" w:sz="0" w:space="0" w:color="auto"/>
                <w:bottom w:val="none" w:sz="0" w:space="0" w:color="auto"/>
                <w:right w:val="none" w:sz="0" w:space="0" w:color="auto"/>
              </w:divBdr>
            </w:div>
            <w:div w:id="1834057319">
              <w:marLeft w:val="0"/>
              <w:marRight w:val="0"/>
              <w:marTop w:val="0"/>
              <w:marBottom w:val="0"/>
              <w:divBdr>
                <w:top w:val="none" w:sz="0" w:space="0" w:color="auto"/>
                <w:left w:val="none" w:sz="0" w:space="0" w:color="auto"/>
                <w:bottom w:val="none" w:sz="0" w:space="0" w:color="auto"/>
                <w:right w:val="none" w:sz="0" w:space="0" w:color="auto"/>
              </w:divBdr>
            </w:div>
            <w:div w:id="1834881270">
              <w:marLeft w:val="0"/>
              <w:marRight w:val="0"/>
              <w:marTop w:val="0"/>
              <w:marBottom w:val="0"/>
              <w:divBdr>
                <w:top w:val="none" w:sz="0" w:space="0" w:color="auto"/>
                <w:left w:val="none" w:sz="0" w:space="0" w:color="auto"/>
                <w:bottom w:val="none" w:sz="0" w:space="0" w:color="auto"/>
                <w:right w:val="none" w:sz="0" w:space="0" w:color="auto"/>
              </w:divBdr>
            </w:div>
            <w:div w:id="1835102482">
              <w:marLeft w:val="0"/>
              <w:marRight w:val="0"/>
              <w:marTop w:val="0"/>
              <w:marBottom w:val="0"/>
              <w:divBdr>
                <w:top w:val="none" w:sz="0" w:space="0" w:color="auto"/>
                <w:left w:val="none" w:sz="0" w:space="0" w:color="auto"/>
                <w:bottom w:val="none" w:sz="0" w:space="0" w:color="auto"/>
                <w:right w:val="none" w:sz="0" w:space="0" w:color="auto"/>
              </w:divBdr>
            </w:div>
            <w:div w:id="1848790689">
              <w:marLeft w:val="0"/>
              <w:marRight w:val="0"/>
              <w:marTop w:val="0"/>
              <w:marBottom w:val="0"/>
              <w:divBdr>
                <w:top w:val="none" w:sz="0" w:space="0" w:color="auto"/>
                <w:left w:val="none" w:sz="0" w:space="0" w:color="auto"/>
                <w:bottom w:val="none" w:sz="0" w:space="0" w:color="auto"/>
                <w:right w:val="none" w:sz="0" w:space="0" w:color="auto"/>
              </w:divBdr>
            </w:div>
            <w:div w:id="1848860596">
              <w:marLeft w:val="0"/>
              <w:marRight w:val="0"/>
              <w:marTop w:val="0"/>
              <w:marBottom w:val="0"/>
              <w:divBdr>
                <w:top w:val="none" w:sz="0" w:space="0" w:color="auto"/>
                <w:left w:val="none" w:sz="0" w:space="0" w:color="auto"/>
                <w:bottom w:val="none" w:sz="0" w:space="0" w:color="auto"/>
                <w:right w:val="none" w:sz="0" w:space="0" w:color="auto"/>
              </w:divBdr>
            </w:div>
            <w:div w:id="1853185854">
              <w:marLeft w:val="0"/>
              <w:marRight w:val="0"/>
              <w:marTop w:val="0"/>
              <w:marBottom w:val="0"/>
              <w:divBdr>
                <w:top w:val="none" w:sz="0" w:space="0" w:color="auto"/>
                <w:left w:val="none" w:sz="0" w:space="0" w:color="auto"/>
                <w:bottom w:val="none" w:sz="0" w:space="0" w:color="auto"/>
                <w:right w:val="none" w:sz="0" w:space="0" w:color="auto"/>
              </w:divBdr>
            </w:div>
            <w:div w:id="1872377265">
              <w:marLeft w:val="0"/>
              <w:marRight w:val="0"/>
              <w:marTop w:val="0"/>
              <w:marBottom w:val="0"/>
              <w:divBdr>
                <w:top w:val="none" w:sz="0" w:space="0" w:color="auto"/>
                <w:left w:val="none" w:sz="0" w:space="0" w:color="auto"/>
                <w:bottom w:val="none" w:sz="0" w:space="0" w:color="auto"/>
                <w:right w:val="none" w:sz="0" w:space="0" w:color="auto"/>
              </w:divBdr>
            </w:div>
            <w:div w:id="1898199527">
              <w:marLeft w:val="0"/>
              <w:marRight w:val="0"/>
              <w:marTop w:val="0"/>
              <w:marBottom w:val="0"/>
              <w:divBdr>
                <w:top w:val="none" w:sz="0" w:space="0" w:color="auto"/>
                <w:left w:val="none" w:sz="0" w:space="0" w:color="auto"/>
                <w:bottom w:val="none" w:sz="0" w:space="0" w:color="auto"/>
                <w:right w:val="none" w:sz="0" w:space="0" w:color="auto"/>
              </w:divBdr>
            </w:div>
            <w:div w:id="1905136439">
              <w:marLeft w:val="0"/>
              <w:marRight w:val="0"/>
              <w:marTop w:val="0"/>
              <w:marBottom w:val="0"/>
              <w:divBdr>
                <w:top w:val="none" w:sz="0" w:space="0" w:color="auto"/>
                <w:left w:val="none" w:sz="0" w:space="0" w:color="auto"/>
                <w:bottom w:val="none" w:sz="0" w:space="0" w:color="auto"/>
                <w:right w:val="none" w:sz="0" w:space="0" w:color="auto"/>
              </w:divBdr>
            </w:div>
            <w:div w:id="1909336369">
              <w:marLeft w:val="0"/>
              <w:marRight w:val="0"/>
              <w:marTop w:val="0"/>
              <w:marBottom w:val="0"/>
              <w:divBdr>
                <w:top w:val="none" w:sz="0" w:space="0" w:color="auto"/>
                <w:left w:val="none" w:sz="0" w:space="0" w:color="auto"/>
                <w:bottom w:val="none" w:sz="0" w:space="0" w:color="auto"/>
                <w:right w:val="none" w:sz="0" w:space="0" w:color="auto"/>
              </w:divBdr>
            </w:div>
            <w:div w:id="1910579356">
              <w:marLeft w:val="0"/>
              <w:marRight w:val="0"/>
              <w:marTop w:val="0"/>
              <w:marBottom w:val="0"/>
              <w:divBdr>
                <w:top w:val="none" w:sz="0" w:space="0" w:color="auto"/>
                <w:left w:val="none" w:sz="0" w:space="0" w:color="auto"/>
                <w:bottom w:val="none" w:sz="0" w:space="0" w:color="auto"/>
                <w:right w:val="none" w:sz="0" w:space="0" w:color="auto"/>
              </w:divBdr>
            </w:div>
            <w:div w:id="1916013872">
              <w:marLeft w:val="0"/>
              <w:marRight w:val="0"/>
              <w:marTop w:val="0"/>
              <w:marBottom w:val="0"/>
              <w:divBdr>
                <w:top w:val="none" w:sz="0" w:space="0" w:color="auto"/>
                <w:left w:val="none" w:sz="0" w:space="0" w:color="auto"/>
                <w:bottom w:val="none" w:sz="0" w:space="0" w:color="auto"/>
                <w:right w:val="none" w:sz="0" w:space="0" w:color="auto"/>
              </w:divBdr>
            </w:div>
            <w:div w:id="1924218883">
              <w:marLeft w:val="0"/>
              <w:marRight w:val="0"/>
              <w:marTop w:val="0"/>
              <w:marBottom w:val="0"/>
              <w:divBdr>
                <w:top w:val="none" w:sz="0" w:space="0" w:color="auto"/>
                <w:left w:val="none" w:sz="0" w:space="0" w:color="auto"/>
                <w:bottom w:val="none" w:sz="0" w:space="0" w:color="auto"/>
                <w:right w:val="none" w:sz="0" w:space="0" w:color="auto"/>
              </w:divBdr>
            </w:div>
            <w:div w:id="1932003440">
              <w:marLeft w:val="0"/>
              <w:marRight w:val="0"/>
              <w:marTop w:val="0"/>
              <w:marBottom w:val="0"/>
              <w:divBdr>
                <w:top w:val="none" w:sz="0" w:space="0" w:color="auto"/>
                <w:left w:val="none" w:sz="0" w:space="0" w:color="auto"/>
                <w:bottom w:val="none" w:sz="0" w:space="0" w:color="auto"/>
                <w:right w:val="none" w:sz="0" w:space="0" w:color="auto"/>
              </w:divBdr>
            </w:div>
            <w:div w:id="1939630456">
              <w:marLeft w:val="0"/>
              <w:marRight w:val="0"/>
              <w:marTop w:val="0"/>
              <w:marBottom w:val="0"/>
              <w:divBdr>
                <w:top w:val="none" w:sz="0" w:space="0" w:color="auto"/>
                <w:left w:val="none" w:sz="0" w:space="0" w:color="auto"/>
                <w:bottom w:val="none" w:sz="0" w:space="0" w:color="auto"/>
                <w:right w:val="none" w:sz="0" w:space="0" w:color="auto"/>
              </w:divBdr>
            </w:div>
            <w:div w:id="1941181609">
              <w:marLeft w:val="0"/>
              <w:marRight w:val="0"/>
              <w:marTop w:val="0"/>
              <w:marBottom w:val="0"/>
              <w:divBdr>
                <w:top w:val="none" w:sz="0" w:space="0" w:color="auto"/>
                <w:left w:val="none" w:sz="0" w:space="0" w:color="auto"/>
                <w:bottom w:val="none" w:sz="0" w:space="0" w:color="auto"/>
                <w:right w:val="none" w:sz="0" w:space="0" w:color="auto"/>
              </w:divBdr>
            </w:div>
            <w:div w:id="1941330204">
              <w:marLeft w:val="0"/>
              <w:marRight w:val="0"/>
              <w:marTop w:val="0"/>
              <w:marBottom w:val="0"/>
              <w:divBdr>
                <w:top w:val="none" w:sz="0" w:space="0" w:color="auto"/>
                <w:left w:val="none" w:sz="0" w:space="0" w:color="auto"/>
                <w:bottom w:val="none" w:sz="0" w:space="0" w:color="auto"/>
                <w:right w:val="none" w:sz="0" w:space="0" w:color="auto"/>
              </w:divBdr>
            </w:div>
            <w:div w:id="1943562562">
              <w:marLeft w:val="0"/>
              <w:marRight w:val="0"/>
              <w:marTop w:val="0"/>
              <w:marBottom w:val="0"/>
              <w:divBdr>
                <w:top w:val="none" w:sz="0" w:space="0" w:color="auto"/>
                <w:left w:val="none" w:sz="0" w:space="0" w:color="auto"/>
                <w:bottom w:val="none" w:sz="0" w:space="0" w:color="auto"/>
                <w:right w:val="none" w:sz="0" w:space="0" w:color="auto"/>
              </w:divBdr>
            </w:div>
            <w:div w:id="1944798758">
              <w:marLeft w:val="0"/>
              <w:marRight w:val="0"/>
              <w:marTop w:val="0"/>
              <w:marBottom w:val="0"/>
              <w:divBdr>
                <w:top w:val="none" w:sz="0" w:space="0" w:color="auto"/>
                <w:left w:val="none" w:sz="0" w:space="0" w:color="auto"/>
                <w:bottom w:val="none" w:sz="0" w:space="0" w:color="auto"/>
                <w:right w:val="none" w:sz="0" w:space="0" w:color="auto"/>
              </w:divBdr>
            </w:div>
            <w:div w:id="1947733086">
              <w:marLeft w:val="0"/>
              <w:marRight w:val="0"/>
              <w:marTop w:val="0"/>
              <w:marBottom w:val="0"/>
              <w:divBdr>
                <w:top w:val="none" w:sz="0" w:space="0" w:color="auto"/>
                <w:left w:val="none" w:sz="0" w:space="0" w:color="auto"/>
                <w:bottom w:val="none" w:sz="0" w:space="0" w:color="auto"/>
                <w:right w:val="none" w:sz="0" w:space="0" w:color="auto"/>
              </w:divBdr>
            </w:div>
            <w:div w:id="1952399653">
              <w:marLeft w:val="0"/>
              <w:marRight w:val="0"/>
              <w:marTop w:val="0"/>
              <w:marBottom w:val="0"/>
              <w:divBdr>
                <w:top w:val="none" w:sz="0" w:space="0" w:color="auto"/>
                <w:left w:val="none" w:sz="0" w:space="0" w:color="auto"/>
                <w:bottom w:val="none" w:sz="0" w:space="0" w:color="auto"/>
                <w:right w:val="none" w:sz="0" w:space="0" w:color="auto"/>
              </w:divBdr>
            </w:div>
            <w:div w:id="1957785014">
              <w:marLeft w:val="0"/>
              <w:marRight w:val="0"/>
              <w:marTop w:val="0"/>
              <w:marBottom w:val="0"/>
              <w:divBdr>
                <w:top w:val="none" w:sz="0" w:space="0" w:color="auto"/>
                <w:left w:val="none" w:sz="0" w:space="0" w:color="auto"/>
                <w:bottom w:val="none" w:sz="0" w:space="0" w:color="auto"/>
                <w:right w:val="none" w:sz="0" w:space="0" w:color="auto"/>
              </w:divBdr>
            </w:div>
            <w:div w:id="1960213571">
              <w:marLeft w:val="0"/>
              <w:marRight w:val="0"/>
              <w:marTop w:val="0"/>
              <w:marBottom w:val="0"/>
              <w:divBdr>
                <w:top w:val="none" w:sz="0" w:space="0" w:color="auto"/>
                <w:left w:val="none" w:sz="0" w:space="0" w:color="auto"/>
                <w:bottom w:val="none" w:sz="0" w:space="0" w:color="auto"/>
                <w:right w:val="none" w:sz="0" w:space="0" w:color="auto"/>
              </w:divBdr>
            </w:div>
            <w:div w:id="1980068115">
              <w:marLeft w:val="0"/>
              <w:marRight w:val="0"/>
              <w:marTop w:val="0"/>
              <w:marBottom w:val="0"/>
              <w:divBdr>
                <w:top w:val="none" w:sz="0" w:space="0" w:color="auto"/>
                <w:left w:val="none" w:sz="0" w:space="0" w:color="auto"/>
                <w:bottom w:val="none" w:sz="0" w:space="0" w:color="auto"/>
                <w:right w:val="none" w:sz="0" w:space="0" w:color="auto"/>
              </w:divBdr>
            </w:div>
            <w:div w:id="1994135513">
              <w:marLeft w:val="0"/>
              <w:marRight w:val="0"/>
              <w:marTop w:val="0"/>
              <w:marBottom w:val="0"/>
              <w:divBdr>
                <w:top w:val="none" w:sz="0" w:space="0" w:color="auto"/>
                <w:left w:val="none" w:sz="0" w:space="0" w:color="auto"/>
                <w:bottom w:val="none" w:sz="0" w:space="0" w:color="auto"/>
                <w:right w:val="none" w:sz="0" w:space="0" w:color="auto"/>
              </w:divBdr>
            </w:div>
            <w:div w:id="2018579166">
              <w:marLeft w:val="0"/>
              <w:marRight w:val="0"/>
              <w:marTop w:val="0"/>
              <w:marBottom w:val="0"/>
              <w:divBdr>
                <w:top w:val="none" w:sz="0" w:space="0" w:color="auto"/>
                <w:left w:val="none" w:sz="0" w:space="0" w:color="auto"/>
                <w:bottom w:val="none" w:sz="0" w:space="0" w:color="auto"/>
                <w:right w:val="none" w:sz="0" w:space="0" w:color="auto"/>
              </w:divBdr>
            </w:div>
            <w:div w:id="2028676145">
              <w:marLeft w:val="0"/>
              <w:marRight w:val="0"/>
              <w:marTop w:val="0"/>
              <w:marBottom w:val="0"/>
              <w:divBdr>
                <w:top w:val="none" w:sz="0" w:space="0" w:color="auto"/>
                <w:left w:val="none" w:sz="0" w:space="0" w:color="auto"/>
                <w:bottom w:val="none" w:sz="0" w:space="0" w:color="auto"/>
                <w:right w:val="none" w:sz="0" w:space="0" w:color="auto"/>
              </w:divBdr>
            </w:div>
            <w:div w:id="2030598115">
              <w:marLeft w:val="0"/>
              <w:marRight w:val="0"/>
              <w:marTop w:val="0"/>
              <w:marBottom w:val="0"/>
              <w:divBdr>
                <w:top w:val="none" w:sz="0" w:space="0" w:color="auto"/>
                <w:left w:val="none" w:sz="0" w:space="0" w:color="auto"/>
                <w:bottom w:val="none" w:sz="0" w:space="0" w:color="auto"/>
                <w:right w:val="none" w:sz="0" w:space="0" w:color="auto"/>
              </w:divBdr>
            </w:div>
            <w:div w:id="2041584343">
              <w:marLeft w:val="0"/>
              <w:marRight w:val="0"/>
              <w:marTop w:val="0"/>
              <w:marBottom w:val="0"/>
              <w:divBdr>
                <w:top w:val="none" w:sz="0" w:space="0" w:color="auto"/>
                <w:left w:val="none" w:sz="0" w:space="0" w:color="auto"/>
                <w:bottom w:val="none" w:sz="0" w:space="0" w:color="auto"/>
                <w:right w:val="none" w:sz="0" w:space="0" w:color="auto"/>
              </w:divBdr>
            </w:div>
            <w:div w:id="2041659582">
              <w:marLeft w:val="0"/>
              <w:marRight w:val="0"/>
              <w:marTop w:val="0"/>
              <w:marBottom w:val="0"/>
              <w:divBdr>
                <w:top w:val="none" w:sz="0" w:space="0" w:color="auto"/>
                <w:left w:val="none" w:sz="0" w:space="0" w:color="auto"/>
                <w:bottom w:val="none" w:sz="0" w:space="0" w:color="auto"/>
                <w:right w:val="none" w:sz="0" w:space="0" w:color="auto"/>
              </w:divBdr>
            </w:div>
            <w:div w:id="2043047257">
              <w:marLeft w:val="0"/>
              <w:marRight w:val="0"/>
              <w:marTop w:val="0"/>
              <w:marBottom w:val="0"/>
              <w:divBdr>
                <w:top w:val="none" w:sz="0" w:space="0" w:color="auto"/>
                <w:left w:val="none" w:sz="0" w:space="0" w:color="auto"/>
                <w:bottom w:val="none" w:sz="0" w:space="0" w:color="auto"/>
                <w:right w:val="none" w:sz="0" w:space="0" w:color="auto"/>
              </w:divBdr>
            </w:div>
            <w:div w:id="2055229985">
              <w:marLeft w:val="0"/>
              <w:marRight w:val="0"/>
              <w:marTop w:val="0"/>
              <w:marBottom w:val="0"/>
              <w:divBdr>
                <w:top w:val="none" w:sz="0" w:space="0" w:color="auto"/>
                <w:left w:val="none" w:sz="0" w:space="0" w:color="auto"/>
                <w:bottom w:val="none" w:sz="0" w:space="0" w:color="auto"/>
                <w:right w:val="none" w:sz="0" w:space="0" w:color="auto"/>
              </w:divBdr>
            </w:div>
            <w:div w:id="2055618085">
              <w:marLeft w:val="0"/>
              <w:marRight w:val="0"/>
              <w:marTop w:val="0"/>
              <w:marBottom w:val="0"/>
              <w:divBdr>
                <w:top w:val="none" w:sz="0" w:space="0" w:color="auto"/>
                <w:left w:val="none" w:sz="0" w:space="0" w:color="auto"/>
                <w:bottom w:val="none" w:sz="0" w:space="0" w:color="auto"/>
                <w:right w:val="none" w:sz="0" w:space="0" w:color="auto"/>
              </w:divBdr>
            </w:div>
            <w:div w:id="2067413585">
              <w:marLeft w:val="0"/>
              <w:marRight w:val="0"/>
              <w:marTop w:val="0"/>
              <w:marBottom w:val="0"/>
              <w:divBdr>
                <w:top w:val="none" w:sz="0" w:space="0" w:color="auto"/>
                <w:left w:val="none" w:sz="0" w:space="0" w:color="auto"/>
                <w:bottom w:val="none" w:sz="0" w:space="0" w:color="auto"/>
                <w:right w:val="none" w:sz="0" w:space="0" w:color="auto"/>
              </w:divBdr>
            </w:div>
            <w:div w:id="2091733117">
              <w:marLeft w:val="0"/>
              <w:marRight w:val="0"/>
              <w:marTop w:val="0"/>
              <w:marBottom w:val="0"/>
              <w:divBdr>
                <w:top w:val="none" w:sz="0" w:space="0" w:color="auto"/>
                <w:left w:val="none" w:sz="0" w:space="0" w:color="auto"/>
                <w:bottom w:val="none" w:sz="0" w:space="0" w:color="auto"/>
                <w:right w:val="none" w:sz="0" w:space="0" w:color="auto"/>
              </w:divBdr>
            </w:div>
            <w:div w:id="2092043348">
              <w:marLeft w:val="0"/>
              <w:marRight w:val="0"/>
              <w:marTop w:val="0"/>
              <w:marBottom w:val="0"/>
              <w:divBdr>
                <w:top w:val="none" w:sz="0" w:space="0" w:color="auto"/>
                <w:left w:val="none" w:sz="0" w:space="0" w:color="auto"/>
                <w:bottom w:val="none" w:sz="0" w:space="0" w:color="auto"/>
                <w:right w:val="none" w:sz="0" w:space="0" w:color="auto"/>
              </w:divBdr>
            </w:div>
            <w:div w:id="2092434842">
              <w:marLeft w:val="0"/>
              <w:marRight w:val="0"/>
              <w:marTop w:val="0"/>
              <w:marBottom w:val="0"/>
              <w:divBdr>
                <w:top w:val="none" w:sz="0" w:space="0" w:color="auto"/>
                <w:left w:val="none" w:sz="0" w:space="0" w:color="auto"/>
                <w:bottom w:val="none" w:sz="0" w:space="0" w:color="auto"/>
                <w:right w:val="none" w:sz="0" w:space="0" w:color="auto"/>
              </w:divBdr>
            </w:div>
            <w:div w:id="2093240697">
              <w:marLeft w:val="0"/>
              <w:marRight w:val="0"/>
              <w:marTop w:val="0"/>
              <w:marBottom w:val="0"/>
              <w:divBdr>
                <w:top w:val="none" w:sz="0" w:space="0" w:color="auto"/>
                <w:left w:val="none" w:sz="0" w:space="0" w:color="auto"/>
                <w:bottom w:val="none" w:sz="0" w:space="0" w:color="auto"/>
                <w:right w:val="none" w:sz="0" w:space="0" w:color="auto"/>
              </w:divBdr>
            </w:div>
            <w:div w:id="2099860997">
              <w:marLeft w:val="0"/>
              <w:marRight w:val="0"/>
              <w:marTop w:val="0"/>
              <w:marBottom w:val="0"/>
              <w:divBdr>
                <w:top w:val="none" w:sz="0" w:space="0" w:color="auto"/>
                <w:left w:val="none" w:sz="0" w:space="0" w:color="auto"/>
                <w:bottom w:val="none" w:sz="0" w:space="0" w:color="auto"/>
                <w:right w:val="none" w:sz="0" w:space="0" w:color="auto"/>
              </w:divBdr>
            </w:div>
            <w:div w:id="2119447427">
              <w:marLeft w:val="0"/>
              <w:marRight w:val="0"/>
              <w:marTop w:val="0"/>
              <w:marBottom w:val="0"/>
              <w:divBdr>
                <w:top w:val="none" w:sz="0" w:space="0" w:color="auto"/>
                <w:left w:val="none" w:sz="0" w:space="0" w:color="auto"/>
                <w:bottom w:val="none" w:sz="0" w:space="0" w:color="auto"/>
                <w:right w:val="none" w:sz="0" w:space="0" w:color="auto"/>
              </w:divBdr>
            </w:div>
            <w:div w:id="2126924727">
              <w:marLeft w:val="0"/>
              <w:marRight w:val="0"/>
              <w:marTop w:val="0"/>
              <w:marBottom w:val="0"/>
              <w:divBdr>
                <w:top w:val="none" w:sz="0" w:space="0" w:color="auto"/>
                <w:left w:val="none" w:sz="0" w:space="0" w:color="auto"/>
                <w:bottom w:val="none" w:sz="0" w:space="0" w:color="auto"/>
                <w:right w:val="none" w:sz="0" w:space="0" w:color="auto"/>
              </w:divBdr>
            </w:div>
            <w:div w:id="213471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442601383">
      <w:bodyDiv w:val="1"/>
      <w:marLeft w:val="0"/>
      <w:marRight w:val="0"/>
      <w:marTop w:val="0"/>
      <w:marBottom w:val="0"/>
      <w:divBdr>
        <w:top w:val="none" w:sz="0" w:space="0" w:color="auto"/>
        <w:left w:val="none" w:sz="0" w:space="0" w:color="auto"/>
        <w:bottom w:val="none" w:sz="0" w:space="0" w:color="auto"/>
        <w:right w:val="none" w:sz="0" w:space="0" w:color="auto"/>
      </w:divBdr>
      <w:divsChild>
        <w:div w:id="805271095">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
            <w:div w:id="99763937">
              <w:marLeft w:val="0"/>
              <w:marRight w:val="0"/>
              <w:marTop w:val="0"/>
              <w:marBottom w:val="0"/>
              <w:divBdr>
                <w:top w:val="none" w:sz="0" w:space="0" w:color="auto"/>
                <w:left w:val="none" w:sz="0" w:space="0" w:color="auto"/>
                <w:bottom w:val="none" w:sz="0" w:space="0" w:color="auto"/>
                <w:right w:val="none" w:sz="0" w:space="0" w:color="auto"/>
              </w:divBdr>
            </w:div>
            <w:div w:id="100608403">
              <w:marLeft w:val="0"/>
              <w:marRight w:val="0"/>
              <w:marTop w:val="0"/>
              <w:marBottom w:val="0"/>
              <w:divBdr>
                <w:top w:val="none" w:sz="0" w:space="0" w:color="auto"/>
                <w:left w:val="none" w:sz="0" w:space="0" w:color="auto"/>
                <w:bottom w:val="none" w:sz="0" w:space="0" w:color="auto"/>
                <w:right w:val="none" w:sz="0" w:space="0" w:color="auto"/>
              </w:divBdr>
            </w:div>
            <w:div w:id="149448572">
              <w:marLeft w:val="0"/>
              <w:marRight w:val="0"/>
              <w:marTop w:val="0"/>
              <w:marBottom w:val="0"/>
              <w:divBdr>
                <w:top w:val="none" w:sz="0" w:space="0" w:color="auto"/>
                <w:left w:val="none" w:sz="0" w:space="0" w:color="auto"/>
                <w:bottom w:val="none" w:sz="0" w:space="0" w:color="auto"/>
                <w:right w:val="none" w:sz="0" w:space="0" w:color="auto"/>
              </w:divBdr>
            </w:div>
            <w:div w:id="157622479">
              <w:marLeft w:val="0"/>
              <w:marRight w:val="0"/>
              <w:marTop w:val="0"/>
              <w:marBottom w:val="0"/>
              <w:divBdr>
                <w:top w:val="none" w:sz="0" w:space="0" w:color="auto"/>
                <w:left w:val="none" w:sz="0" w:space="0" w:color="auto"/>
                <w:bottom w:val="none" w:sz="0" w:space="0" w:color="auto"/>
                <w:right w:val="none" w:sz="0" w:space="0" w:color="auto"/>
              </w:divBdr>
            </w:div>
            <w:div w:id="193151955">
              <w:marLeft w:val="0"/>
              <w:marRight w:val="0"/>
              <w:marTop w:val="0"/>
              <w:marBottom w:val="0"/>
              <w:divBdr>
                <w:top w:val="none" w:sz="0" w:space="0" w:color="auto"/>
                <w:left w:val="none" w:sz="0" w:space="0" w:color="auto"/>
                <w:bottom w:val="none" w:sz="0" w:space="0" w:color="auto"/>
                <w:right w:val="none" w:sz="0" w:space="0" w:color="auto"/>
              </w:divBdr>
            </w:div>
            <w:div w:id="198278227">
              <w:marLeft w:val="0"/>
              <w:marRight w:val="0"/>
              <w:marTop w:val="0"/>
              <w:marBottom w:val="0"/>
              <w:divBdr>
                <w:top w:val="none" w:sz="0" w:space="0" w:color="auto"/>
                <w:left w:val="none" w:sz="0" w:space="0" w:color="auto"/>
                <w:bottom w:val="none" w:sz="0" w:space="0" w:color="auto"/>
                <w:right w:val="none" w:sz="0" w:space="0" w:color="auto"/>
              </w:divBdr>
            </w:div>
            <w:div w:id="229538797">
              <w:marLeft w:val="0"/>
              <w:marRight w:val="0"/>
              <w:marTop w:val="0"/>
              <w:marBottom w:val="0"/>
              <w:divBdr>
                <w:top w:val="none" w:sz="0" w:space="0" w:color="auto"/>
                <w:left w:val="none" w:sz="0" w:space="0" w:color="auto"/>
                <w:bottom w:val="none" w:sz="0" w:space="0" w:color="auto"/>
                <w:right w:val="none" w:sz="0" w:space="0" w:color="auto"/>
              </w:divBdr>
            </w:div>
            <w:div w:id="247084238">
              <w:marLeft w:val="0"/>
              <w:marRight w:val="0"/>
              <w:marTop w:val="0"/>
              <w:marBottom w:val="0"/>
              <w:divBdr>
                <w:top w:val="none" w:sz="0" w:space="0" w:color="auto"/>
                <w:left w:val="none" w:sz="0" w:space="0" w:color="auto"/>
                <w:bottom w:val="none" w:sz="0" w:space="0" w:color="auto"/>
                <w:right w:val="none" w:sz="0" w:space="0" w:color="auto"/>
              </w:divBdr>
            </w:div>
            <w:div w:id="280453054">
              <w:marLeft w:val="0"/>
              <w:marRight w:val="0"/>
              <w:marTop w:val="0"/>
              <w:marBottom w:val="0"/>
              <w:divBdr>
                <w:top w:val="none" w:sz="0" w:space="0" w:color="auto"/>
                <w:left w:val="none" w:sz="0" w:space="0" w:color="auto"/>
                <w:bottom w:val="none" w:sz="0" w:space="0" w:color="auto"/>
                <w:right w:val="none" w:sz="0" w:space="0" w:color="auto"/>
              </w:divBdr>
            </w:div>
            <w:div w:id="281309011">
              <w:marLeft w:val="0"/>
              <w:marRight w:val="0"/>
              <w:marTop w:val="0"/>
              <w:marBottom w:val="0"/>
              <w:divBdr>
                <w:top w:val="none" w:sz="0" w:space="0" w:color="auto"/>
                <w:left w:val="none" w:sz="0" w:space="0" w:color="auto"/>
                <w:bottom w:val="none" w:sz="0" w:space="0" w:color="auto"/>
                <w:right w:val="none" w:sz="0" w:space="0" w:color="auto"/>
              </w:divBdr>
            </w:div>
            <w:div w:id="336730820">
              <w:marLeft w:val="0"/>
              <w:marRight w:val="0"/>
              <w:marTop w:val="0"/>
              <w:marBottom w:val="0"/>
              <w:divBdr>
                <w:top w:val="none" w:sz="0" w:space="0" w:color="auto"/>
                <w:left w:val="none" w:sz="0" w:space="0" w:color="auto"/>
                <w:bottom w:val="none" w:sz="0" w:space="0" w:color="auto"/>
                <w:right w:val="none" w:sz="0" w:space="0" w:color="auto"/>
              </w:divBdr>
            </w:div>
            <w:div w:id="346643234">
              <w:marLeft w:val="0"/>
              <w:marRight w:val="0"/>
              <w:marTop w:val="0"/>
              <w:marBottom w:val="0"/>
              <w:divBdr>
                <w:top w:val="none" w:sz="0" w:space="0" w:color="auto"/>
                <w:left w:val="none" w:sz="0" w:space="0" w:color="auto"/>
                <w:bottom w:val="none" w:sz="0" w:space="0" w:color="auto"/>
                <w:right w:val="none" w:sz="0" w:space="0" w:color="auto"/>
              </w:divBdr>
            </w:div>
            <w:div w:id="427048204">
              <w:marLeft w:val="0"/>
              <w:marRight w:val="0"/>
              <w:marTop w:val="0"/>
              <w:marBottom w:val="0"/>
              <w:divBdr>
                <w:top w:val="none" w:sz="0" w:space="0" w:color="auto"/>
                <w:left w:val="none" w:sz="0" w:space="0" w:color="auto"/>
                <w:bottom w:val="none" w:sz="0" w:space="0" w:color="auto"/>
                <w:right w:val="none" w:sz="0" w:space="0" w:color="auto"/>
              </w:divBdr>
            </w:div>
            <w:div w:id="440758335">
              <w:marLeft w:val="0"/>
              <w:marRight w:val="0"/>
              <w:marTop w:val="0"/>
              <w:marBottom w:val="0"/>
              <w:divBdr>
                <w:top w:val="none" w:sz="0" w:space="0" w:color="auto"/>
                <w:left w:val="none" w:sz="0" w:space="0" w:color="auto"/>
                <w:bottom w:val="none" w:sz="0" w:space="0" w:color="auto"/>
                <w:right w:val="none" w:sz="0" w:space="0" w:color="auto"/>
              </w:divBdr>
            </w:div>
            <w:div w:id="477453899">
              <w:marLeft w:val="0"/>
              <w:marRight w:val="0"/>
              <w:marTop w:val="0"/>
              <w:marBottom w:val="0"/>
              <w:divBdr>
                <w:top w:val="none" w:sz="0" w:space="0" w:color="auto"/>
                <w:left w:val="none" w:sz="0" w:space="0" w:color="auto"/>
                <w:bottom w:val="none" w:sz="0" w:space="0" w:color="auto"/>
                <w:right w:val="none" w:sz="0" w:space="0" w:color="auto"/>
              </w:divBdr>
            </w:div>
            <w:div w:id="495266286">
              <w:marLeft w:val="0"/>
              <w:marRight w:val="0"/>
              <w:marTop w:val="0"/>
              <w:marBottom w:val="0"/>
              <w:divBdr>
                <w:top w:val="none" w:sz="0" w:space="0" w:color="auto"/>
                <w:left w:val="none" w:sz="0" w:space="0" w:color="auto"/>
                <w:bottom w:val="none" w:sz="0" w:space="0" w:color="auto"/>
                <w:right w:val="none" w:sz="0" w:space="0" w:color="auto"/>
              </w:divBdr>
            </w:div>
            <w:div w:id="599532684">
              <w:marLeft w:val="0"/>
              <w:marRight w:val="0"/>
              <w:marTop w:val="0"/>
              <w:marBottom w:val="0"/>
              <w:divBdr>
                <w:top w:val="none" w:sz="0" w:space="0" w:color="auto"/>
                <w:left w:val="none" w:sz="0" w:space="0" w:color="auto"/>
                <w:bottom w:val="none" w:sz="0" w:space="0" w:color="auto"/>
                <w:right w:val="none" w:sz="0" w:space="0" w:color="auto"/>
              </w:divBdr>
            </w:div>
            <w:div w:id="600071656">
              <w:marLeft w:val="0"/>
              <w:marRight w:val="0"/>
              <w:marTop w:val="0"/>
              <w:marBottom w:val="0"/>
              <w:divBdr>
                <w:top w:val="none" w:sz="0" w:space="0" w:color="auto"/>
                <w:left w:val="none" w:sz="0" w:space="0" w:color="auto"/>
                <w:bottom w:val="none" w:sz="0" w:space="0" w:color="auto"/>
                <w:right w:val="none" w:sz="0" w:space="0" w:color="auto"/>
              </w:divBdr>
            </w:div>
            <w:div w:id="721364762">
              <w:marLeft w:val="0"/>
              <w:marRight w:val="0"/>
              <w:marTop w:val="0"/>
              <w:marBottom w:val="0"/>
              <w:divBdr>
                <w:top w:val="none" w:sz="0" w:space="0" w:color="auto"/>
                <w:left w:val="none" w:sz="0" w:space="0" w:color="auto"/>
                <w:bottom w:val="none" w:sz="0" w:space="0" w:color="auto"/>
                <w:right w:val="none" w:sz="0" w:space="0" w:color="auto"/>
              </w:divBdr>
            </w:div>
            <w:div w:id="725493296">
              <w:marLeft w:val="0"/>
              <w:marRight w:val="0"/>
              <w:marTop w:val="0"/>
              <w:marBottom w:val="0"/>
              <w:divBdr>
                <w:top w:val="none" w:sz="0" w:space="0" w:color="auto"/>
                <w:left w:val="none" w:sz="0" w:space="0" w:color="auto"/>
                <w:bottom w:val="none" w:sz="0" w:space="0" w:color="auto"/>
                <w:right w:val="none" w:sz="0" w:space="0" w:color="auto"/>
              </w:divBdr>
            </w:div>
            <w:div w:id="731581742">
              <w:marLeft w:val="0"/>
              <w:marRight w:val="0"/>
              <w:marTop w:val="0"/>
              <w:marBottom w:val="0"/>
              <w:divBdr>
                <w:top w:val="none" w:sz="0" w:space="0" w:color="auto"/>
                <w:left w:val="none" w:sz="0" w:space="0" w:color="auto"/>
                <w:bottom w:val="none" w:sz="0" w:space="0" w:color="auto"/>
                <w:right w:val="none" w:sz="0" w:space="0" w:color="auto"/>
              </w:divBdr>
            </w:div>
            <w:div w:id="774323250">
              <w:marLeft w:val="0"/>
              <w:marRight w:val="0"/>
              <w:marTop w:val="0"/>
              <w:marBottom w:val="0"/>
              <w:divBdr>
                <w:top w:val="none" w:sz="0" w:space="0" w:color="auto"/>
                <w:left w:val="none" w:sz="0" w:space="0" w:color="auto"/>
                <w:bottom w:val="none" w:sz="0" w:space="0" w:color="auto"/>
                <w:right w:val="none" w:sz="0" w:space="0" w:color="auto"/>
              </w:divBdr>
            </w:div>
            <w:div w:id="832647747">
              <w:marLeft w:val="0"/>
              <w:marRight w:val="0"/>
              <w:marTop w:val="0"/>
              <w:marBottom w:val="0"/>
              <w:divBdr>
                <w:top w:val="none" w:sz="0" w:space="0" w:color="auto"/>
                <w:left w:val="none" w:sz="0" w:space="0" w:color="auto"/>
                <w:bottom w:val="none" w:sz="0" w:space="0" w:color="auto"/>
                <w:right w:val="none" w:sz="0" w:space="0" w:color="auto"/>
              </w:divBdr>
            </w:div>
            <w:div w:id="977539442">
              <w:marLeft w:val="0"/>
              <w:marRight w:val="0"/>
              <w:marTop w:val="0"/>
              <w:marBottom w:val="0"/>
              <w:divBdr>
                <w:top w:val="none" w:sz="0" w:space="0" w:color="auto"/>
                <w:left w:val="none" w:sz="0" w:space="0" w:color="auto"/>
                <w:bottom w:val="none" w:sz="0" w:space="0" w:color="auto"/>
                <w:right w:val="none" w:sz="0" w:space="0" w:color="auto"/>
              </w:divBdr>
            </w:div>
            <w:div w:id="999382963">
              <w:marLeft w:val="0"/>
              <w:marRight w:val="0"/>
              <w:marTop w:val="0"/>
              <w:marBottom w:val="0"/>
              <w:divBdr>
                <w:top w:val="none" w:sz="0" w:space="0" w:color="auto"/>
                <w:left w:val="none" w:sz="0" w:space="0" w:color="auto"/>
                <w:bottom w:val="none" w:sz="0" w:space="0" w:color="auto"/>
                <w:right w:val="none" w:sz="0" w:space="0" w:color="auto"/>
              </w:divBdr>
            </w:div>
            <w:div w:id="1023049193">
              <w:marLeft w:val="0"/>
              <w:marRight w:val="0"/>
              <w:marTop w:val="0"/>
              <w:marBottom w:val="0"/>
              <w:divBdr>
                <w:top w:val="none" w:sz="0" w:space="0" w:color="auto"/>
                <w:left w:val="none" w:sz="0" w:space="0" w:color="auto"/>
                <w:bottom w:val="none" w:sz="0" w:space="0" w:color="auto"/>
                <w:right w:val="none" w:sz="0" w:space="0" w:color="auto"/>
              </w:divBdr>
            </w:div>
            <w:div w:id="1025592026">
              <w:marLeft w:val="0"/>
              <w:marRight w:val="0"/>
              <w:marTop w:val="0"/>
              <w:marBottom w:val="0"/>
              <w:divBdr>
                <w:top w:val="none" w:sz="0" w:space="0" w:color="auto"/>
                <w:left w:val="none" w:sz="0" w:space="0" w:color="auto"/>
                <w:bottom w:val="none" w:sz="0" w:space="0" w:color="auto"/>
                <w:right w:val="none" w:sz="0" w:space="0" w:color="auto"/>
              </w:divBdr>
            </w:div>
            <w:div w:id="1090353993">
              <w:marLeft w:val="0"/>
              <w:marRight w:val="0"/>
              <w:marTop w:val="0"/>
              <w:marBottom w:val="0"/>
              <w:divBdr>
                <w:top w:val="none" w:sz="0" w:space="0" w:color="auto"/>
                <w:left w:val="none" w:sz="0" w:space="0" w:color="auto"/>
                <w:bottom w:val="none" w:sz="0" w:space="0" w:color="auto"/>
                <w:right w:val="none" w:sz="0" w:space="0" w:color="auto"/>
              </w:divBdr>
            </w:div>
            <w:div w:id="1117212958">
              <w:marLeft w:val="0"/>
              <w:marRight w:val="0"/>
              <w:marTop w:val="0"/>
              <w:marBottom w:val="0"/>
              <w:divBdr>
                <w:top w:val="none" w:sz="0" w:space="0" w:color="auto"/>
                <w:left w:val="none" w:sz="0" w:space="0" w:color="auto"/>
                <w:bottom w:val="none" w:sz="0" w:space="0" w:color="auto"/>
                <w:right w:val="none" w:sz="0" w:space="0" w:color="auto"/>
              </w:divBdr>
            </w:div>
            <w:div w:id="1134373453">
              <w:marLeft w:val="0"/>
              <w:marRight w:val="0"/>
              <w:marTop w:val="0"/>
              <w:marBottom w:val="0"/>
              <w:divBdr>
                <w:top w:val="none" w:sz="0" w:space="0" w:color="auto"/>
                <w:left w:val="none" w:sz="0" w:space="0" w:color="auto"/>
                <w:bottom w:val="none" w:sz="0" w:space="0" w:color="auto"/>
                <w:right w:val="none" w:sz="0" w:space="0" w:color="auto"/>
              </w:divBdr>
            </w:div>
            <w:div w:id="1149440119">
              <w:marLeft w:val="0"/>
              <w:marRight w:val="0"/>
              <w:marTop w:val="0"/>
              <w:marBottom w:val="0"/>
              <w:divBdr>
                <w:top w:val="none" w:sz="0" w:space="0" w:color="auto"/>
                <w:left w:val="none" w:sz="0" w:space="0" w:color="auto"/>
                <w:bottom w:val="none" w:sz="0" w:space="0" w:color="auto"/>
                <w:right w:val="none" w:sz="0" w:space="0" w:color="auto"/>
              </w:divBdr>
            </w:div>
            <w:div w:id="1172796679">
              <w:marLeft w:val="0"/>
              <w:marRight w:val="0"/>
              <w:marTop w:val="0"/>
              <w:marBottom w:val="0"/>
              <w:divBdr>
                <w:top w:val="none" w:sz="0" w:space="0" w:color="auto"/>
                <w:left w:val="none" w:sz="0" w:space="0" w:color="auto"/>
                <w:bottom w:val="none" w:sz="0" w:space="0" w:color="auto"/>
                <w:right w:val="none" w:sz="0" w:space="0" w:color="auto"/>
              </w:divBdr>
            </w:div>
            <w:div w:id="1191333262">
              <w:marLeft w:val="0"/>
              <w:marRight w:val="0"/>
              <w:marTop w:val="0"/>
              <w:marBottom w:val="0"/>
              <w:divBdr>
                <w:top w:val="none" w:sz="0" w:space="0" w:color="auto"/>
                <w:left w:val="none" w:sz="0" w:space="0" w:color="auto"/>
                <w:bottom w:val="none" w:sz="0" w:space="0" w:color="auto"/>
                <w:right w:val="none" w:sz="0" w:space="0" w:color="auto"/>
              </w:divBdr>
            </w:div>
            <w:div w:id="1297292429">
              <w:marLeft w:val="0"/>
              <w:marRight w:val="0"/>
              <w:marTop w:val="0"/>
              <w:marBottom w:val="0"/>
              <w:divBdr>
                <w:top w:val="none" w:sz="0" w:space="0" w:color="auto"/>
                <w:left w:val="none" w:sz="0" w:space="0" w:color="auto"/>
                <w:bottom w:val="none" w:sz="0" w:space="0" w:color="auto"/>
                <w:right w:val="none" w:sz="0" w:space="0" w:color="auto"/>
              </w:divBdr>
            </w:div>
            <w:div w:id="1356692225">
              <w:marLeft w:val="0"/>
              <w:marRight w:val="0"/>
              <w:marTop w:val="0"/>
              <w:marBottom w:val="0"/>
              <w:divBdr>
                <w:top w:val="none" w:sz="0" w:space="0" w:color="auto"/>
                <w:left w:val="none" w:sz="0" w:space="0" w:color="auto"/>
                <w:bottom w:val="none" w:sz="0" w:space="0" w:color="auto"/>
                <w:right w:val="none" w:sz="0" w:space="0" w:color="auto"/>
              </w:divBdr>
            </w:div>
            <w:div w:id="1362394677">
              <w:marLeft w:val="0"/>
              <w:marRight w:val="0"/>
              <w:marTop w:val="0"/>
              <w:marBottom w:val="0"/>
              <w:divBdr>
                <w:top w:val="none" w:sz="0" w:space="0" w:color="auto"/>
                <w:left w:val="none" w:sz="0" w:space="0" w:color="auto"/>
                <w:bottom w:val="none" w:sz="0" w:space="0" w:color="auto"/>
                <w:right w:val="none" w:sz="0" w:space="0" w:color="auto"/>
              </w:divBdr>
            </w:div>
            <w:div w:id="1375036536">
              <w:marLeft w:val="0"/>
              <w:marRight w:val="0"/>
              <w:marTop w:val="0"/>
              <w:marBottom w:val="0"/>
              <w:divBdr>
                <w:top w:val="none" w:sz="0" w:space="0" w:color="auto"/>
                <w:left w:val="none" w:sz="0" w:space="0" w:color="auto"/>
                <w:bottom w:val="none" w:sz="0" w:space="0" w:color="auto"/>
                <w:right w:val="none" w:sz="0" w:space="0" w:color="auto"/>
              </w:divBdr>
            </w:div>
            <w:div w:id="1387026045">
              <w:marLeft w:val="0"/>
              <w:marRight w:val="0"/>
              <w:marTop w:val="0"/>
              <w:marBottom w:val="0"/>
              <w:divBdr>
                <w:top w:val="none" w:sz="0" w:space="0" w:color="auto"/>
                <w:left w:val="none" w:sz="0" w:space="0" w:color="auto"/>
                <w:bottom w:val="none" w:sz="0" w:space="0" w:color="auto"/>
                <w:right w:val="none" w:sz="0" w:space="0" w:color="auto"/>
              </w:divBdr>
            </w:div>
            <w:div w:id="1422801988">
              <w:marLeft w:val="0"/>
              <w:marRight w:val="0"/>
              <w:marTop w:val="0"/>
              <w:marBottom w:val="0"/>
              <w:divBdr>
                <w:top w:val="none" w:sz="0" w:space="0" w:color="auto"/>
                <w:left w:val="none" w:sz="0" w:space="0" w:color="auto"/>
                <w:bottom w:val="none" w:sz="0" w:space="0" w:color="auto"/>
                <w:right w:val="none" w:sz="0" w:space="0" w:color="auto"/>
              </w:divBdr>
            </w:div>
            <w:div w:id="1469005655">
              <w:marLeft w:val="0"/>
              <w:marRight w:val="0"/>
              <w:marTop w:val="0"/>
              <w:marBottom w:val="0"/>
              <w:divBdr>
                <w:top w:val="none" w:sz="0" w:space="0" w:color="auto"/>
                <w:left w:val="none" w:sz="0" w:space="0" w:color="auto"/>
                <w:bottom w:val="none" w:sz="0" w:space="0" w:color="auto"/>
                <w:right w:val="none" w:sz="0" w:space="0" w:color="auto"/>
              </w:divBdr>
            </w:div>
            <w:div w:id="1516575601">
              <w:marLeft w:val="0"/>
              <w:marRight w:val="0"/>
              <w:marTop w:val="0"/>
              <w:marBottom w:val="0"/>
              <w:divBdr>
                <w:top w:val="none" w:sz="0" w:space="0" w:color="auto"/>
                <w:left w:val="none" w:sz="0" w:space="0" w:color="auto"/>
                <w:bottom w:val="none" w:sz="0" w:space="0" w:color="auto"/>
                <w:right w:val="none" w:sz="0" w:space="0" w:color="auto"/>
              </w:divBdr>
            </w:div>
            <w:div w:id="1541474557">
              <w:marLeft w:val="0"/>
              <w:marRight w:val="0"/>
              <w:marTop w:val="0"/>
              <w:marBottom w:val="0"/>
              <w:divBdr>
                <w:top w:val="none" w:sz="0" w:space="0" w:color="auto"/>
                <w:left w:val="none" w:sz="0" w:space="0" w:color="auto"/>
                <w:bottom w:val="none" w:sz="0" w:space="0" w:color="auto"/>
                <w:right w:val="none" w:sz="0" w:space="0" w:color="auto"/>
              </w:divBdr>
            </w:div>
            <w:div w:id="1576740697">
              <w:marLeft w:val="0"/>
              <w:marRight w:val="0"/>
              <w:marTop w:val="0"/>
              <w:marBottom w:val="0"/>
              <w:divBdr>
                <w:top w:val="none" w:sz="0" w:space="0" w:color="auto"/>
                <w:left w:val="none" w:sz="0" w:space="0" w:color="auto"/>
                <w:bottom w:val="none" w:sz="0" w:space="0" w:color="auto"/>
                <w:right w:val="none" w:sz="0" w:space="0" w:color="auto"/>
              </w:divBdr>
            </w:div>
            <w:div w:id="1580948149">
              <w:marLeft w:val="0"/>
              <w:marRight w:val="0"/>
              <w:marTop w:val="0"/>
              <w:marBottom w:val="0"/>
              <w:divBdr>
                <w:top w:val="none" w:sz="0" w:space="0" w:color="auto"/>
                <w:left w:val="none" w:sz="0" w:space="0" w:color="auto"/>
                <w:bottom w:val="none" w:sz="0" w:space="0" w:color="auto"/>
                <w:right w:val="none" w:sz="0" w:space="0" w:color="auto"/>
              </w:divBdr>
            </w:div>
            <w:div w:id="1627464961">
              <w:marLeft w:val="0"/>
              <w:marRight w:val="0"/>
              <w:marTop w:val="0"/>
              <w:marBottom w:val="0"/>
              <w:divBdr>
                <w:top w:val="none" w:sz="0" w:space="0" w:color="auto"/>
                <w:left w:val="none" w:sz="0" w:space="0" w:color="auto"/>
                <w:bottom w:val="none" w:sz="0" w:space="0" w:color="auto"/>
                <w:right w:val="none" w:sz="0" w:space="0" w:color="auto"/>
              </w:divBdr>
            </w:div>
            <w:div w:id="1638752986">
              <w:marLeft w:val="0"/>
              <w:marRight w:val="0"/>
              <w:marTop w:val="0"/>
              <w:marBottom w:val="0"/>
              <w:divBdr>
                <w:top w:val="none" w:sz="0" w:space="0" w:color="auto"/>
                <w:left w:val="none" w:sz="0" w:space="0" w:color="auto"/>
                <w:bottom w:val="none" w:sz="0" w:space="0" w:color="auto"/>
                <w:right w:val="none" w:sz="0" w:space="0" w:color="auto"/>
              </w:divBdr>
            </w:div>
            <w:div w:id="1676687808">
              <w:marLeft w:val="0"/>
              <w:marRight w:val="0"/>
              <w:marTop w:val="0"/>
              <w:marBottom w:val="0"/>
              <w:divBdr>
                <w:top w:val="none" w:sz="0" w:space="0" w:color="auto"/>
                <w:left w:val="none" w:sz="0" w:space="0" w:color="auto"/>
                <w:bottom w:val="none" w:sz="0" w:space="0" w:color="auto"/>
                <w:right w:val="none" w:sz="0" w:space="0" w:color="auto"/>
              </w:divBdr>
            </w:div>
            <w:div w:id="1722483042">
              <w:marLeft w:val="0"/>
              <w:marRight w:val="0"/>
              <w:marTop w:val="0"/>
              <w:marBottom w:val="0"/>
              <w:divBdr>
                <w:top w:val="none" w:sz="0" w:space="0" w:color="auto"/>
                <w:left w:val="none" w:sz="0" w:space="0" w:color="auto"/>
                <w:bottom w:val="none" w:sz="0" w:space="0" w:color="auto"/>
                <w:right w:val="none" w:sz="0" w:space="0" w:color="auto"/>
              </w:divBdr>
            </w:div>
            <w:div w:id="1783377191">
              <w:marLeft w:val="0"/>
              <w:marRight w:val="0"/>
              <w:marTop w:val="0"/>
              <w:marBottom w:val="0"/>
              <w:divBdr>
                <w:top w:val="none" w:sz="0" w:space="0" w:color="auto"/>
                <w:left w:val="none" w:sz="0" w:space="0" w:color="auto"/>
                <w:bottom w:val="none" w:sz="0" w:space="0" w:color="auto"/>
                <w:right w:val="none" w:sz="0" w:space="0" w:color="auto"/>
              </w:divBdr>
            </w:div>
            <w:div w:id="1933975765">
              <w:marLeft w:val="0"/>
              <w:marRight w:val="0"/>
              <w:marTop w:val="0"/>
              <w:marBottom w:val="0"/>
              <w:divBdr>
                <w:top w:val="none" w:sz="0" w:space="0" w:color="auto"/>
                <w:left w:val="none" w:sz="0" w:space="0" w:color="auto"/>
                <w:bottom w:val="none" w:sz="0" w:space="0" w:color="auto"/>
                <w:right w:val="none" w:sz="0" w:space="0" w:color="auto"/>
              </w:divBdr>
            </w:div>
            <w:div w:id="2068337595">
              <w:marLeft w:val="0"/>
              <w:marRight w:val="0"/>
              <w:marTop w:val="0"/>
              <w:marBottom w:val="0"/>
              <w:divBdr>
                <w:top w:val="none" w:sz="0" w:space="0" w:color="auto"/>
                <w:left w:val="none" w:sz="0" w:space="0" w:color="auto"/>
                <w:bottom w:val="none" w:sz="0" w:space="0" w:color="auto"/>
                <w:right w:val="none" w:sz="0" w:space="0" w:color="auto"/>
              </w:divBdr>
            </w:div>
            <w:div w:id="2097894181">
              <w:marLeft w:val="0"/>
              <w:marRight w:val="0"/>
              <w:marTop w:val="0"/>
              <w:marBottom w:val="0"/>
              <w:divBdr>
                <w:top w:val="none" w:sz="0" w:space="0" w:color="auto"/>
                <w:left w:val="none" w:sz="0" w:space="0" w:color="auto"/>
                <w:bottom w:val="none" w:sz="0" w:space="0" w:color="auto"/>
                <w:right w:val="none" w:sz="0" w:space="0" w:color="auto"/>
              </w:divBdr>
            </w:div>
            <w:div w:id="21021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10931">
      <w:bodyDiv w:val="1"/>
      <w:marLeft w:val="0"/>
      <w:marRight w:val="0"/>
      <w:marTop w:val="0"/>
      <w:marBottom w:val="0"/>
      <w:divBdr>
        <w:top w:val="none" w:sz="0" w:space="0" w:color="auto"/>
        <w:left w:val="none" w:sz="0" w:space="0" w:color="auto"/>
        <w:bottom w:val="none" w:sz="0" w:space="0" w:color="auto"/>
        <w:right w:val="none" w:sz="0" w:space="0" w:color="auto"/>
      </w:divBdr>
      <w:divsChild>
        <w:div w:id="984623229">
          <w:marLeft w:val="0"/>
          <w:marRight w:val="0"/>
          <w:marTop w:val="0"/>
          <w:marBottom w:val="0"/>
          <w:divBdr>
            <w:top w:val="none" w:sz="0" w:space="0" w:color="auto"/>
            <w:left w:val="none" w:sz="0" w:space="0" w:color="auto"/>
            <w:bottom w:val="none" w:sz="0" w:space="0" w:color="auto"/>
            <w:right w:val="none" w:sz="0" w:space="0" w:color="auto"/>
          </w:divBdr>
          <w:divsChild>
            <w:div w:id="8995021">
              <w:marLeft w:val="0"/>
              <w:marRight w:val="0"/>
              <w:marTop w:val="0"/>
              <w:marBottom w:val="0"/>
              <w:divBdr>
                <w:top w:val="none" w:sz="0" w:space="0" w:color="auto"/>
                <w:left w:val="none" w:sz="0" w:space="0" w:color="auto"/>
                <w:bottom w:val="none" w:sz="0" w:space="0" w:color="auto"/>
                <w:right w:val="none" w:sz="0" w:space="0" w:color="auto"/>
              </w:divBdr>
            </w:div>
            <w:div w:id="10306581">
              <w:marLeft w:val="0"/>
              <w:marRight w:val="0"/>
              <w:marTop w:val="0"/>
              <w:marBottom w:val="0"/>
              <w:divBdr>
                <w:top w:val="none" w:sz="0" w:space="0" w:color="auto"/>
                <w:left w:val="none" w:sz="0" w:space="0" w:color="auto"/>
                <w:bottom w:val="none" w:sz="0" w:space="0" w:color="auto"/>
                <w:right w:val="none" w:sz="0" w:space="0" w:color="auto"/>
              </w:divBdr>
            </w:div>
            <w:div w:id="41442108">
              <w:marLeft w:val="0"/>
              <w:marRight w:val="0"/>
              <w:marTop w:val="0"/>
              <w:marBottom w:val="0"/>
              <w:divBdr>
                <w:top w:val="none" w:sz="0" w:space="0" w:color="auto"/>
                <w:left w:val="none" w:sz="0" w:space="0" w:color="auto"/>
                <w:bottom w:val="none" w:sz="0" w:space="0" w:color="auto"/>
                <w:right w:val="none" w:sz="0" w:space="0" w:color="auto"/>
              </w:divBdr>
            </w:div>
            <w:div w:id="48576939">
              <w:marLeft w:val="0"/>
              <w:marRight w:val="0"/>
              <w:marTop w:val="0"/>
              <w:marBottom w:val="0"/>
              <w:divBdr>
                <w:top w:val="none" w:sz="0" w:space="0" w:color="auto"/>
                <w:left w:val="none" w:sz="0" w:space="0" w:color="auto"/>
                <w:bottom w:val="none" w:sz="0" w:space="0" w:color="auto"/>
                <w:right w:val="none" w:sz="0" w:space="0" w:color="auto"/>
              </w:divBdr>
            </w:div>
            <w:div w:id="53621853">
              <w:marLeft w:val="0"/>
              <w:marRight w:val="0"/>
              <w:marTop w:val="0"/>
              <w:marBottom w:val="0"/>
              <w:divBdr>
                <w:top w:val="none" w:sz="0" w:space="0" w:color="auto"/>
                <w:left w:val="none" w:sz="0" w:space="0" w:color="auto"/>
                <w:bottom w:val="none" w:sz="0" w:space="0" w:color="auto"/>
                <w:right w:val="none" w:sz="0" w:space="0" w:color="auto"/>
              </w:divBdr>
            </w:div>
            <w:div w:id="74590017">
              <w:marLeft w:val="0"/>
              <w:marRight w:val="0"/>
              <w:marTop w:val="0"/>
              <w:marBottom w:val="0"/>
              <w:divBdr>
                <w:top w:val="none" w:sz="0" w:space="0" w:color="auto"/>
                <w:left w:val="none" w:sz="0" w:space="0" w:color="auto"/>
                <w:bottom w:val="none" w:sz="0" w:space="0" w:color="auto"/>
                <w:right w:val="none" w:sz="0" w:space="0" w:color="auto"/>
              </w:divBdr>
            </w:div>
            <w:div w:id="77870544">
              <w:marLeft w:val="0"/>
              <w:marRight w:val="0"/>
              <w:marTop w:val="0"/>
              <w:marBottom w:val="0"/>
              <w:divBdr>
                <w:top w:val="none" w:sz="0" w:space="0" w:color="auto"/>
                <w:left w:val="none" w:sz="0" w:space="0" w:color="auto"/>
                <w:bottom w:val="none" w:sz="0" w:space="0" w:color="auto"/>
                <w:right w:val="none" w:sz="0" w:space="0" w:color="auto"/>
              </w:divBdr>
            </w:div>
            <w:div w:id="79835350">
              <w:marLeft w:val="0"/>
              <w:marRight w:val="0"/>
              <w:marTop w:val="0"/>
              <w:marBottom w:val="0"/>
              <w:divBdr>
                <w:top w:val="none" w:sz="0" w:space="0" w:color="auto"/>
                <w:left w:val="none" w:sz="0" w:space="0" w:color="auto"/>
                <w:bottom w:val="none" w:sz="0" w:space="0" w:color="auto"/>
                <w:right w:val="none" w:sz="0" w:space="0" w:color="auto"/>
              </w:divBdr>
            </w:div>
            <w:div w:id="83192469">
              <w:marLeft w:val="0"/>
              <w:marRight w:val="0"/>
              <w:marTop w:val="0"/>
              <w:marBottom w:val="0"/>
              <w:divBdr>
                <w:top w:val="none" w:sz="0" w:space="0" w:color="auto"/>
                <w:left w:val="none" w:sz="0" w:space="0" w:color="auto"/>
                <w:bottom w:val="none" w:sz="0" w:space="0" w:color="auto"/>
                <w:right w:val="none" w:sz="0" w:space="0" w:color="auto"/>
              </w:divBdr>
            </w:div>
            <w:div w:id="92213296">
              <w:marLeft w:val="0"/>
              <w:marRight w:val="0"/>
              <w:marTop w:val="0"/>
              <w:marBottom w:val="0"/>
              <w:divBdr>
                <w:top w:val="none" w:sz="0" w:space="0" w:color="auto"/>
                <w:left w:val="none" w:sz="0" w:space="0" w:color="auto"/>
                <w:bottom w:val="none" w:sz="0" w:space="0" w:color="auto"/>
                <w:right w:val="none" w:sz="0" w:space="0" w:color="auto"/>
              </w:divBdr>
            </w:div>
            <w:div w:id="128481977">
              <w:marLeft w:val="0"/>
              <w:marRight w:val="0"/>
              <w:marTop w:val="0"/>
              <w:marBottom w:val="0"/>
              <w:divBdr>
                <w:top w:val="none" w:sz="0" w:space="0" w:color="auto"/>
                <w:left w:val="none" w:sz="0" w:space="0" w:color="auto"/>
                <w:bottom w:val="none" w:sz="0" w:space="0" w:color="auto"/>
                <w:right w:val="none" w:sz="0" w:space="0" w:color="auto"/>
              </w:divBdr>
            </w:div>
            <w:div w:id="169376572">
              <w:marLeft w:val="0"/>
              <w:marRight w:val="0"/>
              <w:marTop w:val="0"/>
              <w:marBottom w:val="0"/>
              <w:divBdr>
                <w:top w:val="none" w:sz="0" w:space="0" w:color="auto"/>
                <w:left w:val="none" w:sz="0" w:space="0" w:color="auto"/>
                <w:bottom w:val="none" w:sz="0" w:space="0" w:color="auto"/>
                <w:right w:val="none" w:sz="0" w:space="0" w:color="auto"/>
              </w:divBdr>
            </w:div>
            <w:div w:id="180321801">
              <w:marLeft w:val="0"/>
              <w:marRight w:val="0"/>
              <w:marTop w:val="0"/>
              <w:marBottom w:val="0"/>
              <w:divBdr>
                <w:top w:val="none" w:sz="0" w:space="0" w:color="auto"/>
                <w:left w:val="none" w:sz="0" w:space="0" w:color="auto"/>
                <w:bottom w:val="none" w:sz="0" w:space="0" w:color="auto"/>
                <w:right w:val="none" w:sz="0" w:space="0" w:color="auto"/>
              </w:divBdr>
            </w:div>
            <w:div w:id="202597565">
              <w:marLeft w:val="0"/>
              <w:marRight w:val="0"/>
              <w:marTop w:val="0"/>
              <w:marBottom w:val="0"/>
              <w:divBdr>
                <w:top w:val="none" w:sz="0" w:space="0" w:color="auto"/>
                <w:left w:val="none" w:sz="0" w:space="0" w:color="auto"/>
                <w:bottom w:val="none" w:sz="0" w:space="0" w:color="auto"/>
                <w:right w:val="none" w:sz="0" w:space="0" w:color="auto"/>
              </w:divBdr>
            </w:div>
            <w:div w:id="208803828">
              <w:marLeft w:val="0"/>
              <w:marRight w:val="0"/>
              <w:marTop w:val="0"/>
              <w:marBottom w:val="0"/>
              <w:divBdr>
                <w:top w:val="none" w:sz="0" w:space="0" w:color="auto"/>
                <w:left w:val="none" w:sz="0" w:space="0" w:color="auto"/>
                <w:bottom w:val="none" w:sz="0" w:space="0" w:color="auto"/>
                <w:right w:val="none" w:sz="0" w:space="0" w:color="auto"/>
              </w:divBdr>
            </w:div>
            <w:div w:id="240484051">
              <w:marLeft w:val="0"/>
              <w:marRight w:val="0"/>
              <w:marTop w:val="0"/>
              <w:marBottom w:val="0"/>
              <w:divBdr>
                <w:top w:val="none" w:sz="0" w:space="0" w:color="auto"/>
                <w:left w:val="none" w:sz="0" w:space="0" w:color="auto"/>
                <w:bottom w:val="none" w:sz="0" w:space="0" w:color="auto"/>
                <w:right w:val="none" w:sz="0" w:space="0" w:color="auto"/>
              </w:divBdr>
            </w:div>
            <w:div w:id="318078772">
              <w:marLeft w:val="0"/>
              <w:marRight w:val="0"/>
              <w:marTop w:val="0"/>
              <w:marBottom w:val="0"/>
              <w:divBdr>
                <w:top w:val="none" w:sz="0" w:space="0" w:color="auto"/>
                <w:left w:val="none" w:sz="0" w:space="0" w:color="auto"/>
                <w:bottom w:val="none" w:sz="0" w:space="0" w:color="auto"/>
                <w:right w:val="none" w:sz="0" w:space="0" w:color="auto"/>
              </w:divBdr>
            </w:div>
            <w:div w:id="439958971">
              <w:marLeft w:val="0"/>
              <w:marRight w:val="0"/>
              <w:marTop w:val="0"/>
              <w:marBottom w:val="0"/>
              <w:divBdr>
                <w:top w:val="none" w:sz="0" w:space="0" w:color="auto"/>
                <w:left w:val="none" w:sz="0" w:space="0" w:color="auto"/>
                <w:bottom w:val="none" w:sz="0" w:space="0" w:color="auto"/>
                <w:right w:val="none" w:sz="0" w:space="0" w:color="auto"/>
              </w:divBdr>
            </w:div>
            <w:div w:id="513036039">
              <w:marLeft w:val="0"/>
              <w:marRight w:val="0"/>
              <w:marTop w:val="0"/>
              <w:marBottom w:val="0"/>
              <w:divBdr>
                <w:top w:val="none" w:sz="0" w:space="0" w:color="auto"/>
                <w:left w:val="none" w:sz="0" w:space="0" w:color="auto"/>
                <w:bottom w:val="none" w:sz="0" w:space="0" w:color="auto"/>
                <w:right w:val="none" w:sz="0" w:space="0" w:color="auto"/>
              </w:divBdr>
            </w:div>
            <w:div w:id="528222417">
              <w:marLeft w:val="0"/>
              <w:marRight w:val="0"/>
              <w:marTop w:val="0"/>
              <w:marBottom w:val="0"/>
              <w:divBdr>
                <w:top w:val="none" w:sz="0" w:space="0" w:color="auto"/>
                <w:left w:val="none" w:sz="0" w:space="0" w:color="auto"/>
                <w:bottom w:val="none" w:sz="0" w:space="0" w:color="auto"/>
                <w:right w:val="none" w:sz="0" w:space="0" w:color="auto"/>
              </w:divBdr>
            </w:div>
            <w:div w:id="613172518">
              <w:marLeft w:val="0"/>
              <w:marRight w:val="0"/>
              <w:marTop w:val="0"/>
              <w:marBottom w:val="0"/>
              <w:divBdr>
                <w:top w:val="none" w:sz="0" w:space="0" w:color="auto"/>
                <w:left w:val="none" w:sz="0" w:space="0" w:color="auto"/>
                <w:bottom w:val="none" w:sz="0" w:space="0" w:color="auto"/>
                <w:right w:val="none" w:sz="0" w:space="0" w:color="auto"/>
              </w:divBdr>
            </w:div>
            <w:div w:id="628511334">
              <w:marLeft w:val="0"/>
              <w:marRight w:val="0"/>
              <w:marTop w:val="0"/>
              <w:marBottom w:val="0"/>
              <w:divBdr>
                <w:top w:val="none" w:sz="0" w:space="0" w:color="auto"/>
                <w:left w:val="none" w:sz="0" w:space="0" w:color="auto"/>
                <w:bottom w:val="none" w:sz="0" w:space="0" w:color="auto"/>
                <w:right w:val="none" w:sz="0" w:space="0" w:color="auto"/>
              </w:divBdr>
            </w:div>
            <w:div w:id="736169735">
              <w:marLeft w:val="0"/>
              <w:marRight w:val="0"/>
              <w:marTop w:val="0"/>
              <w:marBottom w:val="0"/>
              <w:divBdr>
                <w:top w:val="none" w:sz="0" w:space="0" w:color="auto"/>
                <w:left w:val="none" w:sz="0" w:space="0" w:color="auto"/>
                <w:bottom w:val="none" w:sz="0" w:space="0" w:color="auto"/>
                <w:right w:val="none" w:sz="0" w:space="0" w:color="auto"/>
              </w:divBdr>
            </w:div>
            <w:div w:id="767237759">
              <w:marLeft w:val="0"/>
              <w:marRight w:val="0"/>
              <w:marTop w:val="0"/>
              <w:marBottom w:val="0"/>
              <w:divBdr>
                <w:top w:val="none" w:sz="0" w:space="0" w:color="auto"/>
                <w:left w:val="none" w:sz="0" w:space="0" w:color="auto"/>
                <w:bottom w:val="none" w:sz="0" w:space="0" w:color="auto"/>
                <w:right w:val="none" w:sz="0" w:space="0" w:color="auto"/>
              </w:divBdr>
            </w:div>
            <w:div w:id="845636833">
              <w:marLeft w:val="0"/>
              <w:marRight w:val="0"/>
              <w:marTop w:val="0"/>
              <w:marBottom w:val="0"/>
              <w:divBdr>
                <w:top w:val="none" w:sz="0" w:space="0" w:color="auto"/>
                <w:left w:val="none" w:sz="0" w:space="0" w:color="auto"/>
                <w:bottom w:val="none" w:sz="0" w:space="0" w:color="auto"/>
                <w:right w:val="none" w:sz="0" w:space="0" w:color="auto"/>
              </w:divBdr>
            </w:div>
            <w:div w:id="845824665">
              <w:marLeft w:val="0"/>
              <w:marRight w:val="0"/>
              <w:marTop w:val="0"/>
              <w:marBottom w:val="0"/>
              <w:divBdr>
                <w:top w:val="none" w:sz="0" w:space="0" w:color="auto"/>
                <w:left w:val="none" w:sz="0" w:space="0" w:color="auto"/>
                <w:bottom w:val="none" w:sz="0" w:space="0" w:color="auto"/>
                <w:right w:val="none" w:sz="0" w:space="0" w:color="auto"/>
              </w:divBdr>
            </w:div>
            <w:div w:id="848374069">
              <w:marLeft w:val="0"/>
              <w:marRight w:val="0"/>
              <w:marTop w:val="0"/>
              <w:marBottom w:val="0"/>
              <w:divBdr>
                <w:top w:val="none" w:sz="0" w:space="0" w:color="auto"/>
                <w:left w:val="none" w:sz="0" w:space="0" w:color="auto"/>
                <w:bottom w:val="none" w:sz="0" w:space="0" w:color="auto"/>
                <w:right w:val="none" w:sz="0" w:space="0" w:color="auto"/>
              </w:divBdr>
            </w:div>
            <w:div w:id="849569095">
              <w:marLeft w:val="0"/>
              <w:marRight w:val="0"/>
              <w:marTop w:val="0"/>
              <w:marBottom w:val="0"/>
              <w:divBdr>
                <w:top w:val="none" w:sz="0" w:space="0" w:color="auto"/>
                <w:left w:val="none" w:sz="0" w:space="0" w:color="auto"/>
                <w:bottom w:val="none" w:sz="0" w:space="0" w:color="auto"/>
                <w:right w:val="none" w:sz="0" w:space="0" w:color="auto"/>
              </w:divBdr>
            </w:div>
            <w:div w:id="858738664">
              <w:marLeft w:val="0"/>
              <w:marRight w:val="0"/>
              <w:marTop w:val="0"/>
              <w:marBottom w:val="0"/>
              <w:divBdr>
                <w:top w:val="none" w:sz="0" w:space="0" w:color="auto"/>
                <w:left w:val="none" w:sz="0" w:space="0" w:color="auto"/>
                <w:bottom w:val="none" w:sz="0" w:space="0" w:color="auto"/>
                <w:right w:val="none" w:sz="0" w:space="0" w:color="auto"/>
              </w:divBdr>
            </w:div>
            <w:div w:id="863176685">
              <w:marLeft w:val="0"/>
              <w:marRight w:val="0"/>
              <w:marTop w:val="0"/>
              <w:marBottom w:val="0"/>
              <w:divBdr>
                <w:top w:val="none" w:sz="0" w:space="0" w:color="auto"/>
                <w:left w:val="none" w:sz="0" w:space="0" w:color="auto"/>
                <w:bottom w:val="none" w:sz="0" w:space="0" w:color="auto"/>
                <w:right w:val="none" w:sz="0" w:space="0" w:color="auto"/>
              </w:divBdr>
            </w:div>
            <w:div w:id="869222088">
              <w:marLeft w:val="0"/>
              <w:marRight w:val="0"/>
              <w:marTop w:val="0"/>
              <w:marBottom w:val="0"/>
              <w:divBdr>
                <w:top w:val="none" w:sz="0" w:space="0" w:color="auto"/>
                <w:left w:val="none" w:sz="0" w:space="0" w:color="auto"/>
                <w:bottom w:val="none" w:sz="0" w:space="0" w:color="auto"/>
                <w:right w:val="none" w:sz="0" w:space="0" w:color="auto"/>
              </w:divBdr>
            </w:div>
            <w:div w:id="973170665">
              <w:marLeft w:val="0"/>
              <w:marRight w:val="0"/>
              <w:marTop w:val="0"/>
              <w:marBottom w:val="0"/>
              <w:divBdr>
                <w:top w:val="none" w:sz="0" w:space="0" w:color="auto"/>
                <w:left w:val="none" w:sz="0" w:space="0" w:color="auto"/>
                <w:bottom w:val="none" w:sz="0" w:space="0" w:color="auto"/>
                <w:right w:val="none" w:sz="0" w:space="0" w:color="auto"/>
              </w:divBdr>
            </w:div>
            <w:div w:id="975111088">
              <w:marLeft w:val="0"/>
              <w:marRight w:val="0"/>
              <w:marTop w:val="0"/>
              <w:marBottom w:val="0"/>
              <w:divBdr>
                <w:top w:val="none" w:sz="0" w:space="0" w:color="auto"/>
                <w:left w:val="none" w:sz="0" w:space="0" w:color="auto"/>
                <w:bottom w:val="none" w:sz="0" w:space="0" w:color="auto"/>
                <w:right w:val="none" w:sz="0" w:space="0" w:color="auto"/>
              </w:divBdr>
            </w:div>
            <w:div w:id="992027276">
              <w:marLeft w:val="0"/>
              <w:marRight w:val="0"/>
              <w:marTop w:val="0"/>
              <w:marBottom w:val="0"/>
              <w:divBdr>
                <w:top w:val="none" w:sz="0" w:space="0" w:color="auto"/>
                <w:left w:val="none" w:sz="0" w:space="0" w:color="auto"/>
                <w:bottom w:val="none" w:sz="0" w:space="0" w:color="auto"/>
                <w:right w:val="none" w:sz="0" w:space="0" w:color="auto"/>
              </w:divBdr>
            </w:div>
            <w:div w:id="1016225401">
              <w:marLeft w:val="0"/>
              <w:marRight w:val="0"/>
              <w:marTop w:val="0"/>
              <w:marBottom w:val="0"/>
              <w:divBdr>
                <w:top w:val="none" w:sz="0" w:space="0" w:color="auto"/>
                <w:left w:val="none" w:sz="0" w:space="0" w:color="auto"/>
                <w:bottom w:val="none" w:sz="0" w:space="0" w:color="auto"/>
                <w:right w:val="none" w:sz="0" w:space="0" w:color="auto"/>
              </w:divBdr>
            </w:div>
            <w:div w:id="1021929772">
              <w:marLeft w:val="0"/>
              <w:marRight w:val="0"/>
              <w:marTop w:val="0"/>
              <w:marBottom w:val="0"/>
              <w:divBdr>
                <w:top w:val="none" w:sz="0" w:space="0" w:color="auto"/>
                <w:left w:val="none" w:sz="0" w:space="0" w:color="auto"/>
                <w:bottom w:val="none" w:sz="0" w:space="0" w:color="auto"/>
                <w:right w:val="none" w:sz="0" w:space="0" w:color="auto"/>
              </w:divBdr>
            </w:div>
            <w:div w:id="1024205726">
              <w:marLeft w:val="0"/>
              <w:marRight w:val="0"/>
              <w:marTop w:val="0"/>
              <w:marBottom w:val="0"/>
              <w:divBdr>
                <w:top w:val="none" w:sz="0" w:space="0" w:color="auto"/>
                <w:left w:val="none" w:sz="0" w:space="0" w:color="auto"/>
                <w:bottom w:val="none" w:sz="0" w:space="0" w:color="auto"/>
                <w:right w:val="none" w:sz="0" w:space="0" w:color="auto"/>
              </w:divBdr>
            </w:div>
            <w:div w:id="1089689915">
              <w:marLeft w:val="0"/>
              <w:marRight w:val="0"/>
              <w:marTop w:val="0"/>
              <w:marBottom w:val="0"/>
              <w:divBdr>
                <w:top w:val="none" w:sz="0" w:space="0" w:color="auto"/>
                <w:left w:val="none" w:sz="0" w:space="0" w:color="auto"/>
                <w:bottom w:val="none" w:sz="0" w:space="0" w:color="auto"/>
                <w:right w:val="none" w:sz="0" w:space="0" w:color="auto"/>
              </w:divBdr>
            </w:div>
            <w:div w:id="1100033175">
              <w:marLeft w:val="0"/>
              <w:marRight w:val="0"/>
              <w:marTop w:val="0"/>
              <w:marBottom w:val="0"/>
              <w:divBdr>
                <w:top w:val="none" w:sz="0" w:space="0" w:color="auto"/>
                <w:left w:val="none" w:sz="0" w:space="0" w:color="auto"/>
                <w:bottom w:val="none" w:sz="0" w:space="0" w:color="auto"/>
                <w:right w:val="none" w:sz="0" w:space="0" w:color="auto"/>
              </w:divBdr>
            </w:div>
            <w:div w:id="1101948854">
              <w:marLeft w:val="0"/>
              <w:marRight w:val="0"/>
              <w:marTop w:val="0"/>
              <w:marBottom w:val="0"/>
              <w:divBdr>
                <w:top w:val="none" w:sz="0" w:space="0" w:color="auto"/>
                <w:left w:val="none" w:sz="0" w:space="0" w:color="auto"/>
                <w:bottom w:val="none" w:sz="0" w:space="0" w:color="auto"/>
                <w:right w:val="none" w:sz="0" w:space="0" w:color="auto"/>
              </w:divBdr>
            </w:div>
            <w:div w:id="1103839466">
              <w:marLeft w:val="0"/>
              <w:marRight w:val="0"/>
              <w:marTop w:val="0"/>
              <w:marBottom w:val="0"/>
              <w:divBdr>
                <w:top w:val="none" w:sz="0" w:space="0" w:color="auto"/>
                <w:left w:val="none" w:sz="0" w:space="0" w:color="auto"/>
                <w:bottom w:val="none" w:sz="0" w:space="0" w:color="auto"/>
                <w:right w:val="none" w:sz="0" w:space="0" w:color="auto"/>
              </w:divBdr>
            </w:div>
            <w:div w:id="1109854637">
              <w:marLeft w:val="0"/>
              <w:marRight w:val="0"/>
              <w:marTop w:val="0"/>
              <w:marBottom w:val="0"/>
              <w:divBdr>
                <w:top w:val="none" w:sz="0" w:space="0" w:color="auto"/>
                <w:left w:val="none" w:sz="0" w:space="0" w:color="auto"/>
                <w:bottom w:val="none" w:sz="0" w:space="0" w:color="auto"/>
                <w:right w:val="none" w:sz="0" w:space="0" w:color="auto"/>
              </w:divBdr>
            </w:div>
            <w:div w:id="1145585111">
              <w:marLeft w:val="0"/>
              <w:marRight w:val="0"/>
              <w:marTop w:val="0"/>
              <w:marBottom w:val="0"/>
              <w:divBdr>
                <w:top w:val="none" w:sz="0" w:space="0" w:color="auto"/>
                <w:left w:val="none" w:sz="0" w:space="0" w:color="auto"/>
                <w:bottom w:val="none" w:sz="0" w:space="0" w:color="auto"/>
                <w:right w:val="none" w:sz="0" w:space="0" w:color="auto"/>
              </w:divBdr>
            </w:div>
            <w:div w:id="1173186304">
              <w:marLeft w:val="0"/>
              <w:marRight w:val="0"/>
              <w:marTop w:val="0"/>
              <w:marBottom w:val="0"/>
              <w:divBdr>
                <w:top w:val="none" w:sz="0" w:space="0" w:color="auto"/>
                <w:left w:val="none" w:sz="0" w:space="0" w:color="auto"/>
                <w:bottom w:val="none" w:sz="0" w:space="0" w:color="auto"/>
                <w:right w:val="none" w:sz="0" w:space="0" w:color="auto"/>
              </w:divBdr>
            </w:div>
            <w:div w:id="1175682886">
              <w:marLeft w:val="0"/>
              <w:marRight w:val="0"/>
              <w:marTop w:val="0"/>
              <w:marBottom w:val="0"/>
              <w:divBdr>
                <w:top w:val="none" w:sz="0" w:space="0" w:color="auto"/>
                <w:left w:val="none" w:sz="0" w:space="0" w:color="auto"/>
                <w:bottom w:val="none" w:sz="0" w:space="0" w:color="auto"/>
                <w:right w:val="none" w:sz="0" w:space="0" w:color="auto"/>
              </w:divBdr>
            </w:div>
            <w:div w:id="1182628650">
              <w:marLeft w:val="0"/>
              <w:marRight w:val="0"/>
              <w:marTop w:val="0"/>
              <w:marBottom w:val="0"/>
              <w:divBdr>
                <w:top w:val="none" w:sz="0" w:space="0" w:color="auto"/>
                <w:left w:val="none" w:sz="0" w:space="0" w:color="auto"/>
                <w:bottom w:val="none" w:sz="0" w:space="0" w:color="auto"/>
                <w:right w:val="none" w:sz="0" w:space="0" w:color="auto"/>
              </w:divBdr>
            </w:div>
            <w:div w:id="1194535281">
              <w:marLeft w:val="0"/>
              <w:marRight w:val="0"/>
              <w:marTop w:val="0"/>
              <w:marBottom w:val="0"/>
              <w:divBdr>
                <w:top w:val="none" w:sz="0" w:space="0" w:color="auto"/>
                <w:left w:val="none" w:sz="0" w:space="0" w:color="auto"/>
                <w:bottom w:val="none" w:sz="0" w:space="0" w:color="auto"/>
                <w:right w:val="none" w:sz="0" w:space="0" w:color="auto"/>
              </w:divBdr>
            </w:div>
            <w:div w:id="1241645861">
              <w:marLeft w:val="0"/>
              <w:marRight w:val="0"/>
              <w:marTop w:val="0"/>
              <w:marBottom w:val="0"/>
              <w:divBdr>
                <w:top w:val="none" w:sz="0" w:space="0" w:color="auto"/>
                <w:left w:val="none" w:sz="0" w:space="0" w:color="auto"/>
                <w:bottom w:val="none" w:sz="0" w:space="0" w:color="auto"/>
                <w:right w:val="none" w:sz="0" w:space="0" w:color="auto"/>
              </w:divBdr>
            </w:div>
            <w:div w:id="1254313051">
              <w:marLeft w:val="0"/>
              <w:marRight w:val="0"/>
              <w:marTop w:val="0"/>
              <w:marBottom w:val="0"/>
              <w:divBdr>
                <w:top w:val="none" w:sz="0" w:space="0" w:color="auto"/>
                <w:left w:val="none" w:sz="0" w:space="0" w:color="auto"/>
                <w:bottom w:val="none" w:sz="0" w:space="0" w:color="auto"/>
                <w:right w:val="none" w:sz="0" w:space="0" w:color="auto"/>
              </w:divBdr>
            </w:div>
            <w:div w:id="1261137642">
              <w:marLeft w:val="0"/>
              <w:marRight w:val="0"/>
              <w:marTop w:val="0"/>
              <w:marBottom w:val="0"/>
              <w:divBdr>
                <w:top w:val="none" w:sz="0" w:space="0" w:color="auto"/>
                <w:left w:val="none" w:sz="0" w:space="0" w:color="auto"/>
                <w:bottom w:val="none" w:sz="0" w:space="0" w:color="auto"/>
                <w:right w:val="none" w:sz="0" w:space="0" w:color="auto"/>
              </w:divBdr>
            </w:div>
            <w:div w:id="1286422195">
              <w:marLeft w:val="0"/>
              <w:marRight w:val="0"/>
              <w:marTop w:val="0"/>
              <w:marBottom w:val="0"/>
              <w:divBdr>
                <w:top w:val="none" w:sz="0" w:space="0" w:color="auto"/>
                <w:left w:val="none" w:sz="0" w:space="0" w:color="auto"/>
                <w:bottom w:val="none" w:sz="0" w:space="0" w:color="auto"/>
                <w:right w:val="none" w:sz="0" w:space="0" w:color="auto"/>
              </w:divBdr>
            </w:div>
            <w:div w:id="1293367425">
              <w:marLeft w:val="0"/>
              <w:marRight w:val="0"/>
              <w:marTop w:val="0"/>
              <w:marBottom w:val="0"/>
              <w:divBdr>
                <w:top w:val="none" w:sz="0" w:space="0" w:color="auto"/>
                <w:left w:val="none" w:sz="0" w:space="0" w:color="auto"/>
                <w:bottom w:val="none" w:sz="0" w:space="0" w:color="auto"/>
                <w:right w:val="none" w:sz="0" w:space="0" w:color="auto"/>
              </w:divBdr>
            </w:div>
            <w:div w:id="1295331767">
              <w:marLeft w:val="0"/>
              <w:marRight w:val="0"/>
              <w:marTop w:val="0"/>
              <w:marBottom w:val="0"/>
              <w:divBdr>
                <w:top w:val="none" w:sz="0" w:space="0" w:color="auto"/>
                <w:left w:val="none" w:sz="0" w:space="0" w:color="auto"/>
                <w:bottom w:val="none" w:sz="0" w:space="0" w:color="auto"/>
                <w:right w:val="none" w:sz="0" w:space="0" w:color="auto"/>
              </w:divBdr>
            </w:div>
            <w:div w:id="1336422338">
              <w:marLeft w:val="0"/>
              <w:marRight w:val="0"/>
              <w:marTop w:val="0"/>
              <w:marBottom w:val="0"/>
              <w:divBdr>
                <w:top w:val="none" w:sz="0" w:space="0" w:color="auto"/>
                <w:left w:val="none" w:sz="0" w:space="0" w:color="auto"/>
                <w:bottom w:val="none" w:sz="0" w:space="0" w:color="auto"/>
                <w:right w:val="none" w:sz="0" w:space="0" w:color="auto"/>
              </w:divBdr>
            </w:div>
            <w:div w:id="1348022419">
              <w:marLeft w:val="0"/>
              <w:marRight w:val="0"/>
              <w:marTop w:val="0"/>
              <w:marBottom w:val="0"/>
              <w:divBdr>
                <w:top w:val="none" w:sz="0" w:space="0" w:color="auto"/>
                <w:left w:val="none" w:sz="0" w:space="0" w:color="auto"/>
                <w:bottom w:val="none" w:sz="0" w:space="0" w:color="auto"/>
                <w:right w:val="none" w:sz="0" w:space="0" w:color="auto"/>
              </w:divBdr>
            </w:div>
            <w:div w:id="1363440773">
              <w:marLeft w:val="0"/>
              <w:marRight w:val="0"/>
              <w:marTop w:val="0"/>
              <w:marBottom w:val="0"/>
              <w:divBdr>
                <w:top w:val="none" w:sz="0" w:space="0" w:color="auto"/>
                <w:left w:val="none" w:sz="0" w:space="0" w:color="auto"/>
                <w:bottom w:val="none" w:sz="0" w:space="0" w:color="auto"/>
                <w:right w:val="none" w:sz="0" w:space="0" w:color="auto"/>
              </w:divBdr>
            </w:div>
            <w:div w:id="1368485217">
              <w:marLeft w:val="0"/>
              <w:marRight w:val="0"/>
              <w:marTop w:val="0"/>
              <w:marBottom w:val="0"/>
              <w:divBdr>
                <w:top w:val="none" w:sz="0" w:space="0" w:color="auto"/>
                <w:left w:val="none" w:sz="0" w:space="0" w:color="auto"/>
                <w:bottom w:val="none" w:sz="0" w:space="0" w:color="auto"/>
                <w:right w:val="none" w:sz="0" w:space="0" w:color="auto"/>
              </w:divBdr>
            </w:div>
            <w:div w:id="1376543434">
              <w:marLeft w:val="0"/>
              <w:marRight w:val="0"/>
              <w:marTop w:val="0"/>
              <w:marBottom w:val="0"/>
              <w:divBdr>
                <w:top w:val="none" w:sz="0" w:space="0" w:color="auto"/>
                <w:left w:val="none" w:sz="0" w:space="0" w:color="auto"/>
                <w:bottom w:val="none" w:sz="0" w:space="0" w:color="auto"/>
                <w:right w:val="none" w:sz="0" w:space="0" w:color="auto"/>
              </w:divBdr>
            </w:div>
            <w:div w:id="1400707985">
              <w:marLeft w:val="0"/>
              <w:marRight w:val="0"/>
              <w:marTop w:val="0"/>
              <w:marBottom w:val="0"/>
              <w:divBdr>
                <w:top w:val="none" w:sz="0" w:space="0" w:color="auto"/>
                <w:left w:val="none" w:sz="0" w:space="0" w:color="auto"/>
                <w:bottom w:val="none" w:sz="0" w:space="0" w:color="auto"/>
                <w:right w:val="none" w:sz="0" w:space="0" w:color="auto"/>
              </w:divBdr>
            </w:div>
            <w:div w:id="1462771980">
              <w:marLeft w:val="0"/>
              <w:marRight w:val="0"/>
              <w:marTop w:val="0"/>
              <w:marBottom w:val="0"/>
              <w:divBdr>
                <w:top w:val="none" w:sz="0" w:space="0" w:color="auto"/>
                <w:left w:val="none" w:sz="0" w:space="0" w:color="auto"/>
                <w:bottom w:val="none" w:sz="0" w:space="0" w:color="auto"/>
                <w:right w:val="none" w:sz="0" w:space="0" w:color="auto"/>
              </w:divBdr>
            </w:div>
            <w:div w:id="1524129223">
              <w:marLeft w:val="0"/>
              <w:marRight w:val="0"/>
              <w:marTop w:val="0"/>
              <w:marBottom w:val="0"/>
              <w:divBdr>
                <w:top w:val="none" w:sz="0" w:space="0" w:color="auto"/>
                <w:left w:val="none" w:sz="0" w:space="0" w:color="auto"/>
                <w:bottom w:val="none" w:sz="0" w:space="0" w:color="auto"/>
                <w:right w:val="none" w:sz="0" w:space="0" w:color="auto"/>
              </w:divBdr>
            </w:div>
            <w:div w:id="1592622269">
              <w:marLeft w:val="0"/>
              <w:marRight w:val="0"/>
              <w:marTop w:val="0"/>
              <w:marBottom w:val="0"/>
              <w:divBdr>
                <w:top w:val="none" w:sz="0" w:space="0" w:color="auto"/>
                <w:left w:val="none" w:sz="0" w:space="0" w:color="auto"/>
                <w:bottom w:val="none" w:sz="0" w:space="0" w:color="auto"/>
                <w:right w:val="none" w:sz="0" w:space="0" w:color="auto"/>
              </w:divBdr>
            </w:div>
            <w:div w:id="1610164706">
              <w:marLeft w:val="0"/>
              <w:marRight w:val="0"/>
              <w:marTop w:val="0"/>
              <w:marBottom w:val="0"/>
              <w:divBdr>
                <w:top w:val="none" w:sz="0" w:space="0" w:color="auto"/>
                <w:left w:val="none" w:sz="0" w:space="0" w:color="auto"/>
                <w:bottom w:val="none" w:sz="0" w:space="0" w:color="auto"/>
                <w:right w:val="none" w:sz="0" w:space="0" w:color="auto"/>
              </w:divBdr>
            </w:div>
            <w:div w:id="1622149821">
              <w:marLeft w:val="0"/>
              <w:marRight w:val="0"/>
              <w:marTop w:val="0"/>
              <w:marBottom w:val="0"/>
              <w:divBdr>
                <w:top w:val="none" w:sz="0" w:space="0" w:color="auto"/>
                <w:left w:val="none" w:sz="0" w:space="0" w:color="auto"/>
                <w:bottom w:val="none" w:sz="0" w:space="0" w:color="auto"/>
                <w:right w:val="none" w:sz="0" w:space="0" w:color="auto"/>
              </w:divBdr>
            </w:div>
            <w:div w:id="1623927148">
              <w:marLeft w:val="0"/>
              <w:marRight w:val="0"/>
              <w:marTop w:val="0"/>
              <w:marBottom w:val="0"/>
              <w:divBdr>
                <w:top w:val="none" w:sz="0" w:space="0" w:color="auto"/>
                <w:left w:val="none" w:sz="0" w:space="0" w:color="auto"/>
                <w:bottom w:val="none" w:sz="0" w:space="0" w:color="auto"/>
                <w:right w:val="none" w:sz="0" w:space="0" w:color="auto"/>
              </w:divBdr>
            </w:div>
            <w:div w:id="1675839182">
              <w:marLeft w:val="0"/>
              <w:marRight w:val="0"/>
              <w:marTop w:val="0"/>
              <w:marBottom w:val="0"/>
              <w:divBdr>
                <w:top w:val="none" w:sz="0" w:space="0" w:color="auto"/>
                <w:left w:val="none" w:sz="0" w:space="0" w:color="auto"/>
                <w:bottom w:val="none" w:sz="0" w:space="0" w:color="auto"/>
                <w:right w:val="none" w:sz="0" w:space="0" w:color="auto"/>
              </w:divBdr>
            </w:div>
            <w:div w:id="1678969281">
              <w:marLeft w:val="0"/>
              <w:marRight w:val="0"/>
              <w:marTop w:val="0"/>
              <w:marBottom w:val="0"/>
              <w:divBdr>
                <w:top w:val="none" w:sz="0" w:space="0" w:color="auto"/>
                <w:left w:val="none" w:sz="0" w:space="0" w:color="auto"/>
                <w:bottom w:val="none" w:sz="0" w:space="0" w:color="auto"/>
                <w:right w:val="none" w:sz="0" w:space="0" w:color="auto"/>
              </w:divBdr>
            </w:div>
            <w:div w:id="1740786942">
              <w:marLeft w:val="0"/>
              <w:marRight w:val="0"/>
              <w:marTop w:val="0"/>
              <w:marBottom w:val="0"/>
              <w:divBdr>
                <w:top w:val="none" w:sz="0" w:space="0" w:color="auto"/>
                <w:left w:val="none" w:sz="0" w:space="0" w:color="auto"/>
                <w:bottom w:val="none" w:sz="0" w:space="0" w:color="auto"/>
                <w:right w:val="none" w:sz="0" w:space="0" w:color="auto"/>
              </w:divBdr>
            </w:div>
            <w:div w:id="1770927712">
              <w:marLeft w:val="0"/>
              <w:marRight w:val="0"/>
              <w:marTop w:val="0"/>
              <w:marBottom w:val="0"/>
              <w:divBdr>
                <w:top w:val="none" w:sz="0" w:space="0" w:color="auto"/>
                <w:left w:val="none" w:sz="0" w:space="0" w:color="auto"/>
                <w:bottom w:val="none" w:sz="0" w:space="0" w:color="auto"/>
                <w:right w:val="none" w:sz="0" w:space="0" w:color="auto"/>
              </w:divBdr>
            </w:div>
            <w:div w:id="1773476397">
              <w:marLeft w:val="0"/>
              <w:marRight w:val="0"/>
              <w:marTop w:val="0"/>
              <w:marBottom w:val="0"/>
              <w:divBdr>
                <w:top w:val="none" w:sz="0" w:space="0" w:color="auto"/>
                <w:left w:val="none" w:sz="0" w:space="0" w:color="auto"/>
                <w:bottom w:val="none" w:sz="0" w:space="0" w:color="auto"/>
                <w:right w:val="none" w:sz="0" w:space="0" w:color="auto"/>
              </w:divBdr>
            </w:div>
            <w:div w:id="1777018482">
              <w:marLeft w:val="0"/>
              <w:marRight w:val="0"/>
              <w:marTop w:val="0"/>
              <w:marBottom w:val="0"/>
              <w:divBdr>
                <w:top w:val="none" w:sz="0" w:space="0" w:color="auto"/>
                <w:left w:val="none" w:sz="0" w:space="0" w:color="auto"/>
                <w:bottom w:val="none" w:sz="0" w:space="0" w:color="auto"/>
                <w:right w:val="none" w:sz="0" w:space="0" w:color="auto"/>
              </w:divBdr>
            </w:div>
            <w:div w:id="1784182788">
              <w:marLeft w:val="0"/>
              <w:marRight w:val="0"/>
              <w:marTop w:val="0"/>
              <w:marBottom w:val="0"/>
              <w:divBdr>
                <w:top w:val="none" w:sz="0" w:space="0" w:color="auto"/>
                <w:left w:val="none" w:sz="0" w:space="0" w:color="auto"/>
                <w:bottom w:val="none" w:sz="0" w:space="0" w:color="auto"/>
                <w:right w:val="none" w:sz="0" w:space="0" w:color="auto"/>
              </w:divBdr>
            </w:div>
            <w:div w:id="1795557218">
              <w:marLeft w:val="0"/>
              <w:marRight w:val="0"/>
              <w:marTop w:val="0"/>
              <w:marBottom w:val="0"/>
              <w:divBdr>
                <w:top w:val="none" w:sz="0" w:space="0" w:color="auto"/>
                <w:left w:val="none" w:sz="0" w:space="0" w:color="auto"/>
                <w:bottom w:val="none" w:sz="0" w:space="0" w:color="auto"/>
                <w:right w:val="none" w:sz="0" w:space="0" w:color="auto"/>
              </w:divBdr>
            </w:div>
            <w:div w:id="1803187051">
              <w:marLeft w:val="0"/>
              <w:marRight w:val="0"/>
              <w:marTop w:val="0"/>
              <w:marBottom w:val="0"/>
              <w:divBdr>
                <w:top w:val="none" w:sz="0" w:space="0" w:color="auto"/>
                <w:left w:val="none" w:sz="0" w:space="0" w:color="auto"/>
                <w:bottom w:val="none" w:sz="0" w:space="0" w:color="auto"/>
                <w:right w:val="none" w:sz="0" w:space="0" w:color="auto"/>
              </w:divBdr>
            </w:div>
            <w:div w:id="1841002720">
              <w:marLeft w:val="0"/>
              <w:marRight w:val="0"/>
              <w:marTop w:val="0"/>
              <w:marBottom w:val="0"/>
              <w:divBdr>
                <w:top w:val="none" w:sz="0" w:space="0" w:color="auto"/>
                <w:left w:val="none" w:sz="0" w:space="0" w:color="auto"/>
                <w:bottom w:val="none" w:sz="0" w:space="0" w:color="auto"/>
                <w:right w:val="none" w:sz="0" w:space="0" w:color="auto"/>
              </w:divBdr>
            </w:div>
            <w:div w:id="1849828261">
              <w:marLeft w:val="0"/>
              <w:marRight w:val="0"/>
              <w:marTop w:val="0"/>
              <w:marBottom w:val="0"/>
              <w:divBdr>
                <w:top w:val="none" w:sz="0" w:space="0" w:color="auto"/>
                <w:left w:val="none" w:sz="0" w:space="0" w:color="auto"/>
                <w:bottom w:val="none" w:sz="0" w:space="0" w:color="auto"/>
                <w:right w:val="none" w:sz="0" w:space="0" w:color="auto"/>
              </w:divBdr>
            </w:div>
            <w:div w:id="1874462285">
              <w:marLeft w:val="0"/>
              <w:marRight w:val="0"/>
              <w:marTop w:val="0"/>
              <w:marBottom w:val="0"/>
              <w:divBdr>
                <w:top w:val="none" w:sz="0" w:space="0" w:color="auto"/>
                <w:left w:val="none" w:sz="0" w:space="0" w:color="auto"/>
                <w:bottom w:val="none" w:sz="0" w:space="0" w:color="auto"/>
                <w:right w:val="none" w:sz="0" w:space="0" w:color="auto"/>
              </w:divBdr>
            </w:div>
            <w:div w:id="1944455010">
              <w:marLeft w:val="0"/>
              <w:marRight w:val="0"/>
              <w:marTop w:val="0"/>
              <w:marBottom w:val="0"/>
              <w:divBdr>
                <w:top w:val="none" w:sz="0" w:space="0" w:color="auto"/>
                <w:left w:val="none" w:sz="0" w:space="0" w:color="auto"/>
                <w:bottom w:val="none" w:sz="0" w:space="0" w:color="auto"/>
                <w:right w:val="none" w:sz="0" w:space="0" w:color="auto"/>
              </w:divBdr>
            </w:div>
            <w:div w:id="1956474987">
              <w:marLeft w:val="0"/>
              <w:marRight w:val="0"/>
              <w:marTop w:val="0"/>
              <w:marBottom w:val="0"/>
              <w:divBdr>
                <w:top w:val="none" w:sz="0" w:space="0" w:color="auto"/>
                <w:left w:val="none" w:sz="0" w:space="0" w:color="auto"/>
                <w:bottom w:val="none" w:sz="0" w:space="0" w:color="auto"/>
                <w:right w:val="none" w:sz="0" w:space="0" w:color="auto"/>
              </w:divBdr>
            </w:div>
            <w:div w:id="1990210541">
              <w:marLeft w:val="0"/>
              <w:marRight w:val="0"/>
              <w:marTop w:val="0"/>
              <w:marBottom w:val="0"/>
              <w:divBdr>
                <w:top w:val="none" w:sz="0" w:space="0" w:color="auto"/>
                <w:left w:val="none" w:sz="0" w:space="0" w:color="auto"/>
                <w:bottom w:val="none" w:sz="0" w:space="0" w:color="auto"/>
                <w:right w:val="none" w:sz="0" w:space="0" w:color="auto"/>
              </w:divBdr>
            </w:div>
            <w:div w:id="1994403952">
              <w:marLeft w:val="0"/>
              <w:marRight w:val="0"/>
              <w:marTop w:val="0"/>
              <w:marBottom w:val="0"/>
              <w:divBdr>
                <w:top w:val="none" w:sz="0" w:space="0" w:color="auto"/>
                <w:left w:val="none" w:sz="0" w:space="0" w:color="auto"/>
                <w:bottom w:val="none" w:sz="0" w:space="0" w:color="auto"/>
                <w:right w:val="none" w:sz="0" w:space="0" w:color="auto"/>
              </w:divBdr>
            </w:div>
            <w:div w:id="2035306473">
              <w:marLeft w:val="0"/>
              <w:marRight w:val="0"/>
              <w:marTop w:val="0"/>
              <w:marBottom w:val="0"/>
              <w:divBdr>
                <w:top w:val="none" w:sz="0" w:space="0" w:color="auto"/>
                <w:left w:val="none" w:sz="0" w:space="0" w:color="auto"/>
                <w:bottom w:val="none" w:sz="0" w:space="0" w:color="auto"/>
                <w:right w:val="none" w:sz="0" w:space="0" w:color="auto"/>
              </w:divBdr>
            </w:div>
            <w:div w:id="2078237949">
              <w:marLeft w:val="0"/>
              <w:marRight w:val="0"/>
              <w:marTop w:val="0"/>
              <w:marBottom w:val="0"/>
              <w:divBdr>
                <w:top w:val="none" w:sz="0" w:space="0" w:color="auto"/>
                <w:left w:val="none" w:sz="0" w:space="0" w:color="auto"/>
                <w:bottom w:val="none" w:sz="0" w:space="0" w:color="auto"/>
                <w:right w:val="none" w:sz="0" w:space="0" w:color="auto"/>
              </w:divBdr>
            </w:div>
            <w:div w:id="2084983273">
              <w:marLeft w:val="0"/>
              <w:marRight w:val="0"/>
              <w:marTop w:val="0"/>
              <w:marBottom w:val="0"/>
              <w:divBdr>
                <w:top w:val="none" w:sz="0" w:space="0" w:color="auto"/>
                <w:left w:val="none" w:sz="0" w:space="0" w:color="auto"/>
                <w:bottom w:val="none" w:sz="0" w:space="0" w:color="auto"/>
                <w:right w:val="none" w:sz="0" w:space="0" w:color="auto"/>
              </w:divBdr>
            </w:div>
            <w:div w:id="2087914113">
              <w:marLeft w:val="0"/>
              <w:marRight w:val="0"/>
              <w:marTop w:val="0"/>
              <w:marBottom w:val="0"/>
              <w:divBdr>
                <w:top w:val="none" w:sz="0" w:space="0" w:color="auto"/>
                <w:left w:val="none" w:sz="0" w:space="0" w:color="auto"/>
                <w:bottom w:val="none" w:sz="0" w:space="0" w:color="auto"/>
                <w:right w:val="none" w:sz="0" w:space="0" w:color="auto"/>
              </w:divBdr>
            </w:div>
            <w:div w:id="2087921161">
              <w:marLeft w:val="0"/>
              <w:marRight w:val="0"/>
              <w:marTop w:val="0"/>
              <w:marBottom w:val="0"/>
              <w:divBdr>
                <w:top w:val="none" w:sz="0" w:space="0" w:color="auto"/>
                <w:left w:val="none" w:sz="0" w:space="0" w:color="auto"/>
                <w:bottom w:val="none" w:sz="0" w:space="0" w:color="auto"/>
                <w:right w:val="none" w:sz="0" w:space="0" w:color="auto"/>
              </w:divBdr>
            </w:div>
            <w:div w:id="2090419850">
              <w:marLeft w:val="0"/>
              <w:marRight w:val="0"/>
              <w:marTop w:val="0"/>
              <w:marBottom w:val="0"/>
              <w:divBdr>
                <w:top w:val="none" w:sz="0" w:space="0" w:color="auto"/>
                <w:left w:val="none" w:sz="0" w:space="0" w:color="auto"/>
                <w:bottom w:val="none" w:sz="0" w:space="0" w:color="auto"/>
                <w:right w:val="none" w:sz="0" w:space="0" w:color="auto"/>
              </w:divBdr>
            </w:div>
            <w:div w:id="2123306815">
              <w:marLeft w:val="0"/>
              <w:marRight w:val="0"/>
              <w:marTop w:val="0"/>
              <w:marBottom w:val="0"/>
              <w:divBdr>
                <w:top w:val="none" w:sz="0" w:space="0" w:color="auto"/>
                <w:left w:val="none" w:sz="0" w:space="0" w:color="auto"/>
                <w:bottom w:val="none" w:sz="0" w:space="0" w:color="auto"/>
                <w:right w:val="none" w:sz="0" w:space="0" w:color="auto"/>
              </w:divBdr>
            </w:div>
            <w:div w:id="21433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43624">
      <w:bodyDiv w:val="1"/>
      <w:marLeft w:val="0"/>
      <w:marRight w:val="0"/>
      <w:marTop w:val="0"/>
      <w:marBottom w:val="0"/>
      <w:divBdr>
        <w:top w:val="none" w:sz="0" w:space="0" w:color="auto"/>
        <w:left w:val="none" w:sz="0" w:space="0" w:color="auto"/>
        <w:bottom w:val="none" w:sz="0" w:space="0" w:color="auto"/>
        <w:right w:val="none" w:sz="0" w:space="0" w:color="auto"/>
      </w:divBdr>
    </w:div>
    <w:div w:id="1988778377">
      <w:bodyDiv w:val="1"/>
      <w:marLeft w:val="0"/>
      <w:marRight w:val="0"/>
      <w:marTop w:val="0"/>
      <w:marBottom w:val="0"/>
      <w:divBdr>
        <w:top w:val="none" w:sz="0" w:space="0" w:color="auto"/>
        <w:left w:val="none" w:sz="0" w:space="0" w:color="auto"/>
        <w:bottom w:val="none" w:sz="0" w:space="0" w:color="auto"/>
        <w:right w:val="none" w:sz="0" w:space="0" w:color="auto"/>
      </w:divBdr>
      <w:divsChild>
        <w:div w:id="1651903445">
          <w:marLeft w:val="0"/>
          <w:marRight w:val="0"/>
          <w:marTop w:val="0"/>
          <w:marBottom w:val="0"/>
          <w:divBdr>
            <w:top w:val="none" w:sz="0" w:space="0" w:color="auto"/>
            <w:left w:val="none" w:sz="0" w:space="0" w:color="auto"/>
            <w:bottom w:val="none" w:sz="0" w:space="0" w:color="auto"/>
            <w:right w:val="none" w:sz="0" w:space="0" w:color="auto"/>
          </w:divBdr>
          <w:divsChild>
            <w:div w:id="40254326">
              <w:marLeft w:val="0"/>
              <w:marRight w:val="0"/>
              <w:marTop w:val="0"/>
              <w:marBottom w:val="0"/>
              <w:divBdr>
                <w:top w:val="none" w:sz="0" w:space="0" w:color="auto"/>
                <w:left w:val="none" w:sz="0" w:space="0" w:color="auto"/>
                <w:bottom w:val="none" w:sz="0" w:space="0" w:color="auto"/>
                <w:right w:val="none" w:sz="0" w:space="0" w:color="auto"/>
              </w:divBdr>
            </w:div>
            <w:div w:id="52429905">
              <w:marLeft w:val="0"/>
              <w:marRight w:val="0"/>
              <w:marTop w:val="0"/>
              <w:marBottom w:val="0"/>
              <w:divBdr>
                <w:top w:val="none" w:sz="0" w:space="0" w:color="auto"/>
                <w:left w:val="none" w:sz="0" w:space="0" w:color="auto"/>
                <w:bottom w:val="none" w:sz="0" w:space="0" w:color="auto"/>
                <w:right w:val="none" w:sz="0" w:space="0" w:color="auto"/>
              </w:divBdr>
            </w:div>
            <w:div w:id="70735532">
              <w:marLeft w:val="0"/>
              <w:marRight w:val="0"/>
              <w:marTop w:val="0"/>
              <w:marBottom w:val="0"/>
              <w:divBdr>
                <w:top w:val="none" w:sz="0" w:space="0" w:color="auto"/>
                <w:left w:val="none" w:sz="0" w:space="0" w:color="auto"/>
                <w:bottom w:val="none" w:sz="0" w:space="0" w:color="auto"/>
                <w:right w:val="none" w:sz="0" w:space="0" w:color="auto"/>
              </w:divBdr>
            </w:div>
            <w:div w:id="128666346">
              <w:marLeft w:val="0"/>
              <w:marRight w:val="0"/>
              <w:marTop w:val="0"/>
              <w:marBottom w:val="0"/>
              <w:divBdr>
                <w:top w:val="none" w:sz="0" w:space="0" w:color="auto"/>
                <w:left w:val="none" w:sz="0" w:space="0" w:color="auto"/>
                <w:bottom w:val="none" w:sz="0" w:space="0" w:color="auto"/>
                <w:right w:val="none" w:sz="0" w:space="0" w:color="auto"/>
              </w:divBdr>
            </w:div>
            <w:div w:id="154035041">
              <w:marLeft w:val="0"/>
              <w:marRight w:val="0"/>
              <w:marTop w:val="0"/>
              <w:marBottom w:val="0"/>
              <w:divBdr>
                <w:top w:val="none" w:sz="0" w:space="0" w:color="auto"/>
                <w:left w:val="none" w:sz="0" w:space="0" w:color="auto"/>
                <w:bottom w:val="none" w:sz="0" w:space="0" w:color="auto"/>
                <w:right w:val="none" w:sz="0" w:space="0" w:color="auto"/>
              </w:divBdr>
            </w:div>
            <w:div w:id="194656624">
              <w:marLeft w:val="0"/>
              <w:marRight w:val="0"/>
              <w:marTop w:val="0"/>
              <w:marBottom w:val="0"/>
              <w:divBdr>
                <w:top w:val="none" w:sz="0" w:space="0" w:color="auto"/>
                <w:left w:val="none" w:sz="0" w:space="0" w:color="auto"/>
                <w:bottom w:val="none" w:sz="0" w:space="0" w:color="auto"/>
                <w:right w:val="none" w:sz="0" w:space="0" w:color="auto"/>
              </w:divBdr>
            </w:div>
            <w:div w:id="218903244">
              <w:marLeft w:val="0"/>
              <w:marRight w:val="0"/>
              <w:marTop w:val="0"/>
              <w:marBottom w:val="0"/>
              <w:divBdr>
                <w:top w:val="none" w:sz="0" w:space="0" w:color="auto"/>
                <w:left w:val="none" w:sz="0" w:space="0" w:color="auto"/>
                <w:bottom w:val="none" w:sz="0" w:space="0" w:color="auto"/>
                <w:right w:val="none" w:sz="0" w:space="0" w:color="auto"/>
              </w:divBdr>
            </w:div>
            <w:div w:id="253973535">
              <w:marLeft w:val="0"/>
              <w:marRight w:val="0"/>
              <w:marTop w:val="0"/>
              <w:marBottom w:val="0"/>
              <w:divBdr>
                <w:top w:val="none" w:sz="0" w:space="0" w:color="auto"/>
                <w:left w:val="none" w:sz="0" w:space="0" w:color="auto"/>
                <w:bottom w:val="none" w:sz="0" w:space="0" w:color="auto"/>
                <w:right w:val="none" w:sz="0" w:space="0" w:color="auto"/>
              </w:divBdr>
            </w:div>
            <w:div w:id="286935060">
              <w:marLeft w:val="0"/>
              <w:marRight w:val="0"/>
              <w:marTop w:val="0"/>
              <w:marBottom w:val="0"/>
              <w:divBdr>
                <w:top w:val="none" w:sz="0" w:space="0" w:color="auto"/>
                <w:left w:val="none" w:sz="0" w:space="0" w:color="auto"/>
                <w:bottom w:val="none" w:sz="0" w:space="0" w:color="auto"/>
                <w:right w:val="none" w:sz="0" w:space="0" w:color="auto"/>
              </w:divBdr>
            </w:div>
            <w:div w:id="294145531">
              <w:marLeft w:val="0"/>
              <w:marRight w:val="0"/>
              <w:marTop w:val="0"/>
              <w:marBottom w:val="0"/>
              <w:divBdr>
                <w:top w:val="none" w:sz="0" w:space="0" w:color="auto"/>
                <w:left w:val="none" w:sz="0" w:space="0" w:color="auto"/>
                <w:bottom w:val="none" w:sz="0" w:space="0" w:color="auto"/>
                <w:right w:val="none" w:sz="0" w:space="0" w:color="auto"/>
              </w:divBdr>
            </w:div>
            <w:div w:id="343172679">
              <w:marLeft w:val="0"/>
              <w:marRight w:val="0"/>
              <w:marTop w:val="0"/>
              <w:marBottom w:val="0"/>
              <w:divBdr>
                <w:top w:val="none" w:sz="0" w:space="0" w:color="auto"/>
                <w:left w:val="none" w:sz="0" w:space="0" w:color="auto"/>
                <w:bottom w:val="none" w:sz="0" w:space="0" w:color="auto"/>
                <w:right w:val="none" w:sz="0" w:space="0" w:color="auto"/>
              </w:divBdr>
            </w:div>
            <w:div w:id="356666363">
              <w:marLeft w:val="0"/>
              <w:marRight w:val="0"/>
              <w:marTop w:val="0"/>
              <w:marBottom w:val="0"/>
              <w:divBdr>
                <w:top w:val="none" w:sz="0" w:space="0" w:color="auto"/>
                <w:left w:val="none" w:sz="0" w:space="0" w:color="auto"/>
                <w:bottom w:val="none" w:sz="0" w:space="0" w:color="auto"/>
                <w:right w:val="none" w:sz="0" w:space="0" w:color="auto"/>
              </w:divBdr>
            </w:div>
            <w:div w:id="371225605">
              <w:marLeft w:val="0"/>
              <w:marRight w:val="0"/>
              <w:marTop w:val="0"/>
              <w:marBottom w:val="0"/>
              <w:divBdr>
                <w:top w:val="none" w:sz="0" w:space="0" w:color="auto"/>
                <w:left w:val="none" w:sz="0" w:space="0" w:color="auto"/>
                <w:bottom w:val="none" w:sz="0" w:space="0" w:color="auto"/>
                <w:right w:val="none" w:sz="0" w:space="0" w:color="auto"/>
              </w:divBdr>
            </w:div>
            <w:div w:id="372854637">
              <w:marLeft w:val="0"/>
              <w:marRight w:val="0"/>
              <w:marTop w:val="0"/>
              <w:marBottom w:val="0"/>
              <w:divBdr>
                <w:top w:val="none" w:sz="0" w:space="0" w:color="auto"/>
                <w:left w:val="none" w:sz="0" w:space="0" w:color="auto"/>
                <w:bottom w:val="none" w:sz="0" w:space="0" w:color="auto"/>
                <w:right w:val="none" w:sz="0" w:space="0" w:color="auto"/>
              </w:divBdr>
            </w:div>
            <w:div w:id="379138428">
              <w:marLeft w:val="0"/>
              <w:marRight w:val="0"/>
              <w:marTop w:val="0"/>
              <w:marBottom w:val="0"/>
              <w:divBdr>
                <w:top w:val="none" w:sz="0" w:space="0" w:color="auto"/>
                <w:left w:val="none" w:sz="0" w:space="0" w:color="auto"/>
                <w:bottom w:val="none" w:sz="0" w:space="0" w:color="auto"/>
                <w:right w:val="none" w:sz="0" w:space="0" w:color="auto"/>
              </w:divBdr>
            </w:div>
            <w:div w:id="385642779">
              <w:marLeft w:val="0"/>
              <w:marRight w:val="0"/>
              <w:marTop w:val="0"/>
              <w:marBottom w:val="0"/>
              <w:divBdr>
                <w:top w:val="none" w:sz="0" w:space="0" w:color="auto"/>
                <w:left w:val="none" w:sz="0" w:space="0" w:color="auto"/>
                <w:bottom w:val="none" w:sz="0" w:space="0" w:color="auto"/>
                <w:right w:val="none" w:sz="0" w:space="0" w:color="auto"/>
              </w:divBdr>
            </w:div>
            <w:div w:id="387723517">
              <w:marLeft w:val="0"/>
              <w:marRight w:val="0"/>
              <w:marTop w:val="0"/>
              <w:marBottom w:val="0"/>
              <w:divBdr>
                <w:top w:val="none" w:sz="0" w:space="0" w:color="auto"/>
                <w:left w:val="none" w:sz="0" w:space="0" w:color="auto"/>
                <w:bottom w:val="none" w:sz="0" w:space="0" w:color="auto"/>
                <w:right w:val="none" w:sz="0" w:space="0" w:color="auto"/>
              </w:divBdr>
            </w:div>
            <w:div w:id="432290755">
              <w:marLeft w:val="0"/>
              <w:marRight w:val="0"/>
              <w:marTop w:val="0"/>
              <w:marBottom w:val="0"/>
              <w:divBdr>
                <w:top w:val="none" w:sz="0" w:space="0" w:color="auto"/>
                <w:left w:val="none" w:sz="0" w:space="0" w:color="auto"/>
                <w:bottom w:val="none" w:sz="0" w:space="0" w:color="auto"/>
                <w:right w:val="none" w:sz="0" w:space="0" w:color="auto"/>
              </w:divBdr>
            </w:div>
            <w:div w:id="459762470">
              <w:marLeft w:val="0"/>
              <w:marRight w:val="0"/>
              <w:marTop w:val="0"/>
              <w:marBottom w:val="0"/>
              <w:divBdr>
                <w:top w:val="none" w:sz="0" w:space="0" w:color="auto"/>
                <w:left w:val="none" w:sz="0" w:space="0" w:color="auto"/>
                <w:bottom w:val="none" w:sz="0" w:space="0" w:color="auto"/>
                <w:right w:val="none" w:sz="0" w:space="0" w:color="auto"/>
              </w:divBdr>
            </w:div>
            <w:div w:id="560411907">
              <w:marLeft w:val="0"/>
              <w:marRight w:val="0"/>
              <w:marTop w:val="0"/>
              <w:marBottom w:val="0"/>
              <w:divBdr>
                <w:top w:val="none" w:sz="0" w:space="0" w:color="auto"/>
                <w:left w:val="none" w:sz="0" w:space="0" w:color="auto"/>
                <w:bottom w:val="none" w:sz="0" w:space="0" w:color="auto"/>
                <w:right w:val="none" w:sz="0" w:space="0" w:color="auto"/>
              </w:divBdr>
            </w:div>
            <w:div w:id="613825762">
              <w:marLeft w:val="0"/>
              <w:marRight w:val="0"/>
              <w:marTop w:val="0"/>
              <w:marBottom w:val="0"/>
              <w:divBdr>
                <w:top w:val="none" w:sz="0" w:space="0" w:color="auto"/>
                <w:left w:val="none" w:sz="0" w:space="0" w:color="auto"/>
                <w:bottom w:val="none" w:sz="0" w:space="0" w:color="auto"/>
                <w:right w:val="none" w:sz="0" w:space="0" w:color="auto"/>
              </w:divBdr>
            </w:div>
            <w:div w:id="621495955">
              <w:marLeft w:val="0"/>
              <w:marRight w:val="0"/>
              <w:marTop w:val="0"/>
              <w:marBottom w:val="0"/>
              <w:divBdr>
                <w:top w:val="none" w:sz="0" w:space="0" w:color="auto"/>
                <w:left w:val="none" w:sz="0" w:space="0" w:color="auto"/>
                <w:bottom w:val="none" w:sz="0" w:space="0" w:color="auto"/>
                <w:right w:val="none" w:sz="0" w:space="0" w:color="auto"/>
              </w:divBdr>
            </w:div>
            <w:div w:id="624427243">
              <w:marLeft w:val="0"/>
              <w:marRight w:val="0"/>
              <w:marTop w:val="0"/>
              <w:marBottom w:val="0"/>
              <w:divBdr>
                <w:top w:val="none" w:sz="0" w:space="0" w:color="auto"/>
                <w:left w:val="none" w:sz="0" w:space="0" w:color="auto"/>
                <w:bottom w:val="none" w:sz="0" w:space="0" w:color="auto"/>
                <w:right w:val="none" w:sz="0" w:space="0" w:color="auto"/>
              </w:divBdr>
            </w:div>
            <w:div w:id="631325509">
              <w:marLeft w:val="0"/>
              <w:marRight w:val="0"/>
              <w:marTop w:val="0"/>
              <w:marBottom w:val="0"/>
              <w:divBdr>
                <w:top w:val="none" w:sz="0" w:space="0" w:color="auto"/>
                <w:left w:val="none" w:sz="0" w:space="0" w:color="auto"/>
                <w:bottom w:val="none" w:sz="0" w:space="0" w:color="auto"/>
                <w:right w:val="none" w:sz="0" w:space="0" w:color="auto"/>
              </w:divBdr>
            </w:div>
            <w:div w:id="648022186">
              <w:marLeft w:val="0"/>
              <w:marRight w:val="0"/>
              <w:marTop w:val="0"/>
              <w:marBottom w:val="0"/>
              <w:divBdr>
                <w:top w:val="none" w:sz="0" w:space="0" w:color="auto"/>
                <w:left w:val="none" w:sz="0" w:space="0" w:color="auto"/>
                <w:bottom w:val="none" w:sz="0" w:space="0" w:color="auto"/>
                <w:right w:val="none" w:sz="0" w:space="0" w:color="auto"/>
              </w:divBdr>
            </w:div>
            <w:div w:id="672027821">
              <w:marLeft w:val="0"/>
              <w:marRight w:val="0"/>
              <w:marTop w:val="0"/>
              <w:marBottom w:val="0"/>
              <w:divBdr>
                <w:top w:val="none" w:sz="0" w:space="0" w:color="auto"/>
                <w:left w:val="none" w:sz="0" w:space="0" w:color="auto"/>
                <w:bottom w:val="none" w:sz="0" w:space="0" w:color="auto"/>
                <w:right w:val="none" w:sz="0" w:space="0" w:color="auto"/>
              </w:divBdr>
            </w:div>
            <w:div w:id="712968816">
              <w:marLeft w:val="0"/>
              <w:marRight w:val="0"/>
              <w:marTop w:val="0"/>
              <w:marBottom w:val="0"/>
              <w:divBdr>
                <w:top w:val="none" w:sz="0" w:space="0" w:color="auto"/>
                <w:left w:val="none" w:sz="0" w:space="0" w:color="auto"/>
                <w:bottom w:val="none" w:sz="0" w:space="0" w:color="auto"/>
                <w:right w:val="none" w:sz="0" w:space="0" w:color="auto"/>
              </w:divBdr>
            </w:div>
            <w:div w:id="757097144">
              <w:marLeft w:val="0"/>
              <w:marRight w:val="0"/>
              <w:marTop w:val="0"/>
              <w:marBottom w:val="0"/>
              <w:divBdr>
                <w:top w:val="none" w:sz="0" w:space="0" w:color="auto"/>
                <w:left w:val="none" w:sz="0" w:space="0" w:color="auto"/>
                <w:bottom w:val="none" w:sz="0" w:space="0" w:color="auto"/>
                <w:right w:val="none" w:sz="0" w:space="0" w:color="auto"/>
              </w:divBdr>
            </w:div>
            <w:div w:id="780733281">
              <w:marLeft w:val="0"/>
              <w:marRight w:val="0"/>
              <w:marTop w:val="0"/>
              <w:marBottom w:val="0"/>
              <w:divBdr>
                <w:top w:val="none" w:sz="0" w:space="0" w:color="auto"/>
                <w:left w:val="none" w:sz="0" w:space="0" w:color="auto"/>
                <w:bottom w:val="none" w:sz="0" w:space="0" w:color="auto"/>
                <w:right w:val="none" w:sz="0" w:space="0" w:color="auto"/>
              </w:divBdr>
            </w:div>
            <w:div w:id="807624564">
              <w:marLeft w:val="0"/>
              <w:marRight w:val="0"/>
              <w:marTop w:val="0"/>
              <w:marBottom w:val="0"/>
              <w:divBdr>
                <w:top w:val="none" w:sz="0" w:space="0" w:color="auto"/>
                <w:left w:val="none" w:sz="0" w:space="0" w:color="auto"/>
                <w:bottom w:val="none" w:sz="0" w:space="0" w:color="auto"/>
                <w:right w:val="none" w:sz="0" w:space="0" w:color="auto"/>
              </w:divBdr>
            </w:div>
            <w:div w:id="851922082">
              <w:marLeft w:val="0"/>
              <w:marRight w:val="0"/>
              <w:marTop w:val="0"/>
              <w:marBottom w:val="0"/>
              <w:divBdr>
                <w:top w:val="none" w:sz="0" w:space="0" w:color="auto"/>
                <w:left w:val="none" w:sz="0" w:space="0" w:color="auto"/>
                <w:bottom w:val="none" w:sz="0" w:space="0" w:color="auto"/>
                <w:right w:val="none" w:sz="0" w:space="0" w:color="auto"/>
              </w:divBdr>
            </w:div>
            <w:div w:id="854920979">
              <w:marLeft w:val="0"/>
              <w:marRight w:val="0"/>
              <w:marTop w:val="0"/>
              <w:marBottom w:val="0"/>
              <w:divBdr>
                <w:top w:val="none" w:sz="0" w:space="0" w:color="auto"/>
                <w:left w:val="none" w:sz="0" w:space="0" w:color="auto"/>
                <w:bottom w:val="none" w:sz="0" w:space="0" w:color="auto"/>
                <w:right w:val="none" w:sz="0" w:space="0" w:color="auto"/>
              </w:divBdr>
            </w:div>
            <w:div w:id="881405208">
              <w:marLeft w:val="0"/>
              <w:marRight w:val="0"/>
              <w:marTop w:val="0"/>
              <w:marBottom w:val="0"/>
              <w:divBdr>
                <w:top w:val="none" w:sz="0" w:space="0" w:color="auto"/>
                <w:left w:val="none" w:sz="0" w:space="0" w:color="auto"/>
                <w:bottom w:val="none" w:sz="0" w:space="0" w:color="auto"/>
                <w:right w:val="none" w:sz="0" w:space="0" w:color="auto"/>
              </w:divBdr>
            </w:div>
            <w:div w:id="918247422">
              <w:marLeft w:val="0"/>
              <w:marRight w:val="0"/>
              <w:marTop w:val="0"/>
              <w:marBottom w:val="0"/>
              <w:divBdr>
                <w:top w:val="none" w:sz="0" w:space="0" w:color="auto"/>
                <w:left w:val="none" w:sz="0" w:space="0" w:color="auto"/>
                <w:bottom w:val="none" w:sz="0" w:space="0" w:color="auto"/>
                <w:right w:val="none" w:sz="0" w:space="0" w:color="auto"/>
              </w:divBdr>
            </w:div>
            <w:div w:id="928077906">
              <w:marLeft w:val="0"/>
              <w:marRight w:val="0"/>
              <w:marTop w:val="0"/>
              <w:marBottom w:val="0"/>
              <w:divBdr>
                <w:top w:val="none" w:sz="0" w:space="0" w:color="auto"/>
                <w:left w:val="none" w:sz="0" w:space="0" w:color="auto"/>
                <w:bottom w:val="none" w:sz="0" w:space="0" w:color="auto"/>
                <w:right w:val="none" w:sz="0" w:space="0" w:color="auto"/>
              </w:divBdr>
            </w:div>
            <w:div w:id="948119208">
              <w:marLeft w:val="0"/>
              <w:marRight w:val="0"/>
              <w:marTop w:val="0"/>
              <w:marBottom w:val="0"/>
              <w:divBdr>
                <w:top w:val="none" w:sz="0" w:space="0" w:color="auto"/>
                <w:left w:val="none" w:sz="0" w:space="0" w:color="auto"/>
                <w:bottom w:val="none" w:sz="0" w:space="0" w:color="auto"/>
                <w:right w:val="none" w:sz="0" w:space="0" w:color="auto"/>
              </w:divBdr>
            </w:div>
            <w:div w:id="995261487">
              <w:marLeft w:val="0"/>
              <w:marRight w:val="0"/>
              <w:marTop w:val="0"/>
              <w:marBottom w:val="0"/>
              <w:divBdr>
                <w:top w:val="none" w:sz="0" w:space="0" w:color="auto"/>
                <w:left w:val="none" w:sz="0" w:space="0" w:color="auto"/>
                <w:bottom w:val="none" w:sz="0" w:space="0" w:color="auto"/>
                <w:right w:val="none" w:sz="0" w:space="0" w:color="auto"/>
              </w:divBdr>
            </w:div>
            <w:div w:id="999848697">
              <w:marLeft w:val="0"/>
              <w:marRight w:val="0"/>
              <w:marTop w:val="0"/>
              <w:marBottom w:val="0"/>
              <w:divBdr>
                <w:top w:val="none" w:sz="0" w:space="0" w:color="auto"/>
                <w:left w:val="none" w:sz="0" w:space="0" w:color="auto"/>
                <w:bottom w:val="none" w:sz="0" w:space="0" w:color="auto"/>
                <w:right w:val="none" w:sz="0" w:space="0" w:color="auto"/>
              </w:divBdr>
            </w:div>
            <w:div w:id="1013148449">
              <w:marLeft w:val="0"/>
              <w:marRight w:val="0"/>
              <w:marTop w:val="0"/>
              <w:marBottom w:val="0"/>
              <w:divBdr>
                <w:top w:val="none" w:sz="0" w:space="0" w:color="auto"/>
                <w:left w:val="none" w:sz="0" w:space="0" w:color="auto"/>
                <w:bottom w:val="none" w:sz="0" w:space="0" w:color="auto"/>
                <w:right w:val="none" w:sz="0" w:space="0" w:color="auto"/>
              </w:divBdr>
            </w:div>
            <w:div w:id="1025406965">
              <w:marLeft w:val="0"/>
              <w:marRight w:val="0"/>
              <w:marTop w:val="0"/>
              <w:marBottom w:val="0"/>
              <w:divBdr>
                <w:top w:val="none" w:sz="0" w:space="0" w:color="auto"/>
                <w:left w:val="none" w:sz="0" w:space="0" w:color="auto"/>
                <w:bottom w:val="none" w:sz="0" w:space="0" w:color="auto"/>
                <w:right w:val="none" w:sz="0" w:space="0" w:color="auto"/>
              </w:divBdr>
            </w:div>
            <w:div w:id="1067797475">
              <w:marLeft w:val="0"/>
              <w:marRight w:val="0"/>
              <w:marTop w:val="0"/>
              <w:marBottom w:val="0"/>
              <w:divBdr>
                <w:top w:val="none" w:sz="0" w:space="0" w:color="auto"/>
                <w:left w:val="none" w:sz="0" w:space="0" w:color="auto"/>
                <w:bottom w:val="none" w:sz="0" w:space="0" w:color="auto"/>
                <w:right w:val="none" w:sz="0" w:space="0" w:color="auto"/>
              </w:divBdr>
            </w:div>
            <w:div w:id="1068190000">
              <w:marLeft w:val="0"/>
              <w:marRight w:val="0"/>
              <w:marTop w:val="0"/>
              <w:marBottom w:val="0"/>
              <w:divBdr>
                <w:top w:val="none" w:sz="0" w:space="0" w:color="auto"/>
                <w:left w:val="none" w:sz="0" w:space="0" w:color="auto"/>
                <w:bottom w:val="none" w:sz="0" w:space="0" w:color="auto"/>
                <w:right w:val="none" w:sz="0" w:space="0" w:color="auto"/>
              </w:divBdr>
            </w:div>
            <w:div w:id="1099524006">
              <w:marLeft w:val="0"/>
              <w:marRight w:val="0"/>
              <w:marTop w:val="0"/>
              <w:marBottom w:val="0"/>
              <w:divBdr>
                <w:top w:val="none" w:sz="0" w:space="0" w:color="auto"/>
                <w:left w:val="none" w:sz="0" w:space="0" w:color="auto"/>
                <w:bottom w:val="none" w:sz="0" w:space="0" w:color="auto"/>
                <w:right w:val="none" w:sz="0" w:space="0" w:color="auto"/>
              </w:divBdr>
            </w:div>
            <w:div w:id="1112478385">
              <w:marLeft w:val="0"/>
              <w:marRight w:val="0"/>
              <w:marTop w:val="0"/>
              <w:marBottom w:val="0"/>
              <w:divBdr>
                <w:top w:val="none" w:sz="0" w:space="0" w:color="auto"/>
                <w:left w:val="none" w:sz="0" w:space="0" w:color="auto"/>
                <w:bottom w:val="none" w:sz="0" w:space="0" w:color="auto"/>
                <w:right w:val="none" w:sz="0" w:space="0" w:color="auto"/>
              </w:divBdr>
            </w:div>
            <w:div w:id="1112702567">
              <w:marLeft w:val="0"/>
              <w:marRight w:val="0"/>
              <w:marTop w:val="0"/>
              <w:marBottom w:val="0"/>
              <w:divBdr>
                <w:top w:val="none" w:sz="0" w:space="0" w:color="auto"/>
                <w:left w:val="none" w:sz="0" w:space="0" w:color="auto"/>
                <w:bottom w:val="none" w:sz="0" w:space="0" w:color="auto"/>
                <w:right w:val="none" w:sz="0" w:space="0" w:color="auto"/>
              </w:divBdr>
            </w:div>
            <w:div w:id="1143042098">
              <w:marLeft w:val="0"/>
              <w:marRight w:val="0"/>
              <w:marTop w:val="0"/>
              <w:marBottom w:val="0"/>
              <w:divBdr>
                <w:top w:val="none" w:sz="0" w:space="0" w:color="auto"/>
                <w:left w:val="none" w:sz="0" w:space="0" w:color="auto"/>
                <w:bottom w:val="none" w:sz="0" w:space="0" w:color="auto"/>
                <w:right w:val="none" w:sz="0" w:space="0" w:color="auto"/>
              </w:divBdr>
            </w:div>
            <w:div w:id="1155073332">
              <w:marLeft w:val="0"/>
              <w:marRight w:val="0"/>
              <w:marTop w:val="0"/>
              <w:marBottom w:val="0"/>
              <w:divBdr>
                <w:top w:val="none" w:sz="0" w:space="0" w:color="auto"/>
                <w:left w:val="none" w:sz="0" w:space="0" w:color="auto"/>
                <w:bottom w:val="none" w:sz="0" w:space="0" w:color="auto"/>
                <w:right w:val="none" w:sz="0" w:space="0" w:color="auto"/>
              </w:divBdr>
            </w:div>
            <w:div w:id="1179079327">
              <w:marLeft w:val="0"/>
              <w:marRight w:val="0"/>
              <w:marTop w:val="0"/>
              <w:marBottom w:val="0"/>
              <w:divBdr>
                <w:top w:val="none" w:sz="0" w:space="0" w:color="auto"/>
                <w:left w:val="none" w:sz="0" w:space="0" w:color="auto"/>
                <w:bottom w:val="none" w:sz="0" w:space="0" w:color="auto"/>
                <w:right w:val="none" w:sz="0" w:space="0" w:color="auto"/>
              </w:divBdr>
            </w:div>
            <w:div w:id="1180001260">
              <w:marLeft w:val="0"/>
              <w:marRight w:val="0"/>
              <w:marTop w:val="0"/>
              <w:marBottom w:val="0"/>
              <w:divBdr>
                <w:top w:val="none" w:sz="0" w:space="0" w:color="auto"/>
                <w:left w:val="none" w:sz="0" w:space="0" w:color="auto"/>
                <w:bottom w:val="none" w:sz="0" w:space="0" w:color="auto"/>
                <w:right w:val="none" w:sz="0" w:space="0" w:color="auto"/>
              </w:divBdr>
            </w:div>
            <w:div w:id="1203135656">
              <w:marLeft w:val="0"/>
              <w:marRight w:val="0"/>
              <w:marTop w:val="0"/>
              <w:marBottom w:val="0"/>
              <w:divBdr>
                <w:top w:val="none" w:sz="0" w:space="0" w:color="auto"/>
                <w:left w:val="none" w:sz="0" w:space="0" w:color="auto"/>
                <w:bottom w:val="none" w:sz="0" w:space="0" w:color="auto"/>
                <w:right w:val="none" w:sz="0" w:space="0" w:color="auto"/>
              </w:divBdr>
            </w:div>
            <w:div w:id="1209226186">
              <w:marLeft w:val="0"/>
              <w:marRight w:val="0"/>
              <w:marTop w:val="0"/>
              <w:marBottom w:val="0"/>
              <w:divBdr>
                <w:top w:val="none" w:sz="0" w:space="0" w:color="auto"/>
                <w:left w:val="none" w:sz="0" w:space="0" w:color="auto"/>
                <w:bottom w:val="none" w:sz="0" w:space="0" w:color="auto"/>
                <w:right w:val="none" w:sz="0" w:space="0" w:color="auto"/>
              </w:divBdr>
            </w:div>
            <w:div w:id="1231699100">
              <w:marLeft w:val="0"/>
              <w:marRight w:val="0"/>
              <w:marTop w:val="0"/>
              <w:marBottom w:val="0"/>
              <w:divBdr>
                <w:top w:val="none" w:sz="0" w:space="0" w:color="auto"/>
                <w:left w:val="none" w:sz="0" w:space="0" w:color="auto"/>
                <w:bottom w:val="none" w:sz="0" w:space="0" w:color="auto"/>
                <w:right w:val="none" w:sz="0" w:space="0" w:color="auto"/>
              </w:divBdr>
            </w:div>
            <w:div w:id="1239554355">
              <w:marLeft w:val="0"/>
              <w:marRight w:val="0"/>
              <w:marTop w:val="0"/>
              <w:marBottom w:val="0"/>
              <w:divBdr>
                <w:top w:val="none" w:sz="0" w:space="0" w:color="auto"/>
                <w:left w:val="none" w:sz="0" w:space="0" w:color="auto"/>
                <w:bottom w:val="none" w:sz="0" w:space="0" w:color="auto"/>
                <w:right w:val="none" w:sz="0" w:space="0" w:color="auto"/>
              </w:divBdr>
            </w:div>
            <w:div w:id="1257442321">
              <w:marLeft w:val="0"/>
              <w:marRight w:val="0"/>
              <w:marTop w:val="0"/>
              <w:marBottom w:val="0"/>
              <w:divBdr>
                <w:top w:val="none" w:sz="0" w:space="0" w:color="auto"/>
                <w:left w:val="none" w:sz="0" w:space="0" w:color="auto"/>
                <w:bottom w:val="none" w:sz="0" w:space="0" w:color="auto"/>
                <w:right w:val="none" w:sz="0" w:space="0" w:color="auto"/>
              </w:divBdr>
            </w:div>
            <w:div w:id="1259750734">
              <w:marLeft w:val="0"/>
              <w:marRight w:val="0"/>
              <w:marTop w:val="0"/>
              <w:marBottom w:val="0"/>
              <w:divBdr>
                <w:top w:val="none" w:sz="0" w:space="0" w:color="auto"/>
                <w:left w:val="none" w:sz="0" w:space="0" w:color="auto"/>
                <w:bottom w:val="none" w:sz="0" w:space="0" w:color="auto"/>
                <w:right w:val="none" w:sz="0" w:space="0" w:color="auto"/>
              </w:divBdr>
            </w:div>
            <w:div w:id="1322738268">
              <w:marLeft w:val="0"/>
              <w:marRight w:val="0"/>
              <w:marTop w:val="0"/>
              <w:marBottom w:val="0"/>
              <w:divBdr>
                <w:top w:val="none" w:sz="0" w:space="0" w:color="auto"/>
                <w:left w:val="none" w:sz="0" w:space="0" w:color="auto"/>
                <w:bottom w:val="none" w:sz="0" w:space="0" w:color="auto"/>
                <w:right w:val="none" w:sz="0" w:space="0" w:color="auto"/>
              </w:divBdr>
            </w:div>
            <w:div w:id="1348481700">
              <w:marLeft w:val="0"/>
              <w:marRight w:val="0"/>
              <w:marTop w:val="0"/>
              <w:marBottom w:val="0"/>
              <w:divBdr>
                <w:top w:val="none" w:sz="0" w:space="0" w:color="auto"/>
                <w:left w:val="none" w:sz="0" w:space="0" w:color="auto"/>
                <w:bottom w:val="none" w:sz="0" w:space="0" w:color="auto"/>
                <w:right w:val="none" w:sz="0" w:space="0" w:color="auto"/>
              </w:divBdr>
            </w:div>
            <w:div w:id="1363172181">
              <w:marLeft w:val="0"/>
              <w:marRight w:val="0"/>
              <w:marTop w:val="0"/>
              <w:marBottom w:val="0"/>
              <w:divBdr>
                <w:top w:val="none" w:sz="0" w:space="0" w:color="auto"/>
                <w:left w:val="none" w:sz="0" w:space="0" w:color="auto"/>
                <w:bottom w:val="none" w:sz="0" w:space="0" w:color="auto"/>
                <w:right w:val="none" w:sz="0" w:space="0" w:color="auto"/>
              </w:divBdr>
            </w:div>
            <w:div w:id="1368792703">
              <w:marLeft w:val="0"/>
              <w:marRight w:val="0"/>
              <w:marTop w:val="0"/>
              <w:marBottom w:val="0"/>
              <w:divBdr>
                <w:top w:val="none" w:sz="0" w:space="0" w:color="auto"/>
                <w:left w:val="none" w:sz="0" w:space="0" w:color="auto"/>
                <w:bottom w:val="none" w:sz="0" w:space="0" w:color="auto"/>
                <w:right w:val="none" w:sz="0" w:space="0" w:color="auto"/>
              </w:divBdr>
            </w:div>
            <w:div w:id="1382361860">
              <w:marLeft w:val="0"/>
              <w:marRight w:val="0"/>
              <w:marTop w:val="0"/>
              <w:marBottom w:val="0"/>
              <w:divBdr>
                <w:top w:val="none" w:sz="0" w:space="0" w:color="auto"/>
                <w:left w:val="none" w:sz="0" w:space="0" w:color="auto"/>
                <w:bottom w:val="none" w:sz="0" w:space="0" w:color="auto"/>
                <w:right w:val="none" w:sz="0" w:space="0" w:color="auto"/>
              </w:divBdr>
            </w:div>
            <w:div w:id="1416124841">
              <w:marLeft w:val="0"/>
              <w:marRight w:val="0"/>
              <w:marTop w:val="0"/>
              <w:marBottom w:val="0"/>
              <w:divBdr>
                <w:top w:val="none" w:sz="0" w:space="0" w:color="auto"/>
                <w:left w:val="none" w:sz="0" w:space="0" w:color="auto"/>
                <w:bottom w:val="none" w:sz="0" w:space="0" w:color="auto"/>
                <w:right w:val="none" w:sz="0" w:space="0" w:color="auto"/>
              </w:divBdr>
            </w:div>
            <w:div w:id="1422799371">
              <w:marLeft w:val="0"/>
              <w:marRight w:val="0"/>
              <w:marTop w:val="0"/>
              <w:marBottom w:val="0"/>
              <w:divBdr>
                <w:top w:val="none" w:sz="0" w:space="0" w:color="auto"/>
                <w:left w:val="none" w:sz="0" w:space="0" w:color="auto"/>
                <w:bottom w:val="none" w:sz="0" w:space="0" w:color="auto"/>
                <w:right w:val="none" w:sz="0" w:space="0" w:color="auto"/>
              </w:divBdr>
            </w:div>
            <w:div w:id="1454907520">
              <w:marLeft w:val="0"/>
              <w:marRight w:val="0"/>
              <w:marTop w:val="0"/>
              <w:marBottom w:val="0"/>
              <w:divBdr>
                <w:top w:val="none" w:sz="0" w:space="0" w:color="auto"/>
                <w:left w:val="none" w:sz="0" w:space="0" w:color="auto"/>
                <w:bottom w:val="none" w:sz="0" w:space="0" w:color="auto"/>
                <w:right w:val="none" w:sz="0" w:space="0" w:color="auto"/>
              </w:divBdr>
            </w:div>
            <w:div w:id="1483694065">
              <w:marLeft w:val="0"/>
              <w:marRight w:val="0"/>
              <w:marTop w:val="0"/>
              <w:marBottom w:val="0"/>
              <w:divBdr>
                <w:top w:val="none" w:sz="0" w:space="0" w:color="auto"/>
                <w:left w:val="none" w:sz="0" w:space="0" w:color="auto"/>
                <w:bottom w:val="none" w:sz="0" w:space="0" w:color="auto"/>
                <w:right w:val="none" w:sz="0" w:space="0" w:color="auto"/>
              </w:divBdr>
            </w:div>
            <w:div w:id="1500079973">
              <w:marLeft w:val="0"/>
              <w:marRight w:val="0"/>
              <w:marTop w:val="0"/>
              <w:marBottom w:val="0"/>
              <w:divBdr>
                <w:top w:val="none" w:sz="0" w:space="0" w:color="auto"/>
                <w:left w:val="none" w:sz="0" w:space="0" w:color="auto"/>
                <w:bottom w:val="none" w:sz="0" w:space="0" w:color="auto"/>
                <w:right w:val="none" w:sz="0" w:space="0" w:color="auto"/>
              </w:divBdr>
            </w:div>
            <w:div w:id="1503813451">
              <w:marLeft w:val="0"/>
              <w:marRight w:val="0"/>
              <w:marTop w:val="0"/>
              <w:marBottom w:val="0"/>
              <w:divBdr>
                <w:top w:val="none" w:sz="0" w:space="0" w:color="auto"/>
                <w:left w:val="none" w:sz="0" w:space="0" w:color="auto"/>
                <w:bottom w:val="none" w:sz="0" w:space="0" w:color="auto"/>
                <w:right w:val="none" w:sz="0" w:space="0" w:color="auto"/>
              </w:divBdr>
            </w:div>
            <w:div w:id="1523936957">
              <w:marLeft w:val="0"/>
              <w:marRight w:val="0"/>
              <w:marTop w:val="0"/>
              <w:marBottom w:val="0"/>
              <w:divBdr>
                <w:top w:val="none" w:sz="0" w:space="0" w:color="auto"/>
                <w:left w:val="none" w:sz="0" w:space="0" w:color="auto"/>
                <w:bottom w:val="none" w:sz="0" w:space="0" w:color="auto"/>
                <w:right w:val="none" w:sz="0" w:space="0" w:color="auto"/>
              </w:divBdr>
            </w:div>
            <w:div w:id="1547139368">
              <w:marLeft w:val="0"/>
              <w:marRight w:val="0"/>
              <w:marTop w:val="0"/>
              <w:marBottom w:val="0"/>
              <w:divBdr>
                <w:top w:val="none" w:sz="0" w:space="0" w:color="auto"/>
                <w:left w:val="none" w:sz="0" w:space="0" w:color="auto"/>
                <w:bottom w:val="none" w:sz="0" w:space="0" w:color="auto"/>
                <w:right w:val="none" w:sz="0" w:space="0" w:color="auto"/>
              </w:divBdr>
            </w:div>
            <w:div w:id="1563566767">
              <w:marLeft w:val="0"/>
              <w:marRight w:val="0"/>
              <w:marTop w:val="0"/>
              <w:marBottom w:val="0"/>
              <w:divBdr>
                <w:top w:val="none" w:sz="0" w:space="0" w:color="auto"/>
                <w:left w:val="none" w:sz="0" w:space="0" w:color="auto"/>
                <w:bottom w:val="none" w:sz="0" w:space="0" w:color="auto"/>
                <w:right w:val="none" w:sz="0" w:space="0" w:color="auto"/>
              </w:divBdr>
            </w:div>
            <w:div w:id="1619724836">
              <w:marLeft w:val="0"/>
              <w:marRight w:val="0"/>
              <w:marTop w:val="0"/>
              <w:marBottom w:val="0"/>
              <w:divBdr>
                <w:top w:val="none" w:sz="0" w:space="0" w:color="auto"/>
                <w:left w:val="none" w:sz="0" w:space="0" w:color="auto"/>
                <w:bottom w:val="none" w:sz="0" w:space="0" w:color="auto"/>
                <w:right w:val="none" w:sz="0" w:space="0" w:color="auto"/>
              </w:divBdr>
            </w:div>
            <w:div w:id="1628243781">
              <w:marLeft w:val="0"/>
              <w:marRight w:val="0"/>
              <w:marTop w:val="0"/>
              <w:marBottom w:val="0"/>
              <w:divBdr>
                <w:top w:val="none" w:sz="0" w:space="0" w:color="auto"/>
                <w:left w:val="none" w:sz="0" w:space="0" w:color="auto"/>
                <w:bottom w:val="none" w:sz="0" w:space="0" w:color="auto"/>
                <w:right w:val="none" w:sz="0" w:space="0" w:color="auto"/>
              </w:divBdr>
            </w:div>
            <w:div w:id="1663969955">
              <w:marLeft w:val="0"/>
              <w:marRight w:val="0"/>
              <w:marTop w:val="0"/>
              <w:marBottom w:val="0"/>
              <w:divBdr>
                <w:top w:val="none" w:sz="0" w:space="0" w:color="auto"/>
                <w:left w:val="none" w:sz="0" w:space="0" w:color="auto"/>
                <w:bottom w:val="none" w:sz="0" w:space="0" w:color="auto"/>
                <w:right w:val="none" w:sz="0" w:space="0" w:color="auto"/>
              </w:divBdr>
            </w:div>
            <w:div w:id="1711026871">
              <w:marLeft w:val="0"/>
              <w:marRight w:val="0"/>
              <w:marTop w:val="0"/>
              <w:marBottom w:val="0"/>
              <w:divBdr>
                <w:top w:val="none" w:sz="0" w:space="0" w:color="auto"/>
                <w:left w:val="none" w:sz="0" w:space="0" w:color="auto"/>
                <w:bottom w:val="none" w:sz="0" w:space="0" w:color="auto"/>
                <w:right w:val="none" w:sz="0" w:space="0" w:color="auto"/>
              </w:divBdr>
            </w:div>
            <w:div w:id="1718895872">
              <w:marLeft w:val="0"/>
              <w:marRight w:val="0"/>
              <w:marTop w:val="0"/>
              <w:marBottom w:val="0"/>
              <w:divBdr>
                <w:top w:val="none" w:sz="0" w:space="0" w:color="auto"/>
                <w:left w:val="none" w:sz="0" w:space="0" w:color="auto"/>
                <w:bottom w:val="none" w:sz="0" w:space="0" w:color="auto"/>
                <w:right w:val="none" w:sz="0" w:space="0" w:color="auto"/>
              </w:divBdr>
            </w:div>
            <w:div w:id="1737507456">
              <w:marLeft w:val="0"/>
              <w:marRight w:val="0"/>
              <w:marTop w:val="0"/>
              <w:marBottom w:val="0"/>
              <w:divBdr>
                <w:top w:val="none" w:sz="0" w:space="0" w:color="auto"/>
                <w:left w:val="none" w:sz="0" w:space="0" w:color="auto"/>
                <w:bottom w:val="none" w:sz="0" w:space="0" w:color="auto"/>
                <w:right w:val="none" w:sz="0" w:space="0" w:color="auto"/>
              </w:divBdr>
            </w:div>
            <w:div w:id="1825976055">
              <w:marLeft w:val="0"/>
              <w:marRight w:val="0"/>
              <w:marTop w:val="0"/>
              <w:marBottom w:val="0"/>
              <w:divBdr>
                <w:top w:val="none" w:sz="0" w:space="0" w:color="auto"/>
                <w:left w:val="none" w:sz="0" w:space="0" w:color="auto"/>
                <w:bottom w:val="none" w:sz="0" w:space="0" w:color="auto"/>
                <w:right w:val="none" w:sz="0" w:space="0" w:color="auto"/>
              </w:divBdr>
            </w:div>
            <w:div w:id="1945191616">
              <w:marLeft w:val="0"/>
              <w:marRight w:val="0"/>
              <w:marTop w:val="0"/>
              <w:marBottom w:val="0"/>
              <w:divBdr>
                <w:top w:val="none" w:sz="0" w:space="0" w:color="auto"/>
                <w:left w:val="none" w:sz="0" w:space="0" w:color="auto"/>
                <w:bottom w:val="none" w:sz="0" w:space="0" w:color="auto"/>
                <w:right w:val="none" w:sz="0" w:space="0" w:color="auto"/>
              </w:divBdr>
            </w:div>
            <w:div w:id="1957979555">
              <w:marLeft w:val="0"/>
              <w:marRight w:val="0"/>
              <w:marTop w:val="0"/>
              <w:marBottom w:val="0"/>
              <w:divBdr>
                <w:top w:val="none" w:sz="0" w:space="0" w:color="auto"/>
                <w:left w:val="none" w:sz="0" w:space="0" w:color="auto"/>
                <w:bottom w:val="none" w:sz="0" w:space="0" w:color="auto"/>
                <w:right w:val="none" w:sz="0" w:space="0" w:color="auto"/>
              </w:divBdr>
            </w:div>
            <w:div w:id="1961257948">
              <w:marLeft w:val="0"/>
              <w:marRight w:val="0"/>
              <w:marTop w:val="0"/>
              <w:marBottom w:val="0"/>
              <w:divBdr>
                <w:top w:val="none" w:sz="0" w:space="0" w:color="auto"/>
                <w:left w:val="none" w:sz="0" w:space="0" w:color="auto"/>
                <w:bottom w:val="none" w:sz="0" w:space="0" w:color="auto"/>
                <w:right w:val="none" w:sz="0" w:space="0" w:color="auto"/>
              </w:divBdr>
            </w:div>
            <w:div w:id="2000232068">
              <w:marLeft w:val="0"/>
              <w:marRight w:val="0"/>
              <w:marTop w:val="0"/>
              <w:marBottom w:val="0"/>
              <w:divBdr>
                <w:top w:val="none" w:sz="0" w:space="0" w:color="auto"/>
                <w:left w:val="none" w:sz="0" w:space="0" w:color="auto"/>
                <w:bottom w:val="none" w:sz="0" w:space="0" w:color="auto"/>
                <w:right w:val="none" w:sz="0" w:space="0" w:color="auto"/>
              </w:divBdr>
            </w:div>
            <w:div w:id="2011593927">
              <w:marLeft w:val="0"/>
              <w:marRight w:val="0"/>
              <w:marTop w:val="0"/>
              <w:marBottom w:val="0"/>
              <w:divBdr>
                <w:top w:val="none" w:sz="0" w:space="0" w:color="auto"/>
                <w:left w:val="none" w:sz="0" w:space="0" w:color="auto"/>
                <w:bottom w:val="none" w:sz="0" w:space="0" w:color="auto"/>
                <w:right w:val="none" w:sz="0" w:space="0" w:color="auto"/>
              </w:divBdr>
            </w:div>
            <w:div w:id="2029670988">
              <w:marLeft w:val="0"/>
              <w:marRight w:val="0"/>
              <w:marTop w:val="0"/>
              <w:marBottom w:val="0"/>
              <w:divBdr>
                <w:top w:val="none" w:sz="0" w:space="0" w:color="auto"/>
                <w:left w:val="none" w:sz="0" w:space="0" w:color="auto"/>
                <w:bottom w:val="none" w:sz="0" w:space="0" w:color="auto"/>
                <w:right w:val="none" w:sz="0" w:space="0" w:color="auto"/>
              </w:divBdr>
            </w:div>
            <w:div w:id="2044547830">
              <w:marLeft w:val="0"/>
              <w:marRight w:val="0"/>
              <w:marTop w:val="0"/>
              <w:marBottom w:val="0"/>
              <w:divBdr>
                <w:top w:val="none" w:sz="0" w:space="0" w:color="auto"/>
                <w:left w:val="none" w:sz="0" w:space="0" w:color="auto"/>
                <w:bottom w:val="none" w:sz="0" w:space="0" w:color="auto"/>
                <w:right w:val="none" w:sz="0" w:space="0" w:color="auto"/>
              </w:divBdr>
            </w:div>
            <w:div w:id="2062363857">
              <w:marLeft w:val="0"/>
              <w:marRight w:val="0"/>
              <w:marTop w:val="0"/>
              <w:marBottom w:val="0"/>
              <w:divBdr>
                <w:top w:val="none" w:sz="0" w:space="0" w:color="auto"/>
                <w:left w:val="none" w:sz="0" w:space="0" w:color="auto"/>
                <w:bottom w:val="none" w:sz="0" w:space="0" w:color="auto"/>
                <w:right w:val="none" w:sz="0" w:space="0" w:color="auto"/>
              </w:divBdr>
            </w:div>
            <w:div w:id="2068067718">
              <w:marLeft w:val="0"/>
              <w:marRight w:val="0"/>
              <w:marTop w:val="0"/>
              <w:marBottom w:val="0"/>
              <w:divBdr>
                <w:top w:val="none" w:sz="0" w:space="0" w:color="auto"/>
                <w:left w:val="none" w:sz="0" w:space="0" w:color="auto"/>
                <w:bottom w:val="none" w:sz="0" w:space="0" w:color="auto"/>
                <w:right w:val="none" w:sz="0" w:space="0" w:color="auto"/>
              </w:divBdr>
            </w:div>
            <w:div w:id="2073499488">
              <w:marLeft w:val="0"/>
              <w:marRight w:val="0"/>
              <w:marTop w:val="0"/>
              <w:marBottom w:val="0"/>
              <w:divBdr>
                <w:top w:val="none" w:sz="0" w:space="0" w:color="auto"/>
                <w:left w:val="none" w:sz="0" w:space="0" w:color="auto"/>
                <w:bottom w:val="none" w:sz="0" w:space="0" w:color="auto"/>
                <w:right w:val="none" w:sz="0" w:space="0" w:color="auto"/>
              </w:divBdr>
            </w:div>
            <w:div w:id="2091999066">
              <w:marLeft w:val="0"/>
              <w:marRight w:val="0"/>
              <w:marTop w:val="0"/>
              <w:marBottom w:val="0"/>
              <w:divBdr>
                <w:top w:val="none" w:sz="0" w:space="0" w:color="auto"/>
                <w:left w:val="none" w:sz="0" w:space="0" w:color="auto"/>
                <w:bottom w:val="none" w:sz="0" w:space="0" w:color="auto"/>
                <w:right w:val="none" w:sz="0" w:space="0" w:color="auto"/>
              </w:divBdr>
            </w:div>
            <w:div w:id="2125273332">
              <w:marLeft w:val="0"/>
              <w:marRight w:val="0"/>
              <w:marTop w:val="0"/>
              <w:marBottom w:val="0"/>
              <w:divBdr>
                <w:top w:val="none" w:sz="0" w:space="0" w:color="auto"/>
                <w:left w:val="none" w:sz="0" w:space="0" w:color="auto"/>
                <w:bottom w:val="none" w:sz="0" w:space="0" w:color="auto"/>
                <w:right w:val="none" w:sz="0" w:space="0" w:color="auto"/>
              </w:divBdr>
            </w:div>
            <w:div w:id="212718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6744">
      <w:bodyDiv w:val="1"/>
      <w:marLeft w:val="0"/>
      <w:marRight w:val="0"/>
      <w:marTop w:val="0"/>
      <w:marBottom w:val="0"/>
      <w:divBdr>
        <w:top w:val="none" w:sz="0" w:space="0" w:color="auto"/>
        <w:left w:val="none" w:sz="0" w:space="0" w:color="auto"/>
        <w:bottom w:val="none" w:sz="0" w:space="0" w:color="auto"/>
        <w:right w:val="none" w:sz="0" w:space="0" w:color="auto"/>
      </w:divBdr>
    </w:div>
    <w:div w:id="2134983826">
      <w:bodyDiv w:val="1"/>
      <w:marLeft w:val="0"/>
      <w:marRight w:val="0"/>
      <w:marTop w:val="0"/>
      <w:marBottom w:val="0"/>
      <w:divBdr>
        <w:top w:val="none" w:sz="0" w:space="0" w:color="auto"/>
        <w:left w:val="none" w:sz="0" w:space="0" w:color="auto"/>
        <w:bottom w:val="none" w:sz="0" w:space="0" w:color="auto"/>
        <w:right w:val="none" w:sz="0" w:space="0" w:color="auto"/>
      </w:divBdr>
      <w:divsChild>
        <w:div w:id="1485508806">
          <w:marLeft w:val="0"/>
          <w:marRight w:val="0"/>
          <w:marTop w:val="0"/>
          <w:marBottom w:val="0"/>
          <w:divBdr>
            <w:top w:val="none" w:sz="0" w:space="0" w:color="auto"/>
            <w:left w:val="none" w:sz="0" w:space="0" w:color="auto"/>
            <w:bottom w:val="none" w:sz="0" w:space="0" w:color="auto"/>
            <w:right w:val="none" w:sz="0" w:space="0" w:color="auto"/>
          </w:divBdr>
          <w:divsChild>
            <w:div w:id="50737268">
              <w:marLeft w:val="0"/>
              <w:marRight w:val="0"/>
              <w:marTop w:val="0"/>
              <w:marBottom w:val="0"/>
              <w:divBdr>
                <w:top w:val="none" w:sz="0" w:space="0" w:color="auto"/>
                <w:left w:val="none" w:sz="0" w:space="0" w:color="auto"/>
                <w:bottom w:val="none" w:sz="0" w:space="0" w:color="auto"/>
                <w:right w:val="none" w:sz="0" w:space="0" w:color="auto"/>
              </w:divBdr>
            </w:div>
            <w:div w:id="83305164">
              <w:marLeft w:val="0"/>
              <w:marRight w:val="0"/>
              <w:marTop w:val="0"/>
              <w:marBottom w:val="0"/>
              <w:divBdr>
                <w:top w:val="none" w:sz="0" w:space="0" w:color="auto"/>
                <w:left w:val="none" w:sz="0" w:space="0" w:color="auto"/>
                <w:bottom w:val="none" w:sz="0" w:space="0" w:color="auto"/>
                <w:right w:val="none" w:sz="0" w:space="0" w:color="auto"/>
              </w:divBdr>
            </w:div>
            <w:div w:id="97792888">
              <w:marLeft w:val="0"/>
              <w:marRight w:val="0"/>
              <w:marTop w:val="0"/>
              <w:marBottom w:val="0"/>
              <w:divBdr>
                <w:top w:val="none" w:sz="0" w:space="0" w:color="auto"/>
                <w:left w:val="none" w:sz="0" w:space="0" w:color="auto"/>
                <w:bottom w:val="none" w:sz="0" w:space="0" w:color="auto"/>
                <w:right w:val="none" w:sz="0" w:space="0" w:color="auto"/>
              </w:divBdr>
            </w:div>
            <w:div w:id="238290683">
              <w:marLeft w:val="0"/>
              <w:marRight w:val="0"/>
              <w:marTop w:val="0"/>
              <w:marBottom w:val="0"/>
              <w:divBdr>
                <w:top w:val="none" w:sz="0" w:space="0" w:color="auto"/>
                <w:left w:val="none" w:sz="0" w:space="0" w:color="auto"/>
                <w:bottom w:val="none" w:sz="0" w:space="0" w:color="auto"/>
                <w:right w:val="none" w:sz="0" w:space="0" w:color="auto"/>
              </w:divBdr>
            </w:div>
            <w:div w:id="293098662">
              <w:marLeft w:val="0"/>
              <w:marRight w:val="0"/>
              <w:marTop w:val="0"/>
              <w:marBottom w:val="0"/>
              <w:divBdr>
                <w:top w:val="none" w:sz="0" w:space="0" w:color="auto"/>
                <w:left w:val="none" w:sz="0" w:space="0" w:color="auto"/>
                <w:bottom w:val="none" w:sz="0" w:space="0" w:color="auto"/>
                <w:right w:val="none" w:sz="0" w:space="0" w:color="auto"/>
              </w:divBdr>
            </w:div>
            <w:div w:id="487135290">
              <w:marLeft w:val="0"/>
              <w:marRight w:val="0"/>
              <w:marTop w:val="0"/>
              <w:marBottom w:val="0"/>
              <w:divBdr>
                <w:top w:val="none" w:sz="0" w:space="0" w:color="auto"/>
                <w:left w:val="none" w:sz="0" w:space="0" w:color="auto"/>
                <w:bottom w:val="none" w:sz="0" w:space="0" w:color="auto"/>
                <w:right w:val="none" w:sz="0" w:space="0" w:color="auto"/>
              </w:divBdr>
            </w:div>
            <w:div w:id="494414225">
              <w:marLeft w:val="0"/>
              <w:marRight w:val="0"/>
              <w:marTop w:val="0"/>
              <w:marBottom w:val="0"/>
              <w:divBdr>
                <w:top w:val="none" w:sz="0" w:space="0" w:color="auto"/>
                <w:left w:val="none" w:sz="0" w:space="0" w:color="auto"/>
                <w:bottom w:val="none" w:sz="0" w:space="0" w:color="auto"/>
                <w:right w:val="none" w:sz="0" w:space="0" w:color="auto"/>
              </w:divBdr>
            </w:div>
            <w:div w:id="599023054">
              <w:marLeft w:val="0"/>
              <w:marRight w:val="0"/>
              <w:marTop w:val="0"/>
              <w:marBottom w:val="0"/>
              <w:divBdr>
                <w:top w:val="none" w:sz="0" w:space="0" w:color="auto"/>
                <w:left w:val="none" w:sz="0" w:space="0" w:color="auto"/>
                <w:bottom w:val="none" w:sz="0" w:space="0" w:color="auto"/>
                <w:right w:val="none" w:sz="0" w:space="0" w:color="auto"/>
              </w:divBdr>
            </w:div>
            <w:div w:id="615992235">
              <w:marLeft w:val="0"/>
              <w:marRight w:val="0"/>
              <w:marTop w:val="0"/>
              <w:marBottom w:val="0"/>
              <w:divBdr>
                <w:top w:val="none" w:sz="0" w:space="0" w:color="auto"/>
                <w:left w:val="none" w:sz="0" w:space="0" w:color="auto"/>
                <w:bottom w:val="none" w:sz="0" w:space="0" w:color="auto"/>
                <w:right w:val="none" w:sz="0" w:space="0" w:color="auto"/>
              </w:divBdr>
            </w:div>
            <w:div w:id="766271787">
              <w:marLeft w:val="0"/>
              <w:marRight w:val="0"/>
              <w:marTop w:val="0"/>
              <w:marBottom w:val="0"/>
              <w:divBdr>
                <w:top w:val="none" w:sz="0" w:space="0" w:color="auto"/>
                <w:left w:val="none" w:sz="0" w:space="0" w:color="auto"/>
                <w:bottom w:val="none" w:sz="0" w:space="0" w:color="auto"/>
                <w:right w:val="none" w:sz="0" w:space="0" w:color="auto"/>
              </w:divBdr>
            </w:div>
            <w:div w:id="870459463">
              <w:marLeft w:val="0"/>
              <w:marRight w:val="0"/>
              <w:marTop w:val="0"/>
              <w:marBottom w:val="0"/>
              <w:divBdr>
                <w:top w:val="none" w:sz="0" w:space="0" w:color="auto"/>
                <w:left w:val="none" w:sz="0" w:space="0" w:color="auto"/>
                <w:bottom w:val="none" w:sz="0" w:space="0" w:color="auto"/>
                <w:right w:val="none" w:sz="0" w:space="0" w:color="auto"/>
              </w:divBdr>
            </w:div>
            <w:div w:id="978145455">
              <w:marLeft w:val="0"/>
              <w:marRight w:val="0"/>
              <w:marTop w:val="0"/>
              <w:marBottom w:val="0"/>
              <w:divBdr>
                <w:top w:val="none" w:sz="0" w:space="0" w:color="auto"/>
                <w:left w:val="none" w:sz="0" w:space="0" w:color="auto"/>
                <w:bottom w:val="none" w:sz="0" w:space="0" w:color="auto"/>
                <w:right w:val="none" w:sz="0" w:space="0" w:color="auto"/>
              </w:divBdr>
            </w:div>
            <w:div w:id="1040713280">
              <w:marLeft w:val="0"/>
              <w:marRight w:val="0"/>
              <w:marTop w:val="0"/>
              <w:marBottom w:val="0"/>
              <w:divBdr>
                <w:top w:val="none" w:sz="0" w:space="0" w:color="auto"/>
                <w:left w:val="none" w:sz="0" w:space="0" w:color="auto"/>
                <w:bottom w:val="none" w:sz="0" w:space="0" w:color="auto"/>
                <w:right w:val="none" w:sz="0" w:space="0" w:color="auto"/>
              </w:divBdr>
            </w:div>
            <w:div w:id="1073887999">
              <w:marLeft w:val="0"/>
              <w:marRight w:val="0"/>
              <w:marTop w:val="0"/>
              <w:marBottom w:val="0"/>
              <w:divBdr>
                <w:top w:val="none" w:sz="0" w:space="0" w:color="auto"/>
                <w:left w:val="none" w:sz="0" w:space="0" w:color="auto"/>
                <w:bottom w:val="none" w:sz="0" w:space="0" w:color="auto"/>
                <w:right w:val="none" w:sz="0" w:space="0" w:color="auto"/>
              </w:divBdr>
            </w:div>
            <w:div w:id="1140074215">
              <w:marLeft w:val="0"/>
              <w:marRight w:val="0"/>
              <w:marTop w:val="0"/>
              <w:marBottom w:val="0"/>
              <w:divBdr>
                <w:top w:val="none" w:sz="0" w:space="0" w:color="auto"/>
                <w:left w:val="none" w:sz="0" w:space="0" w:color="auto"/>
                <w:bottom w:val="none" w:sz="0" w:space="0" w:color="auto"/>
                <w:right w:val="none" w:sz="0" w:space="0" w:color="auto"/>
              </w:divBdr>
            </w:div>
            <w:div w:id="1167597927">
              <w:marLeft w:val="0"/>
              <w:marRight w:val="0"/>
              <w:marTop w:val="0"/>
              <w:marBottom w:val="0"/>
              <w:divBdr>
                <w:top w:val="none" w:sz="0" w:space="0" w:color="auto"/>
                <w:left w:val="none" w:sz="0" w:space="0" w:color="auto"/>
                <w:bottom w:val="none" w:sz="0" w:space="0" w:color="auto"/>
                <w:right w:val="none" w:sz="0" w:space="0" w:color="auto"/>
              </w:divBdr>
            </w:div>
            <w:div w:id="1221789192">
              <w:marLeft w:val="0"/>
              <w:marRight w:val="0"/>
              <w:marTop w:val="0"/>
              <w:marBottom w:val="0"/>
              <w:divBdr>
                <w:top w:val="none" w:sz="0" w:space="0" w:color="auto"/>
                <w:left w:val="none" w:sz="0" w:space="0" w:color="auto"/>
                <w:bottom w:val="none" w:sz="0" w:space="0" w:color="auto"/>
                <w:right w:val="none" w:sz="0" w:space="0" w:color="auto"/>
              </w:divBdr>
            </w:div>
            <w:div w:id="1341276614">
              <w:marLeft w:val="0"/>
              <w:marRight w:val="0"/>
              <w:marTop w:val="0"/>
              <w:marBottom w:val="0"/>
              <w:divBdr>
                <w:top w:val="none" w:sz="0" w:space="0" w:color="auto"/>
                <w:left w:val="none" w:sz="0" w:space="0" w:color="auto"/>
                <w:bottom w:val="none" w:sz="0" w:space="0" w:color="auto"/>
                <w:right w:val="none" w:sz="0" w:space="0" w:color="auto"/>
              </w:divBdr>
            </w:div>
            <w:div w:id="1421681879">
              <w:marLeft w:val="0"/>
              <w:marRight w:val="0"/>
              <w:marTop w:val="0"/>
              <w:marBottom w:val="0"/>
              <w:divBdr>
                <w:top w:val="none" w:sz="0" w:space="0" w:color="auto"/>
                <w:left w:val="none" w:sz="0" w:space="0" w:color="auto"/>
                <w:bottom w:val="none" w:sz="0" w:space="0" w:color="auto"/>
                <w:right w:val="none" w:sz="0" w:space="0" w:color="auto"/>
              </w:divBdr>
            </w:div>
            <w:div w:id="1458329714">
              <w:marLeft w:val="0"/>
              <w:marRight w:val="0"/>
              <w:marTop w:val="0"/>
              <w:marBottom w:val="0"/>
              <w:divBdr>
                <w:top w:val="none" w:sz="0" w:space="0" w:color="auto"/>
                <w:left w:val="none" w:sz="0" w:space="0" w:color="auto"/>
                <w:bottom w:val="none" w:sz="0" w:space="0" w:color="auto"/>
                <w:right w:val="none" w:sz="0" w:space="0" w:color="auto"/>
              </w:divBdr>
            </w:div>
            <w:div w:id="1490444180">
              <w:marLeft w:val="0"/>
              <w:marRight w:val="0"/>
              <w:marTop w:val="0"/>
              <w:marBottom w:val="0"/>
              <w:divBdr>
                <w:top w:val="none" w:sz="0" w:space="0" w:color="auto"/>
                <w:left w:val="none" w:sz="0" w:space="0" w:color="auto"/>
                <w:bottom w:val="none" w:sz="0" w:space="0" w:color="auto"/>
                <w:right w:val="none" w:sz="0" w:space="0" w:color="auto"/>
              </w:divBdr>
            </w:div>
            <w:div w:id="1659310428">
              <w:marLeft w:val="0"/>
              <w:marRight w:val="0"/>
              <w:marTop w:val="0"/>
              <w:marBottom w:val="0"/>
              <w:divBdr>
                <w:top w:val="none" w:sz="0" w:space="0" w:color="auto"/>
                <w:left w:val="none" w:sz="0" w:space="0" w:color="auto"/>
                <w:bottom w:val="none" w:sz="0" w:space="0" w:color="auto"/>
                <w:right w:val="none" w:sz="0" w:space="0" w:color="auto"/>
              </w:divBdr>
            </w:div>
            <w:div w:id="1730768730">
              <w:marLeft w:val="0"/>
              <w:marRight w:val="0"/>
              <w:marTop w:val="0"/>
              <w:marBottom w:val="0"/>
              <w:divBdr>
                <w:top w:val="none" w:sz="0" w:space="0" w:color="auto"/>
                <w:left w:val="none" w:sz="0" w:space="0" w:color="auto"/>
                <w:bottom w:val="none" w:sz="0" w:space="0" w:color="auto"/>
                <w:right w:val="none" w:sz="0" w:space="0" w:color="auto"/>
              </w:divBdr>
            </w:div>
            <w:div w:id="1812092741">
              <w:marLeft w:val="0"/>
              <w:marRight w:val="0"/>
              <w:marTop w:val="0"/>
              <w:marBottom w:val="0"/>
              <w:divBdr>
                <w:top w:val="none" w:sz="0" w:space="0" w:color="auto"/>
                <w:left w:val="none" w:sz="0" w:space="0" w:color="auto"/>
                <w:bottom w:val="none" w:sz="0" w:space="0" w:color="auto"/>
                <w:right w:val="none" w:sz="0" w:space="0" w:color="auto"/>
              </w:divBdr>
            </w:div>
            <w:div w:id="1866406705">
              <w:marLeft w:val="0"/>
              <w:marRight w:val="0"/>
              <w:marTop w:val="0"/>
              <w:marBottom w:val="0"/>
              <w:divBdr>
                <w:top w:val="none" w:sz="0" w:space="0" w:color="auto"/>
                <w:left w:val="none" w:sz="0" w:space="0" w:color="auto"/>
                <w:bottom w:val="none" w:sz="0" w:space="0" w:color="auto"/>
                <w:right w:val="none" w:sz="0" w:space="0" w:color="auto"/>
              </w:divBdr>
            </w:div>
            <w:div w:id="1987007385">
              <w:marLeft w:val="0"/>
              <w:marRight w:val="0"/>
              <w:marTop w:val="0"/>
              <w:marBottom w:val="0"/>
              <w:divBdr>
                <w:top w:val="none" w:sz="0" w:space="0" w:color="auto"/>
                <w:left w:val="none" w:sz="0" w:space="0" w:color="auto"/>
                <w:bottom w:val="none" w:sz="0" w:space="0" w:color="auto"/>
                <w:right w:val="none" w:sz="0" w:space="0" w:color="auto"/>
              </w:divBdr>
            </w:div>
            <w:div w:id="2010598395">
              <w:marLeft w:val="0"/>
              <w:marRight w:val="0"/>
              <w:marTop w:val="0"/>
              <w:marBottom w:val="0"/>
              <w:divBdr>
                <w:top w:val="none" w:sz="0" w:space="0" w:color="auto"/>
                <w:left w:val="none" w:sz="0" w:space="0" w:color="auto"/>
                <w:bottom w:val="none" w:sz="0" w:space="0" w:color="auto"/>
                <w:right w:val="none" w:sz="0" w:space="0" w:color="auto"/>
              </w:divBdr>
            </w:div>
            <w:div w:id="2016226485">
              <w:marLeft w:val="0"/>
              <w:marRight w:val="0"/>
              <w:marTop w:val="0"/>
              <w:marBottom w:val="0"/>
              <w:divBdr>
                <w:top w:val="none" w:sz="0" w:space="0" w:color="auto"/>
                <w:left w:val="none" w:sz="0" w:space="0" w:color="auto"/>
                <w:bottom w:val="none" w:sz="0" w:space="0" w:color="auto"/>
                <w:right w:val="none" w:sz="0" w:space="0" w:color="auto"/>
              </w:divBdr>
            </w:div>
            <w:div w:id="2096053381">
              <w:marLeft w:val="0"/>
              <w:marRight w:val="0"/>
              <w:marTop w:val="0"/>
              <w:marBottom w:val="0"/>
              <w:divBdr>
                <w:top w:val="none" w:sz="0" w:space="0" w:color="auto"/>
                <w:left w:val="none" w:sz="0" w:space="0" w:color="auto"/>
                <w:bottom w:val="none" w:sz="0" w:space="0" w:color="auto"/>
                <w:right w:val="none" w:sz="0" w:space="0" w:color="auto"/>
              </w:divBdr>
            </w:div>
            <w:div w:id="21020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hronos.org/registry/NNEF/specs/1.0/nnef-1.0.4.pdf"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mpai.community/statutes/" TargetMode="Externa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hyperlink" Target="https://mpai.community/governance/" TargetMode="External"/><Relationship Id="rId47" Type="http://schemas.openxmlformats.org/officeDocument/2006/relationships/hyperlink" Target="mailto:fathy@speechmorphing.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about/the-mpai-patent-policy/" TargetMode="External"/><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yperlink" Target="https://www.mpai.community/resources/" TargetMode="External"/><Relationship Id="rId40" Type="http://schemas.openxmlformats.org/officeDocument/2006/relationships/hyperlink" Target="https://mpai.community/resources/" TargetMode="External"/><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mpai.community/statutes/" TargetMode="External"/><Relationship Id="rId23" Type="http://schemas.openxmlformats.org/officeDocument/2006/relationships/image" Target="media/image8.png"/><Relationship Id="rId28" Type="http://schemas.openxmlformats.org/officeDocument/2006/relationships/hyperlink" Target="https://www.mpai.community/resources/" TargetMode="External"/><Relationship Id="rId36" Type="http://schemas.openxmlformats.org/officeDocument/2006/relationships/hyperlink" Target="https://www.mpai.community/resources/" TargetMode="External"/><Relationship Id="rId49"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hyperlink" Target="https://mpai.community/about/licenc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datatracker.ietf.org/doc/html/rfc8259" TargetMode="External"/><Relationship Id="rId22" Type="http://schemas.openxmlformats.org/officeDocument/2006/relationships/image" Target="media/image7.png"/><Relationship Id="rId27" Type="http://schemas.openxmlformats.org/officeDocument/2006/relationships/hyperlink" Target="mailto:secretariat@mpai.community"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mailto:secretariat@mpai.community"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pkware.cachefly.net/webdocs/casestudies/APPNOTE.TXT" TargetMode="External"/><Relationship Id="rId17" Type="http://schemas.openxmlformats.org/officeDocument/2006/relationships/hyperlink" Target="https://mpai.community/standards/mpai-cae/framework-licence/" TargetMode="Externa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yperlink" Target="https://mpai.community/statutes/" TargetMode="External"/><Relationship Id="rId46" Type="http://schemas.openxmlformats.org/officeDocument/2006/relationships/hyperlink" Target="mailto:hhuseyin@metu.edu.tr" TargetMode="External"/><Relationship Id="rId20" Type="http://schemas.openxmlformats.org/officeDocument/2006/relationships/image" Target="media/image5.png"/><Relationship Id="rId41" Type="http://schemas.openxmlformats.org/officeDocument/2006/relationships/hyperlink" Target="mailto:secretariat@mpai.communit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OneDrive%20-%20CEDEO\Documents\Custom%20Office%20Templates\MPAI%20M-do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75935E-EF5C-47C4-B59E-6179AF608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M-docs.dotx</Template>
  <TotalTime>28</TotalTime>
  <Pages>98</Pages>
  <Words>27903</Words>
  <Characters>159052</Characters>
  <Application>Microsoft Office Word</Application>
  <DocSecurity>0</DocSecurity>
  <Lines>1325</Lines>
  <Paragraphs>373</Paragraphs>
  <ScaleCrop>false</ScaleCrop>
  <HeadingPairs>
    <vt:vector size="6" baseType="variant">
      <vt:variant>
        <vt:lpstr>Title</vt:lpstr>
      </vt:variant>
      <vt:variant>
        <vt:i4>1</vt:i4>
      </vt:variant>
      <vt:variant>
        <vt:lpstr>Titolo</vt:lpstr>
      </vt:variant>
      <vt:variant>
        <vt:i4>1</vt:i4>
      </vt:variant>
      <vt:variant>
        <vt:lpstr>Konu Başlığı</vt:lpstr>
      </vt:variant>
      <vt:variant>
        <vt:i4>1</vt:i4>
      </vt:variant>
    </vt:vector>
  </HeadingPairs>
  <TitlesOfParts>
    <vt:vector size="3" baseType="lpstr">
      <vt:lpstr/>
      <vt:lpstr/>
      <vt:lpstr/>
    </vt:vector>
  </TitlesOfParts>
  <Company>CEDEO</Company>
  <LinksUpToDate>false</LinksUpToDate>
  <CharactersWithSpaces>186582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dc:creator>
  <cp:keywords>Gizlilik Derecesini Seçiniz</cp:keywords>
  <dc:description/>
  <cp:lastModifiedBy>Windows User</cp:lastModifiedBy>
  <cp:revision>30</cp:revision>
  <cp:lastPrinted>2022-06-26T14:05:00Z</cp:lastPrinted>
  <dcterms:created xsi:type="dcterms:W3CDTF">2023-02-26T14:48:00Z</dcterms:created>
  <dcterms:modified xsi:type="dcterms:W3CDTF">2023-02-26T15:20:00Z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71cca263-c48e-4201-aad7-958ef485b26c</vt:lpwstr>
  </property>
  <property fmtid="{D5CDD505-2E9C-101B-9397-08002B2CF9AE}" pid="3" name="GrammarlyDocumentId">
    <vt:lpwstr>55f3b9ea-7932-4219-bddf-3524f9cfc815</vt:lpwstr>
  </property>
  <property fmtid="{D5CDD505-2E9C-101B-9397-08002B2CF9AE}" pid="4" name="LANGUAGE">
    <vt:lpwstr>TR</vt:lpwstr>
  </property>
  <property fmtid="{D5CDD505-2E9C-101B-9397-08002B2CF9AE}" pid="5" name="CATEGORY">
    <vt:lpwstr>CT1</vt:lpwstr>
  </property>
  <property fmtid="{D5CDD505-2E9C-101B-9397-08002B2CF9AE}" pid="6" name="MILLICLASSIFICATION">
    <vt:lpwstr>AHc2n3B9s</vt:lpwstr>
  </property>
  <property fmtid="{D5CDD505-2E9C-101B-9397-08002B2CF9AE}" pid="7" name="KVKK">
    <vt:lpwstr>A65veE7AK</vt:lpwstr>
  </property>
  <property fmtid="{D5CDD505-2E9C-101B-9397-08002B2CF9AE}" pid="8" name="LABELING">
    <vt:lpwstr/>
  </property>
</Properties>
</file>