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9.1pt" o:ole="">
                  <v:imagedata r:id="rId6" o:title=""/>
                </v:shape>
                <o:OLEObject Type="Embed" ProgID="PBrush" ShapeID="_x0000_i1025" DrawAspect="Content" ObjectID="_1743319024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6656ABB6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</w:t>
            </w:r>
            <w:r w:rsidR="00DF2447">
              <w:rPr>
                <w:b/>
                <w:bCs/>
              </w:rPr>
              <w:t>17</w:t>
            </w:r>
            <w:r w:rsidR="0074417C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3712316F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74417C">
              <w:t>4</w:t>
            </w:r>
            <w:r>
              <w:t>/</w:t>
            </w:r>
            <w:r w:rsidR="0074417C">
              <w:t>19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0E285322" w:rsidR="003D2DDB" w:rsidRDefault="00044EAA" w:rsidP="007F2E7F">
            <w:r>
              <w:t>MPAI-</w:t>
            </w:r>
            <w:r w:rsidR="00DF2447">
              <w:t>3</w:t>
            </w:r>
            <w:r w:rsidR="0074417C">
              <w:t>1</w:t>
            </w:r>
          </w:p>
        </w:tc>
      </w:tr>
    </w:tbl>
    <w:p w14:paraId="24DAFF74" w14:textId="2A2002BB" w:rsidR="003D2DDB" w:rsidRDefault="003D2DDB" w:rsidP="007F2E7F"/>
    <w:p w14:paraId="53CE3925" w14:textId="0528AEE0" w:rsidR="004D7A9D" w:rsidRDefault="0074417C" w:rsidP="00B20AAA">
      <w:pPr>
        <w:jc w:val="both"/>
      </w:pPr>
      <w:r>
        <w:t>MCS has some outstanding use cases</w:t>
      </w:r>
      <w:r w:rsidR="00875B0D">
        <w:t xml:space="preserve">. </w:t>
      </w:r>
      <w:r w:rsidR="00B20AAA" w:rsidRPr="00B20AAA">
        <w:t>Wait</w:t>
      </w:r>
      <w:r w:rsidR="00AF469A">
        <w:t>ing</w:t>
      </w:r>
      <w:r w:rsidR="00B20AAA" w:rsidRPr="00B20AAA">
        <w:t xml:space="preserve"> for </w:t>
      </w:r>
      <w:r w:rsidR="008E7485">
        <w:t xml:space="preserve">the </w:t>
      </w:r>
      <w:r w:rsidR="00B20AAA" w:rsidRPr="00B20AAA">
        <w:t>ARA TS to mature</w:t>
      </w:r>
      <w:r w:rsidR="00B20AAA"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19B9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4417C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75B0D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1DC4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DF2447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2023-04-18T08:29:00Z</dcterms:created>
  <dcterms:modified xsi:type="dcterms:W3CDTF">2023-04-18T08:31:00Z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