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355" w:type="dxa"/>
        <w:tblLayout w:type="fixed"/>
        <w:tblLook w:val="04A0" w:firstRow="1" w:lastRow="0" w:firstColumn="1" w:lastColumn="0" w:noHBand="0" w:noVBand="1"/>
      </w:tblPr>
      <w:tblGrid>
        <w:gridCol w:w="3358"/>
        <w:gridCol w:w="5997"/>
      </w:tblGrid>
      <w:tr w:rsidR="00CA012C" w:rsidRPr="00CB23F9" w14:paraId="311C5595" w14:textId="77777777" w:rsidTr="00387D47">
        <w:tc>
          <w:tcPr>
            <w:tcW w:w="3358" w:type="dxa"/>
            <w:tcBorders>
              <w:top w:val="nil"/>
              <w:left w:val="nil"/>
              <w:bottom w:val="nil"/>
              <w:right w:val="nil"/>
            </w:tcBorders>
          </w:tcPr>
          <w:p w14:paraId="311C5592" w14:textId="04D8A586" w:rsidR="00CA012C" w:rsidRPr="00CB23F9" w:rsidRDefault="00000000" w:rsidP="002344AF">
            <w:pPr>
              <w:jc w:val="both"/>
            </w:pPr>
            <w:r>
              <w:pict w14:anchorId="311C5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left:0;text-align:left;margin-left:0;margin-top:0;width:50pt;height:50pt;z-index:251656704;visibility:hidden">
                  <o:lock v:ext="edit" selection="t"/>
                </v:shape>
              </w:pict>
            </w:r>
            <w:r w:rsidR="00FF6849" w:rsidRPr="00CB23F9">
              <w:object w:dxaOrig="9950" w:dyaOrig="3900" w14:anchorId="311C5F04">
                <v:shape id="ole_rId2" o:spid="_x0000_i1025" type="#_x0000_t75" style="width:150pt;height:57pt;visibility:visible;mso-wrap-distance-right:0" o:ole="">
                  <v:imagedata r:id="rId8" o:title=""/>
                </v:shape>
                <o:OLEObject Type="Embed" ProgID="PBrush" ShapeID="ole_rId2" DrawAspect="Content" ObjectID="_1746118742" r:id="rId9"/>
              </w:object>
            </w:r>
          </w:p>
        </w:tc>
        <w:tc>
          <w:tcPr>
            <w:tcW w:w="5997" w:type="dxa"/>
            <w:tcBorders>
              <w:top w:val="nil"/>
              <w:left w:val="nil"/>
              <w:bottom w:val="nil"/>
              <w:right w:val="nil"/>
            </w:tcBorders>
            <w:vAlign w:val="center"/>
          </w:tcPr>
          <w:p w14:paraId="311C5593" w14:textId="77777777" w:rsidR="00CA012C" w:rsidRPr="00CB23F9" w:rsidRDefault="00FF6849">
            <w:pPr>
              <w:jc w:val="center"/>
              <w:rPr>
                <w:sz w:val="32"/>
                <w:szCs w:val="32"/>
              </w:rPr>
            </w:pPr>
            <w:r w:rsidRPr="00CB23F9">
              <w:rPr>
                <w:sz w:val="32"/>
                <w:szCs w:val="32"/>
              </w:rPr>
              <w:t>Moving Picture, Audio and Data Coding by Artificial Intelligence</w:t>
            </w:r>
          </w:p>
          <w:p w14:paraId="311C5594" w14:textId="77777777" w:rsidR="00CA012C" w:rsidRPr="00CB23F9" w:rsidRDefault="00FF6849">
            <w:pPr>
              <w:jc w:val="center"/>
              <w:rPr>
                <w:sz w:val="32"/>
                <w:szCs w:val="32"/>
              </w:rPr>
            </w:pPr>
            <w:r w:rsidRPr="00CB23F9">
              <w:rPr>
                <w:sz w:val="32"/>
                <w:szCs w:val="32"/>
              </w:rPr>
              <w:t>www.mpai.community</w:t>
            </w:r>
          </w:p>
        </w:tc>
      </w:tr>
    </w:tbl>
    <w:p w14:paraId="311C5596" w14:textId="77777777" w:rsidR="00CA012C" w:rsidRPr="00CB23F9" w:rsidRDefault="00CA012C"/>
    <w:p w14:paraId="114CE16A" w14:textId="058B286E" w:rsidR="00A728CA" w:rsidRPr="00CB23F9" w:rsidRDefault="00D01305" w:rsidP="00D01305">
      <w:pPr>
        <w:jc w:val="center"/>
      </w:pPr>
      <w:r w:rsidRPr="00CB23F9">
        <w:rPr>
          <w:b/>
          <w:bCs/>
          <w:sz w:val="32"/>
          <w:szCs w:val="32"/>
        </w:rPr>
        <w:t>Public document</w:t>
      </w:r>
    </w:p>
    <w:tbl>
      <w:tblPr>
        <w:tblW w:w="9355" w:type="dxa"/>
        <w:tblLayout w:type="fixed"/>
        <w:tblLook w:val="04A0" w:firstRow="1" w:lastRow="0" w:firstColumn="1" w:lastColumn="0" w:noHBand="0" w:noVBand="1"/>
      </w:tblPr>
      <w:tblGrid>
        <w:gridCol w:w="957"/>
        <w:gridCol w:w="8398"/>
      </w:tblGrid>
      <w:tr w:rsidR="00CA012C" w:rsidRPr="00CB23F9" w14:paraId="311C559A" w14:textId="77777777" w:rsidTr="00A26AC7">
        <w:tc>
          <w:tcPr>
            <w:tcW w:w="957" w:type="dxa"/>
          </w:tcPr>
          <w:p w14:paraId="311C5598" w14:textId="616B20CB" w:rsidR="00CA012C" w:rsidRPr="00CB23F9" w:rsidRDefault="008C6FD4" w:rsidP="002825F6">
            <w:pPr>
              <w:widowControl w:val="0"/>
              <w:jc w:val="right"/>
              <w:rPr>
                <w:b/>
                <w:bCs/>
              </w:rPr>
            </w:pPr>
            <w:r>
              <w:rPr>
                <w:b/>
                <w:bCs/>
              </w:rPr>
              <w:t>N121</w:t>
            </w:r>
            <w:r w:rsidR="00D3227D">
              <w:rPr>
                <w:b/>
                <w:bCs/>
              </w:rPr>
              <w:t>3</w:t>
            </w:r>
          </w:p>
        </w:tc>
        <w:tc>
          <w:tcPr>
            <w:tcW w:w="8398" w:type="dxa"/>
          </w:tcPr>
          <w:p w14:paraId="311C5599" w14:textId="61058988" w:rsidR="00CA012C" w:rsidRPr="00CB23F9" w:rsidRDefault="00FF6849">
            <w:pPr>
              <w:widowControl w:val="0"/>
              <w:jc w:val="right"/>
            </w:pPr>
            <w:r w:rsidRPr="00CB23F9">
              <w:t>202</w:t>
            </w:r>
            <w:r w:rsidR="00DB4F82" w:rsidRPr="00CB23F9">
              <w:t>3</w:t>
            </w:r>
            <w:r w:rsidRPr="00CB23F9">
              <w:t>/</w:t>
            </w:r>
            <w:r w:rsidR="00DB4F82" w:rsidRPr="00CB23F9">
              <w:t>0</w:t>
            </w:r>
            <w:r w:rsidR="008C6FD4">
              <w:t>5</w:t>
            </w:r>
            <w:r w:rsidRPr="00CB23F9">
              <w:t>/</w:t>
            </w:r>
            <w:r w:rsidR="008C6FD4">
              <w:t>17</w:t>
            </w:r>
          </w:p>
        </w:tc>
      </w:tr>
      <w:tr w:rsidR="00CA012C" w:rsidRPr="00CB23F9" w14:paraId="311C559D" w14:textId="77777777" w:rsidTr="00A26AC7">
        <w:tc>
          <w:tcPr>
            <w:tcW w:w="957" w:type="dxa"/>
          </w:tcPr>
          <w:p w14:paraId="311C559B" w14:textId="77777777" w:rsidR="00CA012C" w:rsidRPr="00CB23F9" w:rsidRDefault="00FF6849">
            <w:pPr>
              <w:widowControl w:val="0"/>
              <w:rPr>
                <w:b/>
                <w:bCs/>
              </w:rPr>
            </w:pPr>
            <w:r w:rsidRPr="00CB23F9">
              <w:rPr>
                <w:b/>
                <w:bCs/>
              </w:rPr>
              <w:t>Source</w:t>
            </w:r>
          </w:p>
        </w:tc>
        <w:tc>
          <w:tcPr>
            <w:tcW w:w="8398" w:type="dxa"/>
          </w:tcPr>
          <w:p w14:paraId="311C559C" w14:textId="63253676" w:rsidR="00CA012C" w:rsidRPr="00CB23F9" w:rsidRDefault="009B3A5F">
            <w:pPr>
              <w:widowControl w:val="0"/>
            </w:pPr>
            <w:r w:rsidRPr="00CB23F9">
              <w:t>Requirements (CAV)</w:t>
            </w:r>
          </w:p>
        </w:tc>
      </w:tr>
      <w:tr w:rsidR="00CA012C" w:rsidRPr="00CB23F9" w14:paraId="311C55A0" w14:textId="77777777" w:rsidTr="00A26AC7">
        <w:tc>
          <w:tcPr>
            <w:tcW w:w="957" w:type="dxa"/>
          </w:tcPr>
          <w:p w14:paraId="311C559E" w14:textId="77777777" w:rsidR="00CA012C" w:rsidRPr="00CB23F9" w:rsidRDefault="00FF6849">
            <w:pPr>
              <w:widowControl w:val="0"/>
              <w:rPr>
                <w:b/>
                <w:bCs/>
              </w:rPr>
            </w:pPr>
            <w:r w:rsidRPr="00CB23F9">
              <w:rPr>
                <w:b/>
                <w:bCs/>
              </w:rPr>
              <w:t>Title</w:t>
            </w:r>
          </w:p>
        </w:tc>
        <w:tc>
          <w:tcPr>
            <w:tcW w:w="8398" w:type="dxa"/>
          </w:tcPr>
          <w:p w14:paraId="311C559F" w14:textId="3A7EED8D" w:rsidR="00CA012C" w:rsidRPr="00CB23F9" w:rsidRDefault="00FF6849">
            <w:pPr>
              <w:widowControl w:val="0"/>
            </w:pPr>
            <w:bookmarkStart w:id="0" w:name="_Hlk88050889"/>
            <w:r w:rsidRPr="00CB23F9">
              <w:t>Technical Report</w:t>
            </w:r>
            <w:r w:rsidR="00CB6828" w:rsidRPr="00CB23F9">
              <w:t xml:space="preserve"> - </w:t>
            </w:r>
            <w:r w:rsidRPr="00CB23F9">
              <w:t xml:space="preserve">Connected Autonomous Vehicles (MPAI-CAV) </w:t>
            </w:r>
            <w:bookmarkEnd w:id="0"/>
            <w:r w:rsidRPr="00CB23F9">
              <w:t>WD0.</w:t>
            </w:r>
            <w:r w:rsidR="008C6FD4">
              <w:t>5</w:t>
            </w:r>
          </w:p>
        </w:tc>
      </w:tr>
      <w:tr w:rsidR="00CA012C" w:rsidRPr="00CB23F9" w14:paraId="311C55A3" w14:textId="77777777" w:rsidTr="00A26AC7">
        <w:tc>
          <w:tcPr>
            <w:tcW w:w="957" w:type="dxa"/>
          </w:tcPr>
          <w:p w14:paraId="311C55A1" w14:textId="77777777" w:rsidR="00CA012C" w:rsidRPr="00CB23F9" w:rsidRDefault="00FF6849">
            <w:pPr>
              <w:widowControl w:val="0"/>
              <w:rPr>
                <w:b/>
                <w:bCs/>
              </w:rPr>
            </w:pPr>
            <w:r w:rsidRPr="00CB23F9">
              <w:rPr>
                <w:b/>
                <w:bCs/>
              </w:rPr>
              <w:t>Target</w:t>
            </w:r>
          </w:p>
        </w:tc>
        <w:tc>
          <w:tcPr>
            <w:tcW w:w="8398" w:type="dxa"/>
          </w:tcPr>
          <w:p w14:paraId="311C55A2" w14:textId="77777777" w:rsidR="00CA012C" w:rsidRPr="00CB23F9" w:rsidRDefault="00FF6849">
            <w:pPr>
              <w:widowControl w:val="0"/>
            </w:pPr>
            <w:r w:rsidRPr="00CB23F9">
              <w:t>MPAI Community</w:t>
            </w:r>
          </w:p>
        </w:tc>
      </w:tr>
    </w:tbl>
    <w:p w14:paraId="311C55A4" w14:textId="77777777" w:rsidR="00CA012C" w:rsidRPr="00CB23F9" w:rsidRDefault="00CA012C">
      <w:pPr>
        <w:jc w:val="both"/>
      </w:pPr>
    </w:p>
    <w:p w14:paraId="311C55A5" w14:textId="77777777" w:rsidR="00CA012C" w:rsidRPr="00CB23F9" w:rsidRDefault="00FF6849">
      <w:pPr>
        <w:jc w:val="center"/>
      </w:pPr>
      <w:r w:rsidRPr="00CB23F9">
        <w:t>DISCLAIMER</w:t>
      </w:r>
    </w:p>
    <w:p w14:paraId="311C55A7" w14:textId="38901785" w:rsidR="00CA012C" w:rsidRPr="00CB23F9" w:rsidRDefault="00FF6849">
      <w:pPr>
        <w:jc w:val="both"/>
      </w:pPr>
      <w:r w:rsidRPr="00CB23F9">
        <w:t>This Technical Report</w:t>
      </w:r>
      <w:r w:rsidR="00133F20" w:rsidRPr="00CB23F9">
        <w:t xml:space="preserve"> </w:t>
      </w:r>
      <w:r w:rsidRPr="00CB23F9">
        <w:t>defines the scope of the future Connected Autonomous Vehicle (CAV) standard</w:t>
      </w:r>
      <w:r w:rsidR="00C528B2" w:rsidRPr="00CB23F9">
        <w:t>. It</w:t>
      </w:r>
      <w:r w:rsidRPr="00CB23F9">
        <w:t xml:space="preserve"> identif</w:t>
      </w:r>
      <w:r w:rsidR="00C528B2" w:rsidRPr="00CB23F9">
        <w:t>ies</w:t>
      </w:r>
      <w:r w:rsidRPr="00CB23F9">
        <w:t xml:space="preserve"> 4 </w:t>
      </w:r>
      <w:r w:rsidR="00A52303" w:rsidRPr="00CB23F9">
        <w:t>S</w:t>
      </w:r>
      <w:r w:rsidRPr="00CB23F9">
        <w:t>ubsystems and, for each subsystem</w:t>
      </w:r>
      <w:r w:rsidR="009B1022" w:rsidRPr="00CB23F9">
        <w:t>:</w:t>
      </w:r>
    </w:p>
    <w:p w14:paraId="311C55A8" w14:textId="1F1A181E" w:rsidR="00CA012C" w:rsidRPr="00CB23F9" w:rsidRDefault="00FF6849" w:rsidP="001A3364">
      <w:pPr>
        <w:pStyle w:val="Paragrafoelenco"/>
        <w:numPr>
          <w:ilvl w:val="0"/>
          <w:numId w:val="41"/>
        </w:numPr>
        <w:jc w:val="both"/>
      </w:pPr>
      <w:r w:rsidRPr="00CB23F9">
        <w:t xml:space="preserve">The function, interfaces, </w:t>
      </w:r>
      <w:r w:rsidR="004311CF" w:rsidRPr="00CB23F9">
        <w:t>I/O data format</w:t>
      </w:r>
      <w:r w:rsidRPr="00CB23F9">
        <w:t xml:space="preserve">, and </w:t>
      </w:r>
      <w:r w:rsidR="00A52303" w:rsidRPr="00CB23F9">
        <w:t xml:space="preserve">AIM </w:t>
      </w:r>
      <w:r w:rsidRPr="00CB23F9">
        <w:t>topology of the AI Workflow (AIW)</w:t>
      </w:r>
      <w:r w:rsidR="00A52303" w:rsidRPr="00CB23F9">
        <w:t xml:space="preserve"> implementing the Subsystems</w:t>
      </w:r>
      <w:r w:rsidR="004311CF" w:rsidRPr="00CB23F9">
        <w:t>.</w:t>
      </w:r>
    </w:p>
    <w:p w14:paraId="311C55A9" w14:textId="2579FBFD" w:rsidR="00CA012C" w:rsidRPr="00CB23F9" w:rsidRDefault="00FF6849" w:rsidP="001A3364">
      <w:pPr>
        <w:pStyle w:val="Paragrafoelenco"/>
        <w:numPr>
          <w:ilvl w:val="0"/>
          <w:numId w:val="41"/>
        </w:numPr>
        <w:jc w:val="both"/>
      </w:pPr>
      <w:r w:rsidRPr="00CB23F9">
        <w:t xml:space="preserve"> The function, interfaces, and </w:t>
      </w:r>
      <w:r w:rsidR="004311CF" w:rsidRPr="00CB23F9">
        <w:t>I/O data forma</w:t>
      </w:r>
      <w:r w:rsidR="008A4B99" w:rsidRPr="00CB23F9">
        <w:t>t</w:t>
      </w:r>
      <w:r w:rsidR="004311CF" w:rsidRPr="00CB23F9">
        <w:t xml:space="preserve"> </w:t>
      </w:r>
      <w:r w:rsidR="008A4B99" w:rsidRPr="00CB23F9">
        <w:t xml:space="preserve">functional </w:t>
      </w:r>
      <w:r w:rsidR="004311CF" w:rsidRPr="00CB23F9">
        <w:t xml:space="preserve">functionalities and specifications of </w:t>
      </w:r>
      <w:r w:rsidRPr="00CB23F9">
        <w:t>the AI Modules (AIM)</w:t>
      </w:r>
      <w:r w:rsidR="003C3669" w:rsidRPr="00CB23F9">
        <w:t>.</w:t>
      </w:r>
    </w:p>
    <w:p w14:paraId="2827149C" w14:textId="77777777" w:rsidR="00E3647E" w:rsidRPr="00CB23F9" w:rsidRDefault="007D322F">
      <w:pPr>
        <w:jc w:val="both"/>
      </w:pPr>
      <w:r w:rsidRPr="00CB23F9">
        <w:t>MPAI pla</w:t>
      </w:r>
      <w:r w:rsidR="00E3647E" w:rsidRPr="00CB23F9">
        <w:t>ns the following steps:</w:t>
      </w:r>
    </w:p>
    <w:p w14:paraId="16D86C66" w14:textId="59BECC67" w:rsidR="00E3647E" w:rsidRPr="00CB23F9" w:rsidRDefault="00E3647E" w:rsidP="001A3364">
      <w:pPr>
        <w:pStyle w:val="Paragrafoelenco"/>
        <w:numPr>
          <w:ilvl w:val="0"/>
          <w:numId w:val="52"/>
        </w:numPr>
        <w:jc w:val="both"/>
      </w:pPr>
      <w:r w:rsidRPr="00CB23F9">
        <w:t>Publish the CAV Technical Report.</w:t>
      </w:r>
    </w:p>
    <w:p w14:paraId="0D182219" w14:textId="65DEDF1B" w:rsidR="00EA306B" w:rsidRPr="00CB23F9" w:rsidRDefault="00EA306B" w:rsidP="001A3364">
      <w:pPr>
        <w:pStyle w:val="Paragrafoelenco"/>
        <w:numPr>
          <w:ilvl w:val="0"/>
          <w:numId w:val="52"/>
        </w:numPr>
        <w:jc w:val="both"/>
      </w:pPr>
      <w:r w:rsidRPr="00CB23F9">
        <w:t xml:space="preserve">Receive comments on the </w:t>
      </w:r>
      <w:r w:rsidR="00FF6849" w:rsidRPr="00CB23F9">
        <w:t>Technical</w:t>
      </w:r>
      <w:r w:rsidRPr="00CB23F9">
        <w:t xml:space="preserve"> Report.</w:t>
      </w:r>
    </w:p>
    <w:p w14:paraId="5AB4FD5C" w14:textId="2C647A5F" w:rsidR="00EA306B" w:rsidRPr="00CB23F9" w:rsidRDefault="00EA306B" w:rsidP="001A3364">
      <w:pPr>
        <w:pStyle w:val="Paragrafoelenco"/>
        <w:numPr>
          <w:ilvl w:val="0"/>
          <w:numId w:val="52"/>
        </w:numPr>
        <w:jc w:val="both"/>
      </w:pPr>
      <w:r w:rsidRPr="00CB23F9">
        <w:t>Issue one or more Calls for Technologies</w:t>
      </w:r>
    </w:p>
    <w:p w14:paraId="311C55AA" w14:textId="73B092EC" w:rsidR="00CA012C" w:rsidRPr="00CB23F9" w:rsidRDefault="00FF6849" w:rsidP="001A3364">
      <w:pPr>
        <w:pStyle w:val="Paragrafoelenco"/>
        <w:numPr>
          <w:ilvl w:val="0"/>
          <w:numId w:val="52"/>
        </w:numPr>
        <w:jc w:val="both"/>
      </w:pPr>
      <w:r w:rsidRPr="00CB23F9">
        <w:t>D</w:t>
      </w:r>
      <w:r w:rsidR="007D322F" w:rsidRPr="00CB23F9">
        <w:t>evelop a Technical Specification.</w:t>
      </w:r>
    </w:p>
    <w:p w14:paraId="311C55AB" w14:textId="6949C562" w:rsidR="00CA012C" w:rsidRPr="00CB23F9" w:rsidRDefault="00133F20">
      <w:pPr>
        <w:jc w:val="both"/>
      </w:pPr>
      <w:r w:rsidRPr="00CB23F9">
        <w:t>This document is a work in progress</w:t>
      </w:r>
      <w:r w:rsidR="00E03061" w:rsidRPr="00CB23F9">
        <w:t>.</w:t>
      </w:r>
    </w:p>
    <w:p w14:paraId="311C55AC" w14:textId="77777777" w:rsidR="00CA012C" w:rsidRPr="00CB23F9" w:rsidRDefault="00FF6849">
      <w:r w:rsidRPr="00CB23F9">
        <w:br w:type="page"/>
      </w:r>
    </w:p>
    <w:tbl>
      <w:tblPr>
        <w:tblW w:w="9355" w:type="dxa"/>
        <w:tblLayout w:type="fixed"/>
        <w:tblLook w:val="0400" w:firstRow="0" w:lastRow="0" w:firstColumn="0" w:lastColumn="0" w:noHBand="0" w:noVBand="1"/>
      </w:tblPr>
      <w:tblGrid>
        <w:gridCol w:w="3847"/>
        <w:gridCol w:w="5508"/>
      </w:tblGrid>
      <w:tr w:rsidR="00CA012C" w:rsidRPr="00CB23F9" w14:paraId="311C55B1" w14:textId="77777777">
        <w:tc>
          <w:tcPr>
            <w:tcW w:w="3847" w:type="dxa"/>
          </w:tcPr>
          <w:p w14:paraId="311C55AD" w14:textId="77777777" w:rsidR="00CA012C" w:rsidRPr="00CB23F9" w:rsidRDefault="00000000">
            <w:pPr>
              <w:pageBreakBefore/>
              <w:widowControl w:val="0"/>
            </w:pPr>
            <w:r>
              <w:lastRenderedPageBreak/>
              <w:pict w14:anchorId="311C5F05">
                <v:shape id="_x0000_tole_rId4" o:spid="_x0000_s1029" type="#_x0000_t75" style="position:absolute;margin-left:0;margin-top:0;width:50pt;height:50pt;z-index:251657728;visibility:hidden">
                  <o:lock v:ext="edit" selection="t"/>
                </v:shape>
              </w:pict>
            </w:r>
            <w:r w:rsidR="00FF6849" w:rsidRPr="00CB23F9">
              <w:object w:dxaOrig="9950" w:dyaOrig="3900" w14:anchorId="311C5F06">
                <v:shape id="ole_rId4" o:spid="_x0000_i1026" type="#_x0000_t75" style="width:186pt;height:1in;visibility:visible;mso-wrap-distance-right:0" o:ole="">
                  <v:imagedata r:id="rId8" o:title=""/>
                </v:shape>
                <o:OLEObject Type="Embed" ProgID="PBrush" ShapeID="ole_rId4" DrawAspect="Content" ObjectID="_1746118743" r:id="rId10"/>
              </w:object>
            </w:r>
          </w:p>
        </w:tc>
        <w:tc>
          <w:tcPr>
            <w:tcW w:w="5507" w:type="dxa"/>
            <w:vAlign w:val="center"/>
          </w:tcPr>
          <w:p w14:paraId="311C55AE" w14:textId="77777777" w:rsidR="00CA012C" w:rsidRPr="00CB23F9" w:rsidRDefault="00FF6849">
            <w:pPr>
              <w:widowControl w:val="0"/>
              <w:jc w:val="center"/>
              <w:rPr>
                <w:sz w:val="32"/>
                <w:szCs w:val="32"/>
              </w:rPr>
            </w:pPr>
            <w:r w:rsidRPr="00CB23F9">
              <w:rPr>
                <w:sz w:val="32"/>
                <w:szCs w:val="32"/>
              </w:rPr>
              <w:t>Moving Picture, Audio and Data Coding</w:t>
            </w:r>
          </w:p>
          <w:p w14:paraId="311C55AF" w14:textId="77777777" w:rsidR="00CA012C" w:rsidRPr="00CB23F9" w:rsidRDefault="00FF6849">
            <w:pPr>
              <w:widowControl w:val="0"/>
              <w:jc w:val="center"/>
              <w:rPr>
                <w:sz w:val="32"/>
                <w:szCs w:val="32"/>
              </w:rPr>
            </w:pPr>
            <w:r w:rsidRPr="00CB23F9">
              <w:rPr>
                <w:sz w:val="32"/>
                <w:szCs w:val="32"/>
              </w:rPr>
              <w:t>by Artificial Intelligence</w:t>
            </w:r>
          </w:p>
          <w:p w14:paraId="311C55B0" w14:textId="187C1C08" w:rsidR="00CA012C" w:rsidRPr="00CB23F9" w:rsidRDefault="00000000">
            <w:pPr>
              <w:widowControl w:val="0"/>
              <w:jc w:val="center"/>
              <w:rPr>
                <w:sz w:val="32"/>
                <w:szCs w:val="32"/>
              </w:rPr>
            </w:pPr>
            <w:hyperlink r:id="rId11" w:history="1">
              <w:r w:rsidR="009A7F37" w:rsidRPr="00CB23F9">
                <w:rPr>
                  <w:rStyle w:val="Collegamentoipertestuale"/>
                  <w:sz w:val="32"/>
                  <w:szCs w:val="32"/>
                </w:rPr>
                <w:t>www.mpai.community</w:t>
              </w:r>
            </w:hyperlink>
          </w:p>
        </w:tc>
      </w:tr>
    </w:tbl>
    <w:p w14:paraId="311C55B2" w14:textId="77777777" w:rsidR="00CA012C" w:rsidRPr="00CB23F9" w:rsidRDefault="00CA012C">
      <w:pPr>
        <w:jc w:val="both"/>
      </w:pPr>
    </w:p>
    <w:p w14:paraId="311C55B3" w14:textId="77777777" w:rsidR="00CA012C" w:rsidRPr="00CB23F9" w:rsidRDefault="00CA012C">
      <w:pPr>
        <w:jc w:val="both"/>
      </w:pPr>
    </w:p>
    <w:p w14:paraId="311C55B4" w14:textId="77777777" w:rsidR="00CA012C" w:rsidRPr="00CB23F9" w:rsidRDefault="00CA012C">
      <w:pPr>
        <w:jc w:val="center"/>
        <w:rPr>
          <w:b/>
          <w:sz w:val="40"/>
          <w:szCs w:val="40"/>
        </w:rPr>
      </w:pPr>
    </w:p>
    <w:p w14:paraId="311C55B5" w14:textId="77777777" w:rsidR="00CA012C" w:rsidRPr="00CB23F9" w:rsidRDefault="00CA012C">
      <w:pPr>
        <w:jc w:val="center"/>
        <w:rPr>
          <w:b/>
          <w:sz w:val="40"/>
          <w:szCs w:val="40"/>
        </w:rPr>
      </w:pPr>
    </w:p>
    <w:p w14:paraId="311C55B6" w14:textId="77777777" w:rsidR="00CA012C" w:rsidRPr="00CB23F9" w:rsidRDefault="00CA012C">
      <w:pPr>
        <w:jc w:val="center"/>
        <w:rPr>
          <w:b/>
          <w:sz w:val="40"/>
          <w:szCs w:val="40"/>
        </w:rPr>
      </w:pPr>
    </w:p>
    <w:p w14:paraId="311C55B7" w14:textId="77777777" w:rsidR="00CA012C" w:rsidRPr="00CB23F9" w:rsidRDefault="00CA012C">
      <w:pPr>
        <w:jc w:val="center"/>
        <w:rPr>
          <w:b/>
          <w:sz w:val="40"/>
          <w:szCs w:val="40"/>
        </w:rPr>
      </w:pPr>
    </w:p>
    <w:p w14:paraId="311C55B8" w14:textId="77777777" w:rsidR="00CA012C" w:rsidRPr="00CB23F9" w:rsidRDefault="00FF6849">
      <w:pPr>
        <w:jc w:val="center"/>
        <w:rPr>
          <w:b/>
          <w:sz w:val="40"/>
          <w:szCs w:val="40"/>
        </w:rPr>
      </w:pPr>
      <w:r w:rsidRPr="00CB23F9">
        <w:rPr>
          <w:b/>
          <w:sz w:val="40"/>
          <w:szCs w:val="40"/>
        </w:rPr>
        <w:t>MPAI Technical Report</w:t>
      </w:r>
    </w:p>
    <w:p w14:paraId="311C55B9" w14:textId="77777777" w:rsidR="00CA012C" w:rsidRPr="00CB23F9" w:rsidRDefault="00CA012C"/>
    <w:p w14:paraId="311C55BA" w14:textId="77777777" w:rsidR="00CA012C" w:rsidRPr="00CB23F9" w:rsidRDefault="00CA012C">
      <w:pPr>
        <w:jc w:val="center"/>
      </w:pPr>
    </w:p>
    <w:p w14:paraId="311C55BB" w14:textId="77777777" w:rsidR="00CA012C" w:rsidRPr="00CB23F9" w:rsidRDefault="00CA012C">
      <w:pPr>
        <w:jc w:val="center"/>
      </w:pPr>
    </w:p>
    <w:p w14:paraId="311C55BC" w14:textId="77777777" w:rsidR="00CA012C" w:rsidRPr="00CB23F9" w:rsidRDefault="00CA012C">
      <w:pPr>
        <w:jc w:val="center"/>
      </w:pPr>
    </w:p>
    <w:p w14:paraId="311C55BD" w14:textId="77777777" w:rsidR="00CA012C" w:rsidRPr="00CB23F9" w:rsidRDefault="00CA012C">
      <w:pPr>
        <w:jc w:val="center"/>
      </w:pPr>
    </w:p>
    <w:p w14:paraId="311C55BE" w14:textId="77777777" w:rsidR="00CA012C" w:rsidRPr="00CB23F9" w:rsidRDefault="00CA012C">
      <w:pPr>
        <w:jc w:val="center"/>
      </w:pPr>
    </w:p>
    <w:p w14:paraId="311C55BF" w14:textId="77777777" w:rsidR="00CA012C" w:rsidRPr="00CB23F9" w:rsidRDefault="00CA012C">
      <w:pPr>
        <w:jc w:val="center"/>
      </w:pPr>
    </w:p>
    <w:p w14:paraId="311C55C0" w14:textId="77777777" w:rsidR="00CA012C" w:rsidRPr="00CB23F9" w:rsidRDefault="00FF6849">
      <w:pPr>
        <w:jc w:val="center"/>
        <w:rPr>
          <w:b/>
          <w:sz w:val="40"/>
          <w:szCs w:val="40"/>
        </w:rPr>
      </w:pPr>
      <w:r w:rsidRPr="00CB23F9">
        <w:rPr>
          <w:b/>
          <w:sz w:val="40"/>
          <w:szCs w:val="40"/>
        </w:rPr>
        <w:t>Connected Autonomous Vehicles</w:t>
      </w:r>
    </w:p>
    <w:p w14:paraId="311C55C1" w14:textId="77777777" w:rsidR="00CA012C" w:rsidRPr="00CB23F9" w:rsidRDefault="00FF6849">
      <w:pPr>
        <w:jc w:val="center"/>
        <w:rPr>
          <w:b/>
          <w:sz w:val="40"/>
          <w:szCs w:val="40"/>
        </w:rPr>
      </w:pPr>
      <w:r w:rsidRPr="00CB23F9">
        <w:rPr>
          <w:b/>
          <w:sz w:val="40"/>
          <w:szCs w:val="40"/>
        </w:rPr>
        <w:t>MPAI-CAV</w:t>
      </w:r>
    </w:p>
    <w:p w14:paraId="311C55C2" w14:textId="77777777" w:rsidR="00CA012C" w:rsidRPr="00CB23F9" w:rsidRDefault="00CA012C">
      <w:pPr>
        <w:jc w:val="center"/>
        <w:rPr>
          <w:b/>
          <w:sz w:val="40"/>
          <w:szCs w:val="40"/>
        </w:rPr>
      </w:pPr>
    </w:p>
    <w:p w14:paraId="311C55C3" w14:textId="77777777" w:rsidR="00CA012C" w:rsidRPr="00CB23F9" w:rsidRDefault="00CA012C">
      <w:pPr>
        <w:jc w:val="both"/>
      </w:pPr>
    </w:p>
    <w:p w14:paraId="311C55C4" w14:textId="77777777" w:rsidR="00CA012C" w:rsidRPr="00CB23F9" w:rsidRDefault="00CA012C">
      <w:pPr>
        <w:jc w:val="center"/>
      </w:pPr>
    </w:p>
    <w:tbl>
      <w:tblPr>
        <w:tblW w:w="9345" w:type="dxa"/>
        <w:tblLayout w:type="fixed"/>
        <w:tblLook w:val="0400" w:firstRow="0" w:lastRow="0" w:firstColumn="0" w:lastColumn="0" w:noHBand="0" w:noVBand="1"/>
      </w:tblPr>
      <w:tblGrid>
        <w:gridCol w:w="9345"/>
      </w:tblGrid>
      <w:tr w:rsidR="00CA012C" w:rsidRPr="00CB23F9" w14:paraId="311C55C6" w14:textId="77777777">
        <w:tc>
          <w:tcPr>
            <w:tcW w:w="9345" w:type="dxa"/>
            <w:tcBorders>
              <w:top w:val="single" w:sz="4" w:space="0" w:color="000000"/>
              <w:left w:val="single" w:sz="4" w:space="0" w:color="000000"/>
              <w:bottom w:val="single" w:sz="4" w:space="0" w:color="000000"/>
              <w:right w:val="single" w:sz="4" w:space="0" w:color="000000"/>
            </w:tcBorders>
          </w:tcPr>
          <w:p w14:paraId="311C55C5" w14:textId="14B63408" w:rsidR="00CA012C" w:rsidRPr="00CB23F9" w:rsidRDefault="00FF6849">
            <w:pPr>
              <w:widowControl w:val="0"/>
              <w:jc w:val="center"/>
              <w:rPr>
                <w:b/>
              </w:rPr>
            </w:pPr>
            <w:r w:rsidRPr="00CB23F9">
              <w:rPr>
                <w:b/>
              </w:rPr>
              <w:t>WD0.</w:t>
            </w:r>
            <w:r w:rsidR="008C6FD4">
              <w:rPr>
                <w:b/>
              </w:rPr>
              <w:t>5</w:t>
            </w:r>
          </w:p>
        </w:tc>
      </w:tr>
    </w:tbl>
    <w:p w14:paraId="311C55C7" w14:textId="77777777" w:rsidR="00CA012C" w:rsidRPr="00CB23F9" w:rsidRDefault="00CA012C">
      <w:pPr>
        <w:jc w:val="both"/>
      </w:pPr>
    </w:p>
    <w:p w14:paraId="311C55C8" w14:textId="77777777" w:rsidR="00CA012C" w:rsidRPr="00CB23F9" w:rsidRDefault="00CA012C">
      <w:pPr>
        <w:jc w:val="both"/>
      </w:pPr>
    </w:p>
    <w:p w14:paraId="311C55C9" w14:textId="77777777" w:rsidR="00CA012C" w:rsidRPr="00CB23F9" w:rsidRDefault="00CA012C"/>
    <w:p w14:paraId="311C55CA" w14:textId="77777777" w:rsidR="00CA012C" w:rsidRPr="00CB23F9" w:rsidRDefault="00CA012C"/>
    <w:p w14:paraId="311C55CB" w14:textId="77777777" w:rsidR="00CA012C" w:rsidRPr="00CB23F9" w:rsidRDefault="00FF6849">
      <w:pPr>
        <w:pBdr>
          <w:top w:val="single" w:sz="18" w:space="1" w:color="000000"/>
          <w:left w:val="single" w:sz="18" w:space="1" w:color="000000"/>
          <w:bottom w:val="single" w:sz="18" w:space="1" w:color="000000"/>
          <w:right w:val="single" w:sz="18" w:space="1" w:color="000000"/>
        </w:pBdr>
        <w:jc w:val="center"/>
      </w:pPr>
      <w:r w:rsidRPr="00CB23F9">
        <w:rPr>
          <w:b/>
        </w:rPr>
        <w:t>WARNING</w:t>
      </w:r>
    </w:p>
    <w:p w14:paraId="311C55CC" w14:textId="77777777" w:rsidR="00CA012C" w:rsidRPr="00CB23F9" w:rsidRDefault="00CA012C">
      <w:pPr>
        <w:pBdr>
          <w:top w:val="single" w:sz="18" w:space="1" w:color="000000"/>
          <w:left w:val="single" w:sz="18" w:space="1" w:color="000000"/>
          <w:bottom w:val="single" w:sz="18" w:space="1" w:color="000000"/>
          <w:right w:val="single" w:sz="18" w:space="1" w:color="000000"/>
        </w:pBdr>
        <w:jc w:val="both"/>
      </w:pPr>
    </w:p>
    <w:p w14:paraId="311C55CD" w14:textId="77777777" w:rsidR="00CA012C" w:rsidRPr="00CB23F9" w:rsidRDefault="00FF6849">
      <w:pPr>
        <w:pBdr>
          <w:top w:val="single" w:sz="18" w:space="1" w:color="000000"/>
          <w:left w:val="single" w:sz="18" w:space="1" w:color="000000"/>
          <w:bottom w:val="single" w:sz="18" w:space="1" w:color="000000"/>
          <w:right w:val="single" w:sz="18" w:space="1" w:color="000000"/>
        </w:pBdr>
        <w:jc w:val="both"/>
      </w:pPr>
      <w:r w:rsidRPr="00CB23F9">
        <w:t xml:space="preserve">Use of the technologies described in this Technical Specification may infringe patents, copyrights or intellectual property rights of MPAI Members or non-members. </w:t>
      </w:r>
    </w:p>
    <w:p w14:paraId="311C55CE" w14:textId="77777777" w:rsidR="00CA012C" w:rsidRPr="00CB23F9" w:rsidRDefault="00CA012C">
      <w:pPr>
        <w:pBdr>
          <w:top w:val="single" w:sz="18" w:space="1" w:color="000000"/>
          <w:left w:val="single" w:sz="18" w:space="1" w:color="000000"/>
          <w:bottom w:val="single" w:sz="18" w:space="1" w:color="000000"/>
          <w:right w:val="single" w:sz="18" w:space="1" w:color="000000"/>
        </w:pBdr>
        <w:jc w:val="both"/>
      </w:pPr>
    </w:p>
    <w:p w14:paraId="311C55CF" w14:textId="39D01B9D" w:rsidR="00CA012C" w:rsidRPr="00CB23F9" w:rsidRDefault="00FF6849">
      <w:pPr>
        <w:pBdr>
          <w:top w:val="single" w:sz="18" w:space="1" w:color="000000"/>
          <w:left w:val="single" w:sz="18" w:space="1" w:color="000000"/>
          <w:bottom w:val="single" w:sz="18" w:space="1" w:color="000000"/>
          <w:right w:val="single" w:sz="18" w:space="1" w:color="000000"/>
        </w:pBdr>
        <w:jc w:val="both"/>
      </w:pPr>
      <w:r w:rsidRPr="00CB23F9">
        <w:t xml:space="preserve">MPAI and its Members accept no responsibility whatsoever for damages or liability, direct or consequential, which may result from </w:t>
      </w:r>
      <w:r w:rsidR="00DE7368" w:rsidRPr="00CB23F9">
        <w:t xml:space="preserve">the </w:t>
      </w:r>
      <w:r w:rsidRPr="00CB23F9">
        <w:t>use of this Technical Specification.</w:t>
      </w:r>
    </w:p>
    <w:p w14:paraId="311C55D0" w14:textId="77777777" w:rsidR="00CA012C" w:rsidRPr="00CB23F9" w:rsidRDefault="00CA012C">
      <w:pPr>
        <w:pBdr>
          <w:top w:val="single" w:sz="18" w:space="1" w:color="000000"/>
          <w:left w:val="single" w:sz="18" w:space="1" w:color="000000"/>
          <w:bottom w:val="single" w:sz="18" w:space="1" w:color="000000"/>
          <w:right w:val="single" w:sz="18" w:space="1" w:color="000000"/>
        </w:pBdr>
        <w:jc w:val="both"/>
      </w:pPr>
    </w:p>
    <w:p w14:paraId="311C55D1" w14:textId="3FD40F78" w:rsidR="00CA012C" w:rsidRPr="00CB23F9" w:rsidRDefault="00FF6849">
      <w:pPr>
        <w:pBdr>
          <w:top w:val="single" w:sz="18" w:space="1" w:color="000000"/>
          <w:left w:val="single" w:sz="18" w:space="1" w:color="000000"/>
          <w:bottom w:val="single" w:sz="18" w:space="1" w:color="000000"/>
          <w:right w:val="single" w:sz="18" w:space="1" w:color="000000"/>
        </w:pBdr>
      </w:pPr>
      <w:r w:rsidRPr="00CB23F9">
        <w:t xml:space="preserve">Readers are invited to review </w:t>
      </w:r>
      <w:r w:rsidR="00CB47EF" w:rsidRPr="00CB23F9">
        <w:fldChar w:fldCharType="begin"/>
      </w:r>
      <w:r w:rsidR="00CB47EF" w:rsidRPr="00CB23F9">
        <w:instrText xml:space="preserve"> REF _Ref117690298 \r \h </w:instrText>
      </w:r>
      <w:r w:rsidR="00CB47EF" w:rsidRPr="00CB23F9">
        <w:fldChar w:fldCharType="separate"/>
      </w:r>
      <w:r w:rsidR="00871402">
        <w:t xml:space="preserve">Annex 2 - </w:t>
      </w:r>
      <w:r w:rsidR="00CB47EF" w:rsidRPr="00CB23F9">
        <w:fldChar w:fldCharType="end"/>
      </w:r>
      <w:r w:rsidRPr="00CB23F9">
        <w:t>Notices and Disclaimers.</w:t>
      </w:r>
    </w:p>
    <w:p w14:paraId="311C55D2" w14:textId="77777777" w:rsidR="00CA012C" w:rsidRPr="00CB23F9" w:rsidRDefault="00CA012C">
      <w:pPr>
        <w:jc w:val="both"/>
      </w:pPr>
    </w:p>
    <w:p w14:paraId="311C55D3" w14:textId="77777777" w:rsidR="00CA012C" w:rsidRPr="00CB23F9" w:rsidRDefault="00CA012C"/>
    <w:p w14:paraId="311C55D4" w14:textId="77777777" w:rsidR="00CA012C" w:rsidRPr="00CB23F9" w:rsidRDefault="00CA012C"/>
    <w:p w14:paraId="311C55D5" w14:textId="77777777" w:rsidR="00CA012C" w:rsidRPr="00CB23F9" w:rsidRDefault="00CA012C"/>
    <w:p w14:paraId="311C55D6" w14:textId="77777777" w:rsidR="00CA012C" w:rsidRPr="00CB23F9" w:rsidRDefault="00CA012C"/>
    <w:p w14:paraId="311C55D7" w14:textId="64CE8E25" w:rsidR="00CA012C" w:rsidRPr="00CB23F9" w:rsidRDefault="00FF6849">
      <w:pPr>
        <w:jc w:val="center"/>
      </w:pPr>
      <w:r w:rsidRPr="00CB23F9">
        <w:t>© Copyright MPAI 2021-2</w:t>
      </w:r>
      <w:r w:rsidR="001F6564" w:rsidRPr="00CB23F9">
        <w:t>3</w:t>
      </w:r>
      <w:r w:rsidRPr="00CB23F9">
        <w:t>. All rights reserved</w:t>
      </w:r>
    </w:p>
    <w:p w14:paraId="311C55D8" w14:textId="77777777" w:rsidR="00CA012C" w:rsidRPr="00CB23F9" w:rsidRDefault="00FF6849">
      <w:pPr>
        <w:jc w:val="center"/>
        <w:rPr>
          <w:b/>
          <w:sz w:val="40"/>
          <w:szCs w:val="40"/>
        </w:rPr>
      </w:pPr>
      <w:r w:rsidRPr="00CB23F9">
        <w:rPr>
          <w:b/>
          <w:sz w:val="40"/>
          <w:szCs w:val="40"/>
        </w:rPr>
        <w:lastRenderedPageBreak/>
        <w:t>Technical Report</w:t>
      </w:r>
    </w:p>
    <w:p w14:paraId="311C55D9" w14:textId="77777777" w:rsidR="00CA012C" w:rsidRPr="00CB23F9" w:rsidRDefault="00FF6849">
      <w:pPr>
        <w:jc w:val="center"/>
        <w:rPr>
          <w:b/>
          <w:sz w:val="40"/>
          <w:szCs w:val="40"/>
        </w:rPr>
      </w:pPr>
      <w:r w:rsidRPr="00CB23F9">
        <w:rPr>
          <w:b/>
          <w:sz w:val="40"/>
          <w:szCs w:val="40"/>
        </w:rPr>
        <w:t>Connected Autonomous Vehicles</w:t>
      </w:r>
    </w:p>
    <w:p w14:paraId="311C55DA" w14:textId="576EDA8D" w:rsidR="00CA012C" w:rsidRPr="00CB23F9" w:rsidRDefault="009A7F37">
      <w:pPr>
        <w:jc w:val="center"/>
        <w:rPr>
          <w:b/>
          <w:sz w:val="40"/>
          <w:szCs w:val="40"/>
        </w:rPr>
      </w:pPr>
      <w:r w:rsidRPr="00CB23F9">
        <w:rPr>
          <w:b/>
          <w:sz w:val="40"/>
          <w:szCs w:val="40"/>
        </w:rPr>
        <w:t xml:space="preserve">V1 </w:t>
      </w:r>
      <w:r w:rsidR="00FF6849" w:rsidRPr="00CB23F9">
        <w:rPr>
          <w:b/>
          <w:sz w:val="40"/>
          <w:szCs w:val="40"/>
        </w:rPr>
        <w:t>(under development)</w:t>
      </w:r>
    </w:p>
    <w:p w14:paraId="311C55DB" w14:textId="77777777" w:rsidR="00CA012C" w:rsidRPr="00CB23F9" w:rsidRDefault="00CA012C">
      <w:pPr>
        <w:jc w:val="center"/>
      </w:pPr>
    </w:p>
    <w:sdt>
      <w:sdtPr>
        <w:id w:val="-1655749237"/>
        <w:docPartObj>
          <w:docPartGallery w:val="Table of Contents"/>
          <w:docPartUnique/>
        </w:docPartObj>
      </w:sdtPr>
      <w:sdtContent>
        <w:p w14:paraId="38DCE00C" w14:textId="571427A5" w:rsidR="00871402" w:rsidRDefault="00FF6849">
          <w:pPr>
            <w:pStyle w:val="Sommario1"/>
            <w:rPr>
              <w:rFonts w:asciiTheme="minorHAnsi" w:eastAsiaTheme="minorEastAsia" w:hAnsiTheme="minorHAnsi" w:cstheme="minorBidi"/>
              <w:sz w:val="22"/>
              <w:szCs w:val="22"/>
              <w:lang w:val="it-IT" w:eastAsia="it-IT"/>
            </w:rPr>
          </w:pPr>
          <w:r w:rsidRPr="00CB23F9">
            <w:fldChar w:fldCharType="begin"/>
          </w:r>
          <w:r w:rsidRPr="00CB23F9">
            <w:rPr>
              <w:rStyle w:val="IndexLink"/>
              <w:webHidden/>
            </w:rPr>
            <w:instrText xml:space="preserve"> TOC \z \o "1-3" \u \h</w:instrText>
          </w:r>
          <w:r w:rsidRPr="00CB23F9">
            <w:rPr>
              <w:rStyle w:val="IndexLink"/>
            </w:rPr>
            <w:fldChar w:fldCharType="separate"/>
          </w:r>
          <w:hyperlink w:anchor="_Toc134018628" w:history="1">
            <w:r w:rsidR="00871402" w:rsidRPr="00286B69">
              <w:rPr>
                <w:rStyle w:val="Collegamentoipertestuale"/>
              </w:rPr>
              <w:t>1</w:t>
            </w:r>
            <w:r w:rsidR="00871402">
              <w:rPr>
                <w:rFonts w:asciiTheme="minorHAnsi" w:eastAsiaTheme="minorEastAsia" w:hAnsiTheme="minorHAnsi" w:cstheme="minorBidi"/>
                <w:sz w:val="22"/>
                <w:szCs w:val="22"/>
                <w:lang w:val="it-IT" w:eastAsia="it-IT"/>
              </w:rPr>
              <w:tab/>
            </w:r>
            <w:r w:rsidR="00871402" w:rsidRPr="00286B69">
              <w:rPr>
                <w:rStyle w:val="Collegamentoipertestuale"/>
              </w:rPr>
              <w:t>Introduction</w:t>
            </w:r>
            <w:r w:rsidR="00871402">
              <w:rPr>
                <w:webHidden/>
              </w:rPr>
              <w:tab/>
            </w:r>
            <w:r w:rsidR="00871402">
              <w:rPr>
                <w:webHidden/>
              </w:rPr>
              <w:fldChar w:fldCharType="begin"/>
            </w:r>
            <w:r w:rsidR="00871402">
              <w:rPr>
                <w:webHidden/>
              </w:rPr>
              <w:instrText xml:space="preserve"> PAGEREF _Toc134018628 \h </w:instrText>
            </w:r>
            <w:r w:rsidR="00871402">
              <w:rPr>
                <w:webHidden/>
              </w:rPr>
            </w:r>
            <w:r w:rsidR="00871402">
              <w:rPr>
                <w:webHidden/>
              </w:rPr>
              <w:fldChar w:fldCharType="separate"/>
            </w:r>
            <w:r w:rsidR="00871402">
              <w:rPr>
                <w:webHidden/>
              </w:rPr>
              <w:t>5</w:t>
            </w:r>
            <w:r w:rsidR="00871402">
              <w:rPr>
                <w:webHidden/>
              </w:rPr>
              <w:fldChar w:fldCharType="end"/>
            </w:r>
          </w:hyperlink>
        </w:p>
        <w:p w14:paraId="0C8C02E8" w14:textId="560A2E5B" w:rsidR="00871402" w:rsidRDefault="00000000">
          <w:pPr>
            <w:pStyle w:val="Sommario1"/>
            <w:rPr>
              <w:rFonts w:asciiTheme="minorHAnsi" w:eastAsiaTheme="minorEastAsia" w:hAnsiTheme="minorHAnsi" w:cstheme="minorBidi"/>
              <w:sz w:val="22"/>
              <w:szCs w:val="22"/>
              <w:lang w:val="it-IT" w:eastAsia="it-IT"/>
            </w:rPr>
          </w:pPr>
          <w:hyperlink w:anchor="_Toc134018629" w:history="1">
            <w:r w:rsidR="00871402" w:rsidRPr="00286B69">
              <w:rPr>
                <w:rStyle w:val="Collegamentoipertestuale"/>
              </w:rPr>
              <w:t>2</w:t>
            </w:r>
            <w:r w:rsidR="00871402">
              <w:rPr>
                <w:rFonts w:asciiTheme="minorHAnsi" w:eastAsiaTheme="minorEastAsia" w:hAnsiTheme="minorHAnsi" w:cstheme="minorBidi"/>
                <w:sz w:val="22"/>
                <w:szCs w:val="22"/>
                <w:lang w:val="it-IT" w:eastAsia="it-IT"/>
              </w:rPr>
              <w:tab/>
            </w:r>
            <w:r w:rsidR="00871402" w:rsidRPr="00286B69">
              <w:rPr>
                <w:rStyle w:val="Collegamentoipertestuale"/>
              </w:rPr>
              <w:t>Scope</w:t>
            </w:r>
            <w:r w:rsidR="00871402">
              <w:rPr>
                <w:webHidden/>
              </w:rPr>
              <w:tab/>
            </w:r>
            <w:r w:rsidR="00871402">
              <w:rPr>
                <w:webHidden/>
              </w:rPr>
              <w:fldChar w:fldCharType="begin"/>
            </w:r>
            <w:r w:rsidR="00871402">
              <w:rPr>
                <w:webHidden/>
              </w:rPr>
              <w:instrText xml:space="preserve"> PAGEREF _Toc134018629 \h </w:instrText>
            </w:r>
            <w:r w:rsidR="00871402">
              <w:rPr>
                <w:webHidden/>
              </w:rPr>
            </w:r>
            <w:r w:rsidR="00871402">
              <w:rPr>
                <w:webHidden/>
              </w:rPr>
              <w:fldChar w:fldCharType="separate"/>
            </w:r>
            <w:r w:rsidR="00871402">
              <w:rPr>
                <w:webHidden/>
              </w:rPr>
              <w:t>7</w:t>
            </w:r>
            <w:r w:rsidR="00871402">
              <w:rPr>
                <w:webHidden/>
              </w:rPr>
              <w:fldChar w:fldCharType="end"/>
            </w:r>
          </w:hyperlink>
        </w:p>
        <w:p w14:paraId="725829E3" w14:textId="6D0FC49B" w:rsidR="00871402" w:rsidRDefault="00000000">
          <w:pPr>
            <w:pStyle w:val="Sommario1"/>
            <w:rPr>
              <w:rFonts w:asciiTheme="minorHAnsi" w:eastAsiaTheme="minorEastAsia" w:hAnsiTheme="minorHAnsi" w:cstheme="minorBidi"/>
              <w:sz w:val="22"/>
              <w:szCs w:val="22"/>
              <w:lang w:val="it-IT" w:eastAsia="it-IT"/>
            </w:rPr>
          </w:pPr>
          <w:hyperlink w:anchor="_Toc134018630" w:history="1">
            <w:r w:rsidR="00871402" w:rsidRPr="00286B69">
              <w:rPr>
                <w:rStyle w:val="Collegamentoipertestuale"/>
              </w:rPr>
              <w:t>3</w:t>
            </w:r>
            <w:r w:rsidR="00871402">
              <w:rPr>
                <w:rFonts w:asciiTheme="minorHAnsi" w:eastAsiaTheme="minorEastAsia" w:hAnsiTheme="minorHAnsi" w:cstheme="minorBidi"/>
                <w:sz w:val="22"/>
                <w:szCs w:val="22"/>
                <w:lang w:val="it-IT" w:eastAsia="it-IT"/>
              </w:rPr>
              <w:tab/>
            </w:r>
            <w:r w:rsidR="00871402" w:rsidRPr="00286B69">
              <w:rPr>
                <w:rStyle w:val="Collegamentoipertestuale"/>
              </w:rPr>
              <w:t>Terms and definitions</w:t>
            </w:r>
            <w:r w:rsidR="00871402">
              <w:rPr>
                <w:webHidden/>
              </w:rPr>
              <w:tab/>
            </w:r>
            <w:r w:rsidR="00871402">
              <w:rPr>
                <w:webHidden/>
              </w:rPr>
              <w:fldChar w:fldCharType="begin"/>
            </w:r>
            <w:r w:rsidR="00871402">
              <w:rPr>
                <w:webHidden/>
              </w:rPr>
              <w:instrText xml:space="preserve"> PAGEREF _Toc134018630 \h </w:instrText>
            </w:r>
            <w:r w:rsidR="00871402">
              <w:rPr>
                <w:webHidden/>
              </w:rPr>
            </w:r>
            <w:r w:rsidR="00871402">
              <w:rPr>
                <w:webHidden/>
              </w:rPr>
              <w:fldChar w:fldCharType="separate"/>
            </w:r>
            <w:r w:rsidR="00871402">
              <w:rPr>
                <w:webHidden/>
              </w:rPr>
              <w:t>9</w:t>
            </w:r>
            <w:r w:rsidR="00871402">
              <w:rPr>
                <w:webHidden/>
              </w:rPr>
              <w:fldChar w:fldCharType="end"/>
            </w:r>
          </w:hyperlink>
        </w:p>
        <w:p w14:paraId="3B4BDEBA" w14:textId="60CC7B40" w:rsidR="00871402" w:rsidRDefault="00000000">
          <w:pPr>
            <w:pStyle w:val="Sommario1"/>
            <w:rPr>
              <w:rFonts w:asciiTheme="minorHAnsi" w:eastAsiaTheme="minorEastAsia" w:hAnsiTheme="minorHAnsi" w:cstheme="minorBidi"/>
              <w:sz w:val="22"/>
              <w:szCs w:val="22"/>
              <w:lang w:val="it-IT" w:eastAsia="it-IT"/>
            </w:rPr>
          </w:pPr>
          <w:hyperlink w:anchor="_Toc134018631" w:history="1">
            <w:r w:rsidR="00871402" w:rsidRPr="00286B69">
              <w:rPr>
                <w:rStyle w:val="Collegamentoipertestuale"/>
              </w:rPr>
              <w:t>4</w:t>
            </w:r>
            <w:r w:rsidR="00871402">
              <w:rPr>
                <w:rFonts w:asciiTheme="minorHAnsi" w:eastAsiaTheme="minorEastAsia" w:hAnsiTheme="minorHAnsi" w:cstheme="minorBidi"/>
                <w:sz w:val="22"/>
                <w:szCs w:val="22"/>
                <w:lang w:val="it-IT" w:eastAsia="it-IT"/>
              </w:rPr>
              <w:tab/>
            </w:r>
            <w:r w:rsidR="00871402" w:rsidRPr="00286B69">
              <w:rPr>
                <w:rStyle w:val="Collegamentoipertestuale"/>
              </w:rPr>
              <w:t>References</w:t>
            </w:r>
            <w:r w:rsidR="00871402">
              <w:rPr>
                <w:webHidden/>
              </w:rPr>
              <w:tab/>
            </w:r>
            <w:r w:rsidR="00871402">
              <w:rPr>
                <w:webHidden/>
              </w:rPr>
              <w:fldChar w:fldCharType="begin"/>
            </w:r>
            <w:r w:rsidR="00871402">
              <w:rPr>
                <w:webHidden/>
              </w:rPr>
              <w:instrText xml:space="preserve"> PAGEREF _Toc134018631 \h </w:instrText>
            </w:r>
            <w:r w:rsidR="00871402">
              <w:rPr>
                <w:webHidden/>
              </w:rPr>
            </w:r>
            <w:r w:rsidR="00871402">
              <w:rPr>
                <w:webHidden/>
              </w:rPr>
              <w:fldChar w:fldCharType="separate"/>
            </w:r>
            <w:r w:rsidR="00871402">
              <w:rPr>
                <w:webHidden/>
              </w:rPr>
              <w:t>13</w:t>
            </w:r>
            <w:r w:rsidR="00871402">
              <w:rPr>
                <w:webHidden/>
              </w:rPr>
              <w:fldChar w:fldCharType="end"/>
            </w:r>
          </w:hyperlink>
        </w:p>
        <w:p w14:paraId="68AC69BF" w14:textId="0BCC4A31" w:rsidR="00871402" w:rsidRDefault="00000000">
          <w:pPr>
            <w:pStyle w:val="Sommario2"/>
            <w:rPr>
              <w:rFonts w:asciiTheme="minorHAnsi" w:eastAsiaTheme="minorEastAsia" w:hAnsiTheme="minorHAnsi" w:cstheme="minorBidi"/>
              <w:bCs w:val="0"/>
              <w:noProof/>
              <w:sz w:val="22"/>
              <w:lang w:val="it-IT" w:eastAsia="it-IT"/>
            </w:rPr>
          </w:pPr>
          <w:hyperlink w:anchor="_Toc134018632" w:history="1">
            <w:r w:rsidR="00871402" w:rsidRPr="00286B69">
              <w:rPr>
                <w:rStyle w:val="Collegamentoipertestuale"/>
                <w:noProof/>
              </w:rPr>
              <w:t>4.1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Normative References</w:t>
            </w:r>
            <w:r w:rsidR="00871402">
              <w:rPr>
                <w:noProof/>
                <w:webHidden/>
              </w:rPr>
              <w:tab/>
            </w:r>
            <w:r w:rsidR="00871402">
              <w:rPr>
                <w:noProof/>
                <w:webHidden/>
              </w:rPr>
              <w:fldChar w:fldCharType="begin"/>
            </w:r>
            <w:r w:rsidR="00871402">
              <w:rPr>
                <w:noProof/>
                <w:webHidden/>
              </w:rPr>
              <w:instrText xml:space="preserve"> PAGEREF _Toc134018632 \h </w:instrText>
            </w:r>
            <w:r w:rsidR="00871402">
              <w:rPr>
                <w:noProof/>
                <w:webHidden/>
              </w:rPr>
            </w:r>
            <w:r w:rsidR="00871402">
              <w:rPr>
                <w:noProof/>
                <w:webHidden/>
              </w:rPr>
              <w:fldChar w:fldCharType="separate"/>
            </w:r>
            <w:r w:rsidR="00871402">
              <w:rPr>
                <w:noProof/>
                <w:webHidden/>
              </w:rPr>
              <w:t>13</w:t>
            </w:r>
            <w:r w:rsidR="00871402">
              <w:rPr>
                <w:noProof/>
                <w:webHidden/>
              </w:rPr>
              <w:fldChar w:fldCharType="end"/>
            </w:r>
          </w:hyperlink>
        </w:p>
        <w:p w14:paraId="3961BEF8" w14:textId="593F30D3" w:rsidR="00871402" w:rsidRDefault="00000000">
          <w:pPr>
            <w:pStyle w:val="Sommario1"/>
            <w:rPr>
              <w:rFonts w:asciiTheme="minorHAnsi" w:eastAsiaTheme="minorEastAsia" w:hAnsiTheme="minorHAnsi" w:cstheme="minorBidi"/>
              <w:sz w:val="22"/>
              <w:szCs w:val="22"/>
              <w:lang w:val="it-IT" w:eastAsia="it-IT"/>
            </w:rPr>
          </w:pPr>
          <w:hyperlink w:anchor="_Toc134018633" w:history="1">
            <w:r w:rsidR="00871402" w:rsidRPr="00286B69">
              <w:rPr>
                <w:rStyle w:val="Collegamentoipertestuale"/>
              </w:rPr>
              <w:t>5</w:t>
            </w:r>
            <w:r w:rsidR="00871402">
              <w:rPr>
                <w:rFonts w:asciiTheme="minorHAnsi" w:eastAsiaTheme="minorEastAsia" w:hAnsiTheme="minorHAnsi" w:cstheme="minorBidi"/>
                <w:sz w:val="22"/>
                <w:szCs w:val="22"/>
                <w:lang w:val="it-IT" w:eastAsia="it-IT"/>
              </w:rPr>
              <w:tab/>
            </w:r>
            <w:r w:rsidR="00871402" w:rsidRPr="00286B69">
              <w:rPr>
                <w:rStyle w:val="Collegamentoipertestuale"/>
              </w:rPr>
              <w:t>Human-CAV Interaction (HCI)</w:t>
            </w:r>
            <w:r w:rsidR="00871402">
              <w:rPr>
                <w:webHidden/>
              </w:rPr>
              <w:tab/>
            </w:r>
            <w:r w:rsidR="00871402">
              <w:rPr>
                <w:webHidden/>
              </w:rPr>
              <w:fldChar w:fldCharType="begin"/>
            </w:r>
            <w:r w:rsidR="00871402">
              <w:rPr>
                <w:webHidden/>
              </w:rPr>
              <w:instrText xml:space="preserve"> PAGEREF _Toc134018633 \h </w:instrText>
            </w:r>
            <w:r w:rsidR="00871402">
              <w:rPr>
                <w:webHidden/>
              </w:rPr>
            </w:r>
            <w:r w:rsidR="00871402">
              <w:rPr>
                <w:webHidden/>
              </w:rPr>
              <w:fldChar w:fldCharType="separate"/>
            </w:r>
            <w:r w:rsidR="00871402">
              <w:rPr>
                <w:webHidden/>
              </w:rPr>
              <w:t>13</w:t>
            </w:r>
            <w:r w:rsidR="00871402">
              <w:rPr>
                <w:webHidden/>
              </w:rPr>
              <w:fldChar w:fldCharType="end"/>
            </w:r>
          </w:hyperlink>
        </w:p>
        <w:p w14:paraId="75E81039" w14:textId="6AB39DC6" w:rsidR="00871402" w:rsidRDefault="00000000">
          <w:pPr>
            <w:pStyle w:val="Sommario2"/>
            <w:rPr>
              <w:rFonts w:asciiTheme="minorHAnsi" w:eastAsiaTheme="minorEastAsia" w:hAnsiTheme="minorHAnsi" w:cstheme="minorBidi"/>
              <w:bCs w:val="0"/>
              <w:noProof/>
              <w:sz w:val="22"/>
              <w:lang w:val="it-IT" w:eastAsia="it-IT"/>
            </w:rPr>
          </w:pPr>
          <w:hyperlink w:anchor="_Toc134018634" w:history="1">
            <w:r w:rsidR="00871402" w:rsidRPr="00286B69">
              <w:rPr>
                <w:rStyle w:val="Collegamentoipertestuale"/>
                <w:noProof/>
              </w:rPr>
              <w:t>5.1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Subsystem description</w:t>
            </w:r>
            <w:r w:rsidR="00871402">
              <w:rPr>
                <w:noProof/>
                <w:webHidden/>
              </w:rPr>
              <w:tab/>
            </w:r>
            <w:r w:rsidR="00871402">
              <w:rPr>
                <w:noProof/>
                <w:webHidden/>
              </w:rPr>
              <w:fldChar w:fldCharType="begin"/>
            </w:r>
            <w:r w:rsidR="00871402">
              <w:rPr>
                <w:noProof/>
                <w:webHidden/>
              </w:rPr>
              <w:instrText xml:space="preserve"> PAGEREF _Toc134018634 \h </w:instrText>
            </w:r>
            <w:r w:rsidR="00871402">
              <w:rPr>
                <w:noProof/>
                <w:webHidden/>
              </w:rPr>
            </w:r>
            <w:r w:rsidR="00871402">
              <w:rPr>
                <w:noProof/>
                <w:webHidden/>
              </w:rPr>
              <w:fldChar w:fldCharType="separate"/>
            </w:r>
            <w:r w:rsidR="00871402">
              <w:rPr>
                <w:noProof/>
                <w:webHidden/>
              </w:rPr>
              <w:t>13</w:t>
            </w:r>
            <w:r w:rsidR="00871402">
              <w:rPr>
                <w:noProof/>
                <w:webHidden/>
              </w:rPr>
              <w:fldChar w:fldCharType="end"/>
            </w:r>
          </w:hyperlink>
        </w:p>
        <w:p w14:paraId="62C35CA2" w14:textId="2BC4795D" w:rsidR="00871402" w:rsidRDefault="00000000">
          <w:pPr>
            <w:pStyle w:val="Sommario2"/>
            <w:rPr>
              <w:rFonts w:asciiTheme="minorHAnsi" w:eastAsiaTheme="minorEastAsia" w:hAnsiTheme="minorHAnsi" w:cstheme="minorBidi"/>
              <w:bCs w:val="0"/>
              <w:noProof/>
              <w:sz w:val="22"/>
              <w:lang w:val="it-IT" w:eastAsia="it-IT"/>
            </w:rPr>
          </w:pPr>
          <w:hyperlink w:anchor="_Toc134018635" w:history="1">
            <w:r w:rsidR="00871402" w:rsidRPr="00286B69">
              <w:rPr>
                <w:rStyle w:val="Collegamentoipertestuale"/>
                <w:noProof/>
              </w:rPr>
              <w:t>5.2</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Reference architecture</w:t>
            </w:r>
            <w:r w:rsidR="00871402">
              <w:rPr>
                <w:noProof/>
                <w:webHidden/>
              </w:rPr>
              <w:tab/>
            </w:r>
            <w:r w:rsidR="00871402">
              <w:rPr>
                <w:noProof/>
                <w:webHidden/>
              </w:rPr>
              <w:fldChar w:fldCharType="begin"/>
            </w:r>
            <w:r w:rsidR="00871402">
              <w:rPr>
                <w:noProof/>
                <w:webHidden/>
              </w:rPr>
              <w:instrText xml:space="preserve"> PAGEREF _Toc134018635 \h </w:instrText>
            </w:r>
            <w:r w:rsidR="00871402">
              <w:rPr>
                <w:noProof/>
                <w:webHidden/>
              </w:rPr>
            </w:r>
            <w:r w:rsidR="00871402">
              <w:rPr>
                <w:noProof/>
                <w:webHidden/>
              </w:rPr>
              <w:fldChar w:fldCharType="separate"/>
            </w:r>
            <w:r w:rsidR="00871402">
              <w:rPr>
                <w:noProof/>
                <w:webHidden/>
              </w:rPr>
              <w:t>13</w:t>
            </w:r>
            <w:r w:rsidR="00871402">
              <w:rPr>
                <w:noProof/>
                <w:webHidden/>
              </w:rPr>
              <w:fldChar w:fldCharType="end"/>
            </w:r>
          </w:hyperlink>
        </w:p>
        <w:p w14:paraId="7BC58B7D" w14:textId="50C0096D" w:rsidR="00871402" w:rsidRDefault="00000000">
          <w:pPr>
            <w:pStyle w:val="Sommario2"/>
            <w:rPr>
              <w:rFonts w:asciiTheme="minorHAnsi" w:eastAsiaTheme="minorEastAsia" w:hAnsiTheme="minorHAnsi" w:cstheme="minorBidi"/>
              <w:bCs w:val="0"/>
              <w:noProof/>
              <w:sz w:val="22"/>
              <w:lang w:val="it-IT" w:eastAsia="it-IT"/>
            </w:rPr>
          </w:pPr>
          <w:hyperlink w:anchor="_Toc134018636" w:history="1">
            <w:r w:rsidR="00871402" w:rsidRPr="00286B69">
              <w:rPr>
                <w:rStyle w:val="Collegamentoipertestuale"/>
                <w:noProof/>
              </w:rPr>
              <w:t>5.3</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I/O Data of the HCI AIW</w:t>
            </w:r>
            <w:r w:rsidR="00871402">
              <w:rPr>
                <w:noProof/>
                <w:webHidden/>
              </w:rPr>
              <w:tab/>
            </w:r>
            <w:r w:rsidR="00871402">
              <w:rPr>
                <w:noProof/>
                <w:webHidden/>
              </w:rPr>
              <w:fldChar w:fldCharType="begin"/>
            </w:r>
            <w:r w:rsidR="00871402">
              <w:rPr>
                <w:noProof/>
                <w:webHidden/>
              </w:rPr>
              <w:instrText xml:space="preserve"> PAGEREF _Toc134018636 \h </w:instrText>
            </w:r>
            <w:r w:rsidR="00871402">
              <w:rPr>
                <w:noProof/>
                <w:webHidden/>
              </w:rPr>
            </w:r>
            <w:r w:rsidR="00871402">
              <w:rPr>
                <w:noProof/>
                <w:webHidden/>
              </w:rPr>
              <w:fldChar w:fldCharType="separate"/>
            </w:r>
            <w:r w:rsidR="00871402">
              <w:rPr>
                <w:noProof/>
                <w:webHidden/>
              </w:rPr>
              <w:t>15</w:t>
            </w:r>
            <w:r w:rsidR="00871402">
              <w:rPr>
                <w:noProof/>
                <w:webHidden/>
              </w:rPr>
              <w:fldChar w:fldCharType="end"/>
            </w:r>
          </w:hyperlink>
        </w:p>
        <w:p w14:paraId="6485360A" w14:textId="1666588A" w:rsidR="00871402" w:rsidRDefault="00000000">
          <w:pPr>
            <w:pStyle w:val="Sommario2"/>
            <w:rPr>
              <w:rFonts w:asciiTheme="minorHAnsi" w:eastAsiaTheme="minorEastAsia" w:hAnsiTheme="minorHAnsi" w:cstheme="minorBidi"/>
              <w:bCs w:val="0"/>
              <w:noProof/>
              <w:sz w:val="22"/>
              <w:lang w:val="it-IT" w:eastAsia="it-IT"/>
            </w:rPr>
          </w:pPr>
          <w:hyperlink w:anchor="_Toc134018637" w:history="1">
            <w:r w:rsidR="00871402" w:rsidRPr="00286B69">
              <w:rPr>
                <w:rStyle w:val="Collegamentoipertestuale"/>
                <w:noProof/>
              </w:rPr>
              <w:t>5.4</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I/O Data of the HCI AIMs</w:t>
            </w:r>
            <w:r w:rsidR="00871402">
              <w:rPr>
                <w:noProof/>
                <w:webHidden/>
              </w:rPr>
              <w:tab/>
            </w:r>
            <w:r w:rsidR="00871402">
              <w:rPr>
                <w:noProof/>
                <w:webHidden/>
              </w:rPr>
              <w:fldChar w:fldCharType="begin"/>
            </w:r>
            <w:r w:rsidR="00871402">
              <w:rPr>
                <w:noProof/>
                <w:webHidden/>
              </w:rPr>
              <w:instrText xml:space="preserve"> PAGEREF _Toc134018637 \h </w:instrText>
            </w:r>
            <w:r w:rsidR="00871402">
              <w:rPr>
                <w:noProof/>
                <w:webHidden/>
              </w:rPr>
            </w:r>
            <w:r w:rsidR="00871402">
              <w:rPr>
                <w:noProof/>
                <w:webHidden/>
              </w:rPr>
              <w:fldChar w:fldCharType="separate"/>
            </w:r>
            <w:r w:rsidR="00871402">
              <w:rPr>
                <w:noProof/>
                <w:webHidden/>
              </w:rPr>
              <w:t>16</w:t>
            </w:r>
            <w:r w:rsidR="00871402">
              <w:rPr>
                <w:noProof/>
                <w:webHidden/>
              </w:rPr>
              <w:fldChar w:fldCharType="end"/>
            </w:r>
          </w:hyperlink>
        </w:p>
        <w:p w14:paraId="657712BE" w14:textId="56F94D6C" w:rsidR="00871402" w:rsidRDefault="00000000">
          <w:pPr>
            <w:pStyle w:val="Sommario2"/>
            <w:rPr>
              <w:rFonts w:asciiTheme="minorHAnsi" w:eastAsiaTheme="minorEastAsia" w:hAnsiTheme="minorHAnsi" w:cstheme="minorBidi"/>
              <w:bCs w:val="0"/>
              <w:noProof/>
              <w:sz w:val="22"/>
              <w:lang w:val="it-IT" w:eastAsia="it-IT"/>
            </w:rPr>
          </w:pPr>
          <w:hyperlink w:anchor="_Toc134018638" w:history="1">
            <w:r w:rsidR="00871402" w:rsidRPr="00286B69">
              <w:rPr>
                <w:rStyle w:val="Collegamentoipertestuale"/>
                <w:noProof/>
              </w:rPr>
              <w:t>5.5</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Data Formats</w:t>
            </w:r>
            <w:r w:rsidR="00871402">
              <w:rPr>
                <w:noProof/>
                <w:webHidden/>
              </w:rPr>
              <w:tab/>
            </w:r>
            <w:r w:rsidR="00871402">
              <w:rPr>
                <w:noProof/>
                <w:webHidden/>
              </w:rPr>
              <w:fldChar w:fldCharType="begin"/>
            </w:r>
            <w:r w:rsidR="00871402">
              <w:rPr>
                <w:noProof/>
                <w:webHidden/>
              </w:rPr>
              <w:instrText xml:space="preserve"> PAGEREF _Toc134018638 \h </w:instrText>
            </w:r>
            <w:r w:rsidR="00871402">
              <w:rPr>
                <w:noProof/>
                <w:webHidden/>
              </w:rPr>
            </w:r>
            <w:r w:rsidR="00871402">
              <w:rPr>
                <w:noProof/>
                <w:webHidden/>
              </w:rPr>
              <w:fldChar w:fldCharType="separate"/>
            </w:r>
            <w:r w:rsidR="00871402">
              <w:rPr>
                <w:noProof/>
                <w:webHidden/>
              </w:rPr>
              <w:t>17</w:t>
            </w:r>
            <w:r w:rsidR="00871402">
              <w:rPr>
                <w:noProof/>
                <w:webHidden/>
              </w:rPr>
              <w:fldChar w:fldCharType="end"/>
            </w:r>
          </w:hyperlink>
        </w:p>
        <w:p w14:paraId="2416FF8E" w14:textId="2D4DE47F" w:rsidR="00871402" w:rsidRDefault="00000000">
          <w:pPr>
            <w:pStyle w:val="Sommario3"/>
            <w:rPr>
              <w:rFonts w:asciiTheme="minorHAnsi" w:eastAsiaTheme="minorEastAsia" w:hAnsiTheme="minorHAnsi" w:cstheme="minorBidi"/>
              <w:noProof/>
              <w:sz w:val="22"/>
              <w:szCs w:val="22"/>
              <w:lang w:val="it-IT" w:eastAsia="it-IT"/>
            </w:rPr>
          </w:pPr>
          <w:hyperlink w:anchor="_Toc134018639" w:history="1">
            <w:r w:rsidR="00871402" w:rsidRPr="00286B69">
              <w:rPr>
                <w:rStyle w:val="Collegamentoipertestuale"/>
                <w:noProof/>
              </w:rPr>
              <w:t>5.5.1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HCI-AMS Commands</w:t>
            </w:r>
            <w:r w:rsidR="00871402">
              <w:rPr>
                <w:noProof/>
                <w:webHidden/>
              </w:rPr>
              <w:tab/>
            </w:r>
            <w:r w:rsidR="00871402">
              <w:rPr>
                <w:noProof/>
                <w:webHidden/>
              </w:rPr>
              <w:fldChar w:fldCharType="begin"/>
            </w:r>
            <w:r w:rsidR="00871402">
              <w:rPr>
                <w:noProof/>
                <w:webHidden/>
              </w:rPr>
              <w:instrText xml:space="preserve"> PAGEREF _Toc134018639 \h </w:instrText>
            </w:r>
            <w:r w:rsidR="00871402">
              <w:rPr>
                <w:noProof/>
                <w:webHidden/>
              </w:rPr>
            </w:r>
            <w:r w:rsidR="00871402">
              <w:rPr>
                <w:noProof/>
                <w:webHidden/>
              </w:rPr>
              <w:fldChar w:fldCharType="separate"/>
            </w:r>
            <w:r w:rsidR="00871402">
              <w:rPr>
                <w:noProof/>
                <w:webHidden/>
              </w:rPr>
              <w:t>17</w:t>
            </w:r>
            <w:r w:rsidR="00871402">
              <w:rPr>
                <w:noProof/>
                <w:webHidden/>
              </w:rPr>
              <w:fldChar w:fldCharType="end"/>
            </w:r>
          </w:hyperlink>
        </w:p>
        <w:p w14:paraId="2156C015" w14:textId="461D51A1" w:rsidR="00871402" w:rsidRDefault="00000000">
          <w:pPr>
            <w:pStyle w:val="Sommario3"/>
            <w:rPr>
              <w:rFonts w:asciiTheme="minorHAnsi" w:eastAsiaTheme="minorEastAsia" w:hAnsiTheme="minorHAnsi" w:cstheme="minorBidi"/>
              <w:noProof/>
              <w:sz w:val="22"/>
              <w:szCs w:val="22"/>
              <w:lang w:val="it-IT" w:eastAsia="it-IT"/>
            </w:rPr>
          </w:pPr>
          <w:hyperlink w:anchor="_Toc134018640" w:history="1">
            <w:r w:rsidR="00871402" w:rsidRPr="00286B69">
              <w:rPr>
                <w:rStyle w:val="Collegamentoipertestuale"/>
                <w:noProof/>
              </w:rPr>
              <w:t>5.5.2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AMS-HCI Response</w:t>
            </w:r>
            <w:r w:rsidR="00871402">
              <w:rPr>
                <w:noProof/>
                <w:webHidden/>
              </w:rPr>
              <w:tab/>
            </w:r>
            <w:r w:rsidR="00871402">
              <w:rPr>
                <w:noProof/>
                <w:webHidden/>
              </w:rPr>
              <w:fldChar w:fldCharType="begin"/>
            </w:r>
            <w:r w:rsidR="00871402">
              <w:rPr>
                <w:noProof/>
                <w:webHidden/>
              </w:rPr>
              <w:instrText xml:space="preserve"> PAGEREF _Toc134018640 \h </w:instrText>
            </w:r>
            <w:r w:rsidR="00871402">
              <w:rPr>
                <w:noProof/>
                <w:webHidden/>
              </w:rPr>
            </w:r>
            <w:r w:rsidR="00871402">
              <w:rPr>
                <w:noProof/>
                <w:webHidden/>
              </w:rPr>
              <w:fldChar w:fldCharType="separate"/>
            </w:r>
            <w:r w:rsidR="00871402">
              <w:rPr>
                <w:noProof/>
                <w:webHidden/>
              </w:rPr>
              <w:t>17</w:t>
            </w:r>
            <w:r w:rsidR="00871402">
              <w:rPr>
                <w:noProof/>
                <w:webHidden/>
              </w:rPr>
              <w:fldChar w:fldCharType="end"/>
            </w:r>
          </w:hyperlink>
        </w:p>
        <w:p w14:paraId="1813A2C6" w14:textId="7BA1F433" w:rsidR="00871402" w:rsidRDefault="00000000">
          <w:pPr>
            <w:pStyle w:val="Sommario3"/>
            <w:rPr>
              <w:rFonts w:asciiTheme="minorHAnsi" w:eastAsiaTheme="minorEastAsia" w:hAnsiTheme="minorHAnsi" w:cstheme="minorBidi"/>
              <w:noProof/>
              <w:sz w:val="22"/>
              <w:szCs w:val="22"/>
              <w:lang w:val="it-IT" w:eastAsia="it-IT"/>
            </w:rPr>
          </w:pPr>
          <w:hyperlink w:anchor="_Toc134018641" w:history="1">
            <w:r w:rsidR="00871402" w:rsidRPr="00286B69">
              <w:rPr>
                <w:rStyle w:val="Collegamentoipertestuale"/>
                <w:noProof/>
              </w:rPr>
              <w:t>5.5.3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Audio</w:t>
            </w:r>
            <w:r w:rsidR="00871402">
              <w:rPr>
                <w:noProof/>
                <w:webHidden/>
              </w:rPr>
              <w:tab/>
            </w:r>
            <w:r w:rsidR="00871402">
              <w:rPr>
                <w:noProof/>
                <w:webHidden/>
              </w:rPr>
              <w:fldChar w:fldCharType="begin"/>
            </w:r>
            <w:r w:rsidR="00871402">
              <w:rPr>
                <w:noProof/>
                <w:webHidden/>
              </w:rPr>
              <w:instrText xml:space="preserve"> PAGEREF _Toc134018641 \h </w:instrText>
            </w:r>
            <w:r w:rsidR="00871402">
              <w:rPr>
                <w:noProof/>
                <w:webHidden/>
              </w:rPr>
            </w:r>
            <w:r w:rsidR="00871402">
              <w:rPr>
                <w:noProof/>
                <w:webHidden/>
              </w:rPr>
              <w:fldChar w:fldCharType="separate"/>
            </w:r>
            <w:r w:rsidR="00871402">
              <w:rPr>
                <w:noProof/>
                <w:webHidden/>
              </w:rPr>
              <w:t>17</w:t>
            </w:r>
            <w:r w:rsidR="00871402">
              <w:rPr>
                <w:noProof/>
                <w:webHidden/>
              </w:rPr>
              <w:fldChar w:fldCharType="end"/>
            </w:r>
          </w:hyperlink>
        </w:p>
        <w:p w14:paraId="445841CC" w14:textId="253C94F7" w:rsidR="00871402" w:rsidRDefault="00000000">
          <w:pPr>
            <w:pStyle w:val="Sommario3"/>
            <w:rPr>
              <w:rFonts w:asciiTheme="minorHAnsi" w:eastAsiaTheme="minorEastAsia" w:hAnsiTheme="minorHAnsi" w:cstheme="minorBidi"/>
              <w:noProof/>
              <w:sz w:val="22"/>
              <w:szCs w:val="22"/>
              <w:lang w:val="it-IT" w:eastAsia="it-IT"/>
            </w:rPr>
          </w:pPr>
          <w:hyperlink w:anchor="_Toc134018642" w:history="1">
            <w:r w:rsidR="00871402" w:rsidRPr="00286B69">
              <w:rPr>
                <w:rStyle w:val="Collegamentoipertestuale"/>
                <w:noProof/>
              </w:rPr>
              <w:t>5.5.4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Audio Scene Descriptors</w:t>
            </w:r>
            <w:r w:rsidR="00871402">
              <w:rPr>
                <w:noProof/>
                <w:webHidden/>
              </w:rPr>
              <w:tab/>
            </w:r>
            <w:r w:rsidR="00871402">
              <w:rPr>
                <w:noProof/>
                <w:webHidden/>
              </w:rPr>
              <w:fldChar w:fldCharType="begin"/>
            </w:r>
            <w:r w:rsidR="00871402">
              <w:rPr>
                <w:noProof/>
                <w:webHidden/>
              </w:rPr>
              <w:instrText xml:space="preserve"> PAGEREF _Toc134018642 \h </w:instrText>
            </w:r>
            <w:r w:rsidR="00871402">
              <w:rPr>
                <w:noProof/>
                <w:webHidden/>
              </w:rPr>
            </w:r>
            <w:r w:rsidR="00871402">
              <w:rPr>
                <w:noProof/>
                <w:webHidden/>
              </w:rPr>
              <w:fldChar w:fldCharType="separate"/>
            </w:r>
            <w:r w:rsidR="00871402">
              <w:rPr>
                <w:noProof/>
                <w:webHidden/>
              </w:rPr>
              <w:t>18</w:t>
            </w:r>
            <w:r w:rsidR="00871402">
              <w:rPr>
                <w:noProof/>
                <w:webHidden/>
              </w:rPr>
              <w:fldChar w:fldCharType="end"/>
            </w:r>
          </w:hyperlink>
        </w:p>
        <w:p w14:paraId="08E10DF9" w14:textId="70086CC6" w:rsidR="00871402" w:rsidRDefault="00000000">
          <w:pPr>
            <w:pStyle w:val="Sommario3"/>
            <w:rPr>
              <w:rFonts w:asciiTheme="minorHAnsi" w:eastAsiaTheme="minorEastAsia" w:hAnsiTheme="minorHAnsi" w:cstheme="minorBidi"/>
              <w:noProof/>
              <w:sz w:val="22"/>
              <w:szCs w:val="22"/>
              <w:lang w:val="it-IT" w:eastAsia="it-IT"/>
            </w:rPr>
          </w:pPr>
          <w:hyperlink w:anchor="_Toc134018643" w:history="1">
            <w:r w:rsidR="00871402" w:rsidRPr="00286B69">
              <w:rPr>
                <w:rStyle w:val="Collegamentoipertestuale"/>
                <w:noProof/>
              </w:rPr>
              <w:t>5.5.5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Visual Scene Descriptors</w:t>
            </w:r>
            <w:r w:rsidR="00871402">
              <w:rPr>
                <w:noProof/>
                <w:webHidden/>
              </w:rPr>
              <w:tab/>
            </w:r>
            <w:r w:rsidR="00871402">
              <w:rPr>
                <w:noProof/>
                <w:webHidden/>
              </w:rPr>
              <w:fldChar w:fldCharType="begin"/>
            </w:r>
            <w:r w:rsidR="00871402">
              <w:rPr>
                <w:noProof/>
                <w:webHidden/>
              </w:rPr>
              <w:instrText xml:space="preserve"> PAGEREF _Toc134018643 \h </w:instrText>
            </w:r>
            <w:r w:rsidR="00871402">
              <w:rPr>
                <w:noProof/>
                <w:webHidden/>
              </w:rPr>
            </w:r>
            <w:r w:rsidR="00871402">
              <w:rPr>
                <w:noProof/>
                <w:webHidden/>
              </w:rPr>
              <w:fldChar w:fldCharType="separate"/>
            </w:r>
            <w:r w:rsidR="00871402">
              <w:rPr>
                <w:noProof/>
                <w:webHidden/>
              </w:rPr>
              <w:t>18</w:t>
            </w:r>
            <w:r w:rsidR="00871402">
              <w:rPr>
                <w:noProof/>
                <w:webHidden/>
              </w:rPr>
              <w:fldChar w:fldCharType="end"/>
            </w:r>
          </w:hyperlink>
        </w:p>
        <w:p w14:paraId="3CE1BB49" w14:textId="17DA07A9" w:rsidR="00871402" w:rsidRDefault="00000000">
          <w:pPr>
            <w:pStyle w:val="Sommario3"/>
            <w:rPr>
              <w:rFonts w:asciiTheme="minorHAnsi" w:eastAsiaTheme="minorEastAsia" w:hAnsiTheme="minorHAnsi" w:cstheme="minorBidi"/>
              <w:noProof/>
              <w:sz w:val="22"/>
              <w:szCs w:val="22"/>
              <w:lang w:val="it-IT" w:eastAsia="it-IT"/>
            </w:rPr>
          </w:pPr>
          <w:hyperlink w:anchor="_Toc134018644" w:history="1">
            <w:r w:rsidR="00871402" w:rsidRPr="00286B69">
              <w:rPr>
                <w:rStyle w:val="Collegamentoipertestuale"/>
                <w:noProof/>
              </w:rPr>
              <w:t>5.5.6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Visual Scene Descriptors</w:t>
            </w:r>
            <w:r w:rsidR="00871402">
              <w:rPr>
                <w:noProof/>
                <w:webHidden/>
              </w:rPr>
              <w:tab/>
            </w:r>
            <w:r w:rsidR="00871402">
              <w:rPr>
                <w:noProof/>
                <w:webHidden/>
              </w:rPr>
              <w:fldChar w:fldCharType="begin"/>
            </w:r>
            <w:r w:rsidR="00871402">
              <w:rPr>
                <w:noProof/>
                <w:webHidden/>
              </w:rPr>
              <w:instrText xml:space="preserve"> PAGEREF _Toc134018644 \h </w:instrText>
            </w:r>
            <w:r w:rsidR="00871402">
              <w:rPr>
                <w:noProof/>
                <w:webHidden/>
              </w:rPr>
            </w:r>
            <w:r w:rsidR="00871402">
              <w:rPr>
                <w:noProof/>
                <w:webHidden/>
              </w:rPr>
              <w:fldChar w:fldCharType="separate"/>
            </w:r>
            <w:r w:rsidR="00871402">
              <w:rPr>
                <w:noProof/>
                <w:webHidden/>
              </w:rPr>
              <w:t>18</w:t>
            </w:r>
            <w:r w:rsidR="00871402">
              <w:rPr>
                <w:noProof/>
                <w:webHidden/>
              </w:rPr>
              <w:fldChar w:fldCharType="end"/>
            </w:r>
          </w:hyperlink>
        </w:p>
        <w:p w14:paraId="3ADAB158" w14:textId="11D012BF" w:rsidR="00871402" w:rsidRDefault="00000000">
          <w:pPr>
            <w:pStyle w:val="Sommario3"/>
            <w:rPr>
              <w:rFonts w:asciiTheme="minorHAnsi" w:eastAsiaTheme="minorEastAsia" w:hAnsiTheme="minorHAnsi" w:cstheme="minorBidi"/>
              <w:noProof/>
              <w:sz w:val="22"/>
              <w:szCs w:val="22"/>
              <w:lang w:val="it-IT" w:eastAsia="it-IT"/>
            </w:rPr>
          </w:pPr>
          <w:hyperlink w:anchor="_Toc134018645" w:history="1">
            <w:r w:rsidR="00871402" w:rsidRPr="00286B69">
              <w:rPr>
                <w:rStyle w:val="Collegamentoipertestuale"/>
                <w:noProof/>
              </w:rPr>
              <w:t>5.5.7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Avatar Model</w:t>
            </w:r>
            <w:r w:rsidR="00871402">
              <w:rPr>
                <w:noProof/>
                <w:webHidden/>
              </w:rPr>
              <w:tab/>
            </w:r>
            <w:r w:rsidR="00871402">
              <w:rPr>
                <w:noProof/>
                <w:webHidden/>
              </w:rPr>
              <w:fldChar w:fldCharType="begin"/>
            </w:r>
            <w:r w:rsidR="00871402">
              <w:rPr>
                <w:noProof/>
                <w:webHidden/>
              </w:rPr>
              <w:instrText xml:space="preserve"> PAGEREF _Toc134018645 \h </w:instrText>
            </w:r>
            <w:r w:rsidR="00871402">
              <w:rPr>
                <w:noProof/>
                <w:webHidden/>
              </w:rPr>
            </w:r>
            <w:r w:rsidR="00871402">
              <w:rPr>
                <w:noProof/>
                <w:webHidden/>
              </w:rPr>
              <w:fldChar w:fldCharType="separate"/>
            </w:r>
            <w:r w:rsidR="00871402">
              <w:rPr>
                <w:noProof/>
                <w:webHidden/>
              </w:rPr>
              <w:t>19</w:t>
            </w:r>
            <w:r w:rsidR="00871402">
              <w:rPr>
                <w:noProof/>
                <w:webHidden/>
              </w:rPr>
              <w:fldChar w:fldCharType="end"/>
            </w:r>
          </w:hyperlink>
        </w:p>
        <w:p w14:paraId="72D23DEE" w14:textId="4B649054" w:rsidR="00871402" w:rsidRDefault="00000000">
          <w:pPr>
            <w:pStyle w:val="Sommario3"/>
            <w:rPr>
              <w:rFonts w:asciiTheme="minorHAnsi" w:eastAsiaTheme="minorEastAsia" w:hAnsiTheme="minorHAnsi" w:cstheme="minorBidi"/>
              <w:noProof/>
              <w:sz w:val="22"/>
              <w:szCs w:val="22"/>
              <w:lang w:val="it-IT" w:eastAsia="it-IT"/>
            </w:rPr>
          </w:pPr>
          <w:hyperlink w:anchor="_Toc134018646" w:history="1">
            <w:r w:rsidR="00871402" w:rsidRPr="00286B69">
              <w:rPr>
                <w:rStyle w:val="Collegamentoipertestuale"/>
                <w:noProof/>
              </w:rPr>
              <w:t>5.5.8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Face Descriptors</w:t>
            </w:r>
            <w:r w:rsidR="00871402">
              <w:rPr>
                <w:noProof/>
                <w:webHidden/>
              </w:rPr>
              <w:tab/>
            </w:r>
            <w:r w:rsidR="00871402">
              <w:rPr>
                <w:noProof/>
                <w:webHidden/>
              </w:rPr>
              <w:fldChar w:fldCharType="begin"/>
            </w:r>
            <w:r w:rsidR="00871402">
              <w:rPr>
                <w:noProof/>
                <w:webHidden/>
              </w:rPr>
              <w:instrText xml:space="preserve"> PAGEREF _Toc134018646 \h </w:instrText>
            </w:r>
            <w:r w:rsidR="00871402">
              <w:rPr>
                <w:noProof/>
                <w:webHidden/>
              </w:rPr>
            </w:r>
            <w:r w:rsidR="00871402">
              <w:rPr>
                <w:noProof/>
                <w:webHidden/>
              </w:rPr>
              <w:fldChar w:fldCharType="separate"/>
            </w:r>
            <w:r w:rsidR="00871402">
              <w:rPr>
                <w:noProof/>
                <w:webHidden/>
              </w:rPr>
              <w:t>19</w:t>
            </w:r>
            <w:r w:rsidR="00871402">
              <w:rPr>
                <w:noProof/>
                <w:webHidden/>
              </w:rPr>
              <w:fldChar w:fldCharType="end"/>
            </w:r>
          </w:hyperlink>
        </w:p>
        <w:p w14:paraId="069EBFD0" w14:textId="3EB2527C" w:rsidR="00871402" w:rsidRDefault="00000000">
          <w:pPr>
            <w:pStyle w:val="Sommario3"/>
            <w:rPr>
              <w:rFonts w:asciiTheme="minorHAnsi" w:eastAsiaTheme="minorEastAsia" w:hAnsiTheme="minorHAnsi" w:cstheme="minorBidi"/>
              <w:noProof/>
              <w:sz w:val="22"/>
              <w:szCs w:val="22"/>
              <w:lang w:val="it-IT" w:eastAsia="it-IT"/>
            </w:rPr>
          </w:pPr>
          <w:hyperlink w:anchor="_Toc134018647" w:history="1">
            <w:r w:rsidR="00871402" w:rsidRPr="00286B69">
              <w:rPr>
                <w:rStyle w:val="Collegamentoipertestuale"/>
                <w:noProof/>
              </w:rPr>
              <w:t>5.5.9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Face ID</w:t>
            </w:r>
            <w:r w:rsidR="00871402">
              <w:rPr>
                <w:noProof/>
                <w:webHidden/>
              </w:rPr>
              <w:tab/>
            </w:r>
            <w:r w:rsidR="00871402">
              <w:rPr>
                <w:noProof/>
                <w:webHidden/>
              </w:rPr>
              <w:fldChar w:fldCharType="begin"/>
            </w:r>
            <w:r w:rsidR="00871402">
              <w:rPr>
                <w:noProof/>
                <w:webHidden/>
              </w:rPr>
              <w:instrText xml:space="preserve"> PAGEREF _Toc134018647 \h </w:instrText>
            </w:r>
            <w:r w:rsidR="00871402">
              <w:rPr>
                <w:noProof/>
                <w:webHidden/>
              </w:rPr>
            </w:r>
            <w:r w:rsidR="00871402">
              <w:rPr>
                <w:noProof/>
                <w:webHidden/>
              </w:rPr>
              <w:fldChar w:fldCharType="separate"/>
            </w:r>
            <w:r w:rsidR="00871402">
              <w:rPr>
                <w:noProof/>
                <w:webHidden/>
              </w:rPr>
              <w:t>19</w:t>
            </w:r>
            <w:r w:rsidR="00871402">
              <w:rPr>
                <w:noProof/>
                <w:webHidden/>
              </w:rPr>
              <w:fldChar w:fldCharType="end"/>
            </w:r>
          </w:hyperlink>
        </w:p>
        <w:p w14:paraId="133134DB" w14:textId="6D7F6444" w:rsidR="00871402" w:rsidRDefault="00000000">
          <w:pPr>
            <w:pStyle w:val="Sommario3"/>
            <w:rPr>
              <w:rFonts w:asciiTheme="minorHAnsi" w:eastAsiaTheme="minorEastAsia" w:hAnsiTheme="minorHAnsi" w:cstheme="minorBidi"/>
              <w:noProof/>
              <w:sz w:val="22"/>
              <w:szCs w:val="22"/>
              <w:lang w:val="it-IT" w:eastAsia="it-IT"/>
            </w:rPr>
          </w:pPr>
          <w:hyperlink w:anchor="_Toc134018648" w:history="1">
            <w:r w:rsidR="00871402" w:rsidRPr="00286B69">
              <w:rPr>
                <w:rStyle w:val="Collegamentoipertestuale"/>
                <w:noProof/>
              </w:rPr>
              <w:t>5.5.10</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Face Object</w:t>
            </w:r>
            <w:r w:rsidR="00871402">
              <w:rPr>
                <w:noProof/>
                <w:webHidden/>
              </w:rPr>
              <w:tab/>
            </w:r>
            <w:r w:rsidR="00871402">
              <w:rPr>
                <w:noProof/>
                <w:webHidden/>
              </w:rPr>
              <w:fldChar w:fldCharType="begin"/>
            </w:r>
            <w:r w:rsidR="00871402">
              <w:rPr>
                <w:noProof/>
                <w:webHidden/>
              </w:rPr>
              <w:instrText xml:space="preserve"> PAGEREF _Toc134018648 \h </w:instrText>
            </w:r>
            <w:r w:rsidR="00871402">
              <w:rPr>
                <w:noProof/>
                <w:webHidden/>
              </w:rPr>
            </w:r>
            <w:r w:rsidR="00871402">
              <w:rPr>
                <w:noProof/>
                <w:webHidden/>
              </w:rPr>
              <w:fldChar w:fldCharType="separate"/>
            </w:r>
            <w:r w:rsidR="00871402">
              <w:rPr>
                <w:noProof/>
                <w:webHidden/>
              </w:rPr>
              <w:t>20</w:t>
            </w:r>
            <w:r w:rsidR="00871402">
              <w:rPr>
                <w:noProof/>
                <w:webHidden/>
              </w:rPr>
              <w:fldChar w:fldCharType="end"/>
            </w:r>
          </w:hyperlink>
        </w:p>
        <w:p w14:paraId="61C56210" w14:textId="2BF370B5" w:rsidR="00871402" w:rsidRDefault="00000000">
          <w:pPr>
            <w:pStyle w:val="Sommario3"/>
            <w:rPr>
              <w:rFonts w:asciiTheme="minorHAnsi" w:eastAsiaTheme="minorEastAsia" w:hAnsiTheme="minorHAnsi" w:cstheme="minorBidi"/>
              <w:noProof/>
              <w:sz w:val="22"/>
              <w:szCs w:val="22"/>
              <w:lang w:val="it-IT" w:eastAsia="it-IT"/>
            </w:rPr>
          </w:pPr>
          <w:hyperlink w:anchor="_Toc134018649" w:history="1">
            <w:r w:rsidR="00871402" w:rsidRPr="00286B69">
              <w:rPr>
                <w:rStyle w:val="Collegamentoipertestuale"/>
                <w:noProof/>
              </w:rPr>
              <w:t>5.5.11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FER Commands</w:t>
            </w:r>
            <w:r w:rsidR="00871402">
              <w:rPr>
                <w:noProof/>
                <w:webHidden/>
              </w:rPr>
              <w:tab/>
            </w:r>
            <w:r w:rsidR="00871402">
              <w:rPr>
                <w:noProof/>
                <w:webHidden/>
              </w:rPr>
              <w:fldChar w:fldCharType="begin"/>
            </w:r>
            <w:r w:rsidR="00871402">
              <w:rPr>
                <w:noProof/>
                <w:webHidden/>
              </w:rPr>
              <w:instrText xml:space="preserve"> PAGEREF _Toc134018649 \h </w:instrText>
            </w:r>
            <w:r w:rsidR="00871402">
              <w:rPr>
                <w:noProof/>
                <w:webHidden/>
              </w:rPr>
            </w:r>
            <w:r w:rsidR="00871402">
              <w:rPr>
                <w:noProof/>
                <w:webHidden/>
              </w:rPr>
              <w:fldChar w:fldCharType="separate"/>
            </w:r>
            <w:r w:rsidR="00871402">
              <w:rPr>
                <w:noProof/>
                <w:webHidden/>
              </w:rPr>
              <w:t>20</w:t>
            </w:r>
            <w:r w:rsidR="00871402">
              <w:rPr>
                <w:noProof/>
                <w:webHidden/>
              </w:rPr>
              <w:fldChar w:fldCharType="end"/>
            </w:r>
          </w:hyperlink>
        </w:p>
        <w:p w14:paraId="6C4FFBF7" w14:textId="11ED0189" w:rsidR="00871402" w:rsidRDefault="00000000">
          <w:pPr>
            <w:pStyle w:val="Sommario3"/>
            <w:rPr>
              <w:rFonts w:asciiTheme="minorHAnsi" w:eastAsiaTheme="minorEastAsia" w:hAnsiTheme="minorHAnsi" w:cstheme="minorBidi"/>
              <w:noProof/>
              <w:sz w:val="22"/>
              <w:szCs w:val="22"/>
              <w:lang w:val="it-IT" w:eastAsia="it-IT"/>
            </w:rPr>
          </w:pPr>
          <w:hyperlink w:anchor="_Toc134018650" w:history="1">
            <w:r w:rsidR="00871402" w:rsidRPr="00286B69">
              <w:rPr>
                <w:rStyle w:val="Collegamentoipertestuale"/>
                <w:noProof/>
              </w:rPr>
              <w:t>5.5.12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FER View</w:t>
            </w:r>
            <w:r w:rsidR="00871402">
              <w:rPr>
                <w:noProof/>
                <w:webHidden/>
              </w:rPr>
              <w:tab/>
            </w:r>
            <w:r w:rsidR="00871402">
              <w:rPr>
                <w:noProof/>
                <w:webHidden/>
              </w:rPr>
              <w:fldChar w:fldCharType="begin"/>
            </w:r>
            <w:r w:rsidR="00871402">
              <w:rPr>
                <w:noProof/>
                <w:webHidden/>
              </w:rPr>
              <w:instrText xml:space="preserve"> PAGEREF _Toc134018650 \h </w:instrText>
            </w:r>
            <w:r w:rsidR="00871402">
              <w:rPr>
                <w:noProof/>
                <w:webHidden/>
              </w:rPr>
            </w:r>
            <w:r w:rsidR="00871402">
              <w:rPr>
                <w:noProof/>
                <w:webHidden/>
              </w:rPr>
              <w:fldChar w:fldCharType="separate"/>
            </w:r>
            <w:r w:rsidR="00871402">
              <w:rPr>
                <w:noProof/>
                <w:webHidden/>
              </w:rPr>
              <w:t>20</w:t>
            </w:r>
            <w:r w:rsidR="00871402">
              <w:rPr>
                <w:noProof/>
                <w:webHidden/>
              </w:rPr>
              <w:fldChar w:fldCharType="end"/>
            </w:r>
          </w:hyperlink>
        </w:p>
        <w:p w14:paraId="5382321C" w14:textId="506E353F" w:rsidR="00871402" w:rsidRDefault="00000000">
          <w:pPr>
            <w:pStyle w:val="Sommario3"/>
            <w:rPr>
              <w:rFonts w:asciiTheme="minorHAnsi" w:eastAsiaTheme="minorEastAsia" w:hAnsiTheme="minorHAnsi" w:cstheme="minorBidi"/>
              <w:noProof/>
              <w:sz w:val="22"/>
              <w:szCs w:val="22"/>
              <w:lang w:val="it-IT" w:eastAsia="it-IT"/>
            </w:rPr>
          </w:pPr>
          <w:hyperlink w:anchor="_Toc134018651" w:history="1">
            <w:r w:rsidR="00871402" w:rsidRPr="00286B69">
              <w:rPr>
                <w:rStyle w:val="Collegamentoipertestuale"/>
                <w:noProof/>
              </w:rPr>
              <w:t>5.5.13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Full Environment Representation</w:t>
            </w:r>
            <w:r w:rsidR="00871402">
              <w:rPr>
                <w:noProof/>
                <w:webHidden/>
              </w:rPr>
              <w:tab/>
            </w:r>
            <w:r w:rsidR="00871402">
              <w:rPr>
                <w:noProof/>
                <w:webHidden/>
              </w:rPr>
              <w:fldChar w:fldCharType="begin"/>
            </w:r>
            <w:r w:rsidR="00871402">
              <w:rPr>
                <w:noProof/>
                <w:webHidden/>
              </w:rPr>
              <w:instrText xml:space="preserve"> PAGEREF _Toc134018651 \h </w:instrText>
            </w:r>
            <w:r w:rsidR="00871402">
              <w:rPr>
                <w:noProof/>
                <w:webHidden/>
              </w:rPr>
            </w:r>
            <w:r w:rsidR="00871402">
              <w:rPr>
                <w:noProof/>
                <w:webHidden/>
              </w:rPr>
              <w:fldChar w:fldCharType="separate"/>
            </w:r>
            <w:r w:rsidR="00871402">
              <w:rPr>
                <w:noProof/>
                <w:webHidden/>
              </w:rPr>
              <w:t>20</w:t>
            </w:r>
            <w:r w:rsidR="00871402">
              <w:rPr>
                <w:noProof/>
                <w:webHidden/>
              </w:rPr>
              <w:fldChar w:fldCharType="end"/>
            </w:r>
          </w:hyperlink>
        </w:p>
        <w:p w14:paraId="44C92DEB" w14:textId="69F88267" w:rsidR="00871402" w:rsidRDefault="00000000">
          <w:pPr>
            <w:pStyle w:val="Sommario3"/>
            <w:rPr>
              <w:rFonts w:asciiTheme="minorHAnsi" w:eastAsiaTheme="minorEastAsia" w:hAnsiTheme="minorHAnsi" w:cstheme="minorBidi"/>
              <w:noProof/>
              <w:sz w:val="22"/>
              <w:szCs w:val="22"/>
              <w:lang w:val="it-IT" w:eastAsia="it-IT"/>
            </w:rPr>
          </w:pPr>
          <w:hyperlink w:anchor="_Toc134018652" w:history="1">
            <w:r w:rsidR="00871402" w:rsidRPr="00286B69">
              <w:rPr>
                <w:rStyle w:val="Collegamentoipertestuale"/>
                <w:noProof/>
              </w:rPr>
              <w:t>5.5.14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Human Object</w:t>
            </w:r>
            <w:r w:rsidR="00871402">
              <w:rPr>
                <w:noProof/>
                <w:webHidden/>
              </w:rPr>
              <w:tab/>
            </w:r>
            <w:r w:rsidR="00871402">
              <w:rPr>
                <w:noProof/>
                <w:webHidden/>
              </w:rPr>
              <w:fldChar w:fldCharType="begin"/>
            </w:r>
            <w:r w:rsidR="00871402">
              <w:rPr>
                <w:noProof/>
                <w:webHidden/>
              </w:rPr>
              <w:instrText xml:space="preserve"> PAGEREF _Toc134018652 \h </w:instrText>
            </w:r>
            <w:r w:rsidR="00871402">
              <w:rPr>
                <w:noProof/>
                <w:webHidden/>
              </w:rPr>
            </w:r>
            <w:r w:rsidR="00871402">
              <w:rPr>
                <w:noProof/>
                <w:webHidden/>
              </w:rPr>
              <w:fldChar w:fldCharType="separate"/>
            </w:r>
            <w:r w:rsidR="00871402">
              <w:rPr>
                <w:noProof/>
                <w:webHidden/>
              </w:rPr>
              <w:t>20</w:t>
            </w:r>
            <w:r w:rsidR="00871402">
              <w:rPr>
                <w:noProof/>
                <w:webHidden/>
              </w:rPr>
              <w:fldChar w:fldCharType="end"/>
            </w:r>
          </w:hyperlink>
        </w:p>
        <w:p w14:paraId="74F370BA" w14:textId="1101193D" w:rsidR="00871402" w:rsidRDefault="00000000">
          <w:pPr>
            <w:pStyle w:val="Sommario3"/>
            <w:rPr>
              <w:rFonts w:asciiTheme="minorHAnsi" w:eastAsiaTheme="minorEastAsia" w:hAnsiTheme="minorHAnsi" w:cstheme="minorBidi"/>
              <w:noProof/>
              <w:sz w:val="22"/>
              <w:szCs w:val="22"/>
              <w:lang w:val="it-IT" w:eastAsia="it-IT"/>
            </w:rPr>
          </w:pPr>
          <w:hyperlink w:anchor="_Toc134018653" w:history="1">
            <w:r w:rsidR="00871402" w:rsidRPr="00286B69">
              <w:rPr>
                <w:rStyle w:val="Collegamentoipertestuale"/>
                <w:noProof/>
              </w:rPr>
              <w:t>5.5.15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Machine (Face)</w:t>
            </w:r>
            <w:r w:rsidR="00871402">
              <w:rPr>
                <w:noProof/>
                <w:webHidden/>
              </w:rPr>
              <w:tab/>
            </w:r>
            <w:r w:rsidR="00871402">
              <w:rPr>
                <w:noProof/>
                <w:webHidden/>
              </w:rPr>
              <w:fldChar w:fldCharType="begin"/>
            </w:r>
            <w:r w:rsidR="00871402">
              <w:rPr>
                <w:noProof/>
                <w:webHidden/>
              </w:rPr>
              <w:instrText xml:space="preserve"> PAGEREF _Toc134018653 \h </w:instrText>
            </w:r>
            <w:r w:rsidR="00871402">
              <w:rPr>
                <w:noProof/>
                <w:webHidden/>
              </w:rPr>
            </w:r>
            <w:r w:rsidR="00871402">
              <w:rPr>
                <w:noProof/>
                <w:webHidden/>
              </w:rPr>
              <w:fldChar w:fldCharType="separate"/>
            </w:r>
            <w:r w:rsidR="00871402">
              <w:rPr>
                <w:noProof/>
                <w:webHidden/>
              </w:rPr>
              <w:t>21</w:t>
            </w:r>
            <w:r w:rsidR="00871402">
              <w:rPr>
                <w:noProof/>
                <w:webHidden/>
              </w:rPr>
              <w:fldChar w:fldCharType="end"/>
            </w:r>
          </w:hyperlink>
        </w:p>
        <w:p w14:paraId="3A38800A" w14:textId="7FAC3369" w:rsidR="00871402" w:rsidRDefault="00000000">
          <w:pPr>
            <w:pStyle w:val="Sommario3"/>
            <w:rPr>
              <w:rFonts w:asciiTheme="minorHAnsi" w:eastAsiaTheme="minorEastAsia" w:hAnsiTheme="minorHAnsi" w:cstheme="minorBidi"/>
              <w:noProof/>
              <w:sz w:val="22"/>
              <w:szCs w:val="22"/>
              <w:lang w:val="it-IT" w:eastAsia="it-IT"/>
            </w:rPr>
          </w:pPr>
          <w:hyperlink w:anchor="_Toc134018654" w:history="1">
            <w:r w:rsidR="00871402" w:rsidRPr="00286B69">
              <w:rPr>
                <w:rStyle w:val="Collegamentoipertestuale"/>
                <w:noProof/>
              </w:rPr>
              <w:t>5.5.16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Machine (Gesture)</w:t>
            </w:r>
            <w:r w:rsidR="00871402">
              <w:rPr>
                <w:noProof/>
                <w:webHidden/>
              </w:rPr>
              <w:tab/>
            </w:r>
            <w:r w:rsidR="00871402">
              <w:rPr>
                <w:noProof/>
                <w:webHidden/>
              </w:rPr>
              <w:fldChar w:fldCharType="begin"/>
            </w:r>
            <w:r w:rsidR="00871402">
              <w:rPr>
                <w:noProof/>
                <w:webHidden/>
              </w:rPr>
              <w:instrText xml:space="preserve"> PAGEREF _Toc134018654 \h </w:instrText>
            </w:r>
            <w:r w:rsidR="00871402">
              <w:rPr>
                <w:noProof/>
                <w:webHidden/>
              </w:rPr>
            </w:r>
            <w:r w:rsidR="00871402">
              <w:rPr>
                <w:noProof/>
                <w:webHidden/>
              </w:rPr>
              <w:fldChar w:fldCharType="separate"/>
            </w:r>
            <w:r w:rsidR="00871402">
              <w:rPr>
                <w:noProof/>
                <w:webHidden/>
              </w:rPr>
              <w:t>21</w:t>
            </w:r>
            <w:r w:rsidR="00871402">
              <w:rPr>
                <w:noProof/>
                <w:webHidden/>
              </w:rPr>
              <w:fldChar w:fldCharType="end"/>
            </w:r>
          </w:hyperlink>
        </w:p>
        <w:p w14:paraId="2494CBD6" w14:textId="7F5CBB0A" w:rsidR="00871402" w:rsidRDefault="00000000">
          <w:pPr>
            <w:pStyle w:val="Sommario3"/>
            <w:rPr>
              <w:rFonts w:asciiTheme="minorHAnsi" w:eastAsiaTheme="minorEastAsia" w:hAnsiTheme="minorHAnsi" w:cstheme="minorBidi"/>
              <w:noProof/>
              <w:sz w:val="22"/>
              <w:szCs w:val="22"/>
              <w:lang w:val="it-IT" w:eastAsia="it-IT"/>
            </w:rPr>
          </w:pPr>
          <w:hyperlink w:anchor="_Toc134018655" w:history="1">
            <w:r w:rsidR="00871402" w:rsidRPr="00286B69">
              <w:rPr>
                <w:rStyle w:val="Collegamentoipertestuale"/>
                <w:noProof/>
              </w:rPr>
              <w:t>5.5.17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Machine (Speech)</w:t>
            </w:r>
            <w:r w:rsidR="00871402">
              <w:rPr>
                <w:noProof/>
                <w:webHidden/>
              </w:rPr>
              <w:tab/>
            </w:r>
            <w:r w:rsidR="00871402">
              <w:rPr>
                <w:noProof/>
                <w:webHidden/>
              </w:rPr>
              <w:fldChar w:fldCharType="begin"/>
            </w:r>
            <w:r w:rsidR="00871402">
              <w:rPr>
                <w:noProof/>
                <w:webHidden/>
              </w:rPr>
              <w:instrText xml:space="preserve"> PAGEREF _Toc134018655 \h </w:instrText>
            </w:r>
            <w:r w:rsidR="00871402">
              <w:rPr>
                <w:noProof/>
                <w:webHidden/>
              </w:rPr>
            </w:r>
            <w:r w:rsidR="00871402">
              <w:rPr>
                <w:noProof/>
                <w:webHidden/>
              </w:rPr>
              <w:fldChar w:fldCharType="separate"/>
            </w:r>
            <w:r w:rsidR="00871402">
              <w:rPr>
                <w:noProof/>
                <w:webHidden/>
              </w:rPr>
              <w:t>21</w:t>
            </w:r>
            <w:r w:rsidR="00871402">
              <w:rPr>
                <w:noProof/>
                <w:webHidden/>
              </w:rPr>
              <w:fldChar w:fldCharType="end"/>
            </w:r>
          </w:hyperlink>
        </w:p>
        <w:p w14:paraId="7B5CA02A" w14:textId="08F6F324" w:rsidR="00871402" w:rsidRDefault="00000000">
          <w:pPr>
            <w:pStyle w:val="Sommario3"/>
            <w:rPr>
              <w:rFonts w:asciiTheme="minorHAnsi" w:eastAsiaTheme="minorEastAsia" w:hAnsiTheme="minorHAnsi" w:cstheme="minorBidi"/>
              <w:noProof/>
              <w:sz w:val="22"/>
              <w:szCs w:val="22"/>
              <w:lang w:val="it-IT" w:eastAsia="it-IT"/>
            </w:rPr>
          </w:pPr>
          <w:hyperlink w:anchor="_Toc134018656" w:history="1">
            <w:r w:rsidR="00871402" w:rsidRPr="00286B69">
              <w:rPr>
                <w:rStyle w:val="Collegamentoipertestuale"/>
                <w:noProof/>
              </w:rPr>
              <w:t>5.5.18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Meaning</w:t>
            </w:r>
            <w:r w:rsidR="00871402">
              <w:rPr>
                <w:noProof/>
                <w:webHidden/>
              </w:rPr>
              <w:tab/>
            </w:r>
            <w:r w:rsidR="00871402">
              <w:rPr>
                <w:noProof/>
                <w:webHidden/>
              </w:rPr>
              <w:fldChar w:fldCharType="begin"/>
            </w:r>
            <w:r w:rsidR="00871402">
              <w:rPr>
                <w:noProof/>
                <w:webHidden/>
              </w:rPr>
              <w:instrText xml:space="preserve"> PAGEREF _Toc134018656 \h </w:instrText>
            </w:r>
            <w:r w:rsidR="00871402">
              <w:rPr>
                <w:noProof/>
                <w:webHidden/>
              </w:rPr>
            </w:r>
            <w:r w:rsidR="00871402">
              <w:rPr>
                <w:noProof/>
                <w:webHidden/>
              </w:rPr>
              <w:fldChar w:fldCharType="separate"/>
            </w:r>
            <w:r w:rsidR="00871402">
              <w:rPr>
                <w:noProof/>
                <w:webHidden/>
              </w:rPr>
              <w:t>21</w:t>
            </w:r>
            <w:r w:rsidR="00871402">
              <w:rPr>
                <w:noProof/>
                <w:webHidden/>
              </w:rPr>
              <w:fldChar w:fldCharType="end"/>
            </w:r>
          </w:hyperlink>
        </w:p>
        <w:p w14:paraId="2B7959C7" w14:textId="3BA0A836" w:rsidR="00871402" w:rsidRDefault="00000000">
          <w:pPr>
            <w:pStyle w:val="Sommario3"/>
            <w:rPr>
              <w:rFonts w:asciiTheme="minorHAnsi" w:eastAsiaTheme="minorEastAsia" w:hAnsiTheme="minorHAnsi" w:cstheme="minorBidi"/>
              <w:noProof/>
              <w:sz w:val="22"/>
              <w:szCs w:val="22"/>
              <w:lang w:val="it-IT" w:eastAsia="it-IT"/>
            </w:rPr>
          </w:pPr>
          <w:hyperlink w:anchor="_Toc134018657" w:history="1">
            <w:r w:rsidR="00871402" w:rsidRPr="00286B69">
              <w:rPr>
                <w:rStyle w:val="Collegamentoipertestuale"/>
                <w:noProof/>
              </w:rPr>
              <w:t>5.5.19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Object ID</w:t>
            </w:r>
            <w:r w:rsidR="00871402">
              <w:rPr>
                <w:noProof/>
                <w:webHidden/>
              </w:rPr>
              <w:tab/>
            </w:r>
            <w:r w:rsidR="00871402">
              <w:rPr>
                <w:noProof/>
                <w:webHidden/>
              </w:rPr>
              <w:fldChar w:fldCharType="begin"/>
            </w:r>
            <w:r w:rsidR="00871402">
              <w:rPr>
                <w:noProof/>
                <w:webHidden/>
              </w:rPr>
              <w:instrText xml:space="preserve"> PAGEREF _Toc134018657 \h </w:instrText>
            </w:r>
            <w:r w:rsidR="00871402">
              <w:rPr>
                <w:noProof/>
                <w:webHidden/>
              </w:rPr>
            </w:r>
            <w:r w:rsidR="00871402">
              <w:rPr>
                <w:noProof/>
                <w:webHidden/>
              </w:rPr>
              <w:fldChar w:fldCharType="separate"/>
            </w:r>
            <w:r w:rsidR="00871402">
              <w:rPr>
                <w:noProof/>
                <w:webHidden/>
              </w:rPr>
              <w:t>22</w:t>
            </w:r>
            <w:r w:rsidR="00871402">
              <w:rPr>
                <w:noProof/>
                <w:webHidden/>
              </w:rPr>
              <w:fldChar w:fldCharType="end"/>
            </w:r>
          </w:hyperlink>
        </w:p>
        <w:p w14:paraId="6975FE22" w14:textId="5FD3E7E6" w:rsidR="00871402" w:rsidRDefault="00000000">
          <w:pPr>
            <w:pStyle w:val="Sommario3"/>
            <w:rPr>
              <w:rFonts w:asciiTheme="minorHAnsi" w:eastAsiaTheme="minorEastAsia" w:hAnsiTheme="minorHAnsi" w:cstheme="minorBidi"/>
              <w:noProof/>
              <w:sz w:val="22"/>
              <w:szCs w:val="22"/>
              <w:lang w:val="it-IT" w:eastAsia="it-IT"/>
            </w:rPr>
          </w:pPr>
          <w:hyperlink w:anchor="_Toc134018658" w:history="1">
            <w:r w:rsidR="00871402" w:rsidRPr="00286B69">
              <w:rPr>
                <w:rStyle w:val="Collegamentoipertestuale"/>
                <w:noProof/>
              </w:rPr>
              <w:t>5.5.20</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Orientation</w:t>
            </w:r>
            <w:r w:rsidR="00871402">
              <w:rPr>
                <w:noProof/>
                <w:webHidden/>
              </w:rPr>
              <w:tab/>
            </w:r>
            <w:r w:rsidR="00871402">
              <w:rPr>
                <w:noProof/>
                <w:webHidden/>
              </w:rPr>
              <w:fldChar w:fldCharType="begin"/>
            </w:r>
            <w:r w:rsidR="00871402">
              <w:rPr>
                <w:noProof/>
                <w:webHidden/>
              </w:rPr>
              <w:instrText xml:space="preserve"> PAGEREF _Toc134018658 \h </w:instrText>
            </w:r>
            <w:r w:rsidR="00871402">
              <w:rPr>
                <w:noProof/>
                <w:webHidden/>
              </w:rPr>
            </w:r>
            <w:r w:rsidR="00871402">
              <w:rPr>
                <w:noProof/>
                <w:webHidden/>
              </w:rPr>
              <w:fldChar w:fldCharType="separate"/>
            </w:r>
            <w:r w:rsidR="00871402">
              <w:rPr>
                <w:noProof/>
                <w:webHidden/>
              </w:rPr>
              <w:t>23</w:t>
            </w:r>
            <w:r w:rsidR="00871402">
              <w:rPr>
                <w:noProof/>
                <w:webHidden/>
              </w:rPr>
              <w:fldChar w:fldCharType="end"/>
            </w:r>
          </w:hyperlink>
        </w:p>
        <w:p w14:paraId="6EA34C32" w14:textId="2CEF55FD" w:rsidR="00871402" w:rsidRDefault="00000000">
          <w:pPr>
            <w:pStyle w:val="Sommario3"/>
            <w:rPr>
              <w:rFonts w:asciiTheme="minorHAnsi" w:eastAsiaTheme="minorEastAsia" w:hAnsiTheme="minorHAnsi" w:cstheme="minorBidi"/>
              <w:noProof/>
              <w:sz w:val="22"/>
              <w:szCs w:val="22"/>
              <w:lang w:val="it-IT" w:eastAsia="it-IT"/>
            </w:rPr>
          </w:pPr>
          <w:hyperlink w:anchor="_Toc134018659" w:history="1">
            <w:r w:rsidR="00871402" w:rsidRPr="00286B69">
              <w:rPr>
                <w:rStyle w:val="Collegamentoipertestuale"/>
                <w:noProof/>
              </w:rPr>
              <w:t>5.5.21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Personal Status</w:t>
            </w:r>
            <w:r w:rsidR="00871402">
              <w:rPr>
                <w:noProof/>
                <w:webHidden/>
              </w:rPr>
              <w:tab/>
            </w:r>
            <w:r w:rsidR="00871402">
              <w:rPr>
                <w:noProof/>
                <w:webHidden/>
              </w:rPr>
              <w:fldChar w:fldCharType="begin"/>
            </w:r>
            <w:r w:rsidR="00871402">
              <w:rPr>
                <w:noProof/>
                <w:webHidden/>
              </w:rPr>
              <w:instrText xml:space="preserve"> PAGEREF _Toc134018659 \h </w:instrText>
            </w:r>
            <w:r w:rsidR="00871402">
              <w:rPr>
                <w:noProof/>
                <w:webHidden/>
              </w:rPr>
            </w:r>
            <w:r w:rsidR="00871402">
              <w:rPr>
                <w:noProof/>
                <w:webHidden/>
              </w:rPr>
              <w:fldChar w:fldCharType="separate"/>
            </w:r>
            <w:r w:rsidR="00871402">
              <w:rPr>
                <w:noProof/>
                <w:webHidden/>
              </w:rPr>
              <w:t>23</w:t>
            </w:r>
            <w:r w:rsidR="00871402">
              <w:rPr>
                <w:noProof/>
                <w:webHidden/>
              </w:rPr>
              <w:fldChar w:fldCharType="end"/>
            </w:r>
          </w:hyperlink>
        </w:p>
        <w:p w14:paraId="09AEFEF2" w14:textId="58648AB3" w:rsidR="00871402" w:rsidRDefault="00000000">
          <w:pPr>
            <w:pStyle w:val="Sommario3"/>
            <w:rPr>
              <w:rFonts w:asciiTheme="minorHAnsi" w:eastAsiaTheme="minorEastAsia" w:hAnsiTheme="minorHAnsi" w:cstheme="minorBidi"/>
              <w:noProof/>
              <w:sz w:val="22"/>
              <w:szCs w:val="22"/>
              <w:lang w:val="it-IT" w:eastAsia="it-IT"/>
            </w:rPr>
          </w:pPr>
          <w:hyperlink w:anchor="_Toc134018660" w:history="1">
            <w:r w:rsidR="00871402" w:rsidRPr="00286B69">
              <w:rPr>
                <w:rStyle w:val="Collegamentoipertestuale"/>
                <w:noProof/>
              </w:rPr>
              <w:t>5.5.22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Physical Objects</w:t>
            </w:r>
            <w:r w:rsidR="00871402">
              <w:rPr>
                <w:noProof/>
                <w:webHidden/>
              </w:rPr>
              <w:tab/>
            </w:r>
            <w:r w:rsidR="00871402">
              <w:rPr>
                <w:noProof/>
                <w:webHidden/>
              </w:rPr>
              <w:fldChar w:fldCharType="begin"/>
            </w:r>
            <w:r w:rsidR="00871402">
              <w:rPr>
                <w:noProof/>
                <w:webHidden/>
              </w:rPr>
              <w:instrText xml:space="preserve"> PAGEREF _Toc134018660 \h </w:instrText>
            </w:r>
            <w:r w:rsidR="00871402">
              <w:rPr>
                <w:noProof/>
                <w:webHidden/>
              </w:rPr>
            </w:r>
            <w:r w:rsidR="00871402">
              <w:rPr>
                <w:noProof/>
                <w:webHidden/>
              </w:rPr>
              <w:fldChar w:fldCharType="separate"/>
            </w:r>
            <w:r w:rsidR="00871402">
              <w:rPr>
                <w:noProof/>
                <w:webHidden/>
              </w:rPr>
              <w:t>24</w:t>
            </w:r>
            <w:r w:rsidR="00871402">
              <w:rPr>
                <w:noProof/>
                <w:webHidden/>
              </w:rPr>
              <w:fldChar w:fldCharType="end"/>
            </w:r>
          </w:hyperlink>
        </w:p>
        <w:p w14:paraId="1977493B" w14:textId="168BC90C" w:rsidR="00871402" w:rsidRDefault="00000000">
          <w:pPr>
            <w:pStyle w:val="Sommario3"/>
            <w:rPr>
              <w:rFonts w:asciiTheme="minorHAnsi" w:eastAsiaTheme="minorEastAsia" w:hAnsiTheme="minorHAnsi" w:cstheme="minorBidi"/>
              <w:noProof/>
              <w:sz w:val="22"/>
              <w:szCs w:val="22"/>
              <w:lang w:val="it-IT" w:eastAsia="it-IT"/>
            </w:rPr>
          </w:pPr>
          <w:hyperlink w:anchor="_Toc134018661" w:history="1">
            <w:r w:rsidR="00871402" w:rsidRPr="00286B69">
              <w:rPr>
                <w:rStyle w:val="Collegamentoipertestuale"/>
                <w:noProof/>
              </w:rPr>
              <w:t>5.5.23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Position</w:t>
            </w:r>
            <w:r w:rsidR="00871402">
              <w:rPr>
                <w:noProof/>
                <w:webHidden/>
              </w:rPr>
              <w:tab/>
            </w:r>
            <w:r w:rsidR="00871402">
              <w:rPr>
                <w:noProof/>
                <w:webHidden/>
              </w:rPr>
              <w:fldChar w:fldCharType="begin"/>
            </w:r>
            <w:r w:rsidR="00871402">
              <w:rPr>
                <w:noProof/>
                <w:webHidden/>
              </w:rPr>
              <w:instrText xml:space="preserve"> PAGEREF _Toc134018661 \h </w:instrText>
            </w:r>
            <w:r w:rsidR="00871402">
              <w:rPr>
                <w:noProof/>
                <w:webHidden/>
              </w:rPr>
            </w:r>
            <w:r w:rsidR="00871402">
              <w:rPr>
                <w:noProof/>
                <w:webHidden/>
              </w:rPr>
              <w:fldChar w:fldCharType="separate"/>
            </w:r>
            <w:r w:rsidR="00871402">
              <w:rPr>
                <w:noProof/>
                <w:webHidden/>
              </w:rPr>
              <w:t>24</w:t>
            </w:r>
            <w:r w:rsidR="00871402">
              <w:rPr>
                <w:noProof/>
                <w:webHidden/>
              </w:rPr>
              <w:fldChar w:fldCharType="end"/>
            </w:r>
          </w:hyperlink>
        </w:p>
        <w:p w14:paraId="10412292" w14:textId="69368324" w:rsidR="00871402" w:rsidRDefault="00000000">
          <w:pPr>
            <w:pStyle w:val="Sommario3"/>
            <w:rPr>
              <w:rFonts w:asciiTheme="minorHAnsi" w:eastAsiaTheme="minorEastAsia" w:hAnsiTheme="minorHAnsi" w:cstheme="minorBidi"/>
              <w:noProof/>
              <w:sz w:val="22"/>
              <w:szCs w:val="22"/>
              <w:lang w:val="it-IT" w:eastAsia="it-IT"/>
            </w:rPr>
          </w:pPr>
          <w:hyperlink w:anchor="_Toc134018662" w:history="1">
            <w:r w:rsidR="00871402" w:rsidRPr="00286B69">
              <w:rPr>
                <w:rStyle w:val="Collegamentoipertestuale"/>
                <w:noProof/>
              </w:rPr>
              <w:t>5.5.24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Speaker ID</w:t>
            </w:r>
            <w:r w:rsidR="00871402">
              <w:rPr>
                <w:noProof/>
                <w:webHidden/>
              </w:rPr>
              <w:tab/>
            </w:r>
            <w:r w:rsidR="00871402">
              <w:rPr>
                <w:noProof/>
                <w:webHidden/>
              </w:rPr>
              <w:fldChar w:fldCharType="begin"/>
            </w:r>
            <w:r w:rsidR="00871402">
              <w:rPr>
                <w:noProof/>
                <w:webHidden/>
              </w:rPr>
              <w:instrText xml:space="preserve"> PAGEREF _Toc134018662 \h </w:instrText>
            </w:r>
            <w:r w:rsidR="00871402">
              <w:rPr>
                <w:noProof/>
                <w:webHidden/>
              </w:rPr>
            </w:r>
            <w:r w:rsidR="00871402">
              <w:rPr>
                <w:noProof/>
                <w:webHidden/>
              </w:rPr>
              <w:fldChar w:fldCharType="separate"/>
            </w:r>
            <w:r w:rsidR="00871402">
              <w:rPr>
                <w:noProof/>
                <w:webHidden/>
              </w:rPr>
              <w:t>24</w:t>
            </w:r>
            <w:r w:rsidR="00871402">
              <w:rPr>
                <w:noProof/>
                <w:webHidden/>
              </w:rPr>
              <w:fldChar w:fldCharType="end"/>
            </w:r>
          </w:hyperlink>
        </w:p>
        <w:p w14:paraId="2DD7EF1E" w14:textId="3E9D3B7E" w:rsidR="00871402" w:rsidRDefault="00000000">
          <w:pPr>
            <w:pStyle w:val="Sommario3"/>
            <w:rPr>
              <w:rFonts w:asciiTheme="minorHAnsi" w:eastAsiaTheme="minorEastAsia" w:hAnsiTheme="minorHAnsi" w:cstheme="minorBidi"/>
              <w:noProof/>
              <w:sz w:val="22"/>
              <w:szCs w:val="22"/>
              <w:lang w:val="it-IT" w:eastAsia="it-IT"/>
            </w:rPr>
          </w:pPr>
          <w:hyperlink w:anchor="_Toc134018663" w:history="1">
            <w:r w:rsidR="00871402" w:rsidRPr="00286B69">
              <w:rPr>
                <w:rStyle w:val="Collegamentoipertestuale"/>
                <w:noProof/>
              </w:rPr>
              <w:t>5.5.25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Speech Descriptors</w:t>
            </w:r>
            <w:r w:rsidR="00871402">
              <w:rPr>
                <w:noProof/>
                <w:webHidden/>
              </w:rPr>
              <w:tab/>
            </w:r>
            <w:r w:rsidR="00871402">
              <w:rPr>
                <w:noProof/>
                <w:webHidden/>
              </w:rPr>
              <w:fldChar w:fldCharType="begin"/>
            </w:r>
            <w:r w:rsidR="00871402">
              <w:rPr>
                <w:noProof/>
                <w:webHidden/>
              </w:rPr>
              <w:instrText xml:space="preserve"> PAGEREF _Toc134018663 \h </w:instrText>
            </w:r>
            <w:r w:rsidR="00871402">
              <w:rPr>
                <w:noProof/>
                <w:webHidden/>
              </w:rPr>
            </w:r>
            <w:r w:rsidR="00871402">
              <w:rPr>
                <w:noProof/>
                <w:webHidden/>
              </w:rPr>
              <w:fldChar w:fldCharType="separate"/>
            </w:r>
            <w:r w:rsidR="00871402">
              <w:rPr>
                <w:noProof/>
                <w:webHidden/>
              </w:rPr>
              <w:t>24</w:t>
            </w:r>
            <w:r w:rsidR="00871402">
              <w:rPr>
                <w:noProof/>
                <w:webHidden/>
              </w:rPr>
              <w:fldChar w:fldCharType="end"/>
            </w:r>
          </w:hyperlink>
        </w:p>
        <w:p w14:paraId="4FFD0E97" w14:textId="0DC69890" w:rsidR="00871402" w:rsidRDefault="00000000">
          <w:pPr>
            <w:pStyle w:val="Sommario3"/>
            <w:rPr>
              <w:rFonts w:asciiTheme="minorHAnsi" w:eastAsiaTheme="minorEastAsia" w:hAnsiTheme="minorHAnsi" w:cstheme="minorBidi"/>
              <w:noProof/>
              <w:sz w:val="22"/>
              <w:szCs w:val="22"/>
              <w:lang w:val="it-IT" w:eastAsia="it-IT"/>
            </w:rPr>
          </w:pPr>
          <w:hyperlink w:anchor="_Toc134018664" w:history="1">
            <w:r w:rsidR="00871402" w:rsidRPr="00286B69">
              <w:rPr>
                <w:rStyle w:val="Collegamentoipertestuale"/>
                <w:noProof/>
              </w:rPr>
              <w:t>5.5.26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Speech Object</w:t>
            </w:r>
            <w:r w:rsidR="00871402">
              <w:rPr>
                <w:noProof/>
                <w:webHidden/>
              </w:rPr>
              <w:tab/>
            </w:r>
            <w:r w:rsidR="00871402">
              <w:rPr>
                <w:noProof/>
                <w:webHidden/>
              </w:rPr>
              <w:fldChar w:fldCharType="begin"/>
            </w:r>
            <w:r w:rsidR="00871402">
              <w:rPr>
                <w:noProof/>
                <w:webHidden/>
              </w:rPr>
              <w:instrText xml:space="preserve"> PAGEREF _Toc134018664 \h </w:instrText>
            </w:r>
            <w:r w:rsidR="00871402">
              <w:rPr>
                <w:noProof/>
                <w:webHidden/>
              </w:rPr>
            </w:r>
            <w:r w:rsidR="00871402">
              <w:rPr>
                <w:noProof/>
                <w:webHidden/>
              </w:rPr>
              <w:fldChar w:fldCharType="separate"/>
            </w:r>
            <w:r w:rsidR="00871402">
              <w:rPr>
                <w:noProof/>
                <w:webHidden/>
              </w:rPr>
              <w:t>24</w:t>
            </w:r>
            <w:r w:rsidR="00871402">
              <w:rPr>
                <w:noProof/>
                <w:webHidden/>
              </w:rPr>
              <w:fldChar w:fldCharType="end"/>
            </w:r>
          </w:hyperlink>
        </w:p>
        <w:p w14:paraId="3A2595A4" w14:textId="4D31DA8B" w:rsidR="00871402" w:rsidRDefault="00000000">
          <w:pPr>
            <w:pStyle w:val="Sommario3"/>
            <w:rPr>
              <w:rFonts w:asciiTheme="minorHAnsi" w:eastAsiaTheme="minorEastAsia" w:hAnsiTheme="minorHAnsi" w:cstheme="minorBidi"/>
              <w:noProof/>
              <w:sz w:val="22"/>
              <w:szCs w:val="22"/>
              <w:lang w:val="it-IT" w:eastAsia="it-IT"/>
            </w:rPr>
          </w:pPr>
          <w:hyperlink w:anchor="_Toc134018665" w:history="1">
            <w:r w:rsidR="00871402" w:rsidRPr="00286B69">
              <w:rPr>
                <w:rStyle w:val="Collegamentoipertestuale"/>
                <w:noProof/>
              </w:rPr>
              <w:t>5.5.27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Text</w:t>
            </w:r>
            <w:r w:rsidR="00871402">
              <w:rPr>
                <w:noProof/>
                <w:webHidden/>
              </w:rPr>
              <w:tab/>
            </w:r>
            <w:r w:rsidR="00871402">
              <w:rPr>
                <w:noProof/>
                <w:webHidden/>
              </w:rPr>
              <w:fldChar w:fldCharType="begin"/>
            </w:r>
            <w:r w:rsidR="00871402">
              <w:rPr>
                <w:noProof/>
                <w:webHidden/>
              </w:rPr>
              <w:instrText xml:space="preserve"> PAGEREF _Toc134018665 \h </w:instrText>
            </w:r>
            <w:r w:rsidR="00871402">
              <w:rPr>
                <w:noProof/>
                <w:webHidden/>
              </w:rPr>
            </w:r>
            <w:r w:rsidR="00871402">
              <w:rPr>
                <w:noProof/>
                <w:webHidden/>
              </w:rPr>
              <w:fldChar w:fldCharType="separate"/>
            </w:r>
            <w:r w:rsidR="00871402">
              <w:rPr>
                <w:noProof/>
                <w:webHidden/>
              </w:rPr>
              <w:t>25</w:t>
            </w:r>
            <w:r w:rsidR="00871402">
              <w:rPr>
                <w:noProof/>
                <w:webHidden/>
              </w:rPr>
              <w:fldChar w:fldCharType="end"/>
            </w:r>
          </w:hyperlink>
        </w:p>
        <w:p w14:paraId="4EEA85CD" w14:textId="4B8477AB" w:rsidR="00871402" w:rsidRDefault="00000000">
          <w:pPr>
            <w:pStyle w:val="Sommario3"/>
            <w:rPr>
              <w:rFonts w:asciiTheme="minorHAnsi" w:eastAsiaTheme="minorEastAsia" w:hAnsiTheme="minorHAnsi" w:cstheme="minorBidi"/>
              <w:noProof/>
              <w:sz w:val="22"/>
              <w:szCs w:val="22"/>
              <w:lang w:val="it-IT" w:eastAsia="it-IT"/>
            </w:rPr>
          </w:pPr>
          <w:hyperlink w:anchor="_Toc134018666" w:history="1">
            <w:r w:rsidR="00871402" w:rsidRPr="00286B69">
              <w:rPr>
                <w:rStyle w:val="Collegamentoipertestuale"/>
                <w:noProof/>
              </w:rPr>
              <w:t>5.5.28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Video</w:t>
            </w:r>
            <w:r w:rsidR="00871402">
              <w:rPr>
                <w:noProof/>
                <w:webHidden/>
              </w:rPr>
              <w:tab/>
            </w:r>
            <w:r w:rsidR="00871402">
              <w:rPr>
                <w:noProof/>
                <w:webHidden/>
              </w:rPr>
              <w:fldChar w:fldCharType="begin"/>
            </w:r>
            <w:r w:rsidR="00871402">
              <w:rPr>
                <w:noProof/>
                <w:webHidden/>
              </w:rPr>
              <w:instrText xml:space="preserve"> PAGEREF _Toc134018666 \h </w:instrText>
            </w:r>
            <w:r w:rsidR="00871402">
              <w:rPr>
                <w:noProof/>
                <w:webHidden/>
              </w:rPr>
            </w:r>
            <w:r w:rsidR="00871402">
              <w:rPr>
                <w:noProof/>
                <w:webHidden/>
              </w:rPr>
              <w:fldChar w:fldCharType="separate"/>
            </w:r>
            <w:r w:rsidR="00871402">
              <w:rPr>
                <w:noProof/>
                <w:webHidden/>
              </w:rPr>
              <w:t>25</w:t>
            </w:r>
            <w:r w:rsidR="00871402">
              <w:rPr>
                <w:noProof/>
                <w:webHidden/>
              </w:rPr>
              <w:fldChar w:fldCharType="end"/>
            </w:r>
          </w:hyperlink>
        </w:p>
        <w:p w14:paraId="161BDF6B" w14:textId="1E21C94F" w:rsidR="00871402" w:rsidRDefault="00000000">
          <w:pPr>
            <w:pStyle w:val="Sommario3"/>
            <w:rPr>
              <w:rFonts w:asciiTheme="minorHAnsi" w:eastAsiaTheme="minorEastAsia" w:hAnsiTheme="minorHAnsi" w:cstheme="minorBidi"/>
              <w:noProof/>
              <w:sz w:val="22"/>
              <w:szCs w:val="22"/>
              <w:lang w:val="it-IT" w:eastAsia="it-IT"/>
            </w:rPr>
          </w:pPr>
          <w:hyperlink w:anchor="_Toc134018667" w:history="1">
            <w:r w:rsidR="00871402" w:rsidRPr="00286B69">
              <w:rPr>
                <w:rStyle w:val="Collegamentoipertestuale"/>
                <w:noProof/>
              </w:rPr>
              <w:t>5.5.29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Visual Scene Descriptors</w:t>
            </w:r>
            <w:r w:rsidR="00871402">
              <w:rPr>
                <w:noProof/>
                <w:webHidden/>
              </w:rPr>
              <w:tab/>
            </w:r>
            <w:r w:rsidR="00871402">
              <w:rPr>
                <w:noProof/>
                <w:webHidden/>
              </w:rPr>
              <w:fldChar w:fldCharType="begin"/>
            </w:r>
            <w:r w:rsidR="00871402">
              <w:rPr>
                <w:noProof/>
                <w:webHidden/>
              </w:rPr>
              <w:instrText xml:space="preserve"> PAGEREF _Toc134018667 \h </w:instrText>
            </w:r>
            <w:r w:rsidR="00871402">
              <w:rPr>
                <w:noProof/>
                <w:webHidden/>
              </w:rPr>
            </w:r>
            <w:r w:rsidR="00871402">
              <w:rPr>
                <w:noProof/>
                <w:webHidden/>
              </w:rPr>
              <w:fldChar w:fldCharType="separate"/>
            </w:r>
            <w:r w:rsidR="00871402">
              <w:rPr>
                <w:noProof/>
                <w:webHidden/>
              </w:rPr>
              <w:t>25</w:t>
            </w:r>
            <w:r w:rsidR="00871402">
              <w:rPr>
                <w:noProof/>
                <w:webHidden/>
              </w:rPr>
              <w:fldChar w:fldCharType="end"/>
            </w:r>
          </w:hyperlink>
        </w:p>
        <w:p w14:paraId="4656CC76" w14:textId="2784C194" w:rsidR="00871402" w:rsidRDefault="00000000">
          <w:pPr>
            <w:pStyle w:val="Sommario1"/>
            <w:rPr>
              <w:rFonts w:asciiTheme="minorHAnsi" w:eastAsiaTheme="minorEastAsia" w:hAnsiTheme="minorHAnsi" w:cstheme="minorBidi"/>
              <w:sz w:val="22"/>
              <w:szCs w:val="22"/>
              <w:lang w:val="it-IT" w:eastAsia="it-IT"/>
            </w:rPr>
          </w:pPr>
          <w:hyperlink w:anchor="_Toc134018668" w:history="1">
            <w:r w:rsidR="00871402" w:rsidRPr="00286B69">
              <w:rPr>
                <w:rStyle w:val="Collegamentoipertestuale"/>
              </w:rPr>
              <w:t>6</w:t>
            </w:r>
            <w:r w:rsidR="00871402">
              <w:rPr>
                <w:rFonts w:asciiTheme="minorHAnsi" w:eastAsiaTheme="minorEastAsia" w:hAnsiTheme="minorHAnsi" w:cstheme="minorBidi"/>
                <w:sz w:val="22"/>
                <w:szCs w:val="22"/>
                <w:lang w:val="it-IT" w:eastAsia="it-IT"/>
              </w:rPr>
              <w:tab/>
            </w:r>
            <w:r w:rsidR="00871402" w:rsidRPr="00286B69">
              <w:rPr>
                <w:rStyle w:val="Collegamentoipertestuale"/>
              </w:rPr>
              <w:t>Environment Sensing Subsystem (ESS)</w:t>
            </w:r>
            <w:r w:rsidR="00871402">
              <w:rPr>
                <w:webHidden/>
              </w:rPr>
              <w:tab/>
            </w:r>
            <w:r w:rsidR="00871402">
              <w:rPr>
                <w:webHidden/>
              </w:rPr>
              <w:fldChar w:fldCharType="begin"/>
            </w:r>
            <w:r w:rsidR="00871402">
              <w:rPr>
                <w:webHidden/>
              </w:rPr>
              <w:instrText xml:space="preserve"> PAGEREF _Toc134018668 \h </w:instrText>
            </w:r>
            <w:r w:rsidR="00871402">
              <w:rPr>
                <w:webHidden/>
              </w:rPr>
            </w:r>
            <w:r w:rsidR="00871402">
              <w:rPr>
                <w:webHidden/>
              </w:rPr>
              <w:fldChar w:fldCharType="separate"/>
            </w:r>
            <w:r w:rsidR="00871402">
              <w:rPr>
                <w:webHidden/>
              </w:rPr>
              <w:t>26</w:t>
            </w:r>
            <w:r w:rsidR="00871402">
              <w:rPr>
                <w:webHidden/>
              </w:rPr>
              <w:fldChar w:fldCharType="end"/>
            </w:r>
          </w:hyperlink>
        </w:p>
        <w:p w14:paraId="0AEE9460" w14:textId="5F911B52" w:rsidR="00871402" w:rsidRDefault="00000000">
          <w:pPr>
            <w:pStyle w:val="Sommario2"/>
            <w:rPr>
              <w:rFonts w:asciiTheme="minorHAnsi" w:eastAsiaTheme="minorEastAsia" w:hAnsiTheme="minorHAnsi" w:cstheme="minorBidi"/>
              <w:bCs w:val="0"/>
              <w:noProof/>
              <w:sz w:val="22"/>
              <w:lang w:val="it-IT" w:eastAsia="it-IT"/>
            </w:rPr>
          </w:pPr>
          <w:hyperlink w:anchor="_Toc134018669" w:history="1">
            <w:r w:rsidR="00871402" w:rsidRPr="00286B69">
              <w:rPr>
                <w:rStyle w:val="Collegamentoipertestuale"/>
                <w:noProof/>
              </w:rPr>
              <w:t>6.1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Subsystem description</w:t>
            </w:r>
            <w:r w:rsidR="00871402">
              <w:rPr>
                <w:noProof/>
                <w:webHidden/>
              </w:rPr>
              <w:tab/>
            </w:r>
            <w:r w:rsidR="00871402">
              <w:rPr>
                <w:noProof/>
                <w:webHidden/>
              </w:rPr>
              <w:fldChar w:fldCharType="begin"/>
            </w:r>
            <w:r w:rsidR="00871402">
              <w:rPr>
                <w:noProof/>
                <w:webHidden/>
              </w:rPr>
              <w:instrText xml:space="preserve"> PAGEREF _Toc134018669 \h </w:instrText>
            </w:r>
            <w:r w:rsidR="00871402">
              <w:rPr>
                <w:noProof/>
                <w:webHidden/>
              </w:rPr>
            </w:r>
            <w:r w:rsidR="00871402">
              <w:rPr>
                <w:noProof/>
                <w:webHidden/>
              </w:rPr>
              <w:fldChar w:fldCharType="separate"/>
            </w:r>
            <w:r w:rsidR="00871402">
              <w:rPr>
                <w:noProof/>
                <w:webHidden/>
              </w:rPr>
              <w:t>26</w:t>
            </w:r>
            <w:r w:rsidR="00871402">
              <w:rPr>
                <w:noProof/>
                <w:webHidden/>
              </w:rPr>
              <w:fldChar w:fldCharType="end"/>
            </w:r>
          </w:hyperlink>
        </w:p>
        <w:p w14:paraId="7DBEE19E" w14:textId="341C7E00" w:rsidR="00871402" w:rsidRDefault="00000000">
          <w:pPr>
            <w:pStyle w:val="Sommario2"/>
            <w:rPr>
              <w:rFonts w:asciiTheme="minorHAnsi" w:eastAsiaTheme="minorEastAsia" w:hAnsiTheme="minorHAnsi" w:cstheme="minorBidi"/>
              <w:bCs w:val="0"/>
              <w:noProof/>
              <w:sz w:val="22"/>
              <w:lang w:val="it-IT" w:eastAsia="it-IT"/>
            </w:rPr>
          </w:pPr>
          <w:hyperlink w:anchor="_Toc134018670" w:history="1">
            <w:r w:rsidR="00871402" w:rsidRPr="00286B69">
              <w:rPr>
                <w:rStyle w:val="Collegamentoipertestuale"/>
                <w:noProof/>
              </w:rPr>
              <w:t>6.2</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Reference architecture</w:t>
            </w:r>
            <w:r w:rsidR="00871402">
              <w:rPr>
                <w:noProof/>
                <w:webHidden/>
              </w:rPr>
              <w:tab/>
            </w:r>
            <w:r w:rsidR="00871402">
              <w:rPr>
                <w:noProof/>
                <w:webHidden/>
              </w:rPr>
              <w:fldChar w:fldCharType="begin"/>
            </w:r>
            <w:r w:rsidR="00871402">
              <w:rPr>
                <w:noProof/>
                <w:webHidden/>
              </w:rPr>
              <w:instrText xml:space="preserve"> PAGEREF _Toc134018670 \h </w:instrText>
            </w:r>
            <w:r w:rsidR="00871402">
              <w:rPr>
                <w:noProof/>
                <w:webHidden/>
              </w:rPr>
            </w:r>
            <w:r w:rsidR="00871402">
              <w:rPr>
                <w:noProof/>
                <w:webHidden/>
              </w:rPr>
              <w:fldChar w:fldCharType="separate"/>
            </w:r>
            <w:r w:rsidR="00871402">
              <w:rPr>
                <w:noProof/>
                <w:webHidden/>
              </w:rPr>
              <w:t>26</w:t>
            </w:r>
            <w:r w:rsidR="00871402">
              <w:rPr>
                <w:noProof/>
                <w:webHidden/>
              </w:rPr>
              <w:fldChar w:fldCharType="end"/>
            </w:r>
          </w:hyperlink>
        </w:p>
        <w:p w14:paraId="1EE253D3" w14:textId="1CB57141" w:rsidR="00871402" w:rsidRDefault="00000000">
          <w:pPr>
            <w:pStyle w:val="Sommario2"/>
            <w:rPr>
              <w:rFonts w:asciiTheme="minorHAnsi" w:eastAsiaTheme="minorEastAsia" w:hAnsiTheme="minorHAnsi" w:cstheme="minorBidi"/>
              <w:bCs w:val="0"/>
              <w:noProof/>
              <w:sz w:val="22"/>
              <w:lang w:val="it-IT" w:eastAsia="it-IT"/>
            </w:rPr>
          </w:pPr>
          <w:hyperlink w:anchor="_Toc134018671" w:history="1">
            <w:r w:rsidR="00871402" w:rsidRPr="00286B69">
              <w:rPr>
                <w:rStyle w:val="Collegamentoipertestuale"/>
                <w:noProof/>
              </w:rPr>
              <w:t>6.3</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Input and output data</w:t>
            </w:r>
            <w:r w:rsidR="00871402">
              <w:rPr>
                <w:noProof/>
                <w:webHidden/>
              </w:rPr>
              <w:tab/>
            </w:r>
            <w:r w:rsidR="00871402">
              <w:rPr>
                <w:noProof/>
                <w:webHidden/>
              </w:rPr>
              <w:fldChar w:fldCharType="begin"/>
            </w:r>
            <w:r w:rsidR="00871402">
              <w:rPr>
                <w:noProof/>
                <w:webHidden/>
              </w:rPr>
              <w:instrText xml:space="preserve"> PAGEREF _Toc134018671 \h </w:instrText>
            </w:r>
            <w:r w:rsidR="00871402">
              <w:rPr>
                <w:noProof/>
                <w:webHidden/>
              </w:rPr>
            </w:r>
            <w:r w:rsidR="00871402">
              <w:rPr>
                <w:noProof/>
                <w:webHidden/>
              </w:rPr>
              <w:fldChar w:fldCharType="separate"/>
            </w:r>
            <w:r w:rsidR="00871402">
              <w:rPr>
                <w:noProof/>
                <w:webHidden/>
              </w:rPr>
              <w:t>27</w:t>
            </w:r>
            <w:r w:rsidR="00871402">
              <w:rPr>
                <w:noProof/>
                <w:webHidden/>
              </w:rPr>
              <w:fldChar w:fldCharType="end"/>
            </w:r>
          </w:hyperlink>
        </w:p>
        <w:p w14:paraId="6BB68F01" w14:textId="6014D4B7" w:rsidR="00871402" w:rsidRDefault="00000000">
          <w:pPr>
            <w:pStyle w:val="Sommario2"/>
            <w:rPr>
              <w:rFonts w:asciiTheme="minorHAnsi" w:eastAsiaTheme="minorEastAsia" w:hAnsiTheme="minorHAnsi" w:cstheme="minorBidi"/>
              <w:bCs w:val="0"/>
              <w:noProof/>
              <w:sz w:val="22"/>
              <w:lang w:val="it-IT" w:eastAsia="it-IT"/>
            </w:rPr>
          </w:pPr>
          <w:hyperlink w:anchor="_Toc134018672" w:history="1">
            <w:r w:rsidR="00871402" w:rsidRPr="00286B69">
              <w:rPr>
                <w:rStyle w:val="Collegamentoipertestuale"/>
                <w:noProof/>
              </w:rPr>
              <w:t>6.4</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AI Modules</w:t>
            </w:r>
            <w:r w:rsidR="00871402">
              <w:rPr>
                <w:noProof/>
                <w:webHidden/>
              </w:rPr>
              <w:tab/>
            </w:r>
            <w:r w:rsidR="00871402">
              <w:rPr>
                <w:noProof/>
                <w:webHidden/>
              </w:rPr>
              <w:fldChar w:fldCharType="begin"/>
            </w:r>
            <w:r w:rsidR="00871402">
              <w:rPr>
                <w:noProof/>
                <w:webHidden/>
              </w:rPr>
              <w:instrText xml:space="preserve"> PAGEREF _Toc134018672 \h </w:instrText>
            </w:r>
            <w:r w:rsidR="00871402">
              <w:rPr>
                <w:noProof/>
                <w:webHidden/>
              </w:rPr>
            </w:r>
            <w:r w:rsidR="00871402">
              <w:rPr>
                <w:noProof/>
                <w:webHidden/>
              </w:rPr>
              <w:fldChar w:fldCharType="separate"/>
            </w:r>
            <w:r w:rsidR="00871402">
              <w:rPr>
                <w:noProof/>
                <w:webHidden/>
              </w:rPr>
              <w:t>28</w:t>
            </w:r>
            <w:r w:rsidR="00871402">
              <w:rPr>
                <w:noProof/>
                <w:webHidden/>
              </w:rPr>
              <w:fldChar w:fldCharType="end"/>
            </w:r>
          </w:hyperlink>
        </w:p>
        <w:p w14:paraId="559912E5" w14:textId="39B6D420" w:rsidR="00871402" w:rsidRDefault="00000000">
          <w:pPr>
            <w:pStyle w:val="Sommario2"/>
            <w:rPr>
              <w:rFonts w:asciiTheme="minorHAnsi" w:eastAsiaTheme="minorEastAsia" w:hAnsiTheme="minorHAnsi" w:cstheme="minorBidi"/>
              <w:bCs w:val="0"/>
              <w:noProof/>
              <w:sz w:val="22"/>
              <w:lang w:val="it-IT" w:eastAsia="it-IT"/>
            </w:rPr>
          </w:pPr>
          <w:hyperlink w:anchor="_Toc134018673" w:history="1">
            <w:r w:rsidR="00871402" w:rsidRPr="00286B69">
              <w:rPr>
                <w:rStyle w:val="Collegamentoipertestuale"/>
                <w:noProof/>
              </w:rPr>
              <w:t>6.5</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I/O Data summary</w:t>
            </w:r>
            <w:r w:rsidR="00871402">
              <w:rPr>
                <w:noProof/>
                <w:webHidden/>
              </w:rPr>
              <w:tab/>
            </w:r>
            <w:r w:rsidR="00871402">
              <w:rPr>
                <w:noProof/>
                <w:webHidden/>
              </w:rPr>
              <w:fldChar w:fldCharType="begin"/>
            </w:r>
            <w:r w:rsidR="00871402">
              <w:rPr>
                <w:noProof/>
                <w:webHidden/>
              </w:rPr>
              <w:instrText xml:space="preserve"> PAGEREF _Toc134018673 \h </w:instrText>
            </w:r>
            <w:r w:rsidR="00871402">
              <w:rPr>
                <w:noProof/>
                <w:webHidden/>
              </w:rPr>
            </w:r>
            <w:r w:rsidR="00871402">
              <w:rPr>
                <w:noProof/>
                <w:webHidden/>
              </w:rPr>
              <w:fldChar w:fldCharType="separate"/>
            </w:r>
            <w:r w:rsidR="00871402">
              <w:rPr>
                <w:noProof/>
                <w:webHidden/>
              </w:rPr>
              <w:t>28</w:t>
            </w:r>
            <w:r w:rsidR="00871402">
              <w:rPr>
                <w:noProof/>
                <w:webHidden/>
              </w:rPr>
              <w:fldChar w:fldCharType="end"/>
            </w:r>
          </w:hyperlink>
        </w:p>
        <w:p w14:paraId="6C76CD01" w14:textId="2335B78C" w:rsidR="00871402" w:rsidRDefault="00000000">
          <w:pPr>
            <w:pStyle w:val="Sommario2"/>
            <w:rPr>
              <w:rFonts w:asciiTheme="minorHAnsi" w:eastAsiaTheme="minorEastAsia" w:hAnsiTheme="minorHAnsi" w:cstheme="minorBidi"/>
              <w:bCs w:val="0"/>
              <w:noProof/>
              <w:sz w:val="22"/>
              <w:lang w:val="it-IT" w:eastAsia="it-IT"/>
            </w:rPr>
          </w:pPr>
          <w:hyperlink w:anchor="_Toc134018674" w:history="1">
            <w:r w:rsidR="00871402" w:rsidRPr="00286B69">
              <w:rPr>
                <w:rStyle w:val="Collegamentoipertestuale"/>
                <w:noProof/>
              </w:rPr>
              <w:t>6.6</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Data Formats</w:t>
            </w:r>
            <w:r w:rsidR="00871402">
              <w:rPr>
                <w:noProof/>
                <w:webHidden/>
              </w:rPr>
              <w:tab/>
            </w:r>
            <w:r w:rsidR="00871402">
              <w:rPr>
                <w:noProof/>
                <w:webHidden/>
              </w:rPr>
              <w:fldChar w:fldCharType="begin"/>
            </w:r>
            <w:r w:rsidR="00871402">
              <w:rPr>
                <w:noProof/>
                <w:webHidden/>
              </w:rPr>
              <w:instrText xml:space="preserve"> PAGEREF _Toc134018674 \h </w:instrText>
            </w:r>
            <w:r w:rsidR="00871402">
              <w:rPr>
                <w:noProof/>
                <w:webHidden/>
              </w:rPr>
            </w:r>
            <w:r w:rsidR="00871402">
              <w:rPr>
                <w:noProof/>
                <w:webHidden/>
              </w:rPr>
              <w:fldChar w:fldCharType="separate"/>
            </w:r>
            <w:r w:rsidR="00871402">
              <w:rPr>
                <w:noProof/>
                <w:webHidden/>
              </w:rPr>
              <w:t>29</w:t>
            </w:r>
            <w:r w:rsidR="00871402">
              <w:rPr>
                <w:noProof/>
                <w:webHidden/>
              </w:rPr>
              <w:fldChar w:fldCharType="end"/>
            </w:r>
          </w:hyperlink>
        </w:p>
        <w:p w14:paraId="24A39C32" w14:textId="6D3540E9" w:rsidR="00871402" w:rsidRDefault="00000000">
          <w:pPr>
            <w:pStyle w:val="Sommario3"/>
            <w:rPr>
              <w:rFonts w:asciiTheme="minorHAnsi" w:eastAsiaTheme="minorEastAsia" w:hAnsiTheme="minorHAnsi" w:cstheme="minorBidi"/>
              <w:noProof/>
              <w:sz w:val="22"/>
              <w:szCs w:val="22"/>
              <w:lang w:val="it-IT" w:eastAsia="it-IT"/>
            </w:rPr>
          </w:pPr>
          <w:hyperlink w:anchor="_Toc134018675" w:history="1">
            <w:r w:rsidR="00871402" w:rsidRPr="00286B69">
              <w:rPr>
                <w:rStyle w:val="Collegamentoipertestuale"/>
                <w:noProof/>
              </w:rPr>
              <w:t>6.6.1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Radar Data</w:t>
            </w:r>
            <w:r w:rsidR="00871402">
              <w:rPr>
                <w:noProof/>
                <w:webHidden/>
              </w:rPr>
              <w:tab/>
            </w:r>
            <w:r w:rsidR="00871402">
              <w:rPr>
                <w:noProof/>
                <w:webHidden/>
              </w:rPr>
              <w:fldChar w:fldCharType="begin"/>
            </w:r>
            <w:r w:rsidR="00871402">
              <w:rPr>
                <w:noProof/>
                <w:webHidden/>
              </w:rPr>
              <w:instrText xml:space="preserve"> PAGEREF _Toc134018675 \h </w:instrText>
            </w:r>
            <w:r w:rsidR="00871402">
              <w:rPr>
                <w:noProof/>
                <w:webHidden/>
              </w:rPr>
            </w:r>
            <w:r w:rsidR="00871402">
              <w:rPr>
                <w:noProof/>
                <w:webHidden/>
              </w:rPr>
              <w:fldChar w:fldCharType="separate"/>
            </w:r>
            <w:r w:rsidR="00871402">
              <w:rPr>
                <w:noProof/>
                <w:webHidden/>
              </w:rPr>
              <w:t>29</w:t>
            </w:r>
            <w:r w:rsidR="00871402">
              <w:rPr>
                <w:noProof/>
                <w:webHidden/>
              </w:rPr>
              <w:fldChar w:fldCharType="end"/>
            </w:r>
          </w:hyperlink>
        </w:p>
        <w:p w14:paraId="33ABF551" w14:textId="23D62402" w:rsidR="00871402" w:rsidRDefault="00000000">
          <w:pPr>
            <w:pStyle w:val="Sommario3"/>
            <w:rPr>
              <w:rFonts w:asciiTheme="minorHAnsi" w:eastAsiaTheme="minorEastAsia" w:hAnsiTheme="minorHAnsi" w:cstheme="minorBidi"/>
              <w:noProof/>
              <w:sz w:val="22"/>
              <w:szCs w:val="22"/>
              <w:lang w:val="it-IT" w:eastAsia="it-IT"/>
            </w:rPr>
          </w:pPr>
          <w:hyperlink w:anchor="_Toc134018676" w:history="1">
            <w:r w:rsidR="00871402" w:rsidRPr="00286B69">
              <w:rPr>
                <w:rStyle w:val="Collegamentoipertestuale"/>
                <w:noProof/>
              </w:rPr>
              <w:t>6.6.2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LiDAR Data</w:t>
            </w:r>
            <w:r w:rsidR="00871402">
              <w:rPr>
                <w:noProof/>
                <w:webHidden/>
              </w:rPr>
              <w:tab/>
            </w:r>
            <w:r w:rsidR="00871402">
              <w:rPr>
                <w:noProof/>
                <w:webHidden/>
              </w:rPr>
              <w:fldChar w:fldCharType="begin"/>
            </w:r>
            <w:r w:rsidR="00871402">
              <w:rPr>
                <w:noProof/>
                <w:webHidden/>
              </w:rPr>
              <w:instrText xml:space="preserve"> PAGEREF _Toc134018676 \h </w:instrText>
            </w:r>
            <w:r w:rsidR="00871402">
              <w:rPr>
                <w:noProof/>
                <w:webHidden/>
              </w:rPr>
            </w:r>
            <w:r w:rsidR="00871402">
              <w:rPr>
                <w:noProof/>
                <w:webHidden/>
              </w:rPr>
              <w:fldChar w:fldCharType="separate"/>
            </w:r>
            <w:r w:rsidR="00871402">
              <w:rPr>
                <w:noProof/>
                <w:webHidden/>
              </w:rPr>
              <w:t>29</w:t>
            </w:r>
            <w:r w:rsidR="00871402">
              <w:rPr>
                <w:noProof/>
                <w:webHidden/>
              </w:rPr>
              <w:fldChar w:fldCharType="end"/>
            </w:r>
          </w:hyperlink>
        </w:p>
        <w:p w14:paraId="66EF0562" w14:textId="2541857F" w:rsidR="00871402" w:rsidRDefault="00000000">
          <w:pPr>
            <w:pStyle w:val="Sommario3"/>
            <w:rPr>
              <w:rFonts w:asciiTheme="minorHAnsi" w:eastAsiaTheme="minorEastAsia" w:hAnsiTheme="minorHAnsi" w:cstheme="minorBidi"/>
              <w:noProof/>
              <w:sz w:val="22"/>
              <w:szCs w:val="22"/>
              <w:lang w:val="it-IT" w:eastAsia="it-IT"/>
            </w:rPr>
          </w:pPr>
          <w:hyperlink w:anchor="_Toc134018677" w:history="1">
            <w:r w:rsidR="00871402" w:rsidRPr="00286B69">
              <w:rPr>
                <w:rStyle w:val="Collegamentoipertestuale"/>
                <w:noProof/>
              </w:rPr>
              <w:t>6.6.3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Camera Data</w:t>
            </w:r>
            <w:r w:rsidR="00871402">
              <w:rPr>
                <w:noProof/>
                <w:webHidden/>
              </w:rPr>
              <w:tab/>
            </w:r>
            <w:r w:rsidR="00871402">
              <w:rPr>
                <w:noProof/>
                <w:webHidden/>
              </w:rPr>
              <w:fldChar w:fldCharType="begin"/>
            </w:r>
            <w:r w:rsidR="00871402">
              <w:rPr>
                <w:noProof/>
                <w:webHidden/>
              </w:rPr>
              <w:instrText xml:space="preserve"> PAGEREF _Toc134018677 \h </w:instrText>
            </w:r>
            <w:r w:rsidR="00871402">
              <w:rPr>
                <w:noProof/>
                <w:webHidden/>
              </w:rPr>
            </w:r>
            <w:r w:rsidR="00871402">
              <w:rPr>
                <w:noProof/>
                <w:webHidden/>
              </w:rPr>
              <w:fldChar w:fldCharType="separate"/>
            </w:r>
            <w:r w:rsidR="00871402">
              <w:rPr>
                <w:noProof/>
                <w:webHidden/>
              </w:rPr>
              <w:t>30</w:t>
            </w:r>
            <w:r w:rsidR="00871402">
              <w:rPr>
                <w:noProof/>
                <w:webHidden/>
              </w:rPr>
              <w:fldChar w:fldCharType="end"/>
            </w:r>
          </w:hyperlink>
        </w:p>
        <w:p w14:paraId="7AAE5C16" w14:textId="6262B0E5" w:rsidR="00871402" w:rsidRDefault="00000000">
          <w:pPr>
            <w:pStyle w:val="Sommario3"/>
            <w:rPr>
              <w:rFonts w:asciiTheme="minorHAnsi" w:eastAsiaTheme="minorEastAsia" w:hAnsiTheme="minorHAnsi" w:cstheme="minorBidi"/>
              <w:noProof/>
              <w:sz w:val="22"/>
              <w:szCs w:val="22"/>
              <w:lang w:val="it-IT" w:eastAsia="it-IT"/>
            </w:rPr>
          </w:pPr>
          <w:hyperlink w:anchor="_Toc134018678" w:history="1">
            <w:r w:rsidR="00871402" w:rsidRPr="00286B69">
              <w:rPr>
                <w:rStyle w:val="Collegamentoipertestuale"/>
                <w:noProof/>
              </w:rPr>
              <w:t>6.6.4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Ultrasound Data</w:t>
            </w:r>
            <w:r w:rsidR="00871402">
              <w:rPr>
                <w:noProof/>
                <w:webHidden/>
              </w:rPr>
              <w:tab/>
            </w:r>
            <w:r w:rsidR="00871402">
              <w:rPr>
                <w:noProof/>
                <w:webHidden/>
              </w:rPr>
              <w:fldChar w:fldCharType="begin"/>
            </w:r>
            <w:r w:rsidR="00871402">
              <w:rPr>
                <w:noProof/>
                <w:webHidden/>
              </w:rPr>
              <w:instrText xml:space="preserve"> PAGEREF _Toc134018678 \h </w:instrText>
            </w:r>
            <w:r w:rsidR="00871402">
              <w:rPr>
                <w:noProof/>
                <w:webHidden/>
              </w:rPr>
            </w:r>
            <w:r w:rsidR="00871402">
              <w:rPr>
                <w:noProof/>
                <w:webHidden/>
              </w:rPr>
              <w:fldChar w:fldCharType="separate"/>
            </w:r>
            <w:r w:rsidR="00871402">
              <w:rPr>
                <w:noProof/>
                <w:webHidden/>
              </w:rPr>
              <w:t>30</w:t>
            </w:r>
            <w:r w:rsidR="00871402">
              <w:rPr>
                <w:noProof/>
                <w:webHidden/>
              </w:rPr>
              <w:fldChar w:fldCharType="end"/>
            </w:r>
          </w:hyperlink>
        </w:p>
        <w:p w14:paraId="0E0FAFE1" w14:textId="4E6D33F3" w:rsidR="00871402" w:rsidRDefault="00000000">
          <w:pPr>
            <w:pStyle w:val="Sommario3"/>
            <w:rPr>
              <w:rFonts w:asciiTheme="minorHAnsi" w:eastAsiaTheme="minorEastAsia" w:hAnsiTheme="minorHAnsi" w:cstheme="minorBidi"/>
              <w:noProof/>
              <w:sz w:val="22"/>
              <w:szCs w:val="22"/>
              <w:lang w:val="it-IT" w:eastAsia="it-IT"/>
            </w:rPr>
          </w:pPr>
          <w:hyperlink w:anchor="_Toc134018679" w:history="1">
            <w:r w:rsidR="00871402" w:rsidRPr="00286B69">
              <w:rPr>
                <w:rStyle w:val="Collegamentoipertestuale"/>
                <w:noProof/>
              </w:rPr>
              <w:t>6.6.5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Offline Map Data</w:t>
            </w:r>
            <w:r w:rsidR="00871402">
              <w:rPr>
                <w:noProof/>
                <w:webHidden/>
              </w:rPr>
              <w:tab/>
            </w:r>
            <w:r w:rsidR="00871402">
              <w:rPr>
                <w:noProof/>
                <w:webHidden/>
              </w:rPr>
              <w:fldChar w:fldCharType="begin"/>
            </w:r>
            <w:r w:rsidR="00871402">
              <w:rPr>
                <w:noProof/>
                <w:webHidden/>
              </w:rPr>
              <w:instrText xml:space="preserve"> PAGEREF _Toc134018679 \h </w:instrText>
            </w:r>
            <w:r w:rsidR="00871402">
              <w:rPr>
                <w:noProof/>
                <w:webHidden/>
              </w:rPr>
            </w:r>
            <w:r w:rsidR="00871402">
              <w:rPr>
                <w:noProof/>
                <w:webHidden/>
              </w:rPr>
              <w:fldChar w:fldCharType="separate"/>
            </w:r>
            <w:r w:rsidR="00871402">
              <w:rPr>
                <w:noProof/>
                <w:webHidden/>
              </w:rPr>
              <w:t>30</w:t>
            </w:r>
            <w:r w:rsidR="00871402">
              <w:rPr>
                <w:noProof/>
                <w:webHidden/>
              </w:rPr>
              <w:fldChar w:fldCharType="end"/>
            </w:r>
          </w:hyperlink>
        </w:p>
        <w:p w14:paraId="0ADB1632" w14:textId="290E6E9D" w:rsidR="00871402" w:rsidRDefault="00000000">
          <w:pPr>
            <w:pStyle w:val="Sommario3"/>
            <w:rPr>
              <w:rFonts w:asciiTheme="minorHAnsi" w:eastAsiaTheme="minorEastAsia" w:hAnsiTheme="minorHAnsi" w:cstheme="minorBidi"/>
              <w:noProof/>
              <w:sz w:val="22"/>
              <w:szCs w:val="22"/>
              <w:lang w:val="it-IT" w:eastAsia="it-IT"/>
            </w:rPr>
          </w:pPr>
          <w:hyperlink w:anchor="_Toc134018680" w:history="1">
            <w:r w:rsidR="00871402" w:rsidRPr="00286B69">
              <w:rPr>
                <w:rStyle w:val="Collegamentoipertestuale"/>
                <w:noProof/>
              </w:rPr>
              <w:t>6.6.6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Audio Data</w:t>
            </w:r>
            <w:r w:rsidR="00871402">
              <w:rPr>
                <w:noProof/>
                <w:webHidden/>
              </w:rPr>
              <w:tab/>
            </w:r>
            <w:r w:rsidR="00871402">
              <w:rPr>
                <w:noProof/>
                <w:webHidden/>
              </w:rPr>
              <w:fldChar w:fldCharType="begin"/>
            </w:r>
            <w:r w:rsidR="00871402">
              <w:rPr>
                <w:noProof/>
                <w:webHidden/>
              </w:rPr>
              <w:instrText xml:space="preserve"> PAGEREF _Toc134018680 \h </w:instrText>
            </w:r>
            <w:r w:rsidR="00871402">
              <w:rPr>
                <w:noProof/>
                <w:webHidden/>
              </w:rPr>
            </w:r>
            <w:r w:rsidR="00871402">
              <w:rPr>
                <w:noProof/>
                <w:webHidden/>
              </w:rPr>
              <w:fldChar w:fldCharType="separate"/>
            </w:r>
            <w:r w:rsidR="00871402">
              <w:rPr>
                <w:noProof/>
                <w:webHidden/>
              </w:rPr>
              <w:t>31</w:t>
            </w:r>
            <w:r w:rsidR="00871402">
              <w:rPr>
                <w:noProof/>
                <w:webHidden/>
              </w:rPr>
              <w:fldChar w:fldCharType="end"/>
            </w:r>
          </w:hyperlink>
        </w:p>
        <w:p w14:paraId="11EF2C45" w14:textId="41EE13A3" w:rsidR="00871402" w:rsidRDefault="00000000">
          <w:pPr>
            <w:pStyle w:val="Sommario3"/>
            <w:rPr>
              <w:rFonts w:asciiTheme="minorHAnsi" w:eastAsiaTheme="minorEastAsia" w:hAnsiTheme="minorHAnsi" w:cstheme="minorBidi"/>
              <w:noProof/>
              <w:sz w:val="22"/>
              <w:szCs w:val="22"/>
              <w:lang w:val="it-IT" w:eastAsia="it-IT"/>
            </w:rPr>
          </w:pPr>
          <w:hyperlink w:anchor="_Toc134018681" w:history="1">
            <w:r w:rsidR="00871402" w:rsidRPr="00286B69">
              <w:rPr>
                <w:rStyle w:val="Collegamentoipertestuale"/>
                <w:noProof/>
              </w:rPr>
              <w:t>6.6.7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Microphone Array Geometry</w:t>
            </w:r>
            <w:r w:rsidR="00871402">
              <w:rPr>
                <w:noProof/>
                <w:webHidden/>
              </w:rPr>
              <w:tab/>
            </w:r>
            <w:r w:rsidR="00871402">
              <w:rPr>
                <w:noProof/>
                <w:webHidden/>
              </w:rPr>
              <w:fldChar w:fldCharType="begin"/>
            </w:r>
            <w:r w:rsidR="00871402">
              <w:rPr>
                <w:noProof/>
                <w:webHidden/>
              </w:rPr>
              <w:instrText xml:space="preserve"> PAGEREF _Toc134018681 \h </w:instrText>
            </w:r>
            <w:r w:rsidR="00871402">
              <w:rPr>
                <w:noProof/>
                <w:webHidden/>
              </w:rPr>
            </w:r>
            <w:r w:rsidR="00871402">
              <w:rPr>
                <w:noProof/>
                <w:webHidden/>
              </w:rPr>
              <w:fldChar w:fldCharType="separate"/>
            </w:r>
            <w:r w:rsidR="00871402">
              <w:rPr>
                <w:noProof/>
                <w:webHidden/>
              </w:rPr>
              <w:t>31</w:t>
            </w:r>
            <w:r w:rsidR="00871402">
              <w:rPr>
                <w:noProof/>
                <w:webHidden/>
              </w:rPr>
              <w:fldChar w:fldCharType="end"/>
            </w:r>
          </w:hyperlink>
        </w:p>
        <w:p w14:paraId="1F821E12" w14:textId="7E0C6B45" w:rsidR="00871402" w:rsidRDefault="00000000">
          <w:pPr>
            <w:pStyle w:val="Sommario3"/>
            <w:rPr>
              <w:rFonts w:asciiTheme="minorHAnsi" w:eastAsiaTheme="minorEastAsia" w:hAnsiTheme="minorHAnsi" w:cstheme="minorBidi"/>
              <w:noProof/>
              <w:sz w:val="22"/>
              <w:szCs w:val="22"/>
              <w:lang w:val="it-IT" w:eastAsia="it-IT"/>
            </w:rPr>
          </w:pPr>
          <w:hyperlink w:anchor="_Toc134018682" w:history="1">
            <w:r w:rsidR="00871402" w:rsidRPr="00286B69">
              <w:rPr>
                <w:rStyle w:val="Collegamentoipertestuale"/>
                <w:noProof/>
              </w:rPr>
              <w:t>6.6.8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GNSS Data</w:t>
            </w:r>
            <w:r w:rsidR="00871402">
              <w:rPr>
                <w:noProof/>
                <w:webHidden/>
              </w:rPr>
              <w:tab/>
            </w:r>
            <w:r w:rsidR="00871402">
              <w:rPr>
                <w:noProof/>
                <w:webHidden/>
              </w:rPr>
              <w:fldChar w:fldCharType="begin"/>
            </w:r>
            <w:r w:rsidR="00871402">
              <w:rPr>
                <w:noProof/>
                <w:webHidden/>
              </w:rPr>
              <w:instrText xml:space="preserve"> PAGEREF _Toc134018682 \h </w:instrText>
            </w:r>
            <w:r w:rsidR="00871402">
              <w:rPr>
                <w:noProof/>
                <w:webHidden/>
              </w:rPr>
            </w:r>
            <w:r w:rsidR="00871402">
              <w:rPr>
                <w:noProof/>
                <w:webHidden/>
              </w:rPr>
              <w:fldChar w:fldCharType="separate"/>
            </w:r>
            <w:r w:rsidR="00871402">
              <w:rPr>
                <w:noProof/>
                <w:webHidden/>
              </w:rPr>
              <w:t>32</w:t>
            </w:r>
            <w:r w:rsidR="00871402">
              <w:rPr>
                <w:noProof/>
                <w:webHidden/>
              </w:rPr>
              <w:fldChar w:fldCharType="end"/>
            </w:r>
          </w:hyperlink>
        </w:p>
        <w:p w14:paraId="5DC86B8F" w14:textId="580D99C7" w:rsidR="00871402" w:rsidRDefault="00000000">
          <w:pPr>
            <w:pStyle w:val="Sommario3"/>
            <w:rPr>
              <w:rFonts w:asciiTheme="minorHAnsi" w:eastAsiaTheme="minorEastAsia" w:hAnsiTheme="minorHAnsi" w:cstheme="minorBidi"/>
              <w:noProof/>
              <w:sz w:val="22"/>
              <w:szCs w:val="22"/>
              <w:lang w:val="it-IT" w:eastAsia="it-IT"/>
            </w:rPr>
          </w:pPr>
          <w:hyperlink w:anchor="_Toc134018683" w:history="1">
            <w:r w:rsidR="00871402" w:rsidRPr="00286B69">
              <w:rPr>
                <w:rStyle w:val="Collegamentoipertestuale"/>
                <w:noProof/>
              </w:rPr>
              <w:t>6.6.9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Spatial Attitude</w:t>
            </w:r>
            <w:r w:rsidR="00871402">
              <w:rPr>
                <w:noProof/>
                <w:webHidden/>
              </w:rPr>
              <w:tab/>
            </w:r>
            <w:r w:rsidR="00871402">
              <w:rPr>
                <w:noProof/>
                <w:webHidden/>
              </w:rPr>
              <w:fldChar w:fldCharType="begin"/>
            </w:r>
            <w:r w:rsidR="00871402">
              <w:rPr>
                <w:noProof/>
                <w:webHidden/>
              </w:rPr>
              <w:instrText xml:space="preserve"> PAGEREF _Toc134018683 \h </w:instrText>
            </w:r>
            <w:r w:rsidR="00871402">
              <w:rPr>
                <w:noProof/>
                <w:webHidden/>
              </w:rPr>
            </w:r>
            <w:r w:rsidR="00871402">
              <w:rPr>
                <w:noProof/>
                <w:webHidden/>
              </w:rPr>
              <w:fldChar w:fldCharType="separate"/>
            </w:r>
            <w:r w:rsidR="00871402">
              <w:rPr>
                <w:noProof/>
                <w:webHidden/>
              </w:rPr>
              <w:t>32</w:t>
            </w:r>
            <w:r w:rsidR="00871402">
              <w:rPr>
                <w:noProof/>
                <w:webHidden/>
              </w:rPr>
              <w:fldChar w:fldCharType="end"/>
            </w:r>
          </w:hyperlink>
        </w:p>
        <w:p w14:paraId="6CD330AD" w14:textId="0454ED7B" w:rsidR="00871402" w:rsidRDefault="00000000">
          <w:pPr>
            <w:pStyle w:val="Sommario3"/>
            <w:rPr>
              <w:rFonts w:asciiTheme="minorHAnsi" w:eastAsiaTheme="minorEastAsia" w:hAnsiTheme="minorHAnsi" w:cstheme="minorBidi"/>
              <w:noProof/>
              <w:sz w:val="22"/>
              <w:szCs w:val="22"/>
              <w:lang w:val="it-IT" w:eastAsia="it-IT"/>
            </w:rPr>
          </w:pPr>
          <w:hyperlink w:anchor="_Toc134018684" w:history="1">
            <w:r w:rsidR="00871402" w:rsidRPr="00286B69">
              <w:rPr>
                <w:rStyle w:val="Collegamentoipertestuale"/>
                <w:noProof/>
              </w:rPr>
              <w:t>6.6.10</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Other Environment Data</w:t>
            </w:r>
            <w:r w:rsidR="00871402">
              <w:rPr>
                <w:noProof/>
                <w:webHidden/>
              </w:rPr>
              <w:tab/>
            </w:r>
            <w:r w:rsidR="00871402">
              <w:rPr>
                <w:noProof/>
                <w:webHidden/>
              </w:rPr>
              <w:fldChar w:fldCharType="begin"/>
            </w:r>
            <w:r w:rsidR="00871402">
              <w:rPr>
                <w:noProof/>
                <w:webHidden/>
              </w:rPr>
              <w:instrText xml:space="preserve"> PAGEREF _Toc134018684 \h </w:instrText>
            </w:r>
            <w:r w:rsidR="00871402">
              <w:rPr>
                <w:noProof/>
                <w:webHidden/>
              </w:rPr>
            </w:r>
            <w:r w:rsidR="00871402">
              <w:rPr>
                <w:noProof/>
                <w:webHidden/>
              </w:rPr>
              <w:fldChar w:fldCharType="separate"/>
            </w:r>
            <w:r w:rsidR="00871402">
              <w:rPr>
                <w:noProof/>
                <w:webHidden/>
              </w:rPr>
              <w:t>33</w:t>
            </w:r>
            <w:r w:rsidR="00871402">
              <w:rPr>
                <w:noProof/>
                <w:webHidden/>
              </w:rPr>
              <w:fldChar w:fldCharType="end"/>
            </w:r>
          </w:hyperlink>
        </w:p>
        <w:p w14:paraId="7CFF53FB" w14:textId="7204D68B" w:rsidR="00871402" w:rsidRDefault="00000000">
          <w:pPr>
            <w:pStyle w:val="Sommario3"/>
            <w:rPr>
              <w:rFonts w:asciiTheme="minorHAnsi" w:eastAsiaTheme="minorEastAsia" w:hAnsiTheme="minorHAnsi" w:cstheme="minorBidi"/>
              <w:noProof/>
              <w:sz w:val="22"/>
              <w:szCs w:val="22"/>
              <w:lang w:val="it-IT" w:eastAsia="it-IT"/>
            </w:rPr>
          </w:pPr>
          <w:hyperlink w:anchor="_Toc134018685" w:history="1">
            <w:r w:rsidR="00871402" w:rsidRPr="00286B69">
              <w:rPr>
                <w:rStyle w:val="Collegamentoipertestuale"/>
                <w:noProof/>
              </w:rPr>
              <w:t>6.6.11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Scene Description Format</w:t>
            </w:r>
            <w:r w:rsidR="00871402">
              <w:rPr>
                <w:noProof/>
                <w:webHidden/>
              </w:rPr>
              <w:tab/>
            </w:r>
            <w:r w:rsidR="00871402">
              <w:rPr>
                <w:noProof/>
                <w:webHidden/>
              </w:rPr>
              <w:fldChar w:fldCharType="begin"/>
            </w:r>
            <w:r w:rsidR="00871402">
              <w:rPr>
                <w:noProof/>
                <w:webHidden/>
              </w:rPr>
              <w:instrText xml:space="preserve"> PAGEREF _Toc134018685 \h </w:instrText>
            </w:r>
            <w:r w:rsidR="00871402">
              <w:rPr>
                <w:noProof/>
                <w:webHidden/>
              </w:rPr>
            </w:r>
            <w:r w:rsidR="00871402">
              <w:rPr>
                <w:noProof/>
                <w:webHidden/>
              </w:rPr>
              <w:fldChar w:fldCharType="separate"/>
            </w:r>
            <w:r w:rsidR="00871402">
              <w:rPr>
                <w:noProof/>
                <w:webHidden/>
              </w:rPr>
              <w:t>33</w:t>
            </w:r>
            <w:r w:rsidR="00871402">
              <w:rPr>
                <w:noProof/>
                <w:webHidden/>
              </w:rPr>
              <w:fldChar w:fldCharType="end"/>
            </w:r>
          </w:hyperlink>
        </w:p>
        <w:p w14:paraId="6A45BD31" w14:textId="530F44A8" w:rsidR="00871402" w:rsidRDefault="00000000">
          <w:pPr>
            <w:pStyle w:val="Sommario3"/>
            <w:rPr>
              <w:rFonts w:asciiTheme="minorHAnsi" w:eastAsiaTheme="minorEastAsia" w:hAnsiTheme="minorHAnsi" w:cstheme="minorBidi"/>
              <w:noProof/>
              <w:sz w:val="22"/>
              <w:szCs w:val="22"/>
              <w:lang w:val="it-IT" w:eastAsia="it-IT"/>
            </w:rPr>
          </w:pPr>
          <w:hyperlink w:anchor="_Toc134018686" w:history="1">
            <w:r w:rsidR="00871402" w:rsidRPr="00286B69">
              <w:rPr>
                <w:rStyle w:val="Collegamentoipertestuale"/>
                <w:noProof/>
              </w:rPr>
              <w:t>6.6.12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Object Format</w:t>
            </w:r>
            <w:r w:rsidR="00871402">
              <w:rPr>
                <w:noProof/>
                <w:webHidden/>
              </w:rPr>
              <w:tab/>
            </w:r>
            <w:r w:rsidR="00871402">
              <w:rPr>
                <w:noProof/>
                <w:webHidden/>
              </w:rPr>
              <w:fldChar w:fldCharType="begin"/>
            </w:r>
            <w:r w:rsidR="00871402">
              <w:rPr>
                <w:noProof/>
                <w:webHidden/>
              </w:rPr>
              <w:instrText xml:space="preserve"> PAGEREF _Toc134018686 \h </w:instrText>
            </w:r>
            <w:r w:rsidR="00871402">
              <w:rPr>
                <w:noProof/>
                <w:webHidden/>
              </w:rPr>
            </w:r>
            <w:r w:rsidR="00871402">
              <w:rPr>
                <w:noProof/>
                <w:webHidden/>
              </w:rPr>
              <w:fldChar w:fldCharType="separate"/>
            </w:r>
            <w:r w:rsidR="00871402">
              <w:rPr>
                <w:noProof/>
                <w:webHidden/>
              </w:rPr>
              <w:t>34</w:t>
            </w:r>
            <w:r w:rsidR="00871402">
              <w:rPr>
                <w:noProof/>
                <w:webHidden/>
              </w:rPr>
              <w:fldChar w:fldCharType="end"/>
            </w:r>
          </w:hyperlink>
        </w:p>
        <w:p w14:paraId="1077E821" w14:textId="1A6927CF" w:rsidR="00871402" w:rsidRDefault="00000000">
          <w:pPr>
            <w:pStyle w:val="Sommario3"/>
            <w:rPr>
              <w:rFonts w:asciiTheme="minorHAnsi" w:eastAsiaTheme="minorEastAsia" w:hAnsiTheme="minorHAnsi" w:cstheme="minorBidi"/>
              <w:noProof/>
              <w:sz w:val="22"/>
              <w:szCs w:val="22"/>
              <w:lang w:val="it-IT" w:eastAsia="it-IT"/>
            </w:rPr>
          </w:pPr>
          <w:hyperlink w:anchor="_Toc134018687" w:history="1">
            <w:r w:rsidR="00871402" w:rsidRPr="00286B69">
              <w:rPr>
                <w:rStyle w:val="Collegamentoipertestuale"/>
                <w:noProof/>
              </w:rPr>
              <w:t>6.6.13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Lidar Scene Description</w:t>
            </w:r>
            <w:r w:rsidR="00871402">
              <w:rPr>
                <w:noProof/>
                <w:webHidden/>
              </w:rPr>
              <w:tab/>
            </w:r>
            <w:r w:rsidR="00871402">
              <w:rPr>
                <w:noProof/>
                <w:webHidden/>
              </w:rPr>
              <w:fldChar w:fldCharType="begin"/>
            </w:r>
            <w:r w:rsidR="00871402">
              <w:rPr>
                <w:noProof/>
                <w:webHidden/>
              </w:rPr>
              <w:instrText xml:space="preserve"> PAGEREF _Toc134018687 \h </w:instrText>
            </w:r>
            <w:r w:rsidR="00871402">
              <w:rPr>
                <w:noProof/>
                <w:webHidden/>
              </w:rPr>
            </w:r>
            <w:r w:rsidR="00871402">
              <w:rPr>
                <w:noProof/>
                <w:webHidden/>
              </w:rPr>
              <w:fldChar w:fldCharType="separate"/>
            </w:r>
            <w:r w:rsidR="00871402">
              <w:rPr>
                <w:noProof/>
                <w:webHidden/>
              </w:rPr>
              <w:t>35</w:t>
            </w:r>
            <w:r w:rsidR="00871402">
              <w:rPr>
                <w:noProof/>
                <w:webHidden/>
              </w:rPr>
              <w:fldChar w:fldCharType="end"/>
            </w:r>
          </w:hyperlink>
        </w:p>
        <w:p w14:paraId="6310FFF8" w14:textId="3488EDE3" w:rsidR="00871402" w:rsidRDefault="00000000">
          <w:pPr>
            <w:pStyle w:val="Sommario3"/>
            <w:rPr>
              <w:rFonts w:asciiTheme="minorHAnsi" w:eastAsiaTheme="minorEastAsia" w:hAnsiTheme="minorHAnsi" w:cstheme="minorBidi"/>
              <w:noProof/>
              <w:sz w:val="22"/>
              <w:szCs w:val="22"/>
              <w:lang w:val="it-IT" w:eastAsia="it-IT"/>
            </w:rPr>
          </w:pPr>
          <w:hyperlink w:anchor="_Toc134018688" w:history="1">
            <w:r w:rsidR="00871402" w:rsidRPr="00286B69">
              <w:rPr>
                <w:rStyle w:val="Collegamentoipertestuale"/>
                <w:noProof/>
              </w:rPr>
              <w:t>6.6.14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Radar Scene Description</w:t>
            </w:r>
            <w:r w:rsidR="00871402">
              <w:rPr>
                <w:noProof/>
                <w:webHidden/>
              </w:rPr>
              <w:tab/>
            </w:r>
            <w:r w:rsidR="00871402">
              <w:rPr>
                <w:noProof/>
                <w:webHidden/>
              </w:rPr>
              <w:fldChar w:fldCharType="begin"/>
            </w:r>
            <w:r w:rsidR="00871402">
              <w:rPr>
                <w:noProof/>
                <w:webHidden/>
              </w:rPr>
              <w:instrText xml:space="preserve"> PAGEREF _Toc134018688 \h </w:instrText>
            </w:r>
            <w:r w:rsidR="00871402">
              <w:rPr>
                <w:noProof/>
                <w:webHidden/>
              </w:rPr>
            </w:r>
            <w:r w:rsidR="00871402">
              <w:rPr>
                <w:noProof/>
                <w:webHidden/>
              </w:rPr>
              <w:fldChar w:fldCharType="separate"/>
            </w:r>
            <w:r w:rsidR="00871402">
              <w:rPr>
                <w:noProof/>
                <w:webHidden/>
              </w:rPr>
              <w:t>35</w:t>
            </w:r>
            <w:r w:rsidR="00871402">
              <w:rPr>
                <w:noProof/>
                <w:webHidden/>
              </w:rPr>
              <w:fldChar w:fldCharType="end"/>
            </w:r>
          </w:hyperlink>
        </w:p>
        <w:p w14:paraId="1E38BFF6" w14:textId="0CAD1BEE" w:rsidR="00871402" w:rsidRDefault="00000000">
          <w:pPr>
            <w:pStyle w:val="Sommario3"/>
            <w:rPr>
              <w:rFonts w:asciiTheme="minorHAnsi" w:eastAsiaTheme="minorEastAsia" w:hAnsiTheme="minorHAnsi" w:cstheme="minorBidi"/>
              <w:noProof/>
              <w:sz w:val="22"/>
              <w:szCs w:val="22"/>
              <w:lang w:val="it-IT" w:eastAsia="it-IT"/>
            </w:rPr>
          </w:pPr>
          <w:hyperlink w:anchor="_Toc134018689" w:history="1">
            <w:r w:rsidR="00871402" w:rsidRPr="00286B69">
              <w:rPr>
                <w:rStyle w:val="Collegamentoipertestuale"/>
                <w:noProof/>
              </w:rPr>
              <w:t>6.6.15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Road Topology</w:t>
            </w:r>
            <w:r w:rsidR="00871402">
              <w:rPr>
                <w:noProof/>
                <w:webHidden/>
              </w:rPr>
              <w:tab/>
            </w:r>
            <w:r w:rsidR="00871402">
              <w:rPr>
                <w:noProof/>
                <w:webHidden/>
              </w:rPr>
              <w:fldChar w:fldCharType="begin"/>
            </w:r>
            <w:r w:rsidR="00871402">
              <w:rPr>
                <w:noProof/>
                <w:webHidden/>
              </w:rPr>
              <w:instrText xml:space="preserve"> PAGEREF _Toc134018689 \h </w:instrText>
            </w:r>
            <w:r w:rsidR="00871402">
              <w:rPr>
                <w:noProof/>
                <w:webHidden/>
              </w:rPr>
            </w:r>
            <w:r w:rsidR="00871402">
              <w:rPr>
                <w:noProof/>
                <w:webHidden/>
              </w:rPr>
              <w:fldChar w:fldCharType="separate"/>
            </w:r>
            <w:r w:rsidR="00871402">
              <w:rPr>
                <w:noProof/>
                <w:webHidden/>
              </w:rPr>
              <w:t>35</w:t>
            </w:r>
            <w:r w:rsidR="00871402">
              <w:rPr>
                <w:noProof/>
                <w:webHidden/>
              </w:rPr>
              <w:fldChar w:fldCharType="end"/>
            </w:r>
          </w:hyperlink>
        </w:p>
        <w:p w14:paraId="0229054E" w14:textId="6B60B054" w:rsidR="00871402" w:rsidRDefault="00000000">
          <w:pPr>
            <w:pStyle w:val="Sommario3"/>
            <w:rPr>
              <w:rFonts w:asciiTheme="minorHAnsi" w:eastAsiaTheme="minorEastAsia" w:hAnsiTheme="minorHAnsi" w:cstheme="minorBidi"/>
              <w:noProof/>
              <w:sz w:val="22"/>
              <w:szCs w:val="22"/>
              <w:lang w:val="it-IT" w:eastAsia="it-IT"/>
            </w:rPr>
          </w:pPr>
          <w:hyperlink w:anchor="_Toc134018690" w:history="1">
            <w:r w:rsidR="00871402" w:rsidRPr="00286B69">
              <w:rPr>
                <w:rStyle w:val="Collegamentoipertestuale"/>
                <w:noProof/>
              </w:rPr>
              <w:t>6.6.16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Camera Scene Descriptors</w:t>
            </w:r>
            <w:r w:rsidR="00871402">
              <w:rPr>
                <w:noProof/>
                <w:webHidden/>
              </w:rPr>
              <w:tab/>
            </w:r>
            <w:r w:rsidR="00871402">
              <w:rPr>
                <w:noProof/>
                <w:webHidden/>
              </w:rPr>
              <w:fldChar w:fldCharType="begin"/>
            </w:r>
            <w:r w:rsidR="00871402">
              <w:rPr>
                <w:noProof/>
                <w:webHidden/>
              </w:rPr>
              <w:instrText xml:space="preserve"> PAGEREF _Toc134018690 \h </w:instrText>
            </w:r>
            <w:r w:rsidR="00871402">
              <w:rPr>
                <w:noProof/>
                <w:webHidden/>
              </w:rPr>
            </w:r>
            <w:r w:rsidR="00871402">
              <w:rPr>
                <w:noProof/>
                <w:webHidden/>
              </w:rPr>
              <w:fldChar w:fldCharType="separate"/>
            </w:r>
            <w:r w:rsidR="00871402">
              <w:rPr>
                <w:noProof/>
                <w:webHidden/>
              </w:rPr>
              <w:t>36</w:t>
            </w:r>
            <w:r w:rsidR="00871402">
              <w:rPr>
                <w:noProof/>
                <w:webHidden/>
              </w:rPr>
              <w:fldChar w:fldCharType="end"/>
            </w:r>
          </w:hyperlink>
        </w:p>
        <w:p w14:paraId="7ABD3901" w14:textId="7FD37D51" w:rsidR="00871402" w:rsidRDefault="00000000">
          <w:pPr>
            <w:pStyle w:val="Sommario3"/>
            <w:rPr>
              <w:rFonts w:asciiTheme="minorHAnsi" w:eastAsiaTheme="minorEastAsia" w:hAnsiTheme="minorHAnsi" w:cstheme="minorBidi"/>
              <w:noProof/>
              <w:sz w:val="22"/>
              <w:szCs w:val="22"/>
              <w:lang w:val="it-IT" w:eastAsia="it-IT"/>
            </w:rPr>
          </w:pPr>
          <w:hyperlink w:anchor="_Toc134018691" w:history="1">
            <w:r w:rsidR="00871402" w:rsidRPr="00286B69">
              <w:rPr>
                <w:rStyle w:val="Collegamentoipertestuale"/>
                <w:noProof/>
              </w:rPr>
              <w:t>6.6.17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Ultrasound Scene Description</w:t>
            </w:r>
            <w:r w:rsidR="00871402">
              <w:rPr>
                <w:noProof/>
                <w:webHidden/>
              </w:rPr>
              <w:tab/>
            </w:r>
            <w:r w:rsidR="00871402">
              <w:rPr>
                <w:noProof/>
                <w:webHidden/>
              </w:rPr>
              <w:fldChar w:fldCharType="begin"/>
            </w:r>
            <w:r w:rsidR="00871402">
              <w:rPr>
                <w:noProof/>
                <w:webHidden/>
              </w:rPr>
              <w:instrText xml:space="preserve"> PAGEREF _Toc134018691 \h </w:instrText>
            </w:r>
            <w:r w:rsidR="00871402">
              <w:rPr>
                <w:noProof/>
                <w:webHidden/>
              </w:rPr>
            </w:r>
            <w:r w:rsidR="00871402">
              <w:rPr>
                <w:noProof/>
                <w:webHidden/>
              </w:rPr>
              <w:fldChar w:fldCharType="separate"/>
            </w:r>
            <w:r w:rsidR="00871402">
              <w:rPr>
                <w:noProof/>
                <w:webHidden/>
              </w:rPr>
              <w:t>36</w:t>
            </w:r>
            <w:r w:rsidR="00871402">
              <w:rPr>
                <w:noProof/>
                <w:webHidden/>
              </w:rPr>
              <w:fldChar w:fldCharType="end"/>
            </w:r>
          </w:hyperlink>
        </w:p>
        <w:p w14:paraId="4840D9FF" w14:textId="045AA951" w:rsidR="00871402" w:rsidRDefault="00000000">
          <w:pPr>
            <w:pStyle w:val="Sommario3"/>
            <w:rPr>
              <w:rFonts w:asciiTheme="minorHAnsi" w:eastAsiaTheme="minorEastAsia" w:hAnsiTheme="minorHAnsi" w:cstheme="minorBidi"/>
              <w:noProof/>
              <w:sz w:val="22"/>
              <w:szCs w:val="22"/>
              <w:lang w:val="it-IT" w:eastAsia="it-IT"/>
            </w:rPr>
          </w:pPr>
          <w:hyperlink w:anchor="_Toc134018692" w:history="1">
            <w:r w:rsidR="00871402" w:rsidRPr="00286B69">
              <w:rPr>
                <w:rStyle w:val="Collegamentoipertestuale"/>
                <w:noProof/>
              </w:rPr>
              <w:t>6.6.18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Maps Scene Description</w:t>
            </w:r>
            <w:r w:rsidR="00871402">
              <w:rPr>
                <w:noProof/>
                <w:webHidden/>
              </w:rPr>
              <w:tab/>
            </w:r>
            <w:r w:rsidR="00871402">
              <w:rPr>
                <w:noProof/>
                <w:webHidden/>
              </w:rPr>
              <w:fldChar w:fldCharType="begin"/>
            </w:r>
            <w:r w:rsidR="00871402">
              <w:rPr>
                <w:noProof/>
                <w:webHidden/>
              </w:rPr>
              <w:instrText xml:space="preserve"> PAGEREF _Toc134018692 \h </w:instrText>
            </w:r>
            <w:r w:rsidR="00871402">
              <w:rPr>
                <w:noProof/>
                <w:webHidden/>
              </w:rPr>
            </w:r>
            <w:r w:rsidR="00871402">
              <w:rPr>
                <w:noProof/>
                <w:webHidden/>
              </w:rPr>
              <w:fldChar w:fldCharType="separate"/>
            </w:r>
            <w:r w:rsidR="00871402">
              <w:rPr>
                <w:noProof/>
                <w:webHidden/>
              </w:rPr>
              <w:t>36</w:t>
            </w:r>
            <w:r w:rsidR="00871402">
              <w:rPr>
                <w:noProof/>
                <w:webHidden/>
              </w:rPr>
              <w:fldChar w:fldCharType="end"/>
            </w:r>
          </w:hyperlink>
        </w:p>
        <w:p w14:paraId="7AF7D523" w14:textId="133B0DAE" w:rsidR="00871402" w:rsidRDefault="00000000">
          <w:pPr>
            <w:pStyle w:val="Sommario3"/>
            <w:rPr>
              <w:rFonts w:asciiTheme="minorHAnsi" w:eastAsiaTheme="minorEastAsia" w:hAnsiTheme="minorHAnsi" w:cstheme="minorBidi"/>
              <w:noProof/>
              <w:sz w:val="22"/>
              <w:szCs w:val="22"/>
              <w:lang w:val="it-IT" w:eastAsia="it-IT"/>
            </w:rPr>
          </w:pPr>
          <w:hyperlink w:anchor="_Toc134018693" w:history="1">
            <w:r w:rsidR="00871402" w:rsidRPr="00286B69">
              <w:rPr>
                <w:rStyle w:val="Collegamentoipertestuale"/>
                <w:noProof/>
              </w:rPr>
              <w:t>6.6.19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Audio Scene Description</w:t>
            </w:r>
            <w:r w:rsidR="00871402">
              <w:rPr>
                <w:noProof/>
                <w:webHidden/>
              </w:rPr>
              <w:tab/>
            </w:r>
            <w:r w:rsidR="00871402">
              <w:rPr>
                <w:noProof/>
                <w:webHidden/>
              </w:rPr>
              <w:fldChar w:fldCharType="begin"/>
            </w:r>
            <w:r w:rsidR="00871402">
              <w:rPr>
                <w:noProof/>
                <w:webHidden/>
              </w:rPr>
              <w:instrText xml:space="preserve"> PAGEREF _Toc134018693 \h </w:instrText>
            </w:r>
            <w:r w:rsidR="00871402">
              <w:rPr>
                <w:noProof/>
                <w:webHidden/>
              </w:rPr>
            </w:r>
            <w:r w:rsidR="00871402">
              <w:rPr>
                <w:noProof/>
                <w:webHidden/>
              </w:rPr>
              <w:fldChar w:fldCharType="separate"/>
            </w:r>
            <w:r w:rsidR="00871402">
              <w:rPr>
                <w:noProof/>
                <w:webHidden/>
              </w:rPr>
              <w:t>36</w:t>
            </w:r>
            <w:r w:rsidR="00871402">
              <w:rPr>
                <w:noProof/>
                <w:webHidden/>
              </w:rPr>
              <w:fldChar w:fldCharType="end"/>
            </w:r>
          </w:hyperlink>
        </w:p>
        <w:p w14:paraId="10B8A730" w14:textId="5E0DD432" w:rsidR="00871402" w:rsidRDefault="00000000">
          <w:pPr>
            <w:pStyle w:val="Sommario3"/>
            <w:rPr>
              <w:rFonts w:asciiTheme="minorHAnsi" w:eastAsiaTheme="minorEastAsia" w:hAnsiTheme="minorHAnsi" w:cstheme="minorBidi"/>
              <w:noProof/>
              <w:sz w:val="22"/>
              <w:szCs w:val="22"/>
              <w:lang w:val="it-IT" w:eastAsia="it-IT"/>
            </w:rPr>
          </w:pPr>
          <w:hyperlink w:anchor="_Toc134018694" w:history="1">
            <w:r w:rsidR="00871402" w:rsidRPr="00286B69">
              <w:rPr>
                <w:rStyle w:val="Collegamentoipertestuale"/>
                <w:noProof/>
              </w:rPr>
              <w:t>6.6.20</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Alert</w:t>
            </w:r>
            <w:r w:rsidR="00871402">
              <w:rPr>
                <w:noProof/>
                <w:webHidden/>
              </w:rPr>
              <w:tab/>
            </w:r>
            <w:r w:rsidR="00871402">
              <w:rPr>
                <w:noProof/>
                <w:webHidden/>
              </w:rPr>
              <w:fldChar w:fldCharType="begin"/>
            </w:r>
            <w:r w:rsidR="00871402">
              <w:rPr>
                <w:noProof/>
                <w:webHidden/>
              </w:rPr>
              <w:instrText xml:space="preserve"> PAGEREF _Toc134018694 \h </w:instrText>
            </w:r>
            <w:r w:rsidR="00871402">
              <w:rPr>
                <w:noProof/>
                <w:webHidden/>
              </w:rPr>
            </w:r>
            <w:r w:rsidR="00871402">
              <w:rPr>
                <w:noProof/>
                <w:webHidden/>
              </w:rPr>
              <w:fldChar w:fldCharType="separate"/>
            </w:r>
            <w:r w:rsidR="00871402">
              <w:rPr>
                <w:noProof/>
                <w:webHidden/>
              </w:rPr>
              <w:t>37</w:t>
            </w:r>
            <w:r w:rsidR="00871402">
              <w:rPr>
                <w:noProof/>
                <w:webHidden/>
              </w:rPr>
              <w:fldChar w:fldCharType="end"/>
            </w:r>
          </w:hyperlink>
        </w:p>
        <w:p w14:paraId="16F29F80" w14:textId="6DC86853" w:rsidR="00871402" w:rsidRDefault="00000000">
          <w:pPr>
            <w:pStyle w:val="Sommario3"/>
            <w:rPr>
              <w:rFonts w:asciiTheme="minorHAnsi" w:eastAsiaTheme="minorEastAsia" w:hAnsiTheme="minorHAnsi" w:cstheme="minorBidi"/>
              <w:noProof/>
              <w:sz w:val="22"/>
              <w:szCs w:val="22"/>
              <w:lang w:val="it-IT" w:eastAsia="it-IT"/>
            </w:rPr>
          </w:pPr>
          <w:hyperlink w:anchor="_Toc134018695" w:history="1">
            <w:r w:rsidR="00871402" w:rsidRPr="00286B69">
              <w:rPr>
                <w:rStyle w:val="Collegamentoipertestuale"/>
                <w:noProof/>
              </w:rPr>
              <w:t>6.6.21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Basic Environment Representation</w:t>
            </w:r>
            <w:r w:rsidR="00871402">
              <w:rPr>
                <w:noProof/>
                <w:webHidden/>
              </w:rPr>
              <w:tab/>
            </w:r>
            <w:r w:rsidR="00871402">
              <w:rPr>
                <w:noProof/>
                <w:webHidden/>
              </w:rPr>
              <w:fldChar w:fldCharType="begin"/>
            </w:r>
            <w:r w:rsidR="00871402">
              <w:rPr>
                <w:noProof/>
                <w:webHidden/>
              </w:rPr>
              <w:instrText xml:space="preserve"> PAGEREF _Toc134018695 \h </w:instrText>
            </w:r>
            <w:r w:rsidR="00871402">
              <w:rPr>
                <w:noProof/>
                <w:webHidden/>
              </w:rPr>
            </w:r>
            <w:r w:rsidR="00871402">
              <w:rPr>
                <w:noProof/>
                <w:webHidden/>
              </w:rPr>
              <w:fldChar w:fldCharType="separate"/>
            </w:r>
            <w:r w:rsidR="00871402">
              <w:rPr>
                <w:noProof/>
                <w:webHidden/>
              </w:rPr>
              <w:t>37</w:t>
            </w:r>
            <w:r w:rsidR="00871402">
              <w:rPr>
                <w:noProof/>
                <w:webHidden/>
              </w:rPr>
              <w:fldChar w:fldCharType="end"/>
            </w:r>
          </w:hyperlink>
        </w:p>
        <w:p w14:paraId="74DDBAC7" w14:textId="4E8DAE4B" w:rsidR="00871402" w:rsidRDefault="00000000">
          <w:pPr>
            <w:pStyle w:val="Sommario1"/>
            <w:rPr>
              <w:rFonts w:asciiTheme="minorHAnsi" w:eastAsiaTheme="minorEastAsia" w:hAnsiTheme="minorHAnsi" w:cstheme="minorBidi"/>
              <w:sz w:val="22"/>
              <w:szCs w:val="22"/>
              <w:lang w:val="it-IT" w:eastAsia="it-IT"/>
            </w:rPr>
          </w:pPr>
          <w:hyperlink w:anchor="_Toc134018696" w:history="1">
            <w:r w:rsidR="00871402" w:rsidRPr="00286B69">
              <w:rPr>
                <w:rStyle w:val="Collegamentoipertestuale"/>
              </w:rPr>
              <w:t>7</w:t>
            </w:r>
            <w:r w:rsidR="00871402">
              <w:rPr>
                <w:rFonts w:asciiTheme="minorHAnsi" w:eastAsiaTheme="minorEastAsia" w:hAnsiTheme="minorHAnsi" w:cstheme="minorBidi"/>
                <w:sz w:val="22"/>
                <w:szCs w:val="22"/>
                <w:lang w:val="it-IT" w:eastAsia="it-IT"/>
              </w:rPr>
              <w:tab/>
            </w:r>
            <w:r w:rsidR="00871402" w:rsidRPr="00286B69">
              <w:rPr>
                <w:rStyle w:val="Collegamentoipertestuale"/>
              </w:rPr>
              <w:t>Autonomous Motion Subsystem (AMS)</w:t>
            </w:r>
            <w:r w:rsidR="00871402">
              <w:rPr>
                <w:webHidden/>
              </w:rPr>
              <w:tab/>
            </w:r>
            <w:r w:rsidR="00871402">
              <w:rPr>
                <w:webHidden/>
              </w:rPr>
              <w:fldChar w:fldCharType="begin"/>
            </w:r>
            <w:r w:rsidR="00871402">
              <w:rPr>
                <w:webHidden/>
              </w:rPr>
              <w:instrText xml:space="preserve"> PAGEREF _Toc134018696 \h </w:instrText>
            </w:r>
            <w:r w:rsidR="00871402">
              <w:rPr>
                <w:webHidden/>
              </w:rPr>
            </w:r>
            <w:r w:rsidR="00871402">
              <w:rPr>
                <w:webHidden/>
              </w:rPr>
              <w:fldChar w:fldCharType="separate"/>
            </w:r>
            <w:r w:rsidR="00871402">
              <w:rPr>
                <w:webHidden/>
              </w:rPr>
              <w:t>38</w:t>
            </w:r>
            <w:r w:rsidR="00871402">
              <w:rPr>
                <w:webHidden/>
              </w:rPr>
              <w:fldChar w:fldCharType="end"/>
            </w:r>
          </w:hyperlink>
        </w:p>
        <w:p w14:paraId="795356DB" w14:textId="61D0D817" w:rsidR="00871402" w:rsidRDefault="00000000">
          <w:pPr>
            <w:pStyle w:val="Sommario2"/>
            <w:rPr>
              <w:rFonts w:asciiTheme="minorHAnsi" w:eastAsiaTheme="minorEastAsia" w:hAnsiTheme="minorHAnsi" w:cstheme="minorBidi"/>
              <w:bCs w:val="0"/>
              <w:noProof/>
              <w:sz w:val="22"/>
              <w:lang w:val="it-IT" w:eastAsia="it-IT"/>
            </w:rPr>
          </w:pPr>
          <w:hyperlink w:anchor="_Toc134018697" w:history="1">
            <w:r w:rsidR="00871402" w:rsidRPr="00286B69">
              <w:rPr>
                <w:rStyle w:val="Collegamentoipertestuale"/>
                <w:noProof/>
              </w:rPr>
              <w:t>7.1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Use Case description</w:t>
            </w:r>
            <w:r w:rsidR="00871402">
              <w:rPr>
                <w:noProof/>
                <w:webHidden/>
              </w:rPr>
              <w:tab/>
            </w:r>
            <w:r w:rsidR="00871402">
              <w:rPr>
                <w:noProof/>
                <w:webHidden/>
              </w:rPr>
              <w:fldChar w:fldCharType="begin"/>
            </w:r>
            <w:r w:rsidR="00871402">
              <w:rPr>
                <w:noProof/>
                <w:webHidden/>
              </w:rPr>
              <w:instrText xml:space="preserve"> PAGEREF _Toc134018697 \h </w:instrText>
            </w:r>
            <w:r w:rsidR="00871402">
              <w:rPr>
                <w:noProof/>
                <w:webHidden/>
              </w:rPr>
            </w:r>
            <w:r w:rsidR="00871402">
              <w:rPr>
                <w:noProof/>
                <w:webHidden/>
              </w:rPr>
              <w:fldChar w:fldCharType="separate"/>
            </w:r>
            <w:r w:rsidR="00871402">
              <w:rPr>
                <w:noProof/>
                <w:webHidden/>
              </w:rPr>
              <w:t>38</w:t>
            </w:r>
            <w:r w:rsidR="00871402">
              <w:rPr>
                <w:noProof/>
                <w:webHidden/>
              </w:rPr>
              <w:fldChar w:fldCharType="end"/>
            </w:r>
          </w:hyperlink>
        </w:p>
        <w:p w14:paraId="0D38056D" w14:textId="38183FC7" w:rsidR="00871402" w:rsidRDefault="00000000">
          <w:pPr>
            <w:pStyle w:val="Sommario2"/>
            <w:rPr>
              <w:rFonts w:asciiTheme="minorHAnsi" w:eastAsiaTheme="minorEastAsia" w:hAnsiTheme="minorHAnsi" w:cstheme="minorBidi"/>
              <w:bCs w:val="0"/>
              <w:noProof/>
              <w:sz w:val="22"/>
              <w:lang w:val="it-IT" w:eastAsia="it-IT"/>
            </w:rPr>
          </w:pPr>
          <w:hyperlink w:anchor="_Toc134018698" w:history="1">
            <w:r w:rsidR="00871402" w:rsidRPr="00286B69">
              <w:rPr>
                <w:rStyle w:val="Collegamentoipertestuale"/>
                <w:noProof/>
              </w:rPr>
              <w:t>7.2</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Reference architecture</w:t>
            </w:r>
            <w:r w:rsidR="00871402">
              <w:rPr>
                <w:noProof/>
                <w:webHidden/>
              </w:rPr>
              <w:tab/>
            </w:r>
            <w:r w:rsidR="00871402">
              <w:rPr>
                <w:noProof/>
                <w:webHidden/>
              </w:rPr>
              <w:fldChar w:fldCharType="begin"/>
            </w:r>
            <w:r w:rsidR="00871402">
              <w:rPr>
                <w:noProof/>
                <w:webHidden/>
              </w:rPr>
              <w:instrText xml:space="preserve"> PAGEREF _Toc134018698 \h </w:instrText>
            </w:r>
            <w:r w:rsidR="00871402">
              <w:rPr>
                <w:noProof/>
                <w:webHidden/>
              </w:rPr>
            </w:r>
            <w:r w:rsidR="00871402">
              <w:rPr>
                <w:noProof/>
                <w:webHidden/>
              </w:rPr>
              <w:fldChar w:fldCharType="separate"/>
            </w:r>
            <w:r w:rsidR="00871402">
              <w:rPr>
                <w:noProof/>
                <w:webHidden/>
              </w:rPr>
              <w:t>39</w:t>
            </w:r>
            <w:r w:rsidR="00871402">
              <w:rPr>
                <w:noProof/>
                <w:webHidden/>
              </w:rPr>
              <w:fldChar w:fldCharType="end"/>
            </w:r>
          </w:hyperlink>
        </w:p>
        <w:p w14:paraId="3934CF6F" w14:textId="4B23A3EF" w:rsidR="00871402" w:rsidRDefault="00000000">
          <w:pPr>
            <w:pStyle w:val="Sommario2"/>
            <w:rPr>
              <w:rFonts w:asciiTheme="minorHAnsi" w:eastAsiaTheme="minorEastAsia" w:hAnsiTheme="minorHAnsi" w:cstheme="minorBidi"/>
              <w:bCs w:val="0"/>
              <w:noProof/>
              <w:sz w:val="22"/>
              <w:lang w:val="it-IT" w:eastAsia="it-IT"/>
            </w:rPr>
          </w:pPr>
          <w:hyperlink w:anchor="_Toc134018699" w:history="1">
            <w:r w:rsidR="00871402" w:rsidRPr="00286B69">
              <w:rPr>
                <w:rStyle w:val="Collegamentoipertestuale"/>
                <w:noProof/>
              </w:rPr>
              <w:t>7.3</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Input and output data</w:t>
            </w:r>
            <w:r w:rsidR="00871402">
              <w:rPr>
                <w:noProof/>
                <w:webHidden/>
              </w:rPr>
              <w:tab/>
            </w:r>
            <w:r w:rsidR="00871402">
              <w:rPr>
                <w:noProof/>
                <w:webHidden/>
              </w:rPr>
              <w:fldChar w:fldCharType="begin"/>
            </w:r>
            <w:r w:rsidR="00871402">
              <w:rPr>
                <w:noProof/>
                <w:webHidden/>
              </w:rPr>
              <w:instrText xml:space="preserve"> PAGEREF _Toc134018699 \h </w:instrText>
            </w:r>
            <w:r w:rsidR="00871402">
              <w:rPr>
                <w:noProof/>
                <w:webHidden/>
              </w:rPr>
            </w:r>
            <w:r w:rsidR="00871402">
              <w:rPr>
                <w:noProof/>
                <w:webHidden/>
              </w:rPr>
              <w:fldChar w:fldCharType="separate"/>
            </w:r>
            <w:r w:rsidR="00871402">
              <w:rPr>
                <w:noProof/>
                <w:webHidden/>
              </w:rPr>
              <w:t>40</w:t>
            </w:r>
            <w:r w:rsidR="00871402">
              <w:rPr>
                <w:noProof/>
                <w:webHidden/>
              </w:rPr>
              <w:fldChar w:fldCharType="end"/>
            </w:r>
          </w:hyperlink>
        </w:p>
        <w:p w14:paraId="3A06AEF0" w14:textId="01527E7C" w:rsidR="00871402" w:rsidRDefault="00000000">
          <w:pPr>
            <w:pStyle w:val="Sommario2"/>
            <w:rPr>
              <w:rFonts w:asciiTheme="minorHAnsi" w:eastAsiaTheme="minorEastAsia" w:hAnsiTheme="minorHAnsi" w:cstheme="minorBidi"/>
              <w:bCs w:val="0"/>
              <w:noProof/>
              <w:sz w:val="22"/>
              <w:lang w:val="it-IT" w:eastAsia="it-IT"/>
            </w:rPr>
          </w:pPr>
          <w:hyperlink w:anchor="_Toc134018700" w:history="1">
            <w:r w:rsidR="00871402" w:rsidRPr="00286B69">
              <w:rPr>
                <w:rStyle w:val="Collegamentoipertestuale"/>
                <w:noProof/>
              </w:rPr>
              <w:t>7.4</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AI Modules</w:t>
            </w:r>
            <w:r w:rsidR="00871402">
              <w:rPr>
                <w:noProof/>
                <w:webHidden/>
              </w:rPr>
              <w:tab/>
            </w:r>
            <w:r w:rsidR="00871402">
              <w:rPr>
                <w:noProof/>
                <w:webHidden/>
              </w:rPr>
              <w:fldChar w:fldCharType="begin"/>
            </w:r>
            <w:r w:rsidR="00871402">
              <w:rPr>
                <w:noProof/>
                <w:webHidden/>
              </w:rPr>
              <w:instrText xml:space="preserve"> PAGEREF _Toc134018700 \h </w:instrText>
            </w:r>
            <w:r w:rsidR="00871402">
              <w:rPr>
                <w:noProof/>
                <w:webHidden/>
              </w:rPr>
            </w:r>
            <w:r w:rsidR="00871402">
              <w:rPr>
                <w:noProof/>
                <w:webHidden/>
              </w:rPr>
              <w:fldChar w:fldCharType="separate"/>
            </w:r>
            <w:r w:rsidR="00871402">
              <w:rPr>
                <w:noProof/>
                <w:webHidden/>
              </w:rPr>
              <w:t>40</w:t>
            </w:r>
            <w:r w:rsidR="00871402">
              <w:rPr>
                <w:noProof/>
                <w:webHidden/>
              </w:rPr>
              <w:fldChar w:fldCharType="end"/>
            </w:r>
          </w:hyperlink>
        </w:p>
        <w:p w14:paraId="2D721052" w14:textId="60894E20" w:rsidR="00871402" w:rsidRDefault="00000000">
          <w:pPr>
            <w:pStyle w:val="Sommario3"/>
            <w:rPr>
              <w:rFonts w:asciiTheme="minorHAnsi" w:eastAsiaTheme="minorEastAsia" w:hAnsiTheme="minorHAnsi" w:cstheme="minorBidi"/>
              <w:noProof/>
              <w:sz w:val="22"/>
              <w:szCs w:val="22"/>
              <w:lang w:val="it-IT" w:eastAsia="it-IT"/>
            </w:rPr>
          </w:pPr>
          <w:hyperlink w:anchor="_Toc134018701" w:history="1">
            <w:r w:rsidR="00871402" w:rsidRPr="00286B69">
              <w:rPr>
                <w:rStyle w:val="Collegamentoipertestuale"/>
                <w:noProof/>
              </w:rPr>
              <w:t>7.4.1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Summary of Subsystem data</w:t>
            </w:r>
            <w:r w:rsidR="00871402">
              <w:rPr>
                <w:noProof/>
                <w:webHidden/>
              </w:rPr>
              <w:tab/>
            </w:r>
            <w:r w:rsidR="00871402">
              <w:rPr>
                <w:noProof/>
                <w:webHidden/>
              </w:rPr>
              <w:fldChar w:fldCharType="begin"/>
            </w:r>
            <w:r w:rsidR="00871402">
              <w:rPr>
                <w:noProof/>
                <w:webHidden/>
              </w:rPr>
              <w:instrText xml:space="preserve"> PAGEREF _Toc134018701 \h </w:instrText>
            </w:r>
            <w:r w:rsidR="00871402">
              <w:rPr>
                <w:noProof/>
                <w:webHidden/>
              </w:rPr>
            </w:r>
            <w:r w:rsidR="00871402">
              <w:rPr>
                <w:noProof/>
                <w:webHidden/>
              </w:rPr>
              <w:fldChar w:fldCharType="separate"/>
            </w:r>
            <w:r w:rsidR="00871402">
              <w:rPr>
                <w:noProof/>
                <w:webHidden/>
              </w:rPr>
              <w:t>41</w:t>
            </w:r>
            <w:r w:rsidR="00871402">
              <w:rPr>
                <w:noProof/>
                <w:webHidden/>
              </w:rPr>
              <w:fldChar w:fldCharType="end"/>
            </w:r>
          </w:hyperlink>
        </w:p>
        <w:p w14:paraId="0BE8D92F" w14:textId="06E423DF" w:rsidR="00871402" w:rsidRDefault="00000000">
          <w:pPr>
            <w:pStyle w:val="Sommario3"/>
            <w:rPr>
              <w:rFonts w:asciiTheme="minorHAnsi" w:eastAsiaTheme="minorEastAsia" w:hAnsiTheme="minorHAnsi" w:cstheme="minorBidi"/>
              <w:noProof/>
              <w:sz w:val="22"/>
              <w:szCs w:val="22"/>
              <w:lang w:val="it-IT" w:eastAsia="it-IT"/>
            </w:rPr>
          </w:pPr>
          <w:hyperlink w:anchor="_Toc134018702" w:history="1">
            <w:r w:rsidR="00871402" w:rsidRPr="00286B69">
              <w:rPr>
                <w:rStyle w:val="Collegamentoipertestuale"/>
                <w:noProof/>
              </w:rPr>
              <w:t>7.4.2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Basic Environment Representation</w:t>
            </w:r>
            <w:r w:rsidR="00871402">
              <w:rPr>
                <w:noProof/>
                <w:webHidden/>
              </w:rPr>
              <w:tab/>
            </w:r>
            <w:r w:rsidR="00871402">
              <w:rPr>
                <w:noProof/>
                <w:webHidden/>
              </w:rPr>
              <w:fldChar w:fldCharType="begin"/>
            </w:r>
            <w:r w:rsidR="00871402">
              <w:rPr>
                <w:noProof/>
                <w:webHidden/>
              </w:rPr>
              <w:instrText xml:space="preserve"> PAGEREF _Toc134018702 \h </w:instrText>
            </w:r>
            <w:r w:rsidR="00871402">
              <w:rPr>
                <w:noProof/>
                <w:webHidden/>
              </w:rPr>
            </w:r>
            <w:r w:rsidR="00871402">
              <w:rPr>
                <w:noProof/>
                <w:webHidden/>
              </w:rPr>
              <w:fldChar w:fldCharType="separate"/>
            </w:r>
            <w:r w:rsidR="00871402">
              <w:rPr>
                <w:noProof/>
                <w:webHidden/>
              </w:rPr>
              <w:t>41</w:t>
            </w:r>
            <w:r w:rsidR="00871402">
              <w:rPr>
                <w:noProof/>
                <w:webHidden/>
              </w:rPr>
              <w:fldChar w:fldCharType="end"/>
            </w:r>
          </w:hyperlink>
        </w:p>
        <w:p w14:paraId="7EE086CF" w14:textId="28B479DA" w:rsidR="00871402" w:rsidRDefault="00000000">
          <w:pPr>
            <w:pStyle w:val="Sommario3"/>
            <w:rPr>
              <w:rFonts w:asciiTheme="minorHAnsi" w:eastAsiaTheme="minorEastAsia" w:hAnsiTheme="minorHAnsi" w:cstheme="minorBidi"/>
              <w:noProof/>
              <w:sz w:val="22"/>
              <w:szCs w:val="22"/>
              <w:lang w:val="it-IT" w:eastAsia="it-IT"/>
            </w:rPr>
          </w:pPr>
          <w:hyperlink w:anchor="_Toc134018703" w:history="1">
            <w:r w:rsidR="00871402" w:rsidRPr="00286B69">
              <w:rPr>
                <w:rStyle w:val="Collegamentoipertestuale"/>
                <w:noProof/>
              </w:rPr>
              <w:t>7.4.3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CAV Identifier</w:t>
            </w:r>
            <w:r w:rsidR="00871402">
              <w:rPr>
                <w:noProof/>
                <w:webHidden/>
              </w:rPr>
              <w:tab/>
            </w:r>
            <w:r w:rsidR="00871402">
              <w:rPr>
                <w:noProof/>
                <w:webHidden/>
              </w:rPr>
              <w:fldChar w:fldCharType="begin"/>
            </w:r>
            <w:r w:rsidR="00871402">
              <w:rPr>
                <w:noProof/>
                <w:webHidden/>
              </w:rPr>
              <w:instrText xml:space="preserve"> PAGEREF _Toc134018703 \h </w:instrText>
            </w:r>
            <w:r w:rsidR="00871402">
              <w:rPr>
                <w:noProof/>
                <w:webHidden/>
              </w:rPr>
            </w:r>
            <w:r w:rsidR="00871402">
              <w:rPr>
                <w:noProof/>
                <w:webHidden/>
              </w:rPr>
              <w:fldChar w:fldCharType="separate"/>
            </w:r>
            <w:r w:rsidR="00871402">
              <w:rPr>
                <w:noProof/>
                <w:webHidden/>
              </w:rPr>
              <w:t>41</w:t>
            </w:r>
            <w:r w:rsidR="00871402">
              <w:rPr>
                <w:noProof/>
                <w:webHidden/>
              </w:rPr>
              <w:fldChar w:fldCharType="end"/>
            </w:r>
          </w:hyperlink>
        </w:p>
        <w:p w14:paraId="06A0AFE2" w14:textId="4B61B4FC" w:rsidR="00871402" w:rsidRDefault="00000000">
          <w:pPr>
            <w:pStyle w:val="Sommario3"/>
            <w:rPr>
              <w:rFonts w:asciiTheme="minorHAnsi" w:eastAsiaTheme="minorEastAsia" w:hAnsiTheme="minorHAnsi" w:cstheme="minorBidi"/>
              <w:noProof/>
              <w:sz w:val="22"/>
              <w:szCs w:val="22"/>
              <w:lang w:val="it-IT" w:eastAsia="it-IT"/>
            </w:rPr>
          </w:pPr>
          <w:hyperlink w:anchor="_Toc134018704" w:history="1">
            <w:r w:rsidR="00871402" w:rsidRPr="00286B69">
              <w:rPr>
                <w:rStyle w:val="Collegamentoipertestuale"/>
                <w:noProof/>
              </w:rPr>
              <w:t>7.4.4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Commands</w:t>
            </w:r>
            <w:r w:rsidR="00871402">
              <w:rPr>
                <w:noProof/>
                <w:webHidden/>
              </w:rPr>
              <w:tab/>
            </w:r>
            <w:r w:rsidR="00871402">
              <w:rPr>
                <w:noProof/>
                <w:webHidden/>
              </w:rPr>
              <w:fldChar w:fldCharType="begin"/>
            </w:r>
            <w:r w:rsidR="00871402">
              <w:rPr>
                <w:noProof/>
                <w:webHidden/>
              </w:rPr>
              <w:instrText xml:space="preserve"> PAGEREF _Toc134018704 \h </w:instrText>
            </w:r>
            <w:r w:rsidR="00871402">
              <w:rPr>
                <w:noProof/>
                <w:webHidden/>
              </w:rPr>
            </w:r>
            <w:r w:rsidR="00871402">
              <w:rPr>
                <w:noProof/>
                <w:webHidden/>
              </w:rPr>
              <w:fldChar w:fldCharType="separate"/>
            </w:r>
            <w:r w:rsidR="00871402">
              <w:rPr>
                <w:noProof/>
                <w:webHidden/>
              </w:rPr>
              <w:t>42</w:t>
            </w:r>
            <w:r w:rsidR="00871402">
              <w:rPr>
                <w:noProof/>
                <w:webHidden/>
              </w:rPr>
              <w:fldChar w:fldCharType="end"/>
            </w:r>
          </w:hyperlink>
        </w:p>
        <w:p w14:paraId="5D882E2B" w14:textId="2B78DFF3" w:rsidR="00871402" w:rsidRDefault="00000000">
          <w:pPr>
            <w:pStyle w:val="Sommario3"/>
            <w:rPr>
              <w:rFonts w:asciiTheme="minorHAnsi" w:eastAsiaTheme="minorEastAsia" w:hAnsiTheme="minorHAnsi" w:cstheme="minorBidi"/>
              <w:noProof/>
              <w:sz w:val="22"/>
              <w:szCs w:val="22"/>
              <w:lang w:val="it-IT" w:eastAsia="it-IT"/>
            </w:rPr>
          </w:pPr>
          <w:hyperlink w:anchor="_Toc134018705" w:history="1">
            <w:r w:rsidR="00871402" w:rsidRPr="00286B69">
              <w:rPr>
                <w:rStyle w:val="Collegamentoipertestuale"/>
                <w:noProof/>
              </w:rPr>
              <w:t>7.4.5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Feedback</w:t>
            </w:r>
            <w:r w:rsidR="00871402">
              <w:rPr>
                <w:noProof/>
                <w:webHidden/>
              </w:rPr>
              <w:tab/>
            </w:r>
            <w:r w:rsidR="00871402">
              <w:rPr>
                <w:noProof/>
                <w:webHidden/>
              </w:rPr>
              <w:fldChar w:fldCharType="begin"/>
            </w:r>
            <w:r w:rsidR="00871402">
              <w:rPr>
                <w:noProof/>
                <w:webHidden/>
              </w:rPr>
              <w:instrText xml:space="preserve"> PAGEREF _Toc134018705 \h </w:instrText>
            </w:r>
            <w:r w:rsidR="00871402">
              <w:rPr>
                <w:noProof/>
                <w:webHidden/>
              </w:rPr>
            </w:r>
            <w:r w:rsidR="00871402">
              <w:rPr>
                <w:noProof/>
                <w:webHidden/>
              </w:rPr>
              <w:fldChar w:fldCharType="separate"/>
            </w:r>
            <w:r w:rsidR="00871402">
              <w:rPr>
                <w:noProof/>
                <w:webHidden/>
              </w:rPr>
              <w:t>42</w:t>
            </w:r>
            <w:r w:rsidR="00871402">
              <w:rPr>
                <w:noProof/>
                <w:webHidden/>
              </w:rPr>
              <w:fldChar w:fldCharType="end"/>
            </w:r>
          </w:hyperlink>
        </w:p>
        <w:p w14:paraId="4C6002E2" w14:textId="412E85F8" w:rsidR="00871402" w:rsidRDefault="00000000">
          <w:pPr>
            <w:pStyle w:val="Sommario3"/>
            <w:rPr>
              <w:rFonts w:asciiTheme="minorHAnsi" w:eastAsiaTheme="minorEastAsia" w:hAnsiTheme="minorHAnsi" w:cstheme="minorBidi"/>
              <w:noProof/>
              <w:sz w:val="22"/>
              <w:szCs w:val="22"/>
              <w:lang w:val="it-IT" w:eastAsia="it-IT"/>
            </w:rPr>
          </w:pPr>
          <w:hyperlink w:anchor="_Toc134018706" w:history="1">
            <w:r w:rsidR="00871402" w:rsidRPr="00286B69">
              <w:rPr>
                <w:rStyle w:val="Collegamentoipertestuale"/>
                <w:noProof/>
              </w:rPr>
              <w:t>7.4.6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Road State</w:t>
            </w:r>
            <w:r w:rsidR="00871402">
              <w:rPr>
                <w:noProof/>
                <w:webHidden/>
              </w:rPr>
              <w:tab/>
            </w:r>
            <w:r w:rsidR="00871402">
              <w:rPr>
                <w:noProof/>
                <w:webHidden/>
              </w:rPr>
              <w:fldChar w:fldCharType="begin"/>
            </w:r>
            <w:r w:rsidR="00871402">
              <w:rPr>
                <w:noProof/>
                <w:webHidden/>
              </w:rPr>
              <w:instrText xml:space="preserve"> PAGEREF _Toc134018706 \h </w:instrText>
            </w:r>
            <w:r w:rsidR="00871402">
              <w:rPr>
                <w:noProof/>
                <w:webHidden/>
              </w:rPr>
            </w:r>
            <w:r w:rsidR="00871402">
              <w:rPr>
                <w:noProof/>
                <w:webHidden/>
              </w:rPr>
              <w:fldChar w:fldCharType="separate"/>
            </w:r>
            <w:r w:rsidR="00871402">
              <w:rPr>
                <w:noProof/>
                <w:webHidden/>
              </w:rPr>
              <w:t>42</w:t>
            </w:r>
            <w:r w:rsidR="00871402">
              <w:rPr>
                <w:noProof/>
                <w:webHidden/>
              </w:rPr>
              <w:fldChar w:fldCharType="end"/>
            </w:r>
          </w:hyperlink>
        </w:p>
        <w:p w14:paraId="1A5B7B16" w14:textId="543F1138" w:rsidR="00871402" w:rsidRDefault="00000000">
          <w:pPr>
            <w:pStyle w:val="Sommario3"/>
            <w:rPr>
              <w:rFonts w:asciiTheme="minorHAnsi" w:eastAsiaTheme="minorEastAsia" w:hAnsiTheme="minorHAnsi" w:cstheme="minorBidi"/>
              <w:noProof/>
              <w:sz w:val="22"/>
              <w:szCs w:val="22"/>
              <w:lang w:val="it-IT" w:eastAsia="it-IT"/>
            </w:rPr>
          </w:pPr>
          <w:hyperlink w:anchor="_Toc134018707" w:history="1">
            <w:r w:rsidR="00871402" w:rsidRPr="00286B69">
              <w:rPr>
                <w:rStyle w:val="Collegamentoipertestuale"/>
                <w:noProof/>
              </w:rPr>
              <w:t>7.4.7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Full Environment Representation</w:t>
            </w:r>
            <w:r w:rsidR="00871402">
              <w:rPr>
                <w:noProof/>
                <w:webHidden/>
              </w:rPr>
              <w:tab/>
            </w:r>
            <w:r w:rsidR="00871402">
              <w:rPr>
                <w:noProof/>
                <w:webHidden/>
              </w:rPr>
              <w:fldChar w:fldCharType="begin"/>
            </w:r>
            <w:r w:rsidR="00871402">
              <w:rPr>
                <w:noProof/>
                <w:webHidden/>
              </w:rPr>
              <w:instrText xml:space="preserve"> PAGEREF _Toc134018707 \h </w:instrText>
            </w:r>
            <w:r w:rsidR="00871402">
              <w:rPr>
                <w:noProof/>
                <w:webHidden/>
              </w:rPr>
            </w:r>
            <w:r w:rsidR="00871402">
              <w:rPr>
                <w:noProof/>
                <w:webHidden/>
              </w:rPr>
              <w:fldChar w:fldCharType="separate"/>
            </w:r>
            <w:r w:rsidR="00871402">
              <w:rPr>
                <w:noProof/>
                <w:webHidden/>
              </w:rPr>
              <w:t>43</w:t>
            </w:r>
            <w:r w:rsidR="00871402">
              <w:rPr>
                <w:noProof/>
                <w:webHidden/>
              </w:rPr>
              <w:fldChar w:fldCharType="end"/>
            </w:r>
          </w:hyperlink>
        </w:p>
        <w:p w14:paraId="428DAC72" w14:textId="15176B2F" w:rsidR="00871402" w:rsidRDefault="00000000">
          <w:pPr>
            <w:pStyle w:val="Sommario3"/>
            <w:rPr>
              <w:rFonts w:asciiTheme="minorHAnsi" w:eastAsiaTheme="minorEastAsia" w:hAnsiTheme="minorHAnsi" w:cstheme="minorBidi"/>
              <w:noProof/>
              <w:sz w:val="22"/>
              <w:szCs w:val="22"/>
              <w:lang w:val="it-IT" w:eastAsia="it-IT"/>
            </w:rPr>
          </w:pPr>
          <w:hyperlink w:anchor="_Toc134018708" w:history="1">
            <w:r w:rsidR="00871402" w:rsidRPr="00286B69">
              <w:rPr>
                <w:rStyle w:val="Collegamentoipertestuale"/>
                <w:noProof/>
              </w:rPr>
              <w:t>7.4.8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Goal</w:t>
            </w:r>
            <w:r w:rsidR="00871402">
              <w:rPr>
                <w:noProof/>
                <w:webHidden/>
              </w:rPr>
              <w:tab/>
            </w:r>
            <w:r w:rsidR="00871402">
              <w:rPr>
                <w:noProof/>
                <w:webHidden/>
              </w:rPr>
              <w:fldChar w:fldCharType="begin"/>
            </w:r>
            <w:r w:rsidR="00871402">
              <w:rPr>
                <w:noProof/>
                <w:webHidden/>
              </w:rPr>
              <w:instrText xml:space="preserve"> PAGEREF _Toc134018708 \h </w:instrText>
            </w:r>
            <w:r w:rsidR="00871402">
              <w:rPr>
                <w:noProof/>
                <w:webHidden/>
              </w:rPr>
            </w:r>
            <w:r w:rsidR="00871402">
              <w:rPr>
                <w:noProof/>
                <w:webHidden/>
              </w:rPr>
              <w:fldChar w:fldCharType="separate"/>
            </w:r>
            <w:r w:rsidR="00871402">
              <w:rPr>
                <w:noProof/>
                <w:webHidden/>
              </w:rPr>
              <w:t>43</w:t>
            </w:r>
            <w:r w:rsidR="00871402">
              <w:rPr>
                <w:noProof/>
                <w:webHidden/>
              </w:rPr>
              <w:fldChar w:fldCharType="end"/>
            </w:r>
          </w:hyperlink>
        </w:p>
        <w:p w14:paraId="501D66C2" w14:textId="60573199" w:rsidR="00871402" w:rsidRDefault="00000000">
          <w:pPr>
            <w:pStyle w:val="Sommario3"/>
            <w:rPr>
              <w:rFonts w:asciiTheme="minorHAnsi" w:eastAsiaTheme="minorEastAsia" w:hAnsiTheme="minorHAnsi" w:cstheme="minorBidi"/>
              <w:noProof/>
              <w:sz w:val="22"/>
              <w:szCs w:val="22"/>
              <w:lang w:val="it-IT" w:eastAsia="it-IT"/>
            </w:rPr>
          </w:pPr>
          <w:hyperlink w:anchor="_Toc134018709" w:history="1">
            <w:r w:rsidR="00871402" w:rsidRPr="00286B69">
              <w:rPr>
                <w:rStyle w:val="Collegamentoipertestuale"/>
                <w:noProof/>
              </w:rPr>
              <w:t>7.4.9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Offline map</w:t>
            </w:r>
            <w:r w:rsidR="00871402">
              <w:rPr>
                <w:noProof/>
                <w:webHidden/>
              </w:rPr>
              <w:tab/>
            </w:r>
            <w:r w:rsidR="00871402">
              <w:rPr>
                <w:noProof/>
                <w:webHidden/>
              </w:rPr>
              <w:fldChar w:fldCharType="begin"/>
            </w:r>
            <w:r w:rsidR="00871402">
              <w:rPr>
                <w:noProof/>
                <w:webHidden/>
              </w:rPr>
              <w:instrText xml:space="preserve"> PAGEREF _Toc134018709 \h </w:instrText>
            </w:r>
            <w:r w:rsidR="00871402">
              <w:rPr>
                <w:noProof/>
                <w:webHidden/>
              </w:rPr>
            </w:r>
            <w:r w:rsidR="00871402">
              <w:rPr>
                <w:noProof/>
                <w:webHidden/>
              </w:rPr>
              <w:fldChar w:fldCharType="separate"/>
            </w:r>
            <w:r w:rsidR="00871402">
              <w:rPr>
                <w:noProof/>
                <w:webHidden/>
              </w:rPr>
              <w:t>44</w:t>
            </w:r>
            <w:r w:rsidR="00871402">
              <w:rPr>
                <w:noProof/>
                <w:webHidden/>
              </w:rPr>
              <w:fldChar w:fldCharType="end"/>
            </w:r>
          </w:hyperlink>
        </w:p>
        <w:p w14:paraId="12FBF60C" w14:textId="11FCAEA9" w:rsidR="00871402" w:rsidRDefault="00000000">
          <w:pPr>
            <w:pStyle w:val="Sommario3"/>
            <w:rPr>
              <w:rFonts w:asciiTheme="minorHAnsi" w:eastAsiaTheme="minorEastAsia" w:hAnsiTheme="minorHAnsi" w:cstheme="minorBidi"/>
              <w:noProof/>
              <w:sz w:val="22"/>
              <w:szCs w:val="22"/>
              <w:lang w:val="it-IT" w:eastAsia="it-IT"/>
            </w:rPr>
          </w:pPr>
          <w:hyperlink w:anchor="_Toc134018710" w:history="1">
            <w:r w:rsidR="00871402" w:rsidRPr="00286B69">
              <w:rPr>
                <w:rStyle w:val="Collegamentoipertestuale"/>
                <w:noProof/>
              </w:rPr>
              <w:t>7.4.10</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Path</w:t>
            </w:r>
            <w:r w:rsidR="00871402">
              <w:rPr>
                <w:noProof/>
                <w:webHidden/>
              </w:rPr>
              <w:tab/>
            </w:r>
            <w:r w:rsidR="00871402">
              <w:rPr>
                <w:noProof/>
                <w:webHidden/>
              </w:rPr>
              <w:fldChar w:fldCharType="begin"/>
            </w:r>
            <w:r w:rsidR="00871402">
              <w:rPr>
                <w:noProof/>
                <w:webHidden/>
              </w:rPr>
              <w:instrText xml:space="preserve"> PAGEREF _Toc134018710 \h </w:instrText>
            </w:r>
            <w:r w:rsidR="00871402">
              <w:rPr>
                <w:noProof/>
                <w:webHidden/>
              </w:rPr>
            </w:r>
            <w:r w:rsidR="00871402">
              <w:rPr>
                <w:noProof/>
                <w:webHidden/>
              </w:rPr>
              <w:fldChar w:fldCharType="separate"/>
            </w:r>
            <w:r w:rsidR="00871402">
              <w:rPr>
                <w:noProof/>
                <w:webHidden/>
              </w:rPr>
              <w:t>44</w:t>
            </w:r>
            <w:r w:rsidR="00871402">
              <w:rPr>
                <w:noProof/>
                <w:webHidden/>
              </w:rPr>
              <w:fldChar w:fldCharType="end"/>
            </w:r>
          </w:hyperlink>
        </w:p>
        <w:p w14:paraId="671AEE78" w14:textId="0C6F0EC3" w:rsidR="00871402" w:rsidRDefault="00000000">
          <w:pPr>
            <w:pStyle w:val="Sommario3"/>
            <w:rPr>
              <w:rFonts w:asciiTheme="minorHAnsi" w:eastAsiaTheme="minorEastAsia" w:hAnsiTheme="minorHAnsi" w:cstheme="minorBidi"/>
              <w:noProof/>
              <w:sz w:val="22"/>
              <w:szCs w:val="22"/>
              <w:lang w:val="it-IT" w:eastAsia="it-IT"/>
            </w:rPr>
          </w:pPr>
          <w:hyperlink w:anchor="_Toc134018711" w:history="1">
            <w:r w:rsidR="00871402" w:rsidRPr="00286B69">
              <w:rPr>
                <w:rStyle w:val="Collegamentoipertestuale"/>
                <w:noProof/>
              </w:rPr>
              <w:t>7.4.11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Pose</w:t>
            </w:r>
            <w:r w:rsidR="00871402">
              <w:rPr>
                <w:noProof/>
                <w:webHidden/>
              </w:rPr>
              <w:tab/>
            </w:r>
            <w:r w:rsidR="00871402">
              <w:rPr>
                <w:noProof/>
                <w:webHidden/>
              </w:rPr>
              <w:fldChar w:fldCharType="begin"/>
            </w:r>
            <w:r w:rsidR="00871402">
              <w:rPr>
                <w:noProof/>
                <w:webHidden/>
              </w:rPr>
              <w:instrText xml:space="preserve"> PAGEREF _Toc134018711 \h </w:instrText>
            </w:r>
            <w:r w:rsidR="00871402">
              <w:rPr>
                <w:noProof/>
                <w:webHidden/>
              </w:rPr>
            </w:r>
            <w:r w:rsidR="00871402">
              <w:rPr>
                <w:noProof/>
                <w:webHidden/>
              </w:rPr>
              <w:fldChar w:fldCharType="separate"/>
            </w:r>
            <w:r w:rsidR="00871402">
              <w:rPr>
                <w:noProof/>
                <w:webHidden/>
              </w:rPr>
              <w:t>44</w:t>
            </w:r>
            <w:r w:rsidR="00871402">
              <w:rPr>
                <w:noProof/>
                <w:webHidden/>
              </w:rPr>
              <w:fldChar w:fldCharType="end"/>
            </w:r>
          </w:hyperlink>
        </w:p>
        <w:p w14:paraId="0F3B4FB5" w14:textId="2F0F396A" w:rsidR="00871402" w:rsidRDefault="00000000">
          <w:pPr>
            <w:pStyle w:val="Sommario3"/>
            <w:rPr>
              <w:rFonts w:asciiTheme="minorHAnsi" w:eastAsiaTheme="minorEastAsia" w:hAnsiTheme="minorHAnsi" w:cstheme="minorBidi"/>
              <w:noProof/>
              <w:sz w:val="22"/>
              <w:szCs w:val="22"/>
              <w:lang w:val="it-IT" w:eastAsia="it-IT"/>
            </w:rPr>
          </w:pPr>
          <w:hyperlink w:anchor="_Toc134018712" w:history="1">
            <w:r w:rsidR="00871402" w:rsidRPr="00286B69">
              <w:rPr>
                <w:rStyle w:val="Collegamentoipertestuale"/>
                <w:noProof/>
              </w:rPr>
              <w:t>7.4.12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Route</w:t>
            </w:r>
            <w:r w:rsidR="00871402">
              <w:rPr>
                <w:noProof/>
                <w:webHidden/>
              </w:rPr>
              <w:tab/>
            </w:r>
            <w:r w:rsidR="00871402">
              <w:rPr>
                <w:noProof/>
                <w:webHidden/>
              </w:rPr>
              <w:fldChar w:fldCharType="begin"/>
            </w:r>
            <w:r w:rsidR="00871402">
              <w:rPr>
                <w:noProof/>
                <w:webHidden/>
              </w:rPr>
              <w:instrText xml:space="preserve"> PAGEREF _Toc134018712 \h </w:instrText>
            </w:r>
            <w:r w:rsidR="00871402">
              <w:rPr>
                <w:noProof/>
                <w:webHidden/>
              </w:rPr>
            </w:r>
            <w:r w:rsidR="00871402">
              <w:rPr>
                <w:noProof/>
                <w:webHidden/>
              </w:rPr>
              <w:fldChar w:fldCharType="separate"/>
            </w:r>
            <w:r w:rsidR="00871402">
              <w:rPr>
                <w:noProof/>
                <w:webHidden/>
              </w:rPr>
              <w:t>44</w:t>
            </w:r>
            <w:r w:rsidR="00871402">
              <w:rPr>
                <w:noProof/>
                <w:webHidden/>
              </w:rPr>
              <w:fldChar w:fldCharType="end"/>
            </w:r>
          </w:hyperlink>
        </w:p>
        <w:p w14:paraId="716D8B9F" w14:textId="39BDA176" w:rsidR="00871402" w:rsidRDefault="00000000">
          <w:pPr>
            <w:pStyle w:val="Sommario3"/>
            <w:rPr>
              <w:rFonts w:asciiTheme="minorHAnsi" w:eastAsiaTheme="minorEastAsia" w:hAnsiTheme="minorHAnsi" w:cstheme="minorBidi"/>
              <w:noProof/>
              <w:sz w:val="22"/>
              <w:szCs w:val="22"/>
              <w:lang w:val="it-IT" w:eastAsia="it-IT"/>
            </w:rPr>
          </w:pPr>
          <w:hyperlink w:anchor="_Toc134018713" w:history="1">
            <w:r w:rsidR="00871402" w:rsidRPr="00286B69">
              <w:rPr>
                <w:rStyle w:val="Collegamentoipertestuale"/>
                <w:noProof/>
              </w:rPr>
              <w:t>7.4.13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Traffic rules</w:t>
            </w:r>
            <w:r w:rsidR="00871402">
              <w:rPr>
                <w:noProof/>
                <w:webHidden/>
              </w:rPr>
              <w:tab/>
            </w:r>
            <w:r w:rsidR="00871402">
              <w:rPr>
                <w:noProof/>
                <w:webHidden/>
              </w:rPr>
              <w:fldChar w:fldCharType="begin"/>
            </w:r>
            <w:r w:rsidR="00871402">
              <w:rPr>
                <w:noProof/>
                <w:webHidden/>
              </w:rPr>
              <w:instrText xml:space="preserve"> PAGEREF _Toc134018713 \h </w:instrText>
            </w:r>
            <w:r w:rsidR="00871402">
              <w:rPr>
                <w:noProof/>
                <w:webHidden/>
              </w:rPr>
            </w:r>
            <w:r w:rsidR="00871402">
              <w:rPr>
                <w:noProof/>
                <w:webHidden/>
              </w:rPr>
              <w:fldChar w:fldCharType="separate"/>
            </w:r>
            <w:r w:rsidR="00871402">
              <w:rPr>
                <w:noProof/>
                <w:webHidden/>
              </w:rPr>
              <w:t>44</w:t>
            </w:r>
            <w:r w:rsidR="00871402">
              <w:rPr>
                <w:noProof/>
                <w:webHidden/>
              </w:rPr>
              <w:fldChar w:fldCharType="end"/>
            </w:r>
          </w:hyperlink>
        </w:p>
        <w:p w14:paraId="12924DCC" w14:textId="2974E0DC" w:rsidR="00871402" w:rsidRDefault="00000000">
          <w:pPr>
            <w:pStyle w:val="Sommario3"/>
            <w:rPr>
              <w:rFonts w:asciiTheme="minorHAnsi" w:eastAsiaTheme="minorEastAsia" w:hAnsiTheme="minorHAnsi" w:cstheme="minorBidi"/>
              <w:noProof/>
              <w:sz w:val="22"/>
              <w:szCs w:val="22"/>
              <w:lang w:val="it-IT" w:eastAsia="it-IT"/>
            </w:rPr>
          </w:pPr>
          <w:hyperlink w:anchor="_Toc134018714" w:history="1">
            <w:r w:rsidR="00871402" w:rsidRPr="00286B69">
              <w:rPr>
                <w:rStyle w:val="Collegamentoipertestuale"/>
                <w:noProof/>
              </w:rPr>
              <w:t>7.4.14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Traffic Signals</w:t>
            </w:r>
            <w:r w:rsidR="00871402">
              <w:rPr>
                <w:noProof/>
                <w:webHidden/>
              </w:rPr>
              <w:tab/>
            </w:r>
            <w:r w:rsidR="00871402">
              <w:rPr>
                <w:noProof/>
                <w:webHidden/>
              </w:rPr>
              <w:fldChar w:fldCharType="begin"/>
            </w:r>
            <w:r w:rsidR="00871402">
              <w:rPr>
                <w:noProof/>
                <w:webHidden/>
              </w:rPr>
              <w:instrText xml:space="preserve"> PAGEREF _Toc134018714 \h </w:instrText>
            </w:r>
            <w:r w:rsidR="00871402">
              <w:rPr>
                <w:noProof/>
                <w:webHidden/>
              </w:rPr>
            </w:r>
            <w:r w:rsidR="00871402">
              <w:rPr>
                <w:noProof/>
                <w:webHidden/>
              </w:rPr>
              <w:fldChar w:fldCharType="separate"/>
            </w:r>
            <w:r w:rsidR="00871402">
              <w:rPr>
                <w:noProof/>
                <w:webHidden/>
              </w:rPr>
              <w:t>44</w:t>
            </w:r>
            <w:r w:rsidR="00871402">
              <w:rPr>
                <w:noProof/>
                <w:webHidden/>
              </w:rPr>
              <w:fldChar w:fldCharType="end"/>
            </w:r>
          </w:hyperlink>
        </w:p>
        <w:p w14:paraId="11BF487B" w14:textId="31E3C233" w:rsidR="00871402" w:rsidRDefault="00000000">
          <w:pPr>
            <w:pStyle w:val="Sommario3"/>
            <w:rPr>
              <w:rFonts w:asciiTheme="minorHAnsi" w:eastAsiaTheme="minorEastAsia" w:hAnsiTheme="minorHAnsi" w:cstheme="minorBidi"/>
              <w:noProof/>
              <w:sz w:val="22"/>
              <w:szCs w:val="22"/>
              <w:lang w:val="it-IT" w:eastAsia="it-IT"/>
            </w:rPr>
          </w:pPr>
          <w:hyperlink w:anchor="_Toc134018715" w:history="1">
            <w:r w:rsidR="00871402" w:rsidRPr="00286B69">
              <w:rPr>
                <w:rStyle w:val="Collegamentoipertestuale"/>
                <w:noProof/>
                <w:highlight w:val="yellow"/>
              </w:rPr>
              <w:t>7.4.15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highlight w:val="yellow"/>
              </w:rPr>
              <w:t>Trajectory</w:t>
            </w:r>
            <w:r w:rsidR="00871402">
              <w:rPr>
                <w:noProof/>
                <w:webHidden/>
              </w:rPr>
              <w:tab/>
            </w:r>
            <w:r w:rsidR="00871402">
              <w:rPr>
                <w:noProof/>
                <w:webHidden/>
              </w:rPr>
              <w:fldChar w:fldCharType="begin"/>
            </w:r>
            <w:r w:rsidR="00871402">
              <w:rPr>
                <w:noProof/>
                <w:webHidden/>
              </w:rPr>
              <w:instrText xml:space="preserve"> PAGEREF _Toc134018715 \h </w:instrText>
            </w:r>
            <w:r w:rsidR="00871402">
              <w:rPr>
                <w:noProof/>
                <w:webHidden/>
              </w:rPr>
            </w:r>
            <w:r w:rsidR="00871402">
              <w:rPr>
                <w:noProof/>
                <w:webHidden/>
              </w:rPr>
              <w:fldChar w:fldCharType="separate"/>
            </w:r>
            <w:r w:rsidR="00871402">
              <w:rPr>
                <w:noProof/>
                <w:webHidden/>
              </w:rPr>
              <w:t>45</w:t>
            </w:r>
            <w:r w:rsidR="00871402">
              <w:rPr>
                <w:noProof/>
                <w:webHidden/>
              </w:rPr>
              <w:fldChar w:fldCharType="end"/>
            </w:r>
          </w:hyperlink>
        </w:p>
        <w:p w14:paraId="724C4117" w14:textId="13F9B4B9" w:rsidR="00871402" w:rsidRDefault="00000000">
          <w:pPr>
            <w:pStyle w:val="Sommario1"/>
            <w:rPr>
              <w:rFonts w:asciiTheme="minorHAnsi" w:eastAsiaTheme="minorEastAsia" w:hAnsiTheme="minorHAnsi" w:cstheme="minorBidi"/>
              <w:sz w:val="22"/>
              <w:szCs w:val="22"/>
              <w:lang w:val="it-IT" w:eastAsia="it-IT"/>
            </w:rPr>
          </w:pPr>
          <w:hyperlink w:anchor="_Toc134018716" w:history="1">
            <w:r w:rsidR="00871402" w:rsidRPr="00286B69">
              <w:rPr>
                <w:rStyle w:val="Collegamentoipertestuale"/>
              </w:rPr>
              <w:t>8</w:t>
            </w:r>
            <w:r w:rsidR="00871402">
              <w:rPr>
                <w:rFonts w:asciiTheme="minorHAnsi" w:eastAsiaTheme="minorEastAsia" w:hAnsiTheme="minorHAnsi" w:cstheme="minorBidi"/>
                <w:sz w:val="22"/>
                <w:szCs w:val="22"/>
                <w:lang w:val="it-IT" w:eastAsia="it-IT"/>
              </w:rPr>
              <w:tab/>
            </w:r>
            <w:r w:rsidR="00871402" w:rsidRPr="00286B69">
              <w:rPr>
                <w:rStyle w:val="Collegamentoipertestuale"/>
              </w:rPr>
              <w:t>Motion Actuation Subsystem (MAS)</w:t>
            </w:r>
            <w:r w:rsidR="00871402">
              <w:rPr>
                <w:webHidden/>
              </w:rPr>
              <w:tab/>
            </w:r>
            <w:r w:rsidR="00871402">
              <w:rPr>
                <w:webHidden/>
              </w:rPr>
              <w:fldChar w:fldCharType="begin"/>
            </w:r>
            <w:r w:rsidR="00871402">
              <w:rPr>
                <w:webHidden/>
              </w:rPr>
              <w:instrText xml:space="preserve"> PAGEREF _Toc134018716 \h </w:instrText>
            </w:r>
            <w:r w:rsidR="00871402">
              <w:rPr>
                <w:webHidden/>
              </w:rPr>
            </w:r>
            <w:r w:rsidR="00871402">
              <w:rPr>
                <w:webHidden/>
              </w:rPr>
              <w:fldChar w:fldCharType="separate"/>
            </w:r>
            <w:r w:rsidR="00871402">
              <w:rPr>
                <w:webHidden/>
              </w:rPr>
              <w:t>45</w:t>
            </w:r>
            <w:r w:rsidR="00871402">
              <w:rPr>
                <w:webHidden/>
              </w:rPr>
              <w:fldChar w:fldCharType="end"/>
            </w:r>
          </w:hyperlink>
        </w:p>
        <w:p w14:paraId="726A0836" w14:textId="4AFACC9D" w:rsidR="00871402" w:rsidRDefault="00000000">
          <w:pPr>
            <w:pStyle w:val="Sommario2"/>
            <w:rPr>
              <w:rFonts w:asciiTheme="minorHAnsi" w:eastAsiaTheme="minorEastAsia" w:hAnsiTheme="minorHAnsi" w:cstheme="minorBidi"/>
              <w:bCs w:val="0"/>
              <w:noProof/>
              <w:sz w:val="22"/>
              <w:lang w:val="it-IT" w:eastAsia="it-IT"/>
            </w:rPr>
          </w:pPr>
          <w:hyperlink w:anchor="_Toc134018717" w:history="1">
            <w:r w:rsidR="00871402" w:rsidRPr="00286B69">
              <w:rPr>
                <w:rStyle w:val="Collegamentoipertestuale"/>
                <w:noProof/>
              </w:rPr>
              <w:t>8.1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Use Case description</w:t>
            </w:r>
            <w:r w:rsidR="00871402">
              <w:rPr>
                <w:noProof/>
                <w:webHidden/>
              </w:rPr>
              <w:tab/>
            </w:r>
            <w:r w:rsidR="00871402">
              <w:rPr>
                <w:noProof/>
                <w:webHidden/>
              </w:rPr>
              <w:fldChar w:fldCharType="begin"/>
            </w:r>
            <w:r w:rsidR="00871402">
              <w:rPr>
                <w:noProof/>
                <w:webHidden/>
              </w:rPr>
              <w:instrText xml:space="preserve"> PAGEREF _Toc134018717 \h </w:instrText>
            </w:r>
            <w:r w:rsidR="00871402">
              <w:rPr>
                <w:noProof/>
                <w:webHidden/>
              </w:rPr>
            </w:r>
            <w:r w:rsidR="00871402">
              <w:rPr>
                <w:noProof/>
                <w:webHidden/>
              </w:rPr>
              <w:fldChar w:fldCharType="separate"/>
            </w:r>
            <w:r w:rsidR="00871402">
              <w:rPr>
                <w:noProof/>
                <w:webHidden/>
              </w:rPr>
              <w:t>45</w:t>
            </w:r>
            <w:r w:rsidR="00871402">
              <w:rPr>
                <w:noProof/>
                <w:webHidden/>
              </w:rPr>
              <w:fldChar w:fldCharType="end"/>
            </w:r>
          </w:hyperlink>
        </w:p>
        <w:p w14:paraId="68C9FF5E" w14:textId="5159CB4E" w:rsidR="00871402" w:rsidRDefault="00000000">
          <w:pPr>
            <w:pStyle w:val="Sommario2"/>
            <w:rPr>
              <w:rFonts w:asciiTheme="minorHAnsi" w:eastAsiaTheme="minorEastAsia" w:hAnsiTheme="minorHAnsi" w:cstheme="minorBidi"/>
              <w:bCs w:val="0"/>
              <w:noProof/>
              <w:sz w:val="22"/>
              <w:lang w:val="it-IT" w:eastAsia="it-IT"/>
            </w:rPr>
          </w:pPr>
          <w:hyperlink w:anchor="_Toc134018718" w:history="1">
            <w:r w:rsidR="00871402" w:rsidRPr="00286B69">
              <w:rPr>
                <w:rStyle w:val="Collegamentoipertestuale"/>
                <w:noProof/>
              </w:rPr>
              <w:t>8.2</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Reference architecture</w:t>
            </w:r>
            <w:r w:rsidR="00871402">
              <w:rPr>
                <w:noProof/>
                <w:webHidden/>
              </w:rPr>
              <w:tab/>
            </w:r>
            <w:r w:rsidR="00871402">
              <w:rPr>
                <w:noProof/>
                <w:webHidden/>
              </w:rPr>
              <w:fldChar w:fldCharType="begin"/>
            </w:r>
            <w:r w:rsidR="00871402">
              <w:rPr>
                <w:noProof/>
                <w:webHidden/>
              </w:rPr>
              <w:instrText xml:space="preserve"> PAGEREF _Toc134018718 \h </w:instrText>
            </w:r>
            <w:r w:rsidR="00871402">
              <w:rPr>
                <w:noProof/>
                <w:webHidden/>
              </w:rPr>
            </w:r>
            <w:r w:rsidR="00871402">
              <w:rPr>
                <w:noProof/>
                <w:webHidden/>
              </w:rPr>
              <w:fldChar w:fldCharType="separate"/>
            </w:r>
            <w:r w:rsidR="00871402">
              <w:rPr>
                <w:noProof/>
                <w:webHidden/>
              </w:rPr>
              <w:t>45</w:t>
            </w:r>
            <w:r w:rsidR="00871402">
              <w:rPr>
                <w:noProof/>
                <w:webHidden/>
              </w:rPr>
              <w:fldChar w:fldCharType="end"/>
            </w:r>
          </w:hyperlink>
        </w:p>
        <w:p w14:paraId="2856ADD0" w14:textId="7DEFAA0B" w:rsidR="00871402" w:rsidRDefault="00000000">
          <w:pPr>
            <w:pStyle w:val="Sommario2"/>
            <w:rPr>
              <w:rFonts w:asciiTheme="minorHAnsi" w:eastAsiaTheme="minorEastAsia" w:hAnsiTheme="minorHAnsi" w:cstheme="minorBidi"/>
              <w:bCs w:val="0"/>
              <w:noProof/>
              <w:sz w:val="22"/>
              <w:lang w:val="it-IT" w:eastAsia="it-IT"/>
            </w:rPr>
          </w:pPr>
          <w:hyperlink w:anchor="_Toc134018719" w:history="1">
            <w:r w:rsidR="00871402" w:rsidRPr="00286B69">
              <w:rPr>
                <w:rStyle w:val="Collegamentoipertestuale"/>
                <w:noProof/>
              </w:rPr>
              <w:t>8.3</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Input and output data</w:t>
            </w:r>
            <w:r w:rsidR="00871402">
              <w:rPr>
                <w:noProof/>
                <w:webHidden/>
              </w:rPr>
              <w:tab/>
            </w:r>
            <w:r w:rsidR="00871402">
              <w:rPr>
                <w:noProof/>
                <w:webHidden/>
              </w:rPr>
              <w:fldChar w:fldCharType="begin"/>
            </w:r>
            <w:r w:rsidR="00871402">
              <w:rPr>
                <w:noProof/>
                <w:webHidden/>
              </w:rPr>
              <w:instrText xml:space="preserve"> PAGEREF _Toc134018719 \h </w:instrText>
            </w:r>
            <w:r w:rsidR="00871402">
              <w:rPr>
                <w:noProof/>
                <w:webHidden/>
              </w:rPr>
            </w:r>
            <w:r w:rsidR="00871402">
              <w:rPr>
                <w:noProof/>
                <w:webHidden/>
              </w:rPr>
              <w:fldChar w:fldCharType="separate"/>
            </w:r>
            <w:r w:rsidR="00871402">
              <w:rPr>
                <w:noProof/>
                <w:webHidden/>
              </w:rPr>
              <w:t>46</w:t>
            </w:r>
            <w:r w:rsidR="00871402">
              <w:rPr>
                <w:noProof/>
                <w:webHidden/>
              </w:rPr>
              <w:fldChar w:fldCharType="end"/>
            </w:r>
          </w:hyperlink>
        </w:p>
        <w:p w14:paraId="2056D749" w14:textId="32D1FCC7" w:rsidR="00871402" w:rsidRDefault="00000000">
          <w:pPr>
            <w:pStyle w:val="Sommario2"/>
            <w:rPr>
              <w:rFonts w:asciiTheme="minorHAnsi" w:eastAsiaTheme="minorEastAsia" w:hAnsiTheme="minorHAnsi" w:cstheme="minorBidi"/>
              <w:bCs w:val="0"/>
              <w:noProof/>
              <w:sz w:val="22"/>
              <w:lang w:val="it-IT" w:eastAsia="it-IT"/>
            </w:rPr>
          </w:pPr>
          <w:hyperlink w:anchor="_Toc134018720" w:history="1">
            <w:r w:rsidR="00871402" w:rsidRPr="00286B69">
              <w:rPr>
                <w:rStyle w:val="Collegamentoipertestuale"/>
                <w:noProof/>
              </w:rPr>
              <w:t>8.4</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AI Modules</w:t>
            </w:r>
            <w:r w:rsidR="00871402">
              <w:rPr>
                <w:noProof/>
                <w:webHidden/>
              </w:rPr>
              <w:tab/>
            </w:r>
            <w:r w:rsidR="00871402">
              <w:rPr>
                <w:noProof/>
                <w:webHidden/>
              </w:rPr>
              <w:fldChar w:fldCharType="begin"/>
            </w:r>
            <w:r w:rsidR="00871402">
              <w:rPr>
                <w:noProof/>
                <w:webHidden/>
              </w:rPr>
              <w:instrText xml:space="preserve"> PAGEREF _Toc134018720 \h </w:instrText>
            </w:r>
            <w:r w:rsidR="00871402">
              <w:rPr>
                <w:noProof/>
                <w:webHidden/>
              </w:rPr>
            </w:r>
            <w:r w:rsidR="00871402">
              <w:rPr>
                <w:noProof/>
                <w:webHidden/>
              </w:rPr>
              <w:fldChar w:fldCharType="separate"/>
            </w:r>
            <w:r w:rsidR="00871402">
              <w:rPr>
                <w:noProof/>
                <w:webHidden/>
              </w:rPr>
              <w:t>46</w:t>
            </w:r>
            <w:r w:rsidR="00871402">
              <w:rPr>
                <w:noProof/>
                <w:webHidden/>
              </w:rPr>
              <w:fldChar w:fldCharType="end"/>
            </w:r>
          </w:hyperlink>
        </w:p>
        <w:p w14:paraId="3E8DD360" w14:textId="6E60799B" w:rsidR="00871402" w:rsidRDefault="00000000">
          <w:pPr>
            <w:pStyle w:val="Sommario3"/>
            <w:rPr>
              <w:rFonts w:asciiTheme="minorHAnsi" w:eastAsiaTheme="minorEastAsia" w:hAnsiTheme="minorHAnsi" w:cstheme="minorBidi"/>
              <w:noProof/>
              <w:sz w:val="22"/>
              <w:szCs w:val="22"/>
              <w:lang w:val="it-IT" w:eastAsia="it-IT"/>
            </w:rPr>
          </w:pPr>
          <w:hyperlink w:anchor="_Toc134018721" w:history="1">
            <w:r w:rsidR="00871402" w:rsidRPr="00286B69">
              <w:rPr>
                <w:rStyle w:val="Collegamentoipertestuale"/>
                <w:noProof/>
              </w:rPr>
              <w:t>8.4.1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Summary of Motion Actuation Subsystem data</w:t>
            </w:r>
            <w:r w:rsidR="00871402">
              <w:rPr>
                <w:noProof/>
                <w:webHidden/>
              </w:rPr>
              <w:tab/>
            </w:r>
            <w:r w:rsidR="00871402">
              <w:rPr>
                <w:noProof/>
                <w:webHidden/>
              </w:rPr>
              <w:fldChar w:fldCharType="begin"/>
            </w:r>
            <w:r w:rsidR="00871402">
              <w:rPr>
                <w:noProof/>
                <w:webHidden/>
              </w:rPr>
              <w:instrText xml:space="preserve"> PAGEREF _Toc134018721 \h </w:instrText>
            </w:r>
            <w:r w:rsidR="00871402">
              <w:rPr>
                <w:noProof/>
                <w:webHidden/>
              </w:rPr>
            </w:r>
            <w:r w:rsidR="00871402">
              <w:rPr>
                <w:noProof/>
                <w:webHidden/>
              </w:rPr>
              <w:fldChar w:fldCharType="separate"/>
            </w:r>
            <w:r w:rsidR="00871402">
              <w:rPr>
                <w:noProof/>
                <w:webHidden/>
              </w:rPr>
              <w:t>47</w:t>
            </w:r>
            <w:r w:rsidR="00871402">
              <w:rPr>
                <w:noProof/>
                <w:webHidden/>
              </w:rPr>
              <w:fldChar w:fldCharType="end"/>
            </w:r>
          </w:hyperlink>
        </w:p>
        <w:p w14:paraId="61F2EB21" w14:textId="50BDA4CA" w:rsidR="00871402" w:rsidRDefault="00000000">
          <w:pPr>
            <w:pStyle w:val="Sommario3"/>
            <w:rPr>
              <w:rFonts w:asciiTheme="minorHAnsi" w:eastAsiaTheme="minorEastAsia" w:hAnsiTheme="minorHAnsi" w:cstheme="minorBidi"/>
              <w:noProof/>
              <w:sz w:val="22"/>
              <w:szCs w:val="22"/>
              <w:lang w:val="it-IT" w:eastAsia="it-IT"/>
            </w:rPr>
          </w:pPr>
          <w:hyperlink w:anchor="_Toc134018722" w:history="1">
            <w:r w:rsidR="00871402" w:rsidRPr="00286B69">
              <w:rPr>
                <w:rStyle w:val="Collegamentoipertestuale"/>
                <w:noProof/>
              </w:rPr>
              <w:t>8.4.2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Accelerometer data</w:t>
            </w:r>
            <w:r w:rsidR="00871402">
              <w:rPr>
                <w:noProof/>
                <w:webHidden/>
              </w:rPr>
              <w:tab/>
            </w:r>
            <w:r w:rsidR="00871402">
              <w:rPr>
                <w:noProof/>
                <w:webHidden/>
              </w:rPr>
              <w:fldChar w:fldCharType="begin"/>
            </w:r>
            <w:r w:rsidR="00871402">
              <w:rPr>
                <w:noProof/>
                <w:webHidden/>
              </w:rPr>
              <w:instrText xml:space="preserve"> PAGEREF _Toc134018722 \h </w:instrText>
            </w:r>
            <w:r w:rsidR="00871402">
              <w:rPr>
                <w:noProof/>
                <w:webHidden/>
              </w:rPr>
            </w:r>
            <w:r w:rsidR="00871402">
              <w:rPr>
                <w:noProof/>
                <w:webHidden/>
              </w:rPr>
              <w:fldChar w:fldCharType="separate"/>
            </w:r>
            <w:r w:rsidR="00871402">
              <w:rPr>
                <w:noProof/>
                <w:webHidden/>
              </w:rPr>
              <w:t>47</w:t>
            </w:r>
            <w:r w:rsidR="00871402">
              <w:rPr>
                <w:noProof/>
                <w:webHidden/>
              </w:rPr>
              <w:fldChar w:fldCharType="end"/>
            </w:r>
          </w:hyperlink>
        </w:p>
        <w:p w14:paraId="3F334859" w14:textId="234AF4D5" w:rsidR="00871402" w:rsidRDefault="00000000">
          <w:pPr>
            <w:pStyle w:val="Sommario3"/>
            <w:rPr>
              <w:rFonts w:asciiTheme="minorHAnsi" w:eastAsiaTheme="minorEastAsia" w:hAnsiTheme="minorHAnsi" w:cstheme="minorBidi"/>
              <w:noProof/>
              <w:sz w:val="22"/>
              <w:szCs w:val="22"/>
              <w:lang w:val="it-IT" w:eastAsia="it-IT"/>
            </w:rPr>
          </w:pPr>
          <w:hyperlink w:anchor="_Toc134018723" w:history="1">
            <w:r w:rsidR="00871402" w:rsidRPr="00286B69">
              <w:rPr>
                <w:rStyle w:val="Collegamentoipertestuale"/>
                <w:noProof/>
              </w:rPr>
              <w:t>8.4.3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Brakes Command</w:t>
            </w:r>
            <w:r w:rsidR="00871402">
              <w:rPr>
                <w:noProof/>
                <w:webHidden/>
              </w:rPr>
              <w:tab/>
            </w:r>
            <w:r w:rsidR="00871402">
              <w:rPr>
                <w:noProof/>
                <w:webHidden/>
              </w:rPr>
              <w:fldChar w:fldCharType="begin"/>
            </w:r>
            <w:r w:rsidR="00871402">
              <w:rPr>
                <w:noProof/>
                <w:webHidden/>
              </w:rPr>
              <w:instrText xml:space="preserve"> PAGEREF _Toc134018723 \h </w:instrText>
            </w:r>
            <w:r w:rsidR="00871402">
              <w:rPr>
                <w:noProof/>
                <w:webHidden/>
              </w:rPr>
            </w:r>
            <w:r w:rsidR="00871402">
              <w:rPr>
                <w:noProof/>
                <w:webHidden/>
              </w:rPr>
              <w:fldChar w:fldCharType="separate"/>
            </w:r>
            <w:r w:rsidR="00871402">
              <w:rPr>
                <w:noProof/>
                <w:webHidden/>
              </w:rPr>
              <w:t>47</w:t>
            </w:r>
            <w:r w:rsidR="00871402">
              <w:rPr>
                <w:noProof/>
                <w:webHidden/>
              </w:rPr>
              <w:fldChar w:fldCharType="end"/>
            </w:r>
          </w:hyperlink>
        </w:p>
        <w:p w14:paraId="2D6B65BC" w14:textId="5399A01F" w:rsidR="00871402" w:rsidRDefault="00000000">
          <w:pPr>
            <w:pStyle w:val="Sommario3"/>
            <w:rPr>
              <w:rFonts w:asciiTheme="minorHAnsi" w:eastAsiaTheme="minorEastAsia" w:hAnsiTheme="minorHAnsi" w:cstheme="minorBidi"/>
              <w:noProof/>
              <w:sz w:val="22"/>
              <w:szCs w:val="22"/>
              <w:lang w:val="it-IT" w:eastAsia="it-IT"/>
            </w:rPr>
          </w:pPr>
          <w:hyperlink w:anchor="_Toc134018724" w:history="1">
            <w:r w:rsidR="00871402" w:rsidRPr="00286B69">
              <w:rPr>
                <w:rStyle w:val="Collegamentoipertestuale"/>
                <w:noProof/>
              </w:rPr>
              <w:t>8.4.4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Brakes Feedback</w:t>
            </w:r>
            <w:r w:rsidR="00871402">
              <w:rPr>
                <w:noProof/>
                <w:webHidden/>
              </w:rPr>
              <w:tab/>
            </w:r>
            <w:r w:rsidR="00871402">
              <w:rPr>
                <w:noProof/>
                <w:webHidden/>
              </w:rPr>
              <w:fldChar w:fldCharType="begin"/>
            </w:r>
            <w:r w:rsidR="00871402">
              <w:rPr>
                <w:noProof/>
                <w:webHidden/>
              </w:rPr>
              <w:instrText xml:space="preserve"> PAGEREF _Toc134018724 \h </w:instrText>
            </w:r>
            <w:r w:rsidR="00871402">
              <w:rPr>
                <w:noProof/>
                <w:webHidden/>
              </w:rPr>
            </w:r>
            <w:r w:rsidR="00871402">
              <w:rPr>
                <w:noProof/>
                <w:webHidden/>
              </w:rPr>
              <w:fldChar w:fldCharType="separate"/>
            </w:r>
            <w:r w:rsidR="00871402">
              <w:rPr>
                <w:noProof/>
                <w:webHidden/>
              </w:rPr>
              <w:t>47</w:t>
            </w:r>
            <w:r w:rsidR="00871402">
              <w:rPr>
                <w:noProof/>
                <w:webHidden/>
              </w:rPr>
              <w:fldChar w:fldCharType="end"/>
            </w:r>
          </w:hyperlink>
        </w:p>
        <w:p w14:paraId="0C2AAA40" w14:textId="31B8ECA5" w:rsidR="00871402" w:rsidRDefault="00000000">
          <w:pPr>
            <w:pStyle w:val="Sommario3"/>
            <w:rPr>
              <w:rFonts w:asciiTheme="minorHAnsi" w:eastAsiaTheme="minorEastAsia" w:hAnsiTheme="minorHAnsi" w:cstheme="minorBidi"/>
              <w:noProof/>
              <w:sz w:val="22"/>
              <w:szCs w:val="22"/>
              <w:lang w:val="it-IT" w:eastAsia="it-IT"/>
            </w:rPr>
          </w:pPr>
          <w:hyperlink w:anchor="_Toc134018725" w:history="1">
            <w:r w:rsidR="00871402" w:rsidRPr="00286B69">
              <w:rPr>
                <w:rStyle w:val="Collegamentoipertestuale"/>
                <w:noProof/>
              </w:rPr>
              <w:t>8.4.5</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Command from AMS</w:t>
            </w:r>
            <w:r w:rsidR="00871402">
              <w:rPr>
                <w:noProof/>
                <w:webHidden/>
              </w:rPr>
              <w:tab/>
            </w:r>
            <w:r w:rsidR="00871402">
              <w:rPr>
                <w:noProof/>
                <w:webHidden/>
              </w:rPr>
              <w:fldChar w:fldCharType="begin"/>
            </w:r>
            <w:r w:rsidR="00871402">
              <w:rPr>
                <w:noProof/>
                <w:webHidden/>
              </w:rPr>
              <w:instrText xml:space="preserve"> PAGEREF _Toc134018725 \h </w:instrText>
            </w:r>
            <w:r w:rsidR="00871402">
              <w:rPr>
                <w:noProof/>
                <w:webHidden/>
              </w:rPr>
            </w:r>
            <w:r w:rsidR="00871402">
              <w:rPr>
                <w:noProof/>
                <w:webHidden/>
              </w:rPr>
              <w:fldChar w:fldCharType="separate"/>
            </w:r>
            <w:r w:rsidR="00871402">
              <w:rPr>
                <w:noProof/>
                <w:webHidden/>
              </w:rPr>
              <w:t>48</w:t>
            </w:r>
            <w:r w:rsidR="00871402">
              <w:rPr>
                <w:noProof/>
                <w:webHidden/>
              </w:rPr>
              <w:fldChar w:fldCharType="end"/>
            </w:r>
          </w:hyperlink>
        </w:p>
        <w:p w14:paraId="5BD221A1" w14:textId="6A6ECFA5" w:rsidR="00871402" w:rsidRDefault="00000000">
          <w:pPr>
            <w:pStyle w:val="Sommario3"/>
            <w:rPr>
              <w:rFonts w:asciiTheme="minorHAnsi" w:eastAsiaTheme="minorEastAsia" w:hAnsiTheme="minorHAnsi" w:cstheme="minorBidi"/>
              <w:noProof/>
              <w:sz w:val="22"/>
              <w:szCs w:val="22"/>
              <w:lang w:val="it-IT" w:eastAsia="it-IT"/>
            </w:rPr>
          </w:pPr>
          <w:hyperlink w:anchor="_Toc134018726" w:history="1">
            <w:r w:rsidR="00871402" w:rsidRPr="00286B69">
              <w:rPr>
                <w:rStyle w:val="Collegamentoipertestuale"/>
                <w:noProof/>
              </w:rPr>
              <w:t>8.4.6</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Feedback to AMS</w:t>
            </w:r>
            <w:r w:rsidR="00871402">
              <w:rPr>
                <w:noProof/>
                <w:webHidden/>
              </w:rPr>
              <w:tab/>
            </w:r>
            <w:r w:rsidR="00871402">
              <w:rPr>
                <w:noProof/>
                <w:webHidden/>
              </w:rPr>
              <w:fldChar w:fldCharType="begin"/>
            </w:r>
            <w:r w:rsidR="00871402">
              <w:rPr>
                <w:noProof/>
                <w:webHidden/>
              </w:rPr>
              <w:instrText xml:space="preserve"> PAGEREF _Toc134018726 \h </w:instrText>
            </w:r>
            <w:r w:rsidR="00871402">
              <w:rPr>
                <w:noProof/>
                <w:webHidden/>
              </w:rPr>
            </w:r>
            <w:r w:rsidR="00871402">
              <w:rPr>
                <w:noProof/>
                <w:webHidden/>
              </w:rPr>
              <w:fldChar w:fldCharType="separate"/>
            </w:r>
            <w:r w:rsidR="00871402">
              <w:rPr>
                <w:noProof/>
                <w:webHidden/>
              </w:rPr>
              <w:t>48</w:t>
            </w:r>
            <w:r w:rsidR="00871402">
              <w:rPr>
                <w:noProof/>
                <w:webHidden/>
              </w:rPr>
              <w:fldChar w:fldCharType="end"/>
            </w:r>
          </w:hyperlink>
        </w:p>
        <w:p w14:paraId="27610929" w14:textId="3555549F" w:rsidR="00871402" w:rsidRDefault="00000000">
          <w:pPr>
            <w:pStyle w:val="Sommario3"/>
            <w:rPr>
              <w:rFonts w:asciiTheme="minorHAnsi" w:eastAsiaTheme="minorEastAsia" w:hAnsiTheme="minorHAnsi" w:cstheme="minorBidi"/>
              <w:noProof/>
              <w:sz w:val="22"/>
              <w:szCs w:val="22"/>
              <w:lang w:val="it-IT" w:eastAsia="it-IT"/>
            </w:rPr>
          </w:pPr>
          <w:hyperlink w:anchor="_Toc134018727" w:history="1">
            <w:r w:rsidR="00871402" w:rsidRPr="00286B69">
              <w:rPr>
                <w:rStyle w:val="Collegamentoipertestuale"/>
                <w:noProof/>
              </w:rPr>
              <w:t>8.4.7</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Spatial Attitude</w:t>
            </w:r>
            <w:r w:rsidR="00871402">
              <w:rPr>
                <w:noProof/>
                <w:webHidden/>
              </w:rPr>
              <w:tab/>
            </w:r>
            <w:r w:rsidR="00871402">
              <w:rPr>
                <w:noProof/>
                <w:webHidden/>
              </w:rPr>
              <w:fldChar w:fldCharType="begin"/>
            </w:r>
            <w:r w:rsidR="00871402">
              <w:rPr>
                <w:noProof/>
                <w:webHidden/>
              </w:rPr>
              <w:instrText xml:space="preserve"> PAGEREF _Toc134018727 \h </w:instrText>
            </w:r>
            <w:r w:rsidR="00871402">
              <w:rPr>
                <w:noProof/>
                <w:webHidden/>
              </w:rPr>
            </w:r>
            <w:r w:rsidR="00871402">
              <w:rPr>
                <w:noProof/>
                <w:webHidden/>
              </w:rPr>
              <w:fldChar w:fldCharType="separate"/>
            </w:r>
            <w:r w:rsidR="00871402">
              <w:rPr>
                <w:noProof/>
                <w:webHidden/>
              </w:rPr>
              <w:t>48</w:t>
            </w:r>
            <w:r w:rsidR="00871402">
              <w:rPr>
                <w:noProof/>
                <w:webHidden/>
              </w:rPr>
              <w:fldChar w:fldCharType="end"/>
            </w:r>
          </w:hyperlink>
        </w:p>
        <w:p w14:paraId="50A94468" w14:textId="39D5FB42" w:rsidR="00871402" w:rsidRDefault="00000000">
          <w:pPr>
            <w:pStyle w:val="Sommario3"/>
            <w:rPr>
              <w:rFonts w:asciiTheme="minorHAnsi" w:eastAsiaTheme="minorEastAsia" w:hAnsiTheme="minorHAnsi" w:cstheme="minorBidi"/>
              <w:noProof/>
              <w:sz w:val="22"/>
              <w:szCs w:val="22"/>
              <w:lang w:val="it-IT" w:eastAsia="it-IT"/>
            </w:rPr>
          </w:pPr>
          <w:hyperlink w:anchor="_Toc134018728" w:history="1">
            <w:r w:rsidR="00871402" w:rsidRPr="00286B69">
              <w:rPr>
                <w:rStyle w:val="Collegamentoipertestuale"/>
                <w:noProof/>
              </w:rPr>
              <w:t>8.4.8</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Odometer Data</w:t>
            </w:r>
            <w:r w:rsidR="00871402">
              <w:rPr>
                <w:noProof/>
                <w:webHidden/>
              </w:rPr>
              <w:tab/>
            </w:r>
            <w:r w:rsidR="00871402">
              <w:rPr>
                <w:noProof/>
                <w:webHidden/>
              </w:rPr>
              <w:fldChar w:fldCharType="begin"/>
            </w:r>
            <w:r w:rsidR="00871402">
              <w:rPr>
                <w:noProof/>
                <w:webHidden/>
              </w:rPr>
              <w:instrText xml:space="preserve"> PAGEREF _Toc134018728 \h </w:instrText>
            </w:r>
            <w:r w:rsidR="00871402">
              <w:rPr>
                <w:noProof/>
                <w:webHidden/>
              </w:rPr>
            </w:r>
            <w:r w:rsidR="00871402">
              <w:rPr>
                <w:noProof/>
                <w:webHidden/>
              </w:rPr>
              <w:fldChar w:fldCharType="separate"/>
            </w:r>
            <w:r w:rsidR="00871402">
              <w:rPr>
                <w:noProof/>
                <w:webHidden/>
              </w:rPr>
              <w:t>48</w:t>
            </w:r>
            <w:r w:rsidR="00871402">
              <w:rPr>
                <w:noProof/>
                <w:webHidden/>
              </w:rPr>
              <w:fldChar w:fldCharType="end"/>
            </w:r>
          </w:hyperlink>
        </w:p>
        <w:p w14:paraId="08B233CF" w14:textId="17ED0B29" w:rsidR="00871402" w:rsidRDefault="00000000">
          <w:pPr>
            <w:pStyle w:val="Sommario3"/>
            <w:rPr>
              <w:rFonts w:asciiTheme="minorHAnsi" w:eastAsiaTheme="minorEastAsia" w:hAnsiTheme="minorHAnsi" w:cstheme="minorBidi"/>
              <w:noProof/>
              <w:sz w:val="22"/>
              <w:szCs w:val="22"/>
              <w:lang w:val="it-IT" w:eastAsia="it-IT"/>
            </w:rPr>
          </w:pPr>
          <w:hyperlink w:anchor="_Toc134018729" w:history="1">
            <w:r w:rsidR="00871402" w:rsidRPr="00286B69">
              <w:rPr>
                <w:rStyle w:val="Collegamentoipertestuale"/>
                <w:noProof/>
              </w:rPr>
              <w:t>8.4.9</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Other Environment Data</w:t>
            </w:r>
            <w:r w:rsidR="00871402">
              <w:rPr>
                <w:noProof/>
                <w:webHidden/>
              </w:rPr>
              <w:tab/>
            </w:r>
            <w:r w:rsidR="00871402">
              <w:rPr>
                <w:noProof/>
                <w:webHidden/>
              </w:rPr>
              <w:fldChar w:fldCharType="begin"/>
            </w:r>
            <w:r w:rsidR="00871402">
              <w:rPr>
                <w:noProof/>
                <w:webHidden/>
              </w:rPr>
              <w:instrText xml:space="preserve"> PAGEREF _Toc134018729 \h </w:instrText>
            </w:r>
            <w:r w:rsidR="00871402">
              <w:rPr>
                <w:noProof/>
                <w:webHidden/>
              </w:rPr>
            </w:r>
            <w:r w:rsidR="00871402">
              <w:rPr>
                <w:noProof/>
                <w:webHidden/>
              </w:rPr>
              <w:fldChar w:fldCharType="separate"/>
            </w:r>
            <w:r w:rsidR="00871402">
              <w:rPr>
                <w:noProof/>
                <w:webHidden/>
              </w:rPr>
              <w:t>48</w:t>
            </w:r>
            <w:r w:rsidR="00871402">
              <w:rPr>
                <w:noProof/>
                <w:webHidden/>
              </w:rPr>
              <w:fldChar w:fldCharType="end"/>
            </w:r>
          </w:hyperlink>
        </w:p>
        <w:p w14:paraId="377A4080" w14:textId="4F6B243E" w:rsidR="00871402" w:rsidRDefault="00000000">
          <w:pPr>
            <w:pStyle w:val="Sommario3"/>
            <w:rPr>
              <w:rFonts w:asciiTheme="minorHAnsi" w:eastAsiaTheme="minorEastAsia" w:hAnsiTheme="minorHAnsi" w:cstheme="minorBidi"/>
              <w:noProof/>
              <w:sz w:val="22"/>
              <w:szCs w:val="22"/>
              <w:lang w:val="it-IT" w:eastAsia="it-IT"/>
            </w:rPr>
          </w:pPr>
          <w:hyperlink w:anchor="_Toc134018730" w:history="1">
            <w:r w:rsidR="00871402" w:rsidRPr="00286B69">
              <w:rPr>
                <w:rStyle w:val="Collegamentoipertestuale"/>
                <w:noProof/>
              </w:rPr>
              <w:t>8.4.10</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Road Wheel Direction Command</w:t>
            </w:r>
            <w:r w:rsidR="00871402">
              <w:rPr>
                <w:noProof/>
                <w:webHidden/>
              </w:rPr>
              <w:tab/>
            </w:r>
            <w:r w:rsidR="00871402">
              <w:rPr>
                <w:noProof/>
                <w:webHidden/>
              </w:rPr>
              <w:fldChar w:fldCharType="begin"/>
            </w:r>
            <w:r w:rsidR="00871402">
              <w:rPr>
                <w:noProof/>
                <w:webHidden/>
              </w:rPr>
              <w:instrText xml:space="preserve"> PAGEREF _Toc134018730 \h </w:instrText>
            </w:r>
            <w:r w:rsidR="00871402">
              <w:rPr>
                <w:noProof/>
                <w:webHidden/>
              </w:rPr>
            </w:r>
            <w:r w:rsidR="00871402">
              <w:rPr>
                <w:noProof/>
                <w:webHidden/>
              </w:rPr>
              <w:fldChar w:fldCharType="separate"/>
            </w:r>
            <w:r w:rsidR="00871402">
              <w:rPr>
                <w:noProof/>
                <w:webHidden/>
              </w:rPr>
              <w:t>48</w:t>
            </w:r>
            <w:r w:rsidR="00871402">
              <w:rPr>
                <w:noProof/>
                <w:webHidden/>
              </w:rPr>
              <w:fldChar w:fldCharType="end"/>
            </w:r>
          </w:hyperlink>
        </w:p>
        <w:p w14:paraId="68094018" w14:textId="1197E7C2" w:rsidR="00871402" w:rsidRDefault="00000000">
          <w:pPr>
            <w:pStyle w:val="Sommario3"/>
            <w:rPr>
              <w:rFonts w:asciiTheme="minorHAnsi" w:eastAsiaTheme="minorEastAsia" w:hAnsiTheme="minorHAnsi" w:cstheme="minorBidi"/>
              <w:noProof/>
              <w:sz w:val="22"/>
              <w:szCs w:val="22"/>
              <w:lang w:val="it-IT" w:eastAsia="it-IT"/>
            </w:rPr>
          </w:pPr>
          <w:hyperlink w:anchor="_Toc134018731" w:history="1">
            <w:r w:rsidR="00871402" w:rsidRPr="00286B69">
              <w:rPr>
                <w:rStyle w:val="Collegamentoipertestuale"/>
                <w:noProof/>
              </w:rPr>
              <w:t>8.4.11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Road Wheel Direction Feedback</w:t>
            </w:r>
            <w:r w:rsidR="00871402">
              <w:rPr>
                <w:noProof/>
                <w:webHidden/>
              </w:rPr>
              <w:tab/>
            </w:r>
            <w:r w:rsidR="00871402">
              <w:rPr>
                <w:noProof/>
                <w:webHidden/>
              </w:rPr>
              <w:fldChar w:fldCharType="begin"/>
            </w:r>
            <w:r w:rsidR="00871402">
              <w:rPr>
                <w:noProof/>
                <w:webHidden/>
              </w:rPr>
              <w:instrText xml:space="preserve"> PAGEREF _Toc134018731 \h </w:instrText>
            </w:r>
            <w:r w:rsidR="00871402">
              <w:rPr>
                <w:noProof/>
                <w:webHidden/>
              </w:rPr>
            </w:r>
            <w:r w:rsidR="00871402">
              <w:rPr>
                <w:noProof/>
                <w:webHidden/>
              </w:rPr>
              <w:fldChar w:fldCharType="separate"/>
            </w:r>
            <w:r w:rsidR="00871402">
              <w:rPr>
                <w:noProof/>
                <w:webHidden/>
              </w:rPr>
              <w:t>49</w:t>
            </w:r>
            <w:r w:rsidR="00871402">
              <w:rPr>
                <w:noProof/>
                <w:webHidden/>
              </w:rPr>
              <w:fldChar w:fldCharType="end"/>
            </w:r>
          </w:hyperlink>
        </w:p>
        <w:p w14:paraId="45ECD181" w14:textId="5542B7B4" w:rsidR="00871402" w:rsidRDefault="00000000">
          <w:pPr>
            <w:pStyle w:val="Sommario3"/>
            <w:rPr>
              <w:rFonts w:asciiTheme="minorHAnsi" w:eastAsiaTheme="minorEastAsia" w:hAnsiTheme="minorHAnsi" w:cstheme="minorBidi"/>
              <w:noProof/>
              <w:sz w:val="22"/>
              <w:szCs w:val="22"/>
              <w:lang w:val="it-IT" w:eastAsia="it-IT"/>
            </w:rPr>
          </w:pPr>
          <w:hyperlink w:anchor="_Toc134018732" w:history="1">
            <w:r w:rsidR="00871402" w:rsidRPr="00286B69">
              <w:rPr>
                <w:rStyle w:val="Collegamentoipertestuale"/>
                <w:noProof/>
              </w:rPr>
              <w:t>8.4.12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Road Wheel Motor Command</w:t>
            </w:r>
            <w:r w:rsidR="00871402">
              <w:rPr>
                <w:noProof/>
                <w:webHidden/>
              </w:rPr>
              <w:tab/>
            </w:r>
            <w:r w:rsidR="00871402">
              <w:rPr>
                <w:noProof/>
                <w:webHidden/>
              </w:rPr>
              <w:fldChar w:fldCharType="begin"/>
            </w:r>
            <w:r w:rsidR="00871402">
              <w:rPr>
                <w:noProof/>
                <w:webHidden/>
              </w:rPr>
              <w:instrText xml:space="preserve"> PAGEREF _Toc134018732 \h </w:instrText>
            </w:r>
            <w:r w:rsidR="00871402">
              <w:rPr>
                <w:noProof/>
                <w:webHidden/>
              </w:rPr>
            </w:r>
            <w:r w:rsidR="00871402">
              <w:rPr>
                <w:noProof/>
                <w:webHidden/>
              </w:rPr>
              <w:fldChar w:fldCharType="separate"/>
            </w:r>
            <w:r w:rsidR="00871402">
              <w:rPr>
                <w:noProof/>
                <w:webHidden/>
              </w:rPr>
              <w:t>49</w:t>
            </w:r>
            <w:r w:rsidR="00871402">
              <w:rPr>
                <w:noProof/>
                <w:webHidden/>
              </w:rPr>
              <w:fldChar w:fldCharType="end"/>
            </w:r>
          </w:hyperlink>
        </w:p>
        <w:p w14:paraId="292E1436" w14:textId="6500494D" w:rsidR="00871402" w:rsidRDefault="00000000">
          <w:pPr>
            <w:pStyle w:val="Sommario3"/>
            <w:rPr>
              <w:rFonts w:asciiTheme="minorHAnsi" w:eastAsiaTheme="minorEastAsia" w:hAnsiTheme="minorHAnsi" w:cstheme="minorBidi"/>
              <w:noProof/>
              <w:sz w:val="22"/>
              <w:szCs w:val="22"/>
              <w:lang w:val="it-IT" w:eastAsia="it-IT"/>
            </w:rPr>
          </w:pPr>
          <w:hyperlink w:anchor="_Toc134018733" w:history="1">
            <w:r w:rsidR="00871402" w:rsidRPr="00286B69">
              <w:rPr>
                <w:rStyle w:val="Collegamentoipertestuale"/>
                <w:noProof/>
              </w:rPr>
              <w:t>8.4.13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Road Wheel Motor Feedback</w:t>
            </w:r>
            <w:r w:rsidR="00871402">
              <w:rPr>
                <w:noProof/>
                <w:webHidden/>
              </w:rPr>
              <w:tab/>
            </w:r>
            <w:r w:rsidR="00871402">
              <w:rPr>
                <w:noProof/>
                <w:webHidden/>
              </w:rPr>
              <w:fldChar w:fldCharType="begin"/>
            </w:r>
            <w:r w:rsidR="00871402">
              <w:rPr>
                <w:noProof/>
                <w:webHidden/>
              </w:rPr>
              <w:instrText xml:space="preserve"> PAGEREF _Toc134018733 \h </w:instrText>
            </w:r>
            <w:r w:rsidR="00871402">
              <w:rPr>
                <w:noProof/>
                <w:webHidden/>
              </w:rPr>
            </w:r>
            <w:r w:rsidR="00871402">
              <w:rPr>
                <w:noProof/>
                <w:webHidden/>
              </w:rPr>
              <w:fldChar w:fldCharType="separate"/>
            </w:r>
            <w:r w:rsidR="00871402">
              <w:rPr>
                <w:noProof/>
                <w:webHidden/>
              </w:rPr>
              <w:t>49</w:t>
            </w:r>
            <w:r w:rsidR="00871402">
              <w:rPr>
                <w:noProof/>
                <w:webHidden/>
              </w:rPr>
              <w:fldChar w:fldCharType="end"/>
            </w:r>
          </w:hyperlink>
        </w:p>
        <w:p w14:paraId="67CA26FE" w14:textId="7AEC009B" w:rsidR="00871402" w:rsidRDefault="00000000">
          <w:pPr>
            <w:pStyle w:val="Sommario3"/>
            <w:rPr>
              <w:rFonts w:asciiTheme="minorHAnsi" w:eastAsiaTheme="minorEastAsia" w:hAnsiTheme="minorHAnsi" w:cstheme="minorBidi"/>
              <w:noProof/>
              <w:sz w:val="22"/>
              <w:szCs w:val="22"/>
              <w:lang w:val="it-IT" w:eastAsia="it-IT"/>
            </w:rPr>
          </w:pPr>
          <w:hyperlink w:anchor="_Toc134018734" w:history="1">
            <w:r w:rsidR="00871402" w:rsidRPr="00286B69">
              <w:rPr>
                <w:rStyle w:val="Collegamentoipertestuale"/>
                <w:noProof/>
              </w:rPr>
              <w:t>8.4.14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Speedometer</w:t>
            </w:r>
            <w:r w:rsidR="00871402">
              <w:rPr>
                <w:noProof/>
                <w:webHidden/>
              </w:rPr>
              <w:tab/>
            </w:r>
            <w:r w:rsidR="00871402">
              <w:rPr>
                <w:noProof/>
                <w:webHidden/>
              </w:rPr>
              <w:fldChar w:fldCharType="begin"/>
            </w:r>
            <w:r w:rsidR="00871402">
              <w:rPr>
                <w:noProof/>
                <w:webHidden/>
              </w:rPr>
              <w:instrText xml:space="preserve"> PAGEREF _Toc134018734 \h </w:instrText>
            </w:r>
            <w:r w:rsidR="00871402">
              <w:rPr>
                <w:noProof/>
                <w:webHidden/>
              </w:rPr>
            </w:r>
            <w:r w:rsidR="00871402">
              <w:rPr>
                <w:noProof/>
                <w:webHidden/>
              </w:rPr>
              <w:fldChar w:fldCharType="separate"/>
            </w:r>
            <w:r w:rsidR="00871402">
              <w:rPr>
                <w:noProof/>
                <w:webHidden/>
              </w:rPr>
              <w:t>49</w:t>
            </w:r>
            <w:r w:rsidR="00871402">
              <w:rPr>
                <w:noProof/>
                <w:webHidden/>
              </w:rPr>
              <w:fldChar w:fldCharType="end"/>
            </w:r>
          </w:hyperlink>
        </w:p>
        <w:p w14:paraId="5146D423" w14:textId="755671AA" w:rsidR="00871402" w:rsidRDefault="00000000">
          <w:pPr>
            <w:pStyle w:val="Sommario1"/>
            <w:rPr>
              <w:rFonts w:asciiTheme="minorHAnsi" w:eastAsiaTheme="minorEastAsia" w:hAnsiTheme="minorHAnsi" w:cstheme="minorBidi"/>
              <w:sz w:val="22"/>
              <w:szCs w:val="22"/>
              <w:lang w:val="it-IT" w:eastAsia="it-IT"/>
            </w:rPr>
          </w:pPr>
          <w:hyperlink w:anchor="_Toc134018735" w:history="1">
            <w:r w:rsidR="00871402" w:rsidRPr="00286B69">
              <w:rPr>
                <w:rStyle w:val="Collegamentoipertestuale"/>
              </w:rPr>
              <w:t>9</w:t>
            </w:r>
            <w:r w:rsidR="00871402">
              <w:rPr>
                <w:rFonts w:asciiTheme="minorHAnsi" w:eastAsiaTheme="minorEastAsia" w:hAnsiTheme="minorHAnsi" w:cstheme="minorBidi"/>
                <w:sz w:val="22"/>
                <w:szCs w:val="22"/>
                <w:lang w:val="it-IT" w:eastAsia="it-IT"/>
              </w:rPr>
              <w:tab/>
            </w:r>
            <w:r w:rsidR="00871402" w:rsidRPr="00286B69">
              <w:rPr>
                <w:rStyle w:val="Collegamentoipertestuale"/>
              </w:rPr>
              <w:t>CAV-to-Everything (V2X)</w:t>
            </w:r>
            <w:r w:rsidR="00871402">
              <w:rPr>
                <w:webHidden/>
              </w:rPr>
              <w:tab/>
            </w:r>
            <w:r w:rsidR="00871402">
              <w:rPr>
                <w:webHidden/>
              </w:rPr>
              <w:fldChar w:fldCharType="begin"/>
            </w:r>
            <w:r w:rsidR="00871402">
              <w:rPr>
                <w:webHidden/>
              </w:rPr>
              <w:instrText xml:space="preserve"> PAGEREF _Toc134018735 \h </w:instrText>
            </w:r>
            <w:r w:rsidR="00871402">
              <w:rPr>
                <w:webHidden/>
              </w:rPr>
            </w:r>
            <w:r w:rsidR="00871402">
              <w:rPr>
                <w:webHidden/>
              </w:rPr>
              <w:fldChar w:fldCharType="separate"/>
            </w:r>
            <w:r w:rsidR="00871402">
              <w:rPr>
                <w:webHidden/>
              </w:rPr>
              <w:t>49</w:t>
            </w:r>
            <w:r w:rsidR="00871402">
              <w:rPr>
                <w:webHidden/>
              </w:rPr>
              <w:fldChar w:fldCharType="end"/>
            </w:r>
          </w:hyperlink>
        </w:p>
        <w:p w14:paraId="254511D7" w14:textId="308A2E2B" w:rsidR="00871402" w:rsidRDefault="00000000">
          <w:pPr>
            <w:pStyle w:val="Sommario2"/>
            <w:rPr>
              <w:rFonts w:asciiTheme="minorHAnsi" w:eastAsiaTheme="minorEastAsia" w:hAnsiTheme="minorHAnsi" w:cstheme="minorBidi"/>
              <w:bCs w:val="0"/>
              <w:noProof/>
              <w:sz w:val="22"/>
              <w:lang w:val="it-IT" w:eastAsia="it-IT"/>
            </w:rPr>
          </w:pPr>
          <w:hyperlink w:anchor="_Toc134018736" w:history="1">
            <w:r w:rsidR="00871402" w:rsidRPr="00286B69">
              <w:rPr>
                <w:rStyle w:val="Collegamentoipertestuale"/>
                <w:noProof/>
              </w:rPr>
              <w:t>9.1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Description</w:t>
            </w:r>
            <w:r w:rsidR="00871402">
              <w:rPr>
                <w:noProof/>
                <w:webHidden/>
              </w:rPr>
              <w:tab/>
            </w:r>
            <w:r w:rsidR="00871402">
              <w:rPr>
                <w:noProof/>
                <w:webHidden/>
              </w:rPr>
              <w:fldChar w:fldCharType="begin"/>
            </w:r>
            <w:r w:rsidR="00871402">
              <w:rPr>
                <w:noProof/>
                <w:webHidden/>
              </w:rPr>
              <w:instrText xml:space="preserve"> PAGEREF _Toc134018736 \h </w:instrText>
            </w:r>
            <w:r w:rsidR="00871402">
              <w:rPr>
                <w:noProof/>
                <w:webHidden/>
              </w:rPr>
            </w:r>
            <w:r w:rsidR="00871402">
              <w:rPr>
                <w:noProof/>
                <w:webHidden/>
              </w:rPr>
              <w:fldChar w:fldCharType="separate"/>
            </w:r>
            <w:r w:rsidR="00871402">
              <w:rPr>
                <w:noProof/>
                <w:webHidden/>
              </w:rPr>
              <w:t>49</w:t>
            </w:r>
            <w:r w:rsidR="00871402">
              <w:rPr>
                <w:noProof/>
                <w:webHidden/>
              </w:rPr>
              <w:fldChar w:fldCharType="end"/>
            </w:r>
          </w:hyperlink>
        </w:p>
        <w:p w14:paraId="65CA37C0" w14:textId="40F360E3" w:rsidR="00871402" w:rsidRDefault="00000000">
          <w:pPr>
            <w:pStyle w:val="Sommario2"/>
            <w:rPr>
              <w:rFonts w:asciiTheme="minorHAnsi" w:eastAsiaTheme="minorEastAsia" w:hAnsiTheme="minorHAnsi" w:cstheme="minorBidi"/>
              <w:bCs w:val="0"/>
              <w:noProof/>
              <w:sz w:val="22"/>
              <w:lang w:val="it-IT" w:eastAsia="it-IT"/>
            </w:rPr>
          </w:pPr>
          <w:hyperlink w:anchor="_Toc134018737" w:history="1">
            <w:r w:rsidR="00871402" w:rsidRPr="00286B69">
              <w:rPr>
                <w:rStyle w:val="Collegamentoipertestuale"/>
                <w:noProof/>
              </w:rPr>
              <w:t>9.2</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Input and output data</w:t>
            </w:r>
            <w:r w:rsidR="00871402">
              <w:rPr>
                <w:noProof/>
                <w:webHidden/>
              </w:rPr>
              <w:tab/>
            </w:r>
            <w:r w:rsidR="00871402">
              <w:rPr>
                <w:noProof/>
                <w:webHidden/>
              </w:rPr>
              <w:fldChar w:fldCharType="begin"/>
            </w:r>
            <w:r w:rsidR="00871402">
              <w:rPr>
                <w:noProof/>
                <w:webHidden/>
              </w:rPr>
              <w:instrText xml:space="preserve"> PAGEREF _Toc134018737 \h </w:instrText>
            </w:r>
            <w:r w:rsidR="00871402">
              <w:rPr>
                <w:noProof/>
                <w:webHidden/>
              </w:rPr>
            </w:r>
            <w:r w:rsidR="00871402">
              <w:rPr>
                <w:noProof/>
                <w:webHidden/>
              </w:rPr>
              <w:fldChar w:fldCharType="separate"/>
            </w:r>
            <w:r w:rsidR="00871402">
              <w:rPr>
                <w:noProof/>
                <w:webHidden/>
              </w:rPr>
              <w:t>50</w:t>
            </w:r>
            <w:r w:rsidR="00871402">
              <w:rPr>
                <w:noProof/>
                <w:webHidden/>
              </w:rPr>
              <w:fldChar w:fldCharType="end"/>
            </w:r>
          </w:hyperlink>
        </w:p>
        <w:p w14:paraId="19C9A801" w14:textId="0C789AF2" w:rsidR="00871402" w:rsidRDefault="00000000">
          <w:pPr>
            <w:pStyle w:val="Sommario3"/>
            <w:rPr>
              <w:rFonts w:asciiTheme="minorHAnsi" w:eastAsiaTheme="minorEastAsia" w:hAnsiTheme="minorHAnsi" w:cstheme="minorBidi"/>
              <w:noProof/>
              <w:sz w:val="22"/>
              <w:szCs w:val="22"/>
              <w:lang w:val="it-IT" w:eastAsia="it-IT"/>
            </w:rPr>
          </w:pPr>
          <w:hyperlink w:anchor="_Toc134018738" w:history="1">
            <w:r w:rsidR="00871402" w:rsidRPr="00286B69">
              <w:rPr>
                <w:rStyle w:val="Collegamentoipertestuale"/>
                <w:noProof/>
              </w:rPr>
              <w:t>9.2.1</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CAVs within range</w:t>
            </w:r>
            <w:r w:rsidR="00871402">
              <w:rPr>
                <w:noProof/>
                <w:webHidden/>
              </w:rPr>
              <w:tab/>
            </w:r>
            <w:r w:rsidR="00871402">
              <w:rPr>
                <w:noProof/>
                <w:webHidden/>
              </w:rPr>
              <w:fldChar w:fldCharType="begin"/>
            </w:r>
            <w:r w:rsidR="00871402">
              <w:rPr>
                <w:noProof/>
                <w:webHidden/>
              </w:rPr>
              <w:instrText xml:space="preserve"> PAGEREF _Toc134018738 \h </w:instrText>
            </w:r>
            <w:r w:rsidR="00871402">
              <w:rPr>
                <w:noProof/>
                <w:webHidden/>
              </w:rPr>
            </w:r>
            <w:r w:rsidR="00871402">
              <w:rPr>
                <w:noProof/>
                <w:webHidden/>
              </w:rPr>
              <w:fldChar w:fldCharType="separate"/>
            </w:r>
            <w:r w:rsidR="00871402">
              <w:rPr>
                <w:noProof/>
                <w:webHidden/>
              </w:rPr>
              <w:t>50</w:t>
            </w:r>
            <w:r w:rsidR="00871402">
              <w:rPr>
                <w:noProof/>
                <w:webHidden/>
              </w:rPr>
              <w:fldChar w:fldCharType="end"/>
            </w:r>
          </w:hyperlink>
        </w:p>
        <w:p w14:paraId="683EED60" w14:textId="503D8B7A" w:rsidR="00871402" w:rsidRDefault="00000000">
          <w:pPr>
            <w:pStyle w:val="Sommario3"/>
            <w:rPr>
              <w:rFonts w:asciiTheme="minorHAnsi" w:eastAsiaTheme="minorEastAsia" w:hAnsiTheme="minorHAnsi" w:cstheme="minorBidi"/>
              <w:noProof/>
              <w:sz w:val="22"/>
              <w:szCs w:val="22"/>
              <w:lang w:val="it-IT" w:eastAsia="it-IT"/>
            </w:rPr>
          </w:pPr>
          <w:hyperlink w:anchor="_Toc134018739" w:history="1">
            <w:r w:rsidR="00871402" w:rsidRPr="00286B69">
              <w:rPr>
                <w:rStyle w:val="Collegamentoipertestuale"/>
                <w:noProof/>
              </w:rPr>
              <w:t>9.2.2</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CAV-aware equipment</w:t>
            </w:r>
            <w:r w:rsidR="00871402">
              <w:rPr>
                <w:noProof/>
                <w:webHidden/>
              </w:rPr>
              <w:tab/>
            </w:r>
            <w:r w:rsidR="00871402">
              <w:rPr>
                <w:noProof/>
                <w:webHidden/>
              </w:rPr>
              <w:fldChar w:fldCharType="begin"/>
            </w:r>
            <w:r w:rsidR="00871402">
              <w:rPr>
                <w:noProof/>
                <w:webHidden/>
              </w:rPr>
              <w:instrText xml:space="preserve"> PAGEREF _Toc134018739 \h </w:instrText>
            </w:r>
            <w:r w:rsidR="00871402">
              <w:rPr>
                <w:noProof/>
                <w:webHidden/>
              </w:rPr>
            </w:r>
            <w:r w:rsidR="00871402">
              <w:rPr>
                <w:noProof/>
                <w:webHidden/>
              </w:rPr>
              <w:fldChar w:fldCharType="separate"/>
            </w:r>
            <w:r w:rsidR="00871402">
              <w:rPr>
                <w:noProof/>
                <w:webHidden/>
              </w:rPr>
              <w:t>51</w:t>
            </w:r>
            <w:r w:rsidR="00871402">
              <w:rPr>
                <w:noProof/>
                <w:webHidden/>
              </w:rPr>
              <w:fldChar w:fldCharType="end"/>
            </w:r>
          </w:hyperlink>
        </w:p>
        <w:p w14:paraId="512572DC" w14:textId="2763CF63" w:rsidR="00871402" w:rsidRDefault="00000000">
          <w:pPr>
            <w:pStyle w:val="Sommario3"/>
            <w:rPr>
              <w:rFonts w:asciiTheme="minorHAnsi" w:eastAsiaTheme="minorEastAsia" w:hAnsiTheme="minorHAnsi" w:cstheme="minorBidi"/>
              <w:noProof/>
              <w:sz w:val="22"/>
              <w:szCs w:val="22"/>
              <w:lang w:val="it-IT" w:eastAsia="it-IT"/>
            </w:rPr>
          </w:pPr>
          <w:hyperlink w:anchor="_Toc134018740" w:history="1">
            <w:r w:rsidR="00871402" w:rsidRPr="00286B69">
              <w:rPr>
                <w:rStyle w:val="Collegamentoipertestuale"/>
                <w:noProof/>
              </w:rPr>
              <w:t>9.2.3</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Other non-CAV vehicles</w:t>
            </w:r>
            <w:r w:rsidR="00871402">
              <w:rPr>
                <w:noProof/>
                <w:webHidden/>
              </w:rPr>
              <w:tab/>
            </w:r>
            <w:r w:rsidR="00871402">
              <w:rPr>
                <w:noProof/>
                <w:webHidden/>
              </w:rPr>
              <w:fldChar w:fldCharType="begin"/>
            </w:r>
            <w:r w:rsidR="00871402">
              <w:rPr>
                <w:noProof/>
                <w:webHidden/>
              </w:rPr>
              <w:instrText xml:space="preserve"> PAGEREF _Toc134018740 \h </w:instrText>
            </w:r>
            <w:r w:rsidR="00871402">
              <w:rPr>
                <w:noProof/>
                <w:webHidden/>
              </w:rPr>
            </w:r>
            <w:r w:rsidR="00871402">
              <w:rPr>
                <w:noProof/>
                <w:webHidden/>
              </w:rPr>
              <w:fldChar w:fldCharType="separate"/>
            </w:r>
            <w:r w:rsidR="00871402">
              <w:rPr>
                <w:noProof/>
                <w:webHidden/>
              </w:rPr>
              <w:t>51</w:t>
            </w:r>
            <w:r w:rsidR="00871402">
              <w:rPr>
                <w:noProof/>
                <w:webHidden/>
              </w:rPr>
              <w:fldChar w:fldCharType="end"/>
            </w:r>
          </w:hyperlink>
        </w:p>
        <w:p w14:paraId="24B44CD9" w14:textId="6CFC4F1E" w:rsidR="00871402" w:rsidRDefault="00000000">
          <w:pPr>
            <w:pStyle w:val="Sommario3"/>
            <w:rPr>
              <w:rFonts w:asciiTheme="minorHAnsi" w:eastAsiaTheme="minorEastAsia" w:hAnsiTheme="minorHAnsi" w:cstheme="minorBidi"/>
              <w:noProof/>
              <w:sz w:val="22"/>
              <w:szCs w:val="22"/>
              <w:lang w:val="it-IT" w:eastAsia="it-IT"/>
            </w:rPr>
          </w:pPr>
          <w:hyperlink w:anchor="_Toc134018741" w:history="1">
            <w:r w:rsidR="00871402" w:rsidRPr="00286B69">
              <w:rPr>
                <w:rStyle w:val="Collegamentoipertestuale"/>
                <w:noProof/>
              </w:rPr>
              <w:t>9.2.4</w:t>
            </w:r>
            <w:r w:rsidR="00871402">
              <w:rPr>
                <w:rFonts w:asciiTheme="minorHAnsi" w:eastAsiaTheme="minorEastAsia" w:hAnsiTheme="minorHAnsi" w:cstheme="minorBidi"/>
                <w:noProof/>
                <w:sz w:val="22"/>
                <w:szCs w:val="22"/>
                <w:lang w:val="it-IT" w:eastAsia="it-IT"/>
              </w:rPr>
              <w:tab/>
            </w:r>
            <w:r w:rsidR="00871402" w:rsidRPr="00286B69">
              <w:rPr>
                <w:rStyle w:val="Collegamentoipertestuale"/>
                <w:noProof/>
              </w:rPr>
              <w:t>Pedestrians</w:t>
            </w:r>
            <w:r w:rsidR="00871402">
              <w:rPr>
                <w:noProof/>
                <w:webHidden/>
              </w:rPr>
              <w:tab/>
            </w:r>
            <w:r w:rsidR="00871402">
              <w:rPr>
                <w:noProof/>
                <w:webHidden/>
              </w:rPr>
              <w:fldChar w:fldCharType="begin"/>
            </w:r>
            <w:r w:rsidR="00871402">
              <w:rPr>
                <w:noProof/>
                <w:webHidden/>
              </w:rPr>
              <w:instrText xml:space="preserve"> PAGEREF _Toc134018741 \h </w:instrText>
            </w:r>
            <w:r w:rsidR="00871402">
              <w:rPr>
                <w:noProof/>
                <w:webHidden/>
              </w:rPr>
            </w:r>
            <w:r w:rsidR="00871402">
              <w:rPr>
                <w:noProof/>
                <w:webHidden/>
              </w:rPr>
              <w:fldChar w:fldCharType="separate"/>
            </w:r>
            <w:r w:rsidR="00871402">
              <w:rPr>
                <w:noProof/>
                <w:webHidden/>
              </w:rPr>
              <w:t>51</w:t>
            </w:r>
            <w:r w:rsidR="00871402">
              <w:rPr>
                <w:noProof/>
                <w:webHidden/>
              </w:rPr>
              <w:fldChar w:fldCharType="end"/>
            </w:r>
          </w:hyperlink>
        </w:p>
        <w:p w14:paraId="33F4DC07" w14:textId="2B9C2AB1" w:rsidR="00871402" w:rsidRDefault="00000000">
          <w:pPr>
            <w:pStyle w:val="Sommario1"/>
            <w:rPr>
              <w:rFonts w:asciiTheme="minorHAnsi" w:eastAsiaTheme="minorEastAsia" w:hAnsiTheme="minorHAnsi" w:cstheme="minorBidi"/>
              <w:sz w:val="22"/>
              <w:szCs w:val="22"/>
              <w:lang w:val="it-IT" w:eastAsia="it-IT"/>
            </w:rPr>
          </w:pPr>
          <w:hyperlink w:anchor="_Toc134018742" w:history="1">
            <w:r w:rsidR="00871402" w:rsidRPr="00286B69">
              <w:rPr>
                <w:rStyle w:val="Collegamentoipertestuale"/>
              </w:rPr>
              <w:t>10</w:t>
            </w:r>
            <w:r w:rsidR="00871402">
              <w:rPr>
                <w:rFonts w:asciiTheme="minorHAnsi" w:eastAsiaTheme="minorEastAsia" w:hAnsiTheme="minorHAnsi" w:cstheme="minorBidi"/>
                <w:sz w:val="22"/>
                <w:szCs w:val="22"/>
                <w:lang w:val="it-IT" w:eastAsia="it-IT"/>
              </w:rPr>
              <w:tab/>
            </w:r>
            <w:r w:rsidR="00871402" w:rsidRPr="00286B69">
              <w:rPr>
                <w:rStyle w:val="Collegamentoipertestuale"/>
              </w:rPr>
              <w:t>Data privacy</w:t>
            </w:r>
            <w:r w:rsidR="00871402">
              <w:rPr>
                <w:webHidden/>
              </w:rPr>
              <w:tab/>
            </w:r>
            <w:r w:rsidR="00871402">
              <w:rPr>
                <w:webHidden/>
              </w:rPr>
              <w:fldChar w:fldCharType="begin"/>
            </w:r>
            <w:r w:rsidR="00871402">
              <w:rPr>
                <w:webHidden/>
              </w:rPr>
              <w:instrText xml:space="preserve"> PAGEREF _Toc134018742 \h </w:instrText>
            </w:r>
            <w:r w:rsidR="00871402">
              <w:rPr>
                <w:webHidden/>
              </w:rPr>
            </w:r>
            <w:r w:rsidR="00871402">
              <w:rPr>
                <w:webHidden/>
              </w:rPr>
              <w:fldChar w:fldCharType="separate"/>
            </w:r>
            <w:r w:rsidR="00871402">
              <w:rPr>
                <w:webHidden/>
              </w:rPr>
              <w:t>51</w:t>
            </w:r>
            <w:r w:rsidR="00871402">
              <w:rPr>
                <w:webHidden/>
              </w:rPr>
              <w:fldChar w:fldCharType="end"/>
            </w:r>
          </w:hyperlink>
        </w:p>
        <w:p w14:paraId="53A9BF0D" w14:textId="046E9DC2" w:rsidR="00871402" w:rsidRDefault="00000000">
          <w:pPr>
            <w:pStyle w:val="Sommario2"/>
            <w:rPr>
              <w:rFonts w:asciiTheme="minorHAnsi" w:eastAsiaTheme="minorEastAsia" w:hAnsiTheme="minorHAnsi" w:cstheme="minorBidi"/>
              <w:bCs w:val="0"/>
              <w:noProof/>
              <w:sz w:val="22"/>
              <w:lang w:val="it-IT" w:eastAsia="it-IT"/>
            </w:rPr>
          </w:pPr>
          <w:hyperlink w:anchor="_Toc134018743" w:history="1">
            <w:r w:rsidR="00871402" w:rsidRPr="00286B69">
              <w:rPr>
                <w:rStyle w:val="Collegamentoipertestuale"/>
                <w:noProof/>
              </w:rPr>
              <w:t>10.1</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Human-CAV Interaction (HCI)</w:t>
            </w:r>
            <w:r w:rsidR="00871402">
              <w:rPr>
                <w:noProof/>
                <w:webHidden/>
              </w:rPr>
              <w:tab/>
            </w:r>
            <w:r w:rsidR="00871402">
              <w:rPr>
                <w:noProof/>
                <w:webHidden/>
              </w:rPr>
              <w:fldChar w:fldCharType="begin"/>
            </w:r>
            <w:r w:rsidR="00871402">
              <w:rPr>
                <w:noProof/>
                <w:webHidden/>
              </w:rPr>
              <w:instrText xml:space="preserve"> PAGEREF _Toc134018743 \h </w:instrText>
            </w:r>
            <w:r w:rsidR="00871402">
              <w:rPr>
                <w:noProof/>
                <w:webHidden/>
              </w:rPr>
            </w:r>
            <w:r w:rsidR="00871402">
              <w:rPr>
                <w:noProof/>
                <w:webHidden/>
              </w:rPr>
              <w:fldChar w:fldCharType="separate"/>
            </w:r>
            <w:r w:rsidR="00871402">
              <w:rPr>
                <w:noProof/>
                <w:webHidden/>
              </w:rPr>
              <w:t>51</w:t>
            </w:r>
            <w:r w:rsidR="00871402">
              <w:rPr>
                <w:noProof/>
                <w:webHidden/>
              </w:rPr>
              <w:fldChar w:fldCharType="end"/>
            </w:r>
          </w:hyperlink>
        </w:p>
        <w:p w14:paraId="32132CA4" w14:textId="2E695288" w:rsidR="00871402" w:rsidRDefault="00000000">
          <w:pPr>
            <w:pStyle w:val="Sommario2"/>
            <w:rPr>
              <w:rFonts w:asciiTheme="minorHAnsi" w:eastAsiaTheme="minorEastAsia" w:hAnsiTheme="minorHAnsi" w:cstheme="minorBidi"/>
              <w:bCs w:val="0"/>
              <w:noProof/>
              <w:sz w:val="22"/>
              <w:lang w:val="it-IT" w:eastAsia="it-IT"/>
            </w:rPr>
          </w:pPr>
          <w:hyperlink w:anchor="_Toc134018744" w:history="1">
            <w:r w:rsidR="00871402" w:rsidRPr="00286B69">
              <w:rPr>
                <w:rStyle w:val="Collegamentoipertestuale"/>
                <w:noProof/>
              </w:rPr>
              <w:t>10.2</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Environment Sensing Subsystem (ESS)</w:t>
            </w:r>
            <w:r w:rsidR="00871402">
              <w:rPr>
                <w:noProof/>
                <w:webHidden/>
              </w:rPr>
              <w:tab/>
            </w:r>
            <w:r w:rsidR="00871402">
              <w:rPr>
                <w:noProof/>
                <w:webHidden/>
              </w:rPr>
              <w:fldChar w:fldCharType="begin"/>
            </w:r>
            <w:r w:rsidR="00871402">
              <w:rPr>
                <w:noProof/>
                <w:webHidden/>
              </w:rPr>
              <w:instrText xml:space="preserve"> PAGEREF _Toc134018744 \h </w:instrText>
            </w:r>
            <w:r w:rsidR="00871402">
              <w:rPr>
                <w:noProof/>
                <w:webHidden/>
              </w:rPr>
            </w:r>
            <w:r w:rsidR="00871402">
              <w:rPr>
                <w:noProof/>
                <w:webHidden/>
              </w:rPr>
              <w:fldChar w:fldCharType="separate"/>
            </w:r>
            <w:r w:rsidR="00871402">
              <w:rPr>
                <w:noProof/>
                <w:webHidden/>
              </w:rPr>
              <w:t>52</w:t>
            </w:r>
            <w:r w:rsidR="00871402">
              <w:rPr>
                <w:noProof/>
                <w:webHidden/>
              </w:rPr>
              <w:fldChar w:fldCharType="end"/>
            </w:r>
          </w:hyperlink>
        </w:p>
        <w:p w14:paraId="24A45E08" w14:textId="0C929975" w:rsidR="00871402" w:rsidRDefault="00000000">
          <w:pPr>
            <w:pStyle w:val="Sommario2"/>
            <w:rPr>
              <w:rFonts w:asciiTheme="minorHAnsi" w:eastAsiaTheme="minorEastAsia" w:hAnsiTheme="minorHAnsi" w:cstheme="minorBidi"/>
              <w:bCs w:val="0"/>
              <w:noProof/>
              <w:sz w:val="22"/>
              <w:lang w:val="it-IT" w:eastAsia="it-IT"/>
            </w:rPr>
          </w:pPr>
          <w:hyperlink w:anchor="_Toc134018745" w:history="1">
            <w:r w:rsidR="00871402" w:rsidRPr="00286B69">
              <w:rPr>
                <w:rStyle w:val="Collegamentoipertestuale"/>
                <w:noProof/>
              </w:rPr>
              <w:t>10.3</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CAV to Everything (V2X)</w:t>
            </w:r>
            <w:r w:rsidR="00871402">
              <w:rPr>
                <w:noProof/>
                <w:webHidden/>
              </w:rPr>
              <w:tab/>
            </w:r>
            <w:r w:rsidR="00871402">
              <w:rPr>
                <w:noProof/>
                <w:webHidden/>
              </w:rPr>
              <w:fldChar w:fldCharType="begin"/>
            </w:r>
            <w:r w:rsidR="00871402">
              <w:rPr>
                <w:noProof/>
                <w:webHidden/>
              </w:rPr>
              <w:instrText xml:space="preserve"> PAGEREF _Toc134018745 \h </w:instrText>
            </w:r>
            <w:r w:rsidR="00871402">
              <w:rPr>
                <w:noProof/>
                <w:webHidden/>
              </w:rPr>
            </w:r>
            <w:r w:rsidR="00871402">
              <w:rPr>
                <w:noProof/>
                <w:webHidden/>
              </w:rPr>
              <w:fldChar w:fldCharType="separate"/>
            </w:r>
            <w:r w:rsidR="00871402">
              <w:rPr>
                <w:noProof/>
                <w:webHidden/>
              </w:rPr>
              <w:t>52</w:t>
            </w:r>
            <w:r w:rsidR="00871402">
              <w:rPr>
                <w:noProof/>
                <w:webHidden/>
              </w:rPr>
              <w:fldChar w:fldCharType="end"/>
            </w:r>
          </w:hyperlink>
        </w:p>
        <w:p w14:paraId="50B81333" w14:textId="384C439B" w:rsidR="00871402" w:rsidRDefault="00000000">
          <w:pPr>
            <w:pStyle w:val="Sommario2"/>
            <w:rPr>
              <w:rFonts w:asciiTheme="minorHAnsi" w:eastAsiaTheme="minorEastAsia" w:hAnsiTheme="minorHAnsi" w:cstheme="minorBidi"/>
              <w:bCs w:val="0"/>
              <w:noProof/>
              <w:sz w:val="22"/>
              <w:lang w:val="it-IT" w:eastAsia="it-IT"/>
            </w:rPr>
          </w:pPr>
          <w:hyperlink w:anchor="_Toc134018746" w:history="1">
            <w:r w:rsidR="00871402" w:rsidRPr="00286B69">
              <w:rPr>
                <w:rStyle w:val="Collegamentoipertestuale"/>
                <w:noProof/>
              </w:rPr>
              <w:t>10.4</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Autonomous motion subsystem (AMS)</w:t>
            </w:r>
            <w:r w:rsidR="00871402">
              <w:rPr>
                <w:noProof/>
                <w:webHidden/>
              </w:rPr>
              <w:tab/>
            </w:r>
            <w:r w:rsidR="00871402">
              <w:rPr>
                <w:noProof/>
                <w:webHidden/>
              </w:rPr>
              <w:fldChar w:fldCharType="begin"/>
            </w:r>
            <w:r w:rsidR="00871402">
              <w:rPr>
                <w:noProof/>
                <w:webHidden/>
              </w:rPr>
              <w:instrText xml:space="preserve"> PAGEREF _Toc134018746 \h </w:instrText>
            </w:r>
            <w:r w:rsidR="00871402">
              <w:rPr>
                <w:noProof/>
                <w:webHidden/>
              </w:rPr>
            </w:r>
            <w:r w:rsidR="00871402">
              <w:rPr>
                <w:noProof/>
                <w:webHidden/>
              </w:rPr>
              <w:fldChar w:fldCharType="separate"/>
            </w:r>
            <w:r w:rsidR="00871402">
              <w:rPr>
                <w:noProof/>
                <w:webHidden/>
              </w:rPr>
              <w:t>52</w:t>
            </w:r>
            <w:r w:rsidR="00871402">
              <w:rPr>
                <w:noProof/>
                <w:webHidden/>
              </w:rPr>
              <w:fldChar w:fldCharType="end"/>
            </w:r>
          </w:hyperlink>
        </w:p>
        <w:p w14:paraId="40C57181" w14:textId="633FEB63" w:rsidR="00871402" w:rsidRDefault="00000000">
          <w:pPr>
            <w:pStyle w:val="Sommario2"/>
            <w:rPr>
              <w:rFonts w:asciiTheme="minorHAnsi" w:eastAsiaTheme="minorEastAsia" w:hAnsiTheme="minorHAnsi" w:cstheme="minorBidi"/>
              <w:bCs w:val="0"/>
              <w:noProof/>
              <w:sz w:val="22"/>
              <w:lang w:val="it-IT" w:eastAsia="it-IT"/>
            </w:rPr>
          </w:pPr>
          <w:hyperlink w:anchor="_Toc134018747" w:history="1">
            <w:r w:rsidR="00871402" w:rsidRPr="00286B69">
              <w:rPr>
                <w:rStyle w:val="Collegamentoipertestuale"/>
                <w:noProof/>
              </w:rPr>
              <w:t>10.5</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Motion Actuation Subsystem (MAS)</w:t>
            </w:r>
            <w:r w:rsidR="00871402">
              <w:rPr>
                <w:noProof/>
                <w:webHidden/>
              </w:rPr>
              <w:tab/>
            </w:r>
            <w:r w:rsidR="00871402">
              <w:rPr>
                <w:noProof/>
                <w:webHidden/>
              </w:rPr>
              <w:fldChar w:fldCharType="begin"/>
            </w:r>
            <w:r w:rsidR="00871402">
              <w:rPr>
                <w:noProof/>
                <w:webHidden/>
              </w:rPr>
              <w:instrText xml:space="preserve"> PAGEREF _Toc134018747 \h </w:instrText>
            </w:r>
            <w:r w:rsidR="00871402">
              <w:rPr>
                <w:noProof/>
                <w:webHidden/>
              </w:rPr>
            </w:r>
            <w:r w:rsidR="00871402">
              <w:rPr>
                <w:noProof/>
                <w:webHidden/>
              </w:rPr>
              <w:fldChar w:fldCharType="separate"/>
            </w:r>
            <w:r w:rsidR="00871402">
              <w:rPr>
                <w:noProof/>
                <w:webHidden/>
              </w:rPr>
              <w:t>52</w:t>
            </w:r>
            <w:r w:rsidR="00871402">
              <w:rPr>
                <w:noProof/>
                <w:webHidden/>
              </w:rPr>
              <w:fldChar w:fldCharType="end"/>
            </w:r>
          </w:hyperlink>
        </w:p>
        <w:p w14:paraId="71A043DE" w14:textId="25994BEE" w:rsidR="00871402" w:rsidRDefault="00000000">
          <w:pPr>
            <w:pStyle w:val="Sommario1"/>
            <w:rPr>
              <w:rFonts w:asciiTheme="minorHAnsi" w:eastAsiaTheme="minorEastAsia" w:hAnsiTheme="minorHAnsi" w:cstheme="minorBidi"/>
              <w:sz w:val="22"/>
              <w:szCs w:val="22"/>
              <w:lang w:val="it-IT" w:eastAsia="it-IT"/>
            </w:rPr>
          </w:pPr>
          <w:hyperlink w:anchor="_Toc134018748" w:history="1">
            <w:r w:rsidR="00871402" w:rsidRPr="00286B69">
              <w:rPr>
                <w:rStyle w:val="Collegamentoipertestuale"/>
              </w:rPr>
              <w:t>Annex 1 - – General MPAI Terminology</w:t>
            </w:r>
            <w:r w:rsidR="00871402">
              <w:rPr>
                <w:webHidden/>
              </w:rPr>
              <w:tab/>
            </w:r>
            <w:r w:rsidR="00871402">
              <w:rPr>
                <w:webHidden/>
              </w:rPr>
              <w:fldChar w:fldCharType="begin"/>
            </w:r>
            <w:r w:rsidR="00871402">
              <w:rPr>
                <w:webHidden/>
              </w:rPr>
              <w:instrText xml:space="preserve"> PAGEREF _Toc134018748 \h </w:instrText>
            </w:r>
            <w:r w:rsidR="00871402">
              <w:rPr>
                <w:webHidden/>
              </w:rPr>
            </w:r>
            <w:r w:rsidR="00871402">
              <w:rPr>
                <w:webHidden/>
              </w:rPr>
              <w:fldChar w:fldCharType="separate"/>
            </w:r>
            <w:r w:rsidR="00871402">
              <w:rPr>
                <w:webHidden/>
              </w:rPr>
              <w:t>53</w:t>
            </w:r>
            <w:r w:rsidR="00871402">
              <w:rPr>
                <w:webHidden/>
              </w:rPr>
              <w:fldChar w:fldCharType="end"/>
            </w:r>
          </w:hyperlink>
        </w:p>
        <w:p w14:paraId="2C588BF8" w14:textId="6CF24722" w:rsidR="00871402" w:rsidRDefault="00000000">
          <w:pPr>
            <w:pStyle w:val="Sommario1"/>
            <w:rPr>
              <w:rFonts w:asciiTheme="minorHAnsi" w:eastAsiaTheme="minorEastAsia" w:hAnsiTheme="minorHAnsi" w:cstheme="minorBidi"/>
              <w:sz w:val="22"/>
              <w:szCs w:val="22"/>
              <w:lang w:val="it-IT" w:eastAsia="it-IT"/>
            </w:rPr>
          </w:pPr>
          <w:hyperlink w:anchor="_Toc134018749" w:history="1">
            <w:r w:rsidR="00871402" w:rsidRPr="00286B69">
              <w:rPr>
                <w:rStyle w:val="Collegamentoipertestuale"/>
              </w:rPr>
              <w:t>Annex 2 - - Notices and Disclaimers Concerning MPAI Standards (Informative)</w:t>
            </w:r>
            <w:r w:rsidR="00871402">
              <w:rPr>
                <w:webHidden/>
              </w:rPr>
              <w:tab/>
            </w:r>
            <w:r w:rsidR="00871402">
              <w:rPr>
                <w:webHidden/>
              </w:rPr>
              <w:fldChar w:fldCharType="begin"/>
            </w:r>
            <w:r w:rsidR="00871402">
              <w:rPr>
                <w:webHidden/>
              </w:rPr>
              <w:instrText xml:space="preserve"> PAGEREF _Toc134018749 \h </w:instrText>
            </w:r>
            <w:r w:rsidR="00871402">
              <w:rPr>
                <w:webHidden/>
              </w:rPr>
            </w:r>
            <w:r w:rsidR="00871402">
              <w:rPr>
                <w:webHidden/>
              </w:rPr>
              <w:fldChar w:fldCharType="separate"/>
            </w:r>
            <w:r w:rsidR="00871402">
              <w:rPr>
                <w:webHidden/>
              </w:rPr>
              <w:t>56</w:t>
            </w:r>
            <w:r w:rsidR="00871402">
              <w:rPr>
                <w:webHidden/>
              </w:rPr>
              <w:fldChar w:fldCharType="end"/>
            </w:r>
          </w:hyperlink>
        </w:p>
        <w:p w14:paraId="5BFE675C" w14:textId="78AD64AF" w:rsidR="00871402" w:rsidRDefault="00000000">
          <w:pPr>
            <w:pStyle w:val="Sommario1"/>
            <w:rPr>
              <w:rFonts w:asciiTheme="minorHAnsi" w:eastAsiaTheme="minorEastAsia" w:hAnsiTheme="minorHAnsi" w:cstheme="minorBidi"/>
              <w:sz w:val="22"/>
              <w:szCs w:val="22"/>
              <w:lang w:val="it-IT" w:eastAsia="it-IT"/>
            </w:rPr>
          </w:pPr>
          <w:hyperlink w:anchor="_Toc134018750" w:history="1">
            <w:r w:rsidR="00871402" w:rsidRPr="00286B69">
              <w:rPr>
                <w:rStyle w:val="Collegamentoipertestuale"/>
              </w:rPr>
              <w:t>Annex 3 - – The Governance of the MPAI Ecosystem (Informative)</w:t>
            </w:r>
            <w:r w:rsidR="00871402">
              <w:rPr>
                <w:webHidden/>
              </w:rPr>
              <w:tab/>
            </w:r>
            <w:r w:rsidR="00871402">
              <w:rPr>
                <w:webHidden/>
              </w:rPr>
              <w:fldChar w:fldCharType="begin"/>
            </w:r>
            <w:r w:rsidR="00871402">
              <w:rPr>
                <w:webHidden/>
              </w:rPr>
              <w:instrText xml:space="preserve"> PAGEREF _Toc134018750 \h </w:instrText>
            </w:r>
            <w:r w:rsidR="00871402">
              <w:rPr>
                <w:webHidden/>
              </w:rPr>
            </w:r>
            <w:r w:rsidR="00871402">
              <w:rPr>
                <w:webHidden/>
              </w:rPr>
              <w:fldChar w:fldCharType="separate"/>
            </w:r>
            <w:r w:rsidR="00871402">
              <w:rPr>
                <w:webHidden/>
              </w:rPr>
              <w:t>58</w:t>
            </w:r>
            <w:r w:rsidR="00871402">
              <w:rPr>
                <w:webHidden/>
              </w:rPr>
              <w:fldChar w:fldCharType="end"/>
            </w:r>
          </w:hyperlink>
        </w:p>
        <w:p w14:paraId="49D00C16" w14:textId="0CACA45D" w:rsidR="00871402" w:rsidRDefault="00000000">
          <w:pPr>
            <w:pStyle w:val="Sommario2"/>
            <w:rPr>
              <w:rFonts w:asciiTheme="minorHAnsi" w:eastAsiaTheme="minorEastAsia" w:hAnsiTheme="minorHAnsi" w:cstheme="minorBidi"/>
              <w:bCs w:val="0"/>
              <w:noProof/>
              <w:sz w:val="22"/>
              <w:lang w:val="it-IT" w:eastAsia="it-IT"/>
            </w:rPr>
          </w:pPr>
          <w:hyperlink w:anchor="_Toc134018751" w:history="1">
            <w:r w:rsidR="00871402" w:rsidRPr="00286B69">
              <w:rPr>
                <w:rStyle w:val="Collegamentoipertestuale"/>
                <w:noProof/>
              </w:rPr>
              <w:t>10.6</w:t>
            </w:r>
            <w:r w:rsidR="00871402">
              <w:rPr>
                <w:rFonts w:asciiTheme="minorHAnsi" w:eastAsiaTheme="minorEastAsia" w:hAnsiTheme="minorHAnsi" w:cstheme="minorBidi"/>
                <w:bCs w:val="0"/>
                <w:noProof/>
                <w:sz w:val="22"/>
                <w:lang w:val="it-IT" w:eastAsia="it-IT"/>
              </w:rPr>
              <w:tab/>
            </w:r>
            <w:r w:rsidR="00871402" w:rsidRPr="00286B69">
              <w:rPr>
                <w:rStyle w:val="Collegamentoipertestuale"/>
                <w:noProof/>
              </w:rPr>
              <w:t>Informative References</w:t>
            </w:r>
            <w:r w:rsidR="00871402">
              <w:rPr>
                <w:noProof/>
                <w:webHidden/>
              </w:rPr>
              <w:tab/>
            </w:r>
            <w:r w:rsidR="00871402">
              <w:rPr>
                <w:noProof/>
                <w:webHidden/>
              </w:rPr>
              <w:fldChar w:fldCharType="begin"/>
            </w:r>
            <w:r w:rsidR="00871402">
              <w:rPr>
                <w:noProof/>
                <w:webHidden/>
              </w:rPr>
              <w:instrText xml:space="preserve"> PAGEREF _Toc134018751 \h </w:instrText>
            </w:r>
            <w:r w:rsidR="00871402">
              <w:rPr>
                <w:noProof/>
                <w:webHidden/>
              </w:rPr>
            </w:r>
            <w:r w:rsidR="00871402">
              <w:rPr>
                <w:noProof/>
                <w:webHidden/>
              </w:rPr>
              <w:fldChar w:fldCharType="separate"/>
            </w:r>
            <w:r w:rsidR="00871402">
              <w:rPr>
                <w:noProof/>
                <w:webHidden/>
              </w:rPr>
              <w:t>59</w:t>
            </w:r>
            <w:r w:rsidR="00871402">
              <w:rPr>
                <w:noProof/>
                <w:webHidden/>
              </w:rPr>
              <w:fldChar w:fldCharType="end"/>
            </w:r>
          </w:hyperlink>
        </w:p>
        <w:p w14:paraId="311C5654" w14:textId="4D6C95C3" w:rsidR="00CA012C" w:rsidRPr="00CB23F9" w:rsidRDefault="00FF6849">
          <w:pPr>
            <w:pStyle w:val="Sommario1"/>
            <w:rPr>
              <w:rFonts w:asciiTheme="minorHAnsi" w:eastAsiaTheme="minorEastAsia" w:hAnsiTheme="minorHAnsi" w:cstheme="minorBidi"/>
              <w:sz w:val="22"/>
              <w:szCs w:val="22"/>
              <w:lang w:eastAsia="en-GB"/>
            </w:rPr>
          </w:pPr>
          <w:r w:rsidRPr="00CB23F9">
            <w:rPr>
              <w:rStyle w:val="IndexLink"/>
            </w:rPr>
            <w:fldChar w:fldCharType="end"/>
          </w:r>
        </w:p>
      </w:sdtContent>
    </w:sdt>
    <w:p w14:paraId="311C5655" w14:textId="77777777" w:rsidR="00CA012C" w:rsidRPr="00CB23F9" w:rsidRDefault="00CA012C">
      <w:pPr>
        <w:rPr>
          <w:b/>
          <w:bCs/>
        </w:rPr>
      </w:pPr>
    </w:p>
    <w:p w14:paraId="311C5656" w14:textId="77777777" w:rsidR="00CA012C" w:rsidRPr="00CB23F9" w:rsidRDefault="00FF6849">
      <w:pPr>
        <w:pStyle w:val="Titolo1"/>
      </w:pPr>
      <w:bookmarkStart w:id="1" w:name="_Toc83385264"/>
      <w:bookmarkStart w:id="2" w:name="_Toc80531324"/>
      <w:bookmarkStart w:id="3" w:name="_Toc68615479"/>
      <w:bookmarkStart w:id="4" w:name="_Toc134018628"/>
      <w:r w:rsidRPr="00CB23F9">
        <w:t>Introduction</w:t>
      </w:r>
      <w:bookmarkEnd w:id="1"/>
      <w:bookmarkEnd w:id="2"/>
      <w:bookmarkEnd w:id="3"/>
      <w:bookmarkEnd w:id="4"/>
    </w:p>
    <w:p w14:paraId="311C5657" w14:textId="77777777" w:rsidR="00CA012C" w:rsidRPr="00CB23F9" w:rsidRDefault="00FF6849">
      <w:pPr>
        <w:jc w:val="both"/>
      </w:pPr>
      <w:r w:rsidRPr="00CB23F9">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CB23F9">
        <w:rPr>
          <w:i/>
          <w:iCs/>
        </w:rPr>
        <w:t xml:space="preserve">more efficient </w:t>
      </w:r>
      <w:r w:rsidRPr="00CB23F9">
        <w:t>than with existing technologies for, e.g., compression and feature-based description.</w:t>
      </w:r>
    </w:p>
    <w:p w14:paraId="311C5658" w14:textId="77777777" w:rsidR="00CA012C" w:rsidRPr="00CB23F9" w:rsidRDefault="00FF6849">
      <w:pPr>
        <w:jc w:val="both"/>
      </w:pPr>
      <w:r w:rsidRPr="00CB23F9">
        <w:t>However, some AI technologies may carry inherent risks, e.g., in terms of bias toward some classes of users. Therefore, the need for standardisation is more important and urgent than ever.</w:t>
      </w:r>
    </w:p>
    <w:p w14:paraId="311C5659" w14:textId="77777777" w:rsidR="00CA012C" w:rsidRPr="00CB23F9" w:rsidRDefault="00FF6849">
      <w:pPr>
        <w:jc w:val="both"/>
      </w:pPr>
      <w:r w:rsidRPr="00CB23F9">
        <w:t xml:space="preserve">The international, unaffiliated, not-for-profit MPAI – Moving Picture, Audio and Data Coding by Artificial Intelligence Standards Developing Organisation has the mission to develop </w:t>
      </w:r>
      <w:r w:rsidRPr="00CB23F9">
        <w:rPr>
          <w:i/>
          <w:iCs/>
        </w:rPr>
        <w:t>AI-enabled data coding standards</w:t>
      </w:r>
      <w:r w:rsidRPr="00CB23F9">
        <w:t>. MPAI Application Standards enable the development of AI-based products, applications, and services.</w:t>
      </w:r>
    </w:p>
    <w:p w14:paraId="311C565A" w14:textId="77777777" w:rsidR="00CA012C" w:rsidRPr="00CB23F9" w:rsidRDefault="00FF6849">
      <w:pPr>
        <w:jc w:val="both"/>
      </w:pPr>
      <w:r w:rsidRPr="00CB23F9">
        <w:t xml:space="preserve">As a rule, MPAI standards include four documents: Technical Specification, Reference Software Specifications, Conformance Testing Specifications, and Performance Assessment Specifications. </w:t>
      </w:r>
    </w:p>
    <w:p w14:paraId="311C565B" w14:textId="77777777" w:rsidR="00CA012C" w:rsidRPr="00CB23F9" w:rsidRDefault="00FF6849">
      <w:pPr>
        <w:jc w:val="both"/>
      </w:pPr>
      <w:r w:rsidRPr="00CB23F9">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4894C8C5" w14:textId="77777777" w:rsidR="00871402" w:rsidRPr="00CB23F9" w:rsidRDefault="00FF6849">
      <w:pPr>
        <w:jc w:val="center"/>
        <w:rPr>
          <w:i/>
          <w:iCs/>
        </w:rPr>
      </w:pPr>
      <w:r w:rsidRPr="00CB23F9">
        <w:t>In the following, Terms beginning with a capital letter are defined in</w:t>
      </w:r>
      <w:r w:rsidR="00A90D66" w:rsidRPr="00CB23F9">
        <w:t xml:space="preserve"> </w:t>
      </w:r>
      <w:r w:rsidRPr="00CB23F9">
        <w:fldChar w:fldCharType="begin"/>
      </w:r>
      <w:r w:rsidRPr="00CB23F9">
        <w:instrText xml:space="preserve"> REF _Ref59873112 \h </w:instrText>
      </w:r>
      <w:r w:rsidRPr="00CB23F9">
        <w:fldChar w:fldCharType="separate"/>
      </w:r>
    </w:p>
    <w:p w14:paraId="311C565D" w14:textId="568572AA" w:rsidR="00CA012C" w:rsidRPr="00CB23F9" w:rsidRDefault="00871402" w:rsidP="002344AF">
      <w:pPr>
        <w:jc w:val="both"/>
        <w:rPr>
          <w:i/>
          <w:iCs/>
        </w:rPr>
      </w:pPr>
      <w:r w:rsidRPr="00CB23F9">
        <w:rPr>
          <w:i/>
          <w:iCs/>
        </w:rPr>
        <w:t xml:space="preserve">Table </w:t>
      </w:r>
      <w:r>
        <w:rPr>
          <w:i/>
          <w:iCs/>
          <w:noProof/>
        </w:rPr>
        <w:t>4</w:t>
      </w:r>
      <w:r w:rsidR="00FF6849" w:rsidRPr="00CB23F9">
        <w:fldChar w:fldCharType="end"/>
      </w:r>
      <w:r w:rsidR="00FF6849" w:rsidRPr="00CB23F9">
        <w:t xml:space="preserve"> if they are specific to this Standard and in </w:t>
      </w:r>
      <w:r w:rsidR="00FF6849" w:rsidRPr="00CB23F9">
        <w:fldChar w:fldCharType="begin"/>
      </w:r>
      <w:r w:rsidR="00FF6849" w:rsidRPr="00CB23F9">
        <w:instrText xml:space="preserve"> REF _Ref79761075 \h </w:instrText>
      </w:r>
      <w:r w:rsidR="00FF6849" w:rsidRPr="00CB23F9">
        <w:fldChar w:fldCharType="separate"/>
      </w:r>
      <w:r w:rsidRPr="00CB23F9">
        <w:rPr>
          <w:i/>
          <w:iCs/>
        </w:rPr>
        <w:t xml:space="preserve">Table </w:t>
      </w:r>
      <w:r>
        <w:rPr>
          <w:i/>
          <w:iCs/>
          <w:noProof/>
        </w:rPr>
        <w:t>15</w:t>
      </w:r>
      <w:r w:rsidR="00FF6849" w:rsidRPr="00CB23F9">
        <w:fldChar w:fldCharType="end"/>
      </w:r>
      <w:r w:rsidR="00FF6849" w:rsidRPr="00CB23F9">
        <w:t xml:space="preserve">  if they are common to all MPAI Standards.</w:t>
      </w:r>
    </w:p>
    <w:p w14:paraId="311C565E" w14:textId="77777777" w:rsidR="00CA012C" w:rsidRPr="00CB23F9" w:rsidRDefault="00FF6849">
      <w:pPr>
        <w:jc w:val="both"/>
      </w:pPr>
      <w:r w:rsidRPr="00CB23F9">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311C565F" w14:textId="77777777" w:rsidR="00CA012C" w:rsidRPr="00CB23F9" w:rsidRDefault="00FF6849">
      <w:pPr>
        <w:jc w:val="both"/>
      </w:pPr>
      <w:r w:rsidRPr="00CB23F9">
        <w:t>MPAI also defines 3 Interoperability Levels of an AIF that executes an AIW. The AIW and its AIMs may have 3 Levels:</w:t>
      </w:r>
    </w:p>
    <w:p w14:paraId="311C5660" w14:textId="77777777" w:rsidR="00CA012C" w:rsidRPr="00CB23F9" w:rsidRDefault="00FF6849">
      <w:pPr>
        <w:jc w:val="both"/>
      </w:pPr>
      <w:r w:rsidRPr="00CB23F9">
        <w:rPr>
          <w:i/>
          <w:iCs/>
        </w:rPr>
        <w:t xml:space="preserve">Level 1 – </w:t>
      </w:r>
      <w:r w:rsidRPr="00CB23F9">
        <w:t>Implementer-specific and satisfying the MPAI-AIF Standard.</w:t>
      </w:r>
    </w:p>
    <w:p w14:paraId="311C5661" w14:textId="77777777" w:rsidR="00CA012C" w:rsidRPr="00CB23F9" w:rsidRDefault="00FF6849">
      <w:pPr>
        <w:jc w:val="both"/>
      </w:pPr>
      <w:r w:rsidRPr="00CB23F9">
        <w:rPr>
          <w:i/>
          <w:iCs/>
        </w:rPr>
        <w:t xml:space="preserve">Level 2 – </w:t>
      </w:r>
      <w:r w:rsidRPr="00CB23F9">
        <w:t>Specified by an MPAI Application Standard.</w:t>
      </w:r>
    </w:p>
    <w:p w14:paraId="311C5662" w14:textId="77777777" w:rsidR="00CA012C" w:rsidRPr="00CB23F9" w:rsidRDefault="00FF6849">
      <w:pPr>
        <w:jc w:val="both"/>
      </w:pPr>
      <w:r w:rsidRPr="00CB23F9">
        <w:rPr>
          <w:i/>
          <w:iCs/>
        </w:rPr>
        <w:t xml:space="preserve">Level 3 – </w:t>
      </w:r>
      <w:r w:rsidRPr="00CB23F9">
        <w:t>Specified by an MPAI Application Standard and certified by a Performance Assessor.</w:t>
      </w:r>
    </w:p>
    <w:p w14:paraId="311C5663" w14:textId="2CE1CAC5" w:rsidR="00CA012C" w:rsidRPr="00CB23F9" w:rsidRDefault="00FF6849">
      <w:pPr>
        <w:jc w:val="both"/>
      </w:pPr>
      <w:r w:rsidRPr="00CB23F9">
        <w:t>MPAI offers Users access to the promised benefits of AI with a guarantee of increased transparency, trust and reliability as the Interoperability Level of an Implementation moves from 1 to 3. Additional information on Interoperability Levels is provided in reference [</w:t>
      </w:r>
      <w:r w:rsidRPr="00CB23F9">
        <w:fldChar w:fldCharType="begin"/>
      </w:r>
      <w:r w:rsidRPr="00CB23F9">
        <w:instrText xml:space="preserve"> REF _Ref81671963 \r \h </w:instrText>
      </w:r>
      <w:r w:rsidRPr="00CB23F9">
        <w:fldChar w:fldCharType="separate"/>
      </w:r>
      <w:r w:rsidR="00871402">
        <w:t>10</w:t>
      </w:r>
      <w:r w:rsidRPr="00CB23F9">
        <w:fldChar w:fldCharType="end"/>
      </w:r>
      <w:r w:rsidRPr="00CB23F9">
        <w:t>].</w:t>
      </w:r>
    </w:p>
    <w:p w14:paraId="311C5664" w14:textId="71C288CD" w:rsidR="00CA012C" w:rsidRPr="00CB23F9" w:rsidRDefault="00FF6849">
      <w:pPr>
        <w:jc w:val="both"/>
      </w:pPr>
      <w:r w:rsidRPr="00CB23F9">
        <w:fldChar w:fldCharType="begin"/>
      </w:r>
      <w:r w:rsidRPr="00CB23F9">
        <w:instrText xml:space="preserve"> REF _Ref83385730 \h </w:instrText>
      </w:r>
      <w:r w:rsidRPr="00CB23F9">
        <w:fldChar w:fldCharType="separate"/>
      </w:r>
      <w:r w:rsidR="00871402" w:rsidRPr="00CB23F9">
        <w:rPr>
          <w:i/>
        </w:rPr>
        <w:t xml:space="preserve">Figure </w:t>
      </w:r>
      <w:r w:rsidR="00871402">
        <w:rPr>
          <w:i/>
          <w:noProof/>
        </w:rPr>
        <w:t>1</w:t>
      </w:r>
      <w:r w:rsidRPr="00CB23F9">
        <w:fldChar w:fldCharType="end"/>
      </w:r>
      <w:r w:rsidRPr="00CB23F9">
        <w:t xml:space="preserve"> depicts the MPAI-AIF Reference Model under which Implementations of MPAI Applic</w:t>
      </w:r>
      <w:r w:rsidRPr="00CB23F9">
        <w:softHyphen/>
        <w:t xml:space="preserve">ation Standards and user-defined MPAI-AIF Conforming applications operate. </w:t>
      </w:r>
    </w:p>
    <w:p w14:paraId="311C5665" w14:textId="77777777" w:rsidR="00CA012C" w:rsidRPr="00CB23F9" w:rsidRDefault="00FF6849">
      <w:pPr>
        <w:jc w:val="both"/>
      </w:pPr>
      <w:r w:rsidRPr="00CB23F9">
        <w:t>MPAI Application Standards normatively specify the Syntax and Semantics of the input and output data and the Function of the AIW and the AIMs, and the Connections between and among the AIMs of an AIW.</w:t>
      </w:r>
    </w:p>
    <w:p w14:paraId="311C5666" w14:textId="77777777" w:rsidR="00CA012C" w:rsidRPr="00CB23F9" w:rsidRDefault="00CA012C">
      <w:pPr>
        <w:jc w:val="both"/>
      </w:pPr>
    </w:p>
    <w:p w14:paraId="311C5667" w14:textId="77777777" w:rsidR="00CA012C" w:rsidRPr="00CB23F9" w:rsidRDefault="00FF6849">
      <w:pPr>
        <w:jc w:val="center"/>
      </w:pPr>
      <w:r w:rsidRPr="00CB23F9">
        <w:rPr>
          <w:noProof/>
        </w:rPr>
        <w:drawing>
          <wp:inline distT="0" distB="0" distL="0" distR="0" wp14:anchorId="311C5F07" wp14:editId="311C5F08">
            <wp:extent cx="5514340" cy="29013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stretch>
                      <a:fillRect/>
                    </a:stretch>
                  </pic:blipFill>
                  <pic:spPr bwMode="auto">
                    <a:xfrm>
                      <a:off x="0" y="0"/>
                      <a:ext cx="5514340" cy="2901315"/>
                    </a:xfrm>
                    <a:prstGeom prst="rect">
                      <a:avLst/>
                    </a:prstGeom>
                  </pic:spPr>
                </pic:pic>
              </a:graphicData>
            </a:graphic>
          </wp:inline>
        </w:drawing>
      </w:r>
    </w:p>
    <w:p w14:paraId="311C5668" w14:textId="64F56E51" w:rsidR="00CA012C" w:rsidRPr="00CB23F9" w:rsidRDefault="00FF6849">
      <w:pPr>
        <w:jc w:val="center"/>
      </w:pPr>
      <w:bookmarkStart w:id="5" w:name="_Ref83385730"/>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1</w:t>
      </w:r>
      <w:r w:rsidRPr="00CB23F9">
        <w:rPr>
          <w:i/>
        </w:rPr>
        <w:fldChar w:fldCharType="end"/>
      </w:r>
      <w:bookmarkEnd w:id="5"/>
      <w:r w:rsidRPr="00CB23F9">
        <w:rPr>
          <w:i/>
        </w:rPr>
        <w:t xml:space="preserve"> – The AI Framework (AIF) Reference Model and its Components</w:t>
      </w:r>
    </w:p>
    <w:p w14:paraId="311C5669" w14:textId="77777777" w:rsidR="00CA012C" w:rsidRPr="00CB23F9" w:rsidRDefault="00CA012C">
      <w:pPr>
        <w:jc w:val="both"/>
      </w:pPr>
    </w:p>
    <w:p w14:paraId="311C566A" w14:textId="77777777" w:rsidR="00CA012C" w:rsidRPr="00CB23F9" w:rsidRDefault="00FF6849">
      <w:pPr>
        <w:jc w:val="both"/>
      </w:pPr>
      <w:r w:rsidRPr="00CB23F9">
        <w:t>In particular, an AIM is defined by its Function and data, but not by its internal architecture, which may be based on AI or data processing, and implemented in software, hardware or hybrid software and hardware technologies.</w:t>
      </w:r>
    </w:p>
    <w:p w14:paraId="311C566B" w14:textId="4DA5BB9A" w:rsidR="00CA012C" w:rsidRPr="00CB23F9" w:rsidRDefault="00FF6849">
      <w:pPr>
        <w:jc w:val="both"/>
      </w:pPr>
      <w:r w:rsidRPr="00CB23F9">
        <w:t xml:space="preserve">MPAI Standards are designed to enable a User to obtain, via standard protocols, an Implementation of an AIW and of the set of corresponding AIMs and execute it in an AIF Implementation. The MPAI Store in </w:t>
      </w:r>
      <w:r w:rsidRPr="00CB23F9">
        <w:fldChar w:fldCharType="begin"/>
      </w:r>
      <w:r w:rsidRPr="00CB23F9">
        <w:instrText xml:space="preserve"> REF _Ref83385730 \h </w:instrText>
      </w:r>
      <w:r w:rsidRPr="00CB23F9">
        <w:fldChar w:fldCharType="separate"/>
      </w:r>
      <w:r w:rsidR="00871402" w:rsidRPr="00CB23F9">
        <w:rPr>
          <w:i/>
        </w:rPr>
        <w:t xml:space="preserve">Figure </w:t>
      </w:r>
      <w:r w:rsidR="00871402">
        <w:rPr>
          <w:i/>
          <w:noProof/>
        </w:rPr>
        <w:t>1</w:t>
      </w:r>
      <w:r w:rsidRPr="00CB23F9">
        <w:fldChar w:fldCharType="end"/>
      </w:r>
      <w:r w:rsidRPr="00CB23F9">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sidRPr="00CB23F9">
        <w:rPr>
          <w:rStyle w:val="FootnoteAnchor"/>
        </w:rPr>
        <w:footnoteReference w:id="1"/>
      </w:r>
    </w:p>
    <w:p w14:paraId="311C566C" w14:textId="2618BFB9" w:rsidR="00CA012C" w:rsidRPr="00CB23F9" w:rsidRDefault="00FF6849">
      <w:pPr>
        <w:jc w:val="both"/>
      </w:pPr>
      <w:r w:rsidRPr="00CB23F9">
        <w:t>A necessary condition to make possible the operations described in the paragraph above is the existence of an ecosystem composed of Conformance Testers, Performance Assessors, the IIDRA and an instance of the MPAI Store. Reference [</w:t>
      </w:r>
      <w:r w:rsidRPr="00CB23F9">
        <w:fldChar w:fldCharType="begin"/>
      </w:r>
      <w:r w:rsidRPr="00CB23F9">
        <w:instrText xml:space="preserve"> REF _Ref81671963 \r \h </w:instrText>
      </w:r>
      <w:r w:rsidRPr="00CB23F9">
        <w:fldChar w:fldCharType="separate"/>
      </w:r>
      <w:r w:rsidR="00871402">
        <w:t>10</w:t>
      </w:r>
      <w:r w:rsidRPr="00CB23F9">
        <w:fldChar w:fldCharType="end"/>
      </w:r>
      <w:r w:rsidRPr="00CB23F9">
        <w:t>] provides an informative example of such ecosystem.</w:t>
      </w:r>
    </w:p>
    <w:p w14:paraId="311C566D" w14:textId="77777777" w:rsidR="00CA012C" w:rsidRPr="00CB23F9" w:rsidRDefault="00CA012C">
      <w:pPr>
        <w:jc w:val="both"/>
      </w:pPr>
    </w:p>
    <w:p w14:paraId="311C566E" w14:textId="77777777" w:rsidR="00CA012C" w:rsidRPr="00CB23F9" w:rsidRDefault="00FF6849">
      <w:pPr>
        <w:pStyle w:val="Titolo1"/>
      </w:pPr>
      <w:bookmarkStart w:id="6" w:name="_Toc81672780"/>
      <w:bookmarkStart w:id="7" w:name="_Toc134018629"/>
      <w:bookmarkEnd w:id="6"/>
      <w:r w:rsidRPr="00CB23F9">
        <w:t>Scope</w:t>
      </w:r>
      <w:bookmarkEnd w:id="7"/>
    </w:p>
    <w:p w14:paraId="487D28B2" w14:textId="3C5A94A9" w:rsidR="00604D00" w:rsidRPr="00CB23F9" w:rsidRDefault="00FF6849" w:rsidP="00B55150">
      <w:pPr>
        <w:jc w:val="both"/>
      </w:pPr>
      <w:r w:rsidRPr="00CB23F9">
        <w:t>Th</w:t>
      </w:r>
      <w:r w:rsidR="00924969" w:rsidRPr="00CB23F9">
        <w:t>e scope of th</w:t>
      </w:r>
      <w:r w:rsidRPr="00CB23F9">
        <w:t>is Technical Report</w:t>
      </w:r>
      <w:r w:rsidR="00AB3EEF" w:rsidRPr="00CB23F9">
        <w:t xml:space="preserve"> is to specify:</w:t>
      </w:r>
    </w:p>
    <w:p w14:paraId="0F46C08C" w14:textId="1542144B" w:rsidR="0008335D" w:rsidRPr="00CB23F9" w:rsidRDefault="00AB3EEF">
      <w:pPr>
        <w:pStyle w:val="Paragrafoelenco"/>
        <w:numPr>
          <w:ilvl w:val="0"/>
          <w:numId w:val="32"/>
        </w:numPr>
        <w:jc w:val="both"/>
      </w:pPr>
      <w:r w:rsidRPr="00CB23F9">
        <w:t>T</w:t>
      </w:r>
      <w:r w:rsidR="00C03894" w:rsidRPr="00CB23F9">
        <w:t>he</w:t>
      </w:r>
      <w:r w:rsidRPr="00CB23F9">
        <w:t xml:space="preserve"> </w:t>
      </w:r>
      <w:r w:rsidR="00A31CFA" w:rsidRPr="00CB23F9">
        <w:t>architecture</w:t>
      </w:r>
      <w:r w:rsidRPr="00CB23F9">
        <w:t xml:space="preserve"> </w:t>
      </w:r>
      <w:r w:rsidR="00C03894" w:rsidRPr="00CB23F9">
        <w:t>of</w:t>
      </w:r>
      <w:r w:rsidRPr="00CB23F9">
        <w:t xml:space="preserve"> </w:t>
      </w:r>
      <w:r w:rsidR="00B91294" w:rsidRPr="00CB23F9">
        <w:t>a</w:t>
      </w:r>
      <w:r w:rsidR="00CD5F7D" w:rsidRPr="00CB23F9">
        <w:t xml:space="preserve"> </w:t>
      </w:r>
      <w:r w:rsidRPr="00CB23F9">
        <w:t>Connected Autonomous Vehicle (CAV)</w:t>
      </w:r>
      <w:r w:rsidR="0024056D" w:rsidRPr="00CB23F9">
        <w:t xml:space="preserve">, </w:t>
      </w:r>
      <w:r w:rsidR="00B17BC5" w:rsidRPr="00CB23F9">
        <w:t>define</w:t>
      </w:r>
      <w:r w:rsidR="00B91294" w:rsidRPr="00CB23F9">
        <w:t>d</w:t>
      </w:r>
      <w:r w:rsidR="00B17BC5" w:rsidRPr="00CB23F9">
        <w:t xml:space="preserve"> </w:t>
      </w:r>
      <w:r w:rsidR="00FD0B62" w:rsidRPr="00CB23F9">
        <w:t>a system</w:t>
      </w:r>
      <w:r w:rsidR="00E004EC" w:rsidRPr="00CB23F9">
        <w:t xml:space="preserve"> </w:t>
      </w:r>
      <w:r w:rsidR="00CC7E89">
        <w:t>that</w:t>
      </w:r>
      <w:r w:rsidR="00C4003E" w:rsidRPr="00CB23F9">
        <w:t>:</w:t>
      </w:r>
    </w:p>
    <w:p w14:paraId="020BC35A" w14:textId="06282E56" w:rsidR="00184D2E" w:rsidRPr="00CB23F9" w:rsidRDefault="00CC7E89" w:rsidP="001A3364">
      <w:pPr>
        <w:pStyle w:val="Paragrafoelenco"/>
        <w:numPr>
          <w:ilvl w:val="1"/>
          <w:numId w:val="46"/>
        </w:numPr>
        <w:tabs>
          <w:tab w:val="clear" w:pos="0"/>
          <w:tab w:val="num" w:pos="720"/>
        </w:tabs>
        <w:ind w:left="720"/>
        <w:jc w:val="both"/>
      </w:pPr>
      <w:r>
        <w:t>Ha the capability to</w:t>
      </w:r>
      <w:r w:rsidR="00184D2E" w:rsidRPr="00CB23F9">
        <w:t xml:space="preserve"> autonomously reach a </w:t>
      </w:r>
      <w:r w:rsidR="00D44515" w:rsidRPr="00CB23F9">
        <w:t>target destination</w:t>
      </w:r>
      <w:r w:rsidR="00184D2E" w:rsidRPr="00CB23F9">
        <w:t xml:space="preserve"> by:</w:t>
      </w:r>
    </w:p>
    <w:p w14:paraId="1852006E" w14:textId="5899F847" w:rsidR="00184D2E" w:rsidRPr="00CB23F9" w:rsidRDefault="00184D2E">
      <w:pPr>
        <w:pStyle w:val="Paragrafoelenco"/>
        <w:numPr>
          <w:ilvl w:val="2"/>
          <w:numId w:val="32"/>
        </w:numPr>
        <w:ind w:left="1276" w:hanging="142"/>
        <w:jc w:val="both"/>
      </w:pPr>
      <w:r w:rsidRPr="00CB23F9">
        <w:t>Understanding human utterances.</w:t>
      </w:r>
    </w:p>
    <w:p w14:paraId="1CE7404D" w14:textId="794A6D38" w:rsidR="00184D2E" w:rsidRPr="00CB23F9" w:rsidRDefault="00184D2E">
      <w:pPr>
        <w:pStyle w:val="Paragrafoelenco"/>
        <w:numPr>
          <w:ilvl w:val="2"/>
          <w:numId w:val="32"/>
        </w:numPr>
        <w:ind w:left="1276" w:hanging="142"/>
        <w:jc w:val="both"/>
      </w:pPr>
      <w:r w:rsidRPr="00CB23F9">
        <w:t>Planning a Route.</w:t>
      </w:r>
    </w:p>
    <w:p w14:paraId="6E9A8743" w14:textId="1ECEBB96" w:rsidR="00184D2E" w:rsidRPr="00CB23F9" w:rsidRDefault="00184D2E">
      <w:pPr>
        <w:pStyle w:val="Paragrafoelenco"/>
        <w:numPr>
          <w:ilvl w:val="2"/>
          <w:numId w:val="32"/>
        </w:numPr>
        <w:ind w:left="1276" w:hanging="142"/>
        <w:jc w:val="both"/>
      </w:pPr>
      <w:r w:rsidRPr="00CB23F9">
        <w:t>Sensing and building a Representations of the external Environment.</w:t>
      </w:r>
    </w:p>
    <w:p w14:paraId="39440582" w14:textId="09D79EF3" w:rsidR="00184D2E" w:rsidRPr="00CB23F9" w:rsidRDefault="00184D2E">
      <w:pPr>
        <w:pStyle w:val="Paragrafoelenco"/>
        <w:numPr>
          <w:ilvl w:val="2"/>
          <w:numId w:val="32"/>
        </w:numPr>
        <w:ind w:left="1276" w:hanging="142"/>
        <w:jc w:val="both"/>
      </w:pPr>
      <w:r w:rsidRPr="00CB23F9">
        <w:t>Exchanging such Representations and other Data with other CAVs and CAV-aware entities, such as, Roadside Units and Traffic Lights.</w:t>
      </w:r>
    </w:p>
    <w:p w14:paraId="019422EC" w14:textId="5C861F3C" w:rsidR="00184D2E" w:rsidRPr="00CB23F9" w:rsidRDefault="00184D2E">
      <w:pPr>
        <w:pStyle w:val="Paragrafoelenco"/>
        <w:numPr>
          <w:ilvl w:val="2"/>
          <w:numId w:val="32"/>
        </w:numPr>
        <w:tabs>
          <w:tab w:val="num" w:pos="0"/>
        </w:tabs>
        <w:ind w:left="1276" w:hanging="142"/>
        <w:jc w:val="both"/>
      </w:pPr>
      <w:r w:rsidRPr="00CB23F9">
        <w:t>Making decisions about how to execute the Route.</w:t>
      </w:r>
    </w:p>
    <w:p w14:paraId="2B0C7148" w14:textId="3231569B" w:rsidR="00184D2E" w:rsidRPr="00CB23F9" w:rsidRDefault="00184D2E">
      <w:pPr>
        <w:pStyle w:val="Paragrafoelenco"/>
        <w:numPr>
          <w:ilvl w:val="2"/>
          <w:numId w:val="32"/>
        </w:numPr>
        <w:tabs>
          <w:tab w:val="num" w:pos="0"/>
        </w:tabs>
        <w:ind w:left="1276" w:hanging="142"/>
        <w:jc w:val="both"/>
      </w:pPr>
      <w:r w:rsidRPr="00CB23F9">
        <w:t xml:space="preserve">Acting on the </w:t>
      </w:r>
      <w:r w:rsidR="00A1459C" w:rsidRPr="00CB23F9">
        <w:t xml:space="preserve">CAV </w:t>
      </w:r>
      <w:r w:rsidR="00EA3F7C" w:rsidRPr="00CB23F9">
        <w:t>motion actuatio</w:t>
      </w:r>
      <w:r w:rsidR="000048E0" w:rsidRPr="00CB23F9">
        <w:t>n</w:t>
      </w:r>
      <w:r w:rsidRPr="00CB23F9">
        <w:t>.</w:t>
      </w:r>
    </w:p>
    <w:p w14:paraId="271C495F" w14:textId="4E864F91" w:rsidR="005D3330" w:rsidRPr="00CB23F9" w:rsidRDefault="00D44515" w:rsidP="001A3364">
      <w:pPr>
        <w:pStyle w:val="Paragrafoelenco"/>
        <w:numPr>
          <w:ilvl w:val="1"/>
          <w:numId w:val="46"/>
        </w:numPr>
        <w:tabs>
          <w:tab w:val="clear" w:pos="0"/>
          <w:tab w:val="num" w:pos="720"/>
        </w:tabs>
        <w:ind w:left="720"/>
        <w:jc w:val="both"/>
      </w:pPr>
      <w:r w:rsidRPr="00CB23F9">
        <w:t>Is s</w:t>
      </w:r>
      <w:r w:rsidR="009469E6" w:rsidRPr="00CB23F9">
        <w:t>tructured in four Subsystems</w:t>
      </w:r>
      <w:r w:rsidR="00F3465C" w:rsidRPr="00CB23F9">
        <w:t xml:space="preserve"> as depicted in </w:t>
      </w:r>
      <w:r w:rsidR="00F3465C" w:rsidRPr="00CB23F9">
        <w:fldChar w:fldCharType="begin"/>
      </w:r>
      <w:r w:rsidR="00F3465C" w:rsidRPr="00CB23F9">
        <w:instrText xml:space="preserve"> REF _Ref76890391 \h </w:instrText>
      </w:r>
      <w:r w:rsidR="00F3465C" w:rsidRPr="00CB23F9">
        <w:fldChar w:fldCharType="separate"/>
      </w:r>
      <w:r w:rsidR="00871402" w:rsidRPr="00CB23F9">
        <w:rPr>
          <w:i/>
          <w:szCs w:val="24"/>
        </w:rPr>
        <w:t xml:space="preserve">Figure </w:t>
      </w:r>
      <w:r w:rsidR="00871402">
        <w:rPr>
          <w:i/>
          <w:noProof/>
          <w:szCs w:val="24"/>
        </w:rPr>
        <w:t>2</w:t>
      </w:r>
      <w:r w:rsidR="00F3465C" w:rsidRPr="00CB23F9">
        <w:fldChar w:fldCharType="end"/>
      </w:r>
      <w:r w:rsidR="00932539" w:rsidRPr="00CB23F9">
        <w:t xml:space="preserve"> and described in </w:t>
      </w:r>
      <w:r w:rsidR="00932539" w:rsidRPr="00CB23F9">
        <w:fldChar w:fldCharType="begin"/>
      </w:r>
      <w:r w:rsidR="00932539" w:rsidRPr="00CB23F9">
        <w:instrText xml:space="preserve"> REF _Ref95052451 \h </w:instrText>
      </w:r>
      <w:r w:rsidR="00932539" w:rsidRPr="00CB23F9">
        <w:fldChar w:fldCharType="separate"/>
      </w:r>
      <w:r w:rsidR="00871402" w:rsidRPr="00CB23F9">
        <w:rPr>
          <w:i/>
          <w:iCs/>
        </w:rPr>
        <w:t xml:space="preserve">Table </w:t>
      </w:r>
      <w:r w:rsidR="00871402">
        <w:rPr>
          <w:i/>
          <w:iCs/>
          <w:noProof/>
        </w:rPr>
        <w:t>1</w:t>
      </w:r>
      <w:r w:rsidR="00932539" w:rsidRPr="00CB23F9">
        <w:fldChar w:fldCharType="end"/>
      </w:r>
      <w:r w:rsidRPr="00CB23F9">
        <w:t>:</w:t>
      </w:r>
    </w:p>
    <w:p w14:paraId="69C7074A" w14:textId="77777777" w:rsidR="00095061" w:rsidRPr="00CB23F9" w:rsidRDefault="005D3330" w:rsidP="001A3364">
      <w:pPr>
        <w:pStyle w:val="Paragrafoelenco"/>
        <w:numPr>
          <w:ilvl w:val="2"/>
          <w:numId w:val="59"/>
        </w:numPr>
        <w:ind w:left="1276" w:hanging="142"/>
        <w:jc w:val="both"/>
      </w:pPr>
      <w:r w:rsidRPr="00CB23F9">
        <w:t>Human-CAV Interaction (HCI).</w:t>
      </w:r>
    </w:p>
    <w:p w14:paraId="747ECA31" w14:textId="77777777" w:rsidR="003711B6" w:rsidRPr="00CB23F9" w:rsidRDefault="00095061" w:rsidP="001A3364">
      <w:pPr>
        <w:pStyle w:val="Paragrafoelenco"/>
        <w:numPr>
          <w:ilvl w:val="2"/>
          <w:numId w:val="59"/>
        </w:numPr>
        <w:ind w:left="1276" w:hanging="142"/>
        <w:jc w:val="both"/>
      </w:pPr>
      <w:r w:rsidRPr="00CB23F9">
        <w:t>Environment Sensing Subsystem (ESS)</w:t>
      </w:r>
    </w:p>
    <w:p w14:paraId="5E1320FD" w14:textId="77777777" w:rsidR="003711B6" w:rsidRPr="00CB23F9" w:rsidRDefault="003711B6" w:rsidP="001A3364">
      <w:pPr>
        <w:pStyle w:val="Paragrafoelenco"/>
        <w:numPr>
          <w:ilvl w:val="2"/>
          <w:numId w:val="59"/>
        </w:numPr>
        <w:ind w:left="1276" w:hanging="142"/>
        <w:jc w:val="both"/>
      </w:pPr>
      <w:r w:rsidRPr="00CB23F9">
        <w:t>Autonomous Motion Subsystem (AMS).</w:t>
      </w:r>
    </w:p>
    <w:p w14:paraId="4A308B3C" w14:textId="7A03ABBD" w:rsidR="00E17F17" w:rsidRPr="00CB23F9" w:rsidRDefault="003711B6" w:rsidP="001A3364">
      <w:pPr>
        <w:pStyle w:val="Paragrafoelenco"/>
        <w:numPr>
          <w:ilvl w:val="2"/>
          <w:numId w:val="59"/>
        </w:numPr>
        <w:ind w:left="1276" w:hanging="142"/>
        <w:jc w:val="both"/>
      </w:pPr>
      <w:r w:rsidRPr="00CB23F9">
        <w:t>Motion Actuation Subsystem</w:t>
      </w:r>
      <w:r w:rsidR="00E17F17" w:rsidRPr="00CB23F9">
        <w:t xml:space="preserve"> (MAS)</w:t>
      </w:r>
      <w:r w:rsidR="006233FE" w:rsidRPr="00CB23F9">
        <w:t>.</w:t>
      </w:r>
    </w:p>
    <w:p w14:paraId="5185F82B" w14:textId="77777777" w:rsidR="00F3465C" w:rsidRPr="00CB23F9" w:rsidRDefault="00F3465C" w:rsidP="00F3465C">
      <w:pPr>
        <w:jc w:val="both"/>
      </w:pPr>
    </w:p>
    <w:p w14:paraId="4A0F84F3" w14:textId="726533EA" w:rsidR="00F3465C" w:rsidRPr="00CB23F9" w:rsidRDefault="00F3465C" w:rsidP="00F3465C">
      <w:pPr>
        <w:pStyle w:val="Testocommento"/>
        <w:jc w:val="center"/>
        <w:rPr>
          <w:szCs w:val="24"/>
        </w:rPr>
      </w:pPr>
      <w:r w:rsidRPr="00CB23F9">
        <w:rPr>
          <w:noProof/>
          <w:sz w:val="20"/>
        </w:rPr>
        <mc:AlternateContent>
          <mc:Choice Requires="wps">
            <w:drawing>
              <wp:anchor distT="0" distB="0" distL="114300" distR="114300" simplePos="0" relativeHeight="251659776" behindDoc="0" locked="0" layoutInCell="1" allowOverlap="1" wp14:anchorId="3DF05863" wp14:editId="75590016">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87654" id="Rectangle 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B23F9">
        <w:object w:dxaOrig="9680" w:dyaOrig="3550" w14:anchorId="487BA255">
          <v:shape id="ole_rId8" o:spid="_x0000_i1027" type="#_x0000_t75" style="width:356.25pt;height:129.75pt;visibility:visible;mso-wrap-distance-right:0" o:ole="">
            <v:imagedata r:id="rId13" o:title=""/>
          </v:shape>
          <o:OLEObject Type="Embed" ProgID="PBrush" ShapeID="ole_rId8" DrawAspect="Content" ObjectID="_1746118744" r:id="rId14"/>
        </w:object>
      </w:r>
    </w:p>
    <w:p w14:paraId="506C3199" w14:textId="45768221" w:rsidR="00F3465C" w:rsidRPr="00CB23F9" w:rsidRDefault="00F3465C" w:rsidP="00F3465C">
      <w:pPr>
        <w:pStyle w:val="Testocommento"/>
        <w:jc w:val="center"/>
        <w:rPr>
          <w:i/>
          <w:szCs w:val="24"/>
        </w:rPr>
      </w:pPr>
      <w:bookmarkStart w:id="8" w:name="_Ref76890391"/>
      <w:bookmarkStart w:id="9" w:name="_Ref76889410"/>
      <w:r w:rsidRPr="00CB23F9">
        <w:rPr>
          <w:i/>
          <w:szCs w:val="24"/>
        </w:rPr>
        <w:t xml:space="preserve">Figure </w:t>
      </w:r>
      <w:r w:rsidRPr="00CB23F9">
        <w:rPr>
          <w:i/>
          <w:szCs w:val="24"/>
        </w:rPr>
        <w:fldChar w:fldCharType="begin"/>
      </w:r>
      <w:r w:rsidRPr="00CB23F9">
        <w:rPr>
          <w:i/>
          <w:szCs w:val="24"/>
        </w:rPr>
        <w:instrText xml:space="preserve"> SEQ Figure \* ARABIC </w:instrText>
      </w:r>
      <w:r w:rsidRPr="00CB23F9">
        <w:rPr>
          <w:i/>
          <w:szCs w:val="24"/>
        </w:rPr>
        <w:fldChar w:fldCharType="separate"/>
      </w:r>
      <w:r w:rsidR="00871402">
        <w:rPr>
          <w:i/>
          <w:noProof/>
          <w:szCs w:val="24"/>
        </w:rPr>
        <w:t>2</w:t>
      </w:r>
      <w:r w:rsidRPr="00CB23F9">
        <w:rPr>
          <w:i/>
          <w:szCs w:val="24"/>
        </w:rPr>
        <w:fldChar w:fldCharType="end"/>
      </w:r>
      <w:bookmarkEnd w:id="8"/>
      <w:r w:rsidRPr="00CB23F9">
        <w:rPr>
          <w:i/>
          <w:szCs w:val="24"/>
        </w:rPr>
        <w:t xml:space="preserve"> – The CAV subsystems</w:t>
      </w:r>
      <w:bookmarkEnd w:id="9"/>
    </w:p>
    <w:p w14:paraId="08462A53" w14:textId="77777777" w:rsidR="00F3465C" w:rsidRPr="00CB23F9" w:rsidRDefault="00F3465C" w:rsidP="00F3465C">
      <w:pPr>
        <w:pStyle w:val="Testocommento"/>
        <w:jc w:val="center"/>
        <w:rPr>
          <w:iCs/>
          <w:szCs w:val="24"/>
        </w:rPr>
      </w:pPr>
    </w:p>
    <w:p w14:paraId="592B94A9" w14:textId="21D232BE" w:rsidR="003D6FA3" w:rsidRPr="00CB23F9" w:rsidRDefault="004B19E6" w:rsidP="001A3364">
      <w:pPr>
        <w:pStyle w:val="Paragrafoelenco"/>
        <w:numPr>
          <w:ilvl w:val="0"/>
          <w:numId w:val="59"/>
        </w:numPr>
        <w:jc w:val="both"/>
      </w:pPr>
      <w:r>
        <w:t xml:space="preserve">Has each </w:t>
      </w:r>
      <w:r w:rsidR="00462286" w:rsidRPr="00CB23F9">
        <w:t>Subsystem</w:t>
      </w:r>
      <w:r>
        <w:t>s</w:t>
      </w:r>
      <w:r w:rsidR="00462286" w:rsidRPr="00CB23F9">
        <w:t xml:space="preserve"> implemented as an AI Framework (AIF), executing an AI Workflow composed of AI Modules as specified in [</w:t>
      </w:r>
      <w:r w:rsidR="00462286" w:rsidRPr="00CB23F9">
        <w:fldChar w:fldCharType="begin"/>
      </w:r>
      <w:r w:rsidR="00462286" w:rsidRPr="00CB23F9">
        <w:instrText xml:space="preserve"> REF _Ref81768770 \r \h </w:instrText>
      </w:r>
      <w:r w:rsidR="00462286" w:rsidRPr="00CB23F9">
        <w:fldChar w:fldCharType="separate"/>
      </w:r>
      <w:r w:rsidR="00871402">
        <w:t>1</w:t>
      </w:r>
      <w:r w:rsidR="00462286" w:rsidRPr="00CB23F9">
        <w:fldChar w:fldCharType="end"/>
      </w:r>
      <w:r w:rsidR="00462286" w:rsidRPr="00CB23F9">
        <w:t>].</w:t>
      </w:r>
    </w:p>
    <w:p w14:paraId="29578C50" w14:textId="7BC2C90A" w:rsidR="004C25E0" w:rsidRPr="00CB23F9" w:rsidRDefault="007935B8" w:rsidP="001A3364">
      <w:pPr>
        <w:pStyle w:val="Paragrafoelenco"/>
        <w:numPr>
          <w:ilvl w:val="0"/>
          <w:numId w:val="59"/>
        </w:numPr>
        <w:jc w:val="both"/>
      </w:pPr>
      <w:r>
        <w:t>Supports s</w:t>
      </w:r>
      <w:r w:rsidR="004C25E0" w:rsidRPr="00CB23F9">
        <w:t>ecur</w:t>
      </w:r>
      <w:r>
        <w:t>e execution</w:t>
      </w:r>
      <w:r w:rsidR="004C25E0" w:rsidRPr="00CB23F9">
        <w:t xml:space="preserve"> </w:t>
      </w:r>
      <w:r w:rsidR="00914770" w:rsidRPr="00CB23F9">
        <w:t>according to the</w:t>
      </w:r>
      <w:r w:rsidR="004C25E0" w:rsidRPr="00CB23F9">
        <w:t xml:space="preserve"> MPAI-AIF Technical Specification (MPAI-AIF)</w:t>
      </w:r>
      <w:r w:rsidR="0000374D">
        <w:t xml:space="preserve"> V2</w:t>
      </w:r>
      <w:r w:rsidR="00F62B42">
        <w:t xml:space="preserve"> </w:t>
      </w:r>
      <w:r w:rsidR="005A4327" w:rsidRPr="005A4327">
        <w:rPr>
          <w:highlight w:val="yellow"/>
        </w:rPr>
        <w:t>[]</w:t>
      </w:r>
      <w:r w:rsidR="00914770" w:rsidRPr="00CB23F9">
        <w:t>.</w:t>
      </w:r>
    </w:p>
    <w:p w14:paraId="2C379EBA" w14:textId="4ECFB5EC" w:rsidR="00060825" w:rsidRPr="00CB23F9" w:rsidRDefault="005A4327" w:rsidP="001A3364">
      <w:pPr>
        <w:pStyle w:val="Paragrafoelenco"/>
        <w:numPr>
          <w:ilvl w:val="0"/>
          <w:numId w:val="59"/>
        </w:numPr>
        <w:jc w:val="both"/>
      </w:pPr>
      <w:r>
        <w:t xml:space="preserve">Provides for </w:t>
      </w:r>
      <w:r w:rsidR="005B261A" w:rsidRPr="00CB23F9">
        <w:t>each Subsystem</w:t>
      </w:r>
      <w:r w:rsidR="00A9296F" w:rsidRPr="00CB23F9">
        <w:t>:</w:t>
      </w:r>
    </w:p>
    <w:p w14:paraId="301953E9" w14:textId="50C03D7C" w:rsidR="00060825" w:rsidRPr="00CB23F9" w:rsidRDefault="00060825" w:rsidP="001A3364">
      <w:pPr>
        <w:pStyle w:val="Paragrafoelenco"/>
        <w:numPr>
          <w:ilvl w:val="1"/>
          <w:numId w:val="60"/>
        </w:numPr>
        <w:tabs>
          <w:tab w:val="clear" w:pos="0"/>
        </w:tabs>
        <w:ind w:left="709" w:hanging="283"/>
        <w:jc w:val="both"/>
      </w:pPr>
      <w:r w:rsidRPr="00CB23F9">
        <w:t>T</w:t>
      </w:r>
      <w:r w:rsidR="00A73D27" w:rsidRPr="00CB23F9">
        <w:t xml:space="preserve">he </w:t>
      </w:r>
      <w:r w:rsidR="00622F77" w:rsidRPr="00CB23F9">
        <w:t>F</w:t>
      </w:r>
      <w:r w:rsidR="00A73D27" w:rsidRPr="00CB23F9">
        <w:t>unction</w:t>
      </w:r>
      <w:r w:rsidR="006233FE" w:rsidRPr="00CB23F9">
        <w:t>.</w:t>
      </w:r>
    </w:p>
    <w:p w14:paraId="480BD1BB" w14:textId="0A4278E9" w:rsidR="004A6F96" w:rsidRPr="00CB23F9" w:rsidRDefault="00060825" w:rsidP="001A3364">
      <w:pPr>
        <w:pStyle w:val="Paragrafoelenco"/>
        <w:numPr>
          <w:ilvl w:val="1"/>
          <w:numId w:val="60"/>
        </w:numPr>
        <w:tabs>
          <w:tab w:val="clear" w:pos="0"/>
        </w:tabs>
        <w:ind w:left="709" w:hanging="283"/>
        <w:jc w:val="both"/>
      </w:pPr>
      <w:r w:rsidRPr="00CB23F9">
        <w:t xml:space="preserve">The </w:t>
      </w:r>
      <w:r w:rsidR="00622F77" w:rsidRPr="00CB23F9">
        <w:t>F</w:t>
      </w:r>
      <w:r w:rsidR="00954274" w:rsidRPr="00CB23F9">
        <w:t xml:space="preserve">unctional </w:t>
      </w:r>
      <w:r w:rsidR="00622F77" w:rsidRPr="00CB23F9">
        <w:t>R</w:t>
      </w:r>
      <w:r w:rsidR="00954274" w:rsidRPr="00CB23F9">
        <w:t xml:space="preserve">equirements of </w:t>
      </w:r>
      <w:r w:rsidR="002327EE" w:rsidRPr="00CB23F9">
        <w:t>all</w:t>
      </w:r>
      <w:r w:rsidR="00954274" w:rsidRPr="00CB23F9">
        <w:t xml:space="preserve"> </w:t>
      </w:r>
      <w:r w:rsidR="00A73D27" w:rsidRPr="00CB23F9">
        <w:t>I/O data</w:t>
      </w:r>
      <w:r w:rsidR="004A6F96" w:rsidRPr="00CB23F9">
        <w:t>.</w:t>
      </w:r>
    </w:p>
    <w:p w14:paraId="0F550F2E" w14:textId="3D1A3751" w:rsidR="003662A7" w:rsidRPr="00CB23F9" w:rsidRDefault="007A2C56" w:rsidP="001A3364">
      <w:pPr>
        <w:pStyle w:val="Paragrafoelenco"/>
        <w:numPr>
          <w:ilvl w:val="1"/>
          <w:numId w:val="60"/>
        </w:numPr>
        <w:tabs>
          <w:tab w:val="clear" w:pos="0"/>
        </w:tabs>
        <w:ind w:left="709" w:hanging="283"/>
        <w:jc w:val="both"/>
      </w:pPr>
      <w:r w:rsidRPr="00CB23F9">
        <w:t xml:space="preserve">The </w:t>
      </w:r>
      <w:r w:rsidR="003D7983" w:rsidRPr="00CB23F9">
        <w:t>F</w:t>
      </w:r>
      <w:r w:rsidRPr="00CB23F9">
        <w:t xml:space="preserve">ormats of </w:t>
      </w:r>
      <w:r w:rsidR="003662A7" w:rsidRPr="00F070F7">
        <w:rPr>
          <w:highlight w:val="yellow"/>
        </w:rPr>
        <w:t>some</w:t>
      </w:r>
      <w:r w:rsidR="003662A7" w:rsidRPr="00CB23F9">
        <w:t xml:space="preserve"> I/O data.</w:t>
      </w:r>
    </w:p>
    <w:p w14:paraId="0F09ECBA" w14:textId="26759A61" w:rsidR="00A73D27" w:rsidRPr="00CB23F9" w:rsidRDefault="003662A7" w:rsidP="001A3364">
      <w:pPr>
        <w:pStyle w:val="Paragrafoelenco"/>
        <w:numPr>
          <w:ilvl w:val="1"/>
          <w:numId w:val="60"/>
        </w:numPr>
        <w:tabs>
          <w:tab w:val="clear" w:pos="0"/>
        </w:tabs>
        <w:ind w:left="709" w:hanging="283"/>
        <w:jc w:val="both"/>
      </w:pPr>
      <w:r w:rsidRPr="00CB23F9">
        <w:t xml:space="preserve">The </w:t>
      </w:r>
      <w:r w:rsidR="003D7983" w:rsidRPr="00CB23F9">
        <w:t>T</w:t>
      </w:r>
      <w:r w:rsidR="00A73D27" w:rsidRPr="00CB23F9">
        <w:t xml:space="preserve">opology of </w:t>
      </w:r>
      <w:r w:rsidR="009E07C6" w:rsidRPr="00CB23F9">
        <w:t xml:space="preserve">the </w:t>
      </w:r>
      <w:r w:rsidR="00D178DF" w:rsidRPr="00CB23F9">
        <w:t>C</w:t>
      </w:r>
      <w:r w:rsidRPr="00CB23F9">
        <w:t>omponents</w:t>
      </w:r>
      <w:r w:rsidR="00A46B06">
        <w:t xml:space="preserve"> (AI Modules)</w:t>
      </w:r>
      <w:r w:rsidR="009E07C6" w:rsidRPr="00CB23F9">
        <w:t xml:space="preserve">. </w:t>
      </w:r>
    </w:p>
    <w:p w14:paraId="661A5C2A" w14:textId="411DA12B" w:rsidR="009E07C6" w:rsidRPr="00CB23F9" w:rsidRDefault="00216D0C" w:rsidP="001A3364">
      <w:pPr>
        <w:pStyle w:val="Paragrafoelenco"/>
        <w:numPr>
          <w:ilvl w:val="0"/>
          <w:numId w:val="59"/>
        </w:numPr>
        <w:jc w:val="both"/>
      </w:pPr>
      <w:r>
        <w:t xml:space="preserve">Provides for </w:t>
      </w:r>
      <w:r w:rsidR="00763F43" w:rsidRPr="00CB23F9">
        <w:t xml:space="preserve">each </w:t>
      </w:r>
      <w:r w:rsidR="00A9296F" w:rsidRPr="00CB23F9">
        <w:t xml:space="preserve">Subsystem </w:t>
      </w:r>
      <w:r w:rsidR="00A87904" w:rsidRPr="00F15206">
        <w:rPr>
          <w:i/>
          <w:iCs/>
        </w:rPr>
        <w:t>Component</w:t>
      </w:r>
      <w:r w:rsidR="00500867">
        <w:t xml:space="preserve"> (AI Module)</w:t>
      </w:r>
      <w:r w:rsidR="00A9296F" w:rsidRPr="00CB23F9">
        <w:t>:</w:t>
      </w:r>
      <w:r w:rsidR="00A87904" w:rsidRPr="00CB23F9">
        <w:t xml:space="preserve"> </w:t>
      </w:r>
    </w:p>
    <w:p w14:paraId="1C4E97C5" w14:textId="79E06EDD" w:rsidR="009E07C6" w:rsidRDefault="009E07C6" w:rsidP="001A3364">
      <w:pPr>
        <w:pStyle w:val="Paragrafoelenco"/>
        <w:numPr>
          <w:ilvl w:val="1"/>
          <w:numId w:val="61"/>
        </w:numPr>
        <w:tabs>
          <w:tab w:val="clear" w:pos="0"/>
        </w:tabs>
        <w:ind w:left="709" w:hanging="283"/>
        <w:jc w:val="both"/>
      </w:pPr>
      <w:r w:rsidRPr="00CB23F9">
        <w:t xml:space="preserve">The </w:t>
      </w:r>
      <w:r w:rsidR="003D7983" w:rsidRPr="00CB23F9">
        <w:t>F</w:t>
      </w:r>
      <w:r w:rsidRPr="00CB23F9">
        <w:t>unction</w:t>
      </w:r>
      <w:r w:rsidR="006233FE" w:rsidRPr="00CB23F9">
        <w:t>.</w:t>
      </w:r>
    </w:p>
    <w:p w14:paraId="0E21123F" w14:textId="2004DD78" w:rsidR="009E07C6" w:rsidRPr="00AB1356" w:rsidRDefault="009E07C6" w:rsidP="001A3364">
      <w:pPr>
        <w:pStyle w:val="Paragrafoelenco"/>
        <w:numPr>
          <w:ilvl w:val="1"/>
          <w:numId w:val="61"/>
        </w:numPr>
        <w:tabs>
          <w:tab w:val="clear" w:pos="0"/>
        </w:tabs>
        <w:ind w:left="709" w:hanging="283"/>
        <w:jc w:val="both"/>
      </w:pPr>
      <w:r w:rsidRPr="00AB1356">
        <w:t xml:space="preserve">The </w:t>
      </w:r>
      <w:r w:rsidR="00622F77" w:rsidRPr="00AB1356">
        <w:t>F</w:t>
      </w:r>
      <w:r w:rsidRPr="00AB1356">
        <w:t xml:space="preserve">unctional </w:t>
      </w:r>
      <w:r w:rsidR="00622F77" w:rsidRPr="00AB1356">
        <w:t>R</w:t>
      </w:r>
      <w:r w:rsidRPr="00AB1356">
        <w:t xml:space="preserve">equirements of </w:t>
      </w:r>
      <w:r w:rsidR="001402B4" w:rsidRPr="00AB1356">
        <w:rPr>
          <w:highlight w:val="yellow"/>
        </w:rPr>
        <w:t>some</w:t>
      </w:r>
      <w:r w:rsidR="002327EE" w:rsidRPr="00AB1356">
        <w:t xml:space="preserve"> </w:t>
      </w:r>
      <w:r w:rsidRPr="00AB1356">
        <w:t>I/O data.</w:t>
      </w:r>
    </w:p>
    <w:p w14:paraId="25C5BEC6" w14:textId="672915E8" w:rsidR="009E07C6" w:rsidRPr="00AB1356" w:rsidRDefault="009E07C6" w:rsidP="001A3364">
      <w:pPr>
        <w:pStyle w:val="Paragrafoelenco"/>
        <w:numPr>
          <w:ilvl w:val="1"/>
          <w:numId w:val="61"/>
        </w:numPr>
        <w:tabs>
          <w:tab w:val="clear" w:pos="0"/>
        </w:tabs>
        <w:ind w:left="709" w:hanging="283"/>
        <w:jc w:val="both"/>
      </w:pPr>
      <w:r w:rsidRPr="00AB1356">
        <w:t xml:space="preserve">The </w:t>
      </w:r>
      <w:r w:rsidR="003D7983" w:rsidRPr="00AB1356">
        <w:t>F</w:t>
      </w:r>
      <w:r w:rsidRPr="00AB1356">
        <w:t xml:space="preserve">ormats of </w:t>
      </w:r>
      <w:r w:rsidRPr="00AB1356">
        <w:rPr>
          <w:highlight w:val="yellow"/>
        </w:rPr>
        <w:t>some</w:t>
      </w:r>
      <w:r w:rsidRPr="00AB1356">
        <w:t xml:space="preserve"> I/O data.</w:t>
      </w:r>
    </w:p>
    <w:p w14:paraId="28D34A0F" w14:textId="7C2EFD88" w:rsidR="00E91B0B" w:rsidRPr="00CB23F9" w:rsidRDefault="00B15D4E" w:rsidP="00E91B0B">
      <w:pPr>
        <w:jc w:val="both"/>
        <w:rPr>
          <w:rFonts w:eastAsia="Times New Roman"/>
          <w:lang w:eastAsia="en-US"/>
        </w:rPr>
      </w:pPr>
      <w:r w:rsidRPr="00CB23F9">
        <w:t xml:space="preserve">This Technical Report does not </w:t>
      </w:r>
      <w:r w:rsidR="00007255" w:rsidRPr="00CB23F9">
        <w:t xml:space="preserve">include the </w:t>
      </w:r>
      <w:r w:rsidR="00E91B0B" w:rsidRPr="00CB23F9">
        <w:rPr>
          <w:rFonts w:eastAsia="Times New Roman"/>
          <w:lang w:eastAsia="en-US"/>
        </w:rPr>
        <w:t>mechanical part</w:t>
      </w:r>
      <w:r w:rsidR="0074426D" w:rsidRPr="00CB23F9">
        <w:rPr>
          <w:rFonts w:eastAsia="Times New Roman"/>
          <w:lang w:eastAsia="en-US"/>
        </w:rPr>
        <w:t>s</w:t>
      </w:r>
      <w:r w:rsidR="00E91B0B" w:rsidRPr="00CB23F9">
        <w:rPr>
          <w:rFonts w:eastAsia="Times New Roman"/>
          <w:lang w:eastAsia="en-US"/>
        </w:rPr>
        <w:t xml:space="preserve"> of CAV</w:t>
      </w:r>
      <w:r w:rsidR="006017FE" w:rsidRPr="00CB23F9">
        <w:rPr>
          <w:rFonts w:eastAsia="Times New Roman"/>
          <w:lang w:eastAsia="en-US"/>
        </w:rPr>
        <w:t>. Refe</w:t>
      </w:r>
      <w:r w:rsidR="000E62D4" w:rsidRPr="00CB23F9">
        <w:rPr>
          <w:rFonts w:eastAsia="Times New Roman"/>
          <w:lang w:eastAsia="en-US"/>
        </w:rPr>
        <w:t xml:space="preserve">rence is made to </w:t>
      </w:r>
      <w:r w:rsidR="00007255" w:rsidRPr="00CB23F9">
        <w:rPr>
          <w:rFonts w:eastAsia="Times New Roman"/>
          <w:lang w:eastAsia="en-US"/>
        </w:rPr>
        <w:t xml:space="preserve">the interfaces </w:t>
      </w:r>
      <w:r w:rsidR="00935814" w:rsidRPr="00CB23F9">
        <w:rPr>
          <w:rFonts w:eastAsia="Times New Roman"/>
          <w:lang w:eastAsia="en-US"/>
        </w:rPr>
        <w:t>of the M</w:t>
      </w:r>
      <w:r w:rsidR="000E62D4" w:rsidRPr="00CB23F9">
        <w:rPr>
          <w:rFonts w:eastAsia="Times New Roman"/>
          <w:lang w:eastAsia="en-US"/>
        </w:rPr>
        <w:t xml:space="preserve">otion </w:t>
      </w:r>
      <w:r w:rsidR="00E95339">
        <w:rPr>
          <w:rFonts w:eastAsia="Times New Roman"/>
          <w:lang w:eastAsia="en-US"/>
        </w:rPr>
        <w:t>Actuation</w:t>
      </w:r>
      <w:r w:rsidR="00C5692C">
        <w:rPr>
          <w:rFonts w:eastAsia="Times New Roman"/>
          <w:lang w:eastAsia="en-US"/>
        </w:rPr>
        <w:t xml:space="preserve"> </w:t>
      </w:r>
      <w:r w:rsidR="00935814" w:rsidRPr="00CB23F9">
        <w:rPr>
          <w:rFonts w:eastAsia="Times New Roman"/>
          <w:lang w:eastAsia="en-US"/>
        </w:rPr>
        <w:t>S</w:t>
      </w:r>
      <w:r w:rsidR="000E62D4" w:rsidRPr="00CB23F9">
        <w:rPr>
          <w:rFonts w:eastAsia="Times New Roman"/>
          <w:lang w:eastAsia="en-US"/>
        </w:rPr>
        <w:t>ubsystem</w:t>
      </w:r>
      <w:r w:rsidR="00935814" w:rsidRPr="00CB23F9">
        <w:rPr>
          <w:rFonts w:eastAsia="Times New Roman"/>
          <w:lang w:eastAsia="en-US"/>
        </w:rPr>
        <w:t xml:space="preserve"> with such parts.</w:t>
      </w:r>
    </w:p>
    <w:p w14:paraId="311C5673" w14:textId="235D4B51" w:rsidR="00CA012C" w:rsidRPr="00CB23F9" w:rsidRDefault="00FF6849">
      <w:pPr>
        <w:jc w:val="both"/>
        <w:rPr>
          <w:rFonts w:eastAsia="Times New Roman"/>
          <w:lang w:eastAsia="en-US"/>
        </w:rPr>
      </w:pPr>
      <w:r w:rsidRPr="00CB23F9">
        <w:rPr>
          <w:rFonts w:eastAsia="Times New Roman"/>
          <w:lang w:eastAsia="en-US"/>
        </w:rPr>
        <w:fldChar w:fldCharType="begin"/>
      </w:r>
      <w:r w:rsidRPr="00CB23F9">
        <w:rPr>
          <w:rFonts w:eastAsia="Times New Roman"/>
          <w:lang w:eastAsia="en-US"/>
        </w:rPr>
        <w:instrText xml:space="preserve"> REF _Ref71284106 \h </w:instrText>
      </w:r>
      <w:r w:rsidRPr="00CB23F9">
        <w:rPr>
          <w:rFonts w:eastAsia="Times New Roman"/>
          <w:lang w:eastAsia="en-US"/>
        </w:rPr>
      </w:r>
      <w:r w:rsidRPr="00CB23F9">
        <w:rPr>
          <w:rFonts w:eastAsia="Times New Roman"/>
          <w:lang w:eastAsia="en-US"/>
        </w:rPr>
        <w:fldChar w:fldCharType="separate"/>
      </w:r>
      <w:r w:rsidR="00871402" w:rsidRPr="00CB23F9">
        <w:rPr>
          <w:i/>
        </w:rPr>
        <w:t xml:space="preserve">Figure </w:t>
      </w:r>
      <w:r w:rsidR="00871402">
        <w:rPr>
          <w:i/>
          <w:noProof/>
        </w:rPr>
        <w:t>3</w:t>
      </w:r>
      <w:r w:rsidRPr="00CB23F9">
        <w:rPr>
          <w:rFonts w:eastAsia="Times New Roman"/>
          <w:lang w:eastAsia="en-US"/>
        </w:rPr>
        <w:fldChar w:fldCharType="end"/>
      </w:r>
      <w:r w:rsidRPr="00CB23F9">
        <w:rPr>
          <w:rFonts w:eastAsia="Times New Roman"/>
          <w:lang w:eastAsia="en-US"/>
        </w:rPr>
        <w:t xml:space="preserve"> depicts the context and actors </w:t>
      </w:r>
      <w:r w:rsidR="00033307" w:rsidRPr="00CB23F9">
        <w:rPr>
          <w:rFonts w:eastAsia="Times New Roman"/>
          <w:lang w:eastAsia="en-US"/>
        </w:rPr>
        <w:t xml:space="preserve">of </w:t>
      </w:r>
      <w:r w:rsidR="001256F7" w:rsidRPr="00CB23F9">
        <w:rPr>
          <w:rFonts w:eastAsia="Times New Roman"/>
          <w:lang w:eastAsia="en-US"/>
        </w:rPr>
        <w:t>CAV</w:t>
      </w:r>
      <w:r w:rsidRPr="00CB23F9">
        <w:rPr>
          <w:rFonts w:eastAsia="Times New Roman"/>
          <w:lang w:eastAsia="en-US"/>
        </w:rPr>
        <w:t xml:space="preserve"> operat</w:t>
      </w:r>
      <w:r w:rsidR="00033307" w:rsidRPr="00CB23F9">
        <w:rPr>
          <w:rFonts w:eastAsia="Times New Roman"/>
          <w:lang w:eastAsia="en-US"/>
        </w:rPr>
        <w:t>ion</w:t>
      </w:r>
      <w:r w:rsidR="00935814" w:rsidRPr="00CB23F9">
        <w:rPr>
          <w:rFonts w:eastAsia="Times New Roman"/>
          <w:lang w:eastAsia="en-US"/>
        </w:rPr>
        <w:t xml:space="preserve"> and </w:t>
      </w:r>
      <w:r w:rsidR="00935814" w:rsidRPr="00CB23F9">
        <w:fldChar w:fldCharType="begin"/>
      </w:r>
      <w:r w:rsidR="00935814" w:rsidRPr="00CB23F9">
        <w:instrText xml:space="preserve"> REF _Ref76890391 \h </w:instrText>
      </w:r>
      <w:r w:rsidR="00935814" w:rsidRPr="00CB23F9">
        <w:fldChar w:fldCharType="separate"/>
      </w:r>
      <w:r w:rsidR="00871402" w:rsidRPr="00CB23F9">
        <w:rPr>
          <w:i/>
        </w:rPr>
        <w:t xml:space="preserve">Figure </w:t>
      </w:r>
      <w:r w:rsidR="00871402">
        <w:rPr>
          <w:i/>
          <w:noProof/>
        </w:rPr>
        <w:t>2</w:t>
      </w:r>
      <w:r w:rsidR="00935814" w:rsidRPr="00CB23F9">
        <w:fldChar w:fldCharType="end"/>
      </w:r>
      <w:r w:rsidR="00935814" w:rsidRPr="00CB23F9">
        <w:t xml:space="preserve"> the internal CAV Subsystem architecture.</w:t>
      </w:r>
    </w:p>
    <w:p w14:paraId="311C5679" w14:textId="77777777" w:rsidR="00CA012C" w:rsidRPr="00CB23F9" w:rsidRDefault="00FF6849">
      <w:pPr>
        <w:jc w:val="center"/>
      </w:pPr>
      <w:r w:rsidRPr="00CB23F9">
        <w:rPr>
          <w:noProof/>
        </w:rPr>
        <w:drawing>
          <wp:inline distT="0" distB="0" distL="0" distR="0" wp14:anchorId="311C5F09" wp14:editId="17CBB82A">
            <wp:extent cx="2921376" cy="2270832"/>
            <wp:effectExtent l="0" t="0" r="0" b="0"/>
            <wp:docPr id="2"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15"/>
                    <a:stretch>
                      <a:fillRect/>
                    </a:stretch>
                  </pic:blipFill>
                  <pic:spPr bwMode="auto">
                    <a:xfrm>
                      <a:off x="0" y="0"/>
                      <a:ext cx="2954585" cy="2296646"/>
                    </a:xfrm>
                    <a:prstGeom prst="rect">
                      <a:avLst/>
                    </a:prstGeom>
                  </pic:spPr>
                </pic:pic>
              </a:graphicData>
            </a:graphic>
          </wp:inline>
        </w:drawing>
      </w:r>
    </w:p>
    <w:p w14:paraId="311C567A" w14:textId="3E5FB651" w:rsidR="00CA012C" w:rsidRPr="00CB23F9" w:rsidRDefault="00FF6849">
      <w:pPr>
        <w:jc w:val="center"/>
        <w:rPr>
          <w:i/>
        </w:rPr>
      </w:pPr>
      <w:bookmarkStart w:id="10" w:name="_Ref71284106"/>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3</w:t>
      </w:r>
      <w:r w:rsidRPr="00CB23F9">
        <w:rPr>
          <w:i/>
        </w:rPr>
        <w:fldChar w:fldCharType="end"/>
      </w:r>
      <w:bookmarkEnd w:id="10"/>
      <w:r w:rsidRPr="00CB23F9">
        <w:rPr>
          <w:i/>
        </w:rPr>
        <w:t xml:space="preserve"> – </w:t>
      </w:r>
      <w:r w:rsidR="00B83A6B" w:rsidRPr="00CB23F9">
        <w:rPr>
          <w:i/>
        </w:rPr>
        <w:t>An</w:t>
      </w:r>
      <w:r w:rsidRPr="00CB23F9">
        <w:rPr>
          <w:i/>
        </w:rPr>
        <w:t xml:space="preserve"> environment </w:t>
      </w:r>
      <w:r w:rsidR="00B83A6B" w:rsidRPr="00CB23F9">
        <w:rPr>
          <w:i/>
        </w:rPr>
        <w:t xml:space="preserve">of </w:t>
      </w:r>
      <w:r w:rsidR="001256F7" w:rsidRPr="00CB23F9">
        <w:rPr>
          <w:i/>
        </w:rPr>
        <w:t>CAV</w:t>
      </w:r>
      <w:r w:rsidRPr="00CB23F9">
        <w:rPr>
          <w:i/>
        </w:rPr>
        <w:t xml:space="preserve"> operat</w:t>
      </w:r>
      <w:r w:rsidR="00B83A6B" w:rsidRPr="00CB23F9">
        <w:rPr>
          <w:i/>
        </w:rPr>
        <w:t>ion</w:t>
      </w:r>
    </w:p>
    <w:p w14:paraId="311C567D" w14:textId="77777777" w:rsidR="00CA012C" w:rsidRPr="00CB23F9" w:rsidRDefault="00CA012C">
      <w:pPr>
        <w:pStyle w:val="Testocommento"/>
        <w:jc w:val="both"/>
        <w:rPr>
          <w:szCs w:val="24"/>
        </w:rPr>
      </w:pPr>
      <w:bookmarkStart w:id="11" w:name="_Hlk84872092"/>
    </w:p>
    <w:bookmarkEnd w:id="11"/>
    <w:p w14:paraId="311C5683" w14:textId="63F8D6D9" w:rsidR="00CA012C" w:rsidRPr="00CB23F9" w:rsidRDefault="008B03D1">
      <w:pPr>
        <w:jc w:val="both"/>
      </w:pPr>
      <w:r w:rsidRPr="00CB23F9">
        <w:fldChar w:fldCharType="begin"/>
      </w:r>
      <w:r w:rsidRPr="00CB23F9">
        <w:instrText xml:space="preserve"> REF _Ref95052451 \h </w:instrText>
      </w:r>
      <w:r w:rsidRPr="00CB23F9">
        <w:fldChar w:fldCharType="separate"/>
      </w:r>
      <w:r w:rsidR="00871402" w:rsidRPr="00CB23F9">
        <w:rPr>
          <w:i/>
          <w:iCs/>
        </w:rPr>
        <w:t xml:space="preserve">Table </w:t>
      </w:r>
      <w:r w:rsidR="00871402">
        <w:rPr>
          <w:i/>
          <w:iCs/>
          <w:noProof/>
        </w:rPr>
        <w:t>1</w:t>
      </w:r>
      <w:r w:rsidRPr="00CB23F9">
        <w:fldChar w:fldCharType="end"/>
      </w:r>
      <w:r w:rsidR="00D15097" w:rsidRPr="00CB23F9">
        <w:t xml:space="preserve"> </w:t>
      </w:r>
      <w:r w:rsidRPr="00CB23F9">
        <w:t xml:space="preserve">provides more </w:t>
      </w:r>
      <w:r w:rsidR="00D15097" w:rsidRPr="00CB23F9">
        <w:t xml:space="preserve">extended </w:t>
      </w:r>
      <w:r w:rsidR="003A5112" w:rsidRPr="00CB23F9">
        <w:t>definition</w:t>
      </w:r>
      <w:r w:rsidR="003D7983" w:rsidRPr="00CB23F9">
        <w:t>s</w:t>
      </w:r>
      <w:r w:rsidR="003A5112" w:rsidRPr="00CB23F9">
        <w:t xml:space="preserve"> of the </w:t>
      </w:r>
      <w:r w:rsidR="003D7983" w:rsidRPr="00CB23F9">
        <w:t>F</w:t>
      </w:r>
      <w:r w:rsidRPr="00CB23F9">
        <w:t xml:space="preserve">unctions performed by the </w:t>
      </w:r>
      <w:r w:rsidR="003A5112" w:rsidRPr="00CB23F9">
        <w:t>four</w:t>
      </w:r>
      <w:r w:rsidRPr="00CB23F9">
        <w:t xml:space="preserve"> </w:t>
      </w:r>
      <w:r w:rsidR="003A5112" w:rsidRPr="00CB23F9">
        <w:t xml:space="preserve">CAV </w:t>
      </w:r>
      <w:r w:rsidRPr="00CB23F9">
        <w:t xml:space="preserve">Subsystems. </w:t>
      </w:r>
    </w:p>
    <w:p w14:paraId="311C5684" w14:textId="77777777" w:rsidR="00CA012C" w:rsidRPr="00CB23F9" w:rsidRDefault="00CA012C">
      <w:pPr>
        <w:jc w:val="both"/>
      </w:pPr>
    </w:p>
    <w:p w14:paraId="311C5685" w14:textId="27E6CEEE" w:rsidR="00CA012C" w:rsidRPr="00CB23F9" w:rsidRDefault="00FF6849">
      <w:pPr>
        <w:jc w:val="center"/>
        <w:rPr>
          <w:i/>
          <w:iCs/>
        </w:rPr>
      </w:pPr>
      <w:bookmarkStart w:id="12" w:name="_Ref95052451"/>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w:t>
      </w:r>
      <w:r w:rsidRPr="00CB23F9">
        <w:rPr>
          <w:i/>
          <w:iCs/>
        </w:rPr>
        <w:fldChar w:fldCharType="end"/>
      </w:r>
      <w:bookmarkEnd w:id="12"/>
      <w:r w:rsidRPr="00CB23F9">
        <w:rPr>
          <w:i/>
          <w:iCs/>
        </w:rPr>
        <w:t xml:space="preserve"> – The </w:t>
      </w:r>
      <w:r w:rsidR="003D7983" w:rsidRPr="00CB23F9">
        <w:rPr>
          <w:i/>
          <w:iCs/>
        </w:rPr>
        <w:t xml:space="preserve">Functions of the </w:t>
      </w:r>
      <w:r w:rsidRPr="00CB23F9">
        <w:rPr>
          <w:i/>
          <w:iCs/>
        </w:rPr>
        <w:t>MPAI-CAV Subsystems</w:t>
      </w:r>
    </w:p>
    <w:p w14:paraId="311C5686" w14:textId="77777777" w:rsidR="00CA012C" w:rsidRPr="00CB23F9" w:rsidRDefault="00CA012C">
      <w:pPr>
        <w:jc w:val="both"/>
      </w:pPr>
    </w:p>
    <w:tbl>
      <w:tblPr>
        <w:tblStyle w:val="Grigliatabella"/>
        <w:tblW w:w="9345" w:type="dxa"/>
        <w:tblLayout w:type="fixed"/>
        <w:tblLook w:val="04A0" w:firstRow="1" w:lastRow="0" w:firstColumn="1" w:lastColumn="0" w:noHBand="0" w:noVBand="1"/>
      </w:tblPr>
      <w:tblGrid>
        <w:gridCol w:w="2122"/>
        <w:gridCol w:w="7223"/>
      </w:tblGrid>
      <w:tr w:rsidR="00CA012C" w:rsidRPr="00CB23F9" w14:paraId="311C5689" w14:textId="77777777">
        <w:tc>
          <w:tcPr>
            <w:tcW w:w="2122" w:type="dxa"/>
          </w:tcPr>
          <w:p w14:paraId="311C5687" w14:textId="77777777" w:rsidR="00CA012C" w:rsidRPr="00CB23F9" w:rsidRDefault="00FF6849" w:rsidP="00852A48">
            <w:pPr>
              <w:jc w:val="center"/>
              <w:rPr>
                <w:b/>
                <w:bCs/>
              </w:rPr>
            </w:pPr>
            <w:r w:rsidRPr="00CB23F9">
              <w:rPr>
                <w:b/>
                <w:bCs/>
              </w:rPr>
              <w:t>Subsystem name</w:t>
            </w:r>
          </w:p>
        </w:tc>
        <w:tc>
          <w:tcPr>
            <w:tcW w:w="7222" w:type="dxa"/>
          </w:tcPr>
          <w:p w14:paraId="311C5688" w14:textId="77777777" w:rsidR="00CA012C" w:rsidRPr="00CB23F9" w:rsidRDefault="00FF6849">
            <w:pPr>
              <w:jc w:val="center"/>
              <w:rPr>
                <w:b/>
                <w:bCs/>
              </w:rPr>
            </w:pPr>
            <w:r w:rsidRPr="00CB23F9">
              <w:rPr>
                <w:b/>
                <w:bCs/>
              </w:rPr>
              <w:t>Function</w:t>
            </w:r>
          </w:p>
        </w:tc>
      </w:tr>
      <w:tr w:rsidR="00CA012C" w:rsidRPr="00CB23F9" w14:paraId="311C5691" w14:textId="77777777">
        <w:tc>
          <w:tcPr>
            <w:tcW w:w="2122" w:type="dxa"/>
          </w:tcPr>
          <w:p w14:paraId="311C568A" w14:textId="77777777" w:rsidR="00CA012C" w:rsidRPr="00CB23F9" w:rsidRDefault="00FF6849" w:rsidP="00852A48">
            <w:r w:rsidRPr="00CB23F9">
              <w:rPr>
                <w:i/>
                <w:iCs/>
              </w:rPr>
              <w:t>Human-CAV Interaction</w:t>
            </w:r>
            <w:r w:rsidRPr="00CB23F9">
              <w:t xml:space="preserve"> (HCI)</w:t>
            </w:r>
          </w:p>
        </w:tc>
        <w:tc>
          <w:tcPr>
            <w:tcW w:w="7222" w:type="dxa"/>
          </w:tcPr>
          <w:p w14:paraId="311C568B" w14:textId="379D6459" w:rsidR="00CA012C" w:rsidRPr="00CB23F9" w:rsidRDefault="00FF6849" w:rsidP="001A3364">
            <w:pPr>
              <w:pStyle w:val="Paragrafoelenco"/>
              <w:numPr>
                <w:ilvl w:val="0"/>
                <w:numId w:val="42"/>
              </w:numPr>
              <w:jc w:val="both"/>
            </w:pPr>
            <w:r w:rsidRPr="00CB23F9">
              <w:rPr>
                <w:szCs w:val="24"/>
              </w:rPr>
              <w:t>Recognises the humans having right</w:t>
            </w:r>
            <w:r w:rsidR="00852A48" w:rsidRPr="00CB23F9">
              <w:rPr>
                <w:szCs w:val="24"/>
              </w:rPr>
              <w:t>s</w:t>
            </w:r>
            <w:r w:rsidRPr="00CB23F9">
              <w:rPr>
                <w:szCs w:val="24"/>
              </w:rPr>
              <w:t xml:space="preserve"> to the CAV.</w:t>
            </w:r>
          </w:p>
          <w:p w14:paraId="311C568C" w14:textId="153BDC1D" w:rsidR="00CA012C" w:rsidRPr="00CB23F9" w:rsidRDefault="00FF6849" w:rsidP="001A3364">
            <w:pPr>
              <w:pStyle w:val="Paragrafoelenco"/>
              <w:numPr>
                <w:ilvl w:val="0"/>
                <w:numId w:val="42"/>
              </w:numPr>
              <w:jc w:val="both"/>
            </w:pPr>
            <w:r w:rsidRPr="00CB23F9">
              <w:t xml:space="preserve">Receives </w:t>
            </w:r>
            <w:r w:rsidR="005379F8">
              <w:t xml:space="preserve">and passes to the </w:t>
            </w:r>
            <w:r w:rsidR="008378D2">
              <w:t xml:space="preserve">AMS </w:t>
            </w:r>
            <w:r w:rsidRPr="00CB23F9">
              <w:t>instructions about the target destination.</w:t>
            </w:r>
          </w:p>
          <w:p w14:paraId="311C568D" w14:textId="78EF0617" w:rsidR="00CA012C" w:rsidRPr="00CB23F9" w:rsidRDefault="00FF6849" w:rsidP="001A3364">
            <w:pPr>
              <w:pStyle w:val="Paragrafoelenco"/>
              <w:numPr>
                <w:ilvl w:val="0"/>
                <w:numId w:val="42"/>
              </w:numPr>
              <w:jc w:val="both"/>
            </w:pPr>
            <w:r w:rsidRPr="00CB23F9">
              <w:t xml:space="preserve">Interacts with humans </w:t>
            </w:r>
            <w:r w:rsidR="00B74FC4">
              <w:t xml:space="preserve">by </w:t>
            </w:r>
            <w:r w:rsidRPr="00CB23F9">
              <w:t>assuming the shape of an avatar.</w:t>
            </w:r>
          </w:p>
          <w:p w14:paraId="311C568F" w14:textId="77777777" w:rsidR="00CA012C" w:rsidRPr="00CB23F9" w:rsidRDefault="00FF6849" w:rsidP="001A3364">
            <w:pPr>
              <w:pStyle w:val="Paragrafoelenco"/>
              <w:numPr>
                <w:ilvl w:val="0"/>
                <w:numId w:val="42"/>
              </w:numPr>
              <w:jc w:val="both"/>
            </w:pPr>
            <w:r w:rsidRPr="00CB23F9">
              <w:t>Activate other Subsystems as required by humans.</w:t>
            </w:r>
          </w:p>
          <w:p w14:paraId="311C5690" w14:textId="77777777" w:rsidR="00CA012C" w:rsidRPr="00CB23F9" w:rsidRDefault="00FF6849" w:rsidP="001A3364">
            <w:pPr>
              <w:pStyle w:val="Paragrafoelenco"/>
              <w:numPr>
                <w:ilvl w:val="0"/>
                <w:numId w:val="42"/>
              </w:numPr>
              <w:jc w:val="both"/>
            </w:pPr>
            <w:r w:rsidRPr="00CB23F9">
              <w:rPr>
                <w:szCs w:val="24"/>
              </w:rPr>
              <w:t xml:space="preserve">Provides the </w:t>
            </w:r>
            <w:r w:rsidRPr="00CB23F9">
              <w:t xml:space="preserve">Full Environment Representation received from the AMS for </w:t>
            </w:r>
            <w:r w:rsidRPr="00CB23F9">
              <w:rPr>
                <w:szCs w:val="24"/>
              </w:rPr>
              <w:t>passengers to use</w:t>
            </w:r>
            <w:r w:rsidRPr="00CB23F9">
              <w:t>.</w:t>
            </w:r>
          </w:p>
        </w:tc>
      </w:tr>
      <w:tr w:rsidR="00CA012C" w:rsidRPr="00CB23F9" w14:paraId="311C5696" w14:textId="77777777">
        <w:tc>
          <w:tcPr>
            <w:tcW w:w="2122" w:type="dxa"/>
          </w:tcPr>
          <w:p w14:paraId="311C5692" w14:textId="77777777" w:rsidR="00CA012C" w:rsidRPr="00CB23F9" w:rsidRDefault="00FF6849" w:rsidP="00852A48">
            <w:bookmarkStart w:id="13" w:name="_Hlk108947251"/>
            <w:bookmarkEnd w:id="13"/>
            <w:r w:rsidRPr="00CB23F9">
              <w:rPr>
                <w:i/>
                <w:iCs/>
              </w:rPr>
              <w:t>Environment Sensing Subsystem</w:t>
            </w:r>
            <w:r w:rsidRPr="00CB23F9">
              <w:t xml:space="preserve"> (ESS)</w:t>
            </w:r>
          </w:p>
        </w:tc>
        <w:tc>
          <w:tcPr>
            <w:tcW w:w="7222" w:type="dxa"/>
          </w:tcPr>
          <w:p w14:paraId="311C5693" w14:textId="77777777" w:rsidR="00CA012C" w:rsidRPr="00CB23F9" w:rsidRDefault="00FF6849" w:rsidP="001A3364">
            <w:pPr>
              <w:pStyle w:val="Paragrafoelenco"/>
              <w:numPr>
                <w:ilvl w:val="0"/>
                <w:numId w:val="43"/>
              </w:numPr>
              <w:jc w:val="both"/>
            </w:pPr>
            <w:r w:rsidRPr="00CB23F9">
              <w:t>Acquires and processes information from the Environment.</w:t>
            </w:r>
          </w:p>
          <w:p w14:paraId="311C5694" w14:textId="77777777" w:rsidR="00CA012C" w:rsidRPr="00CB23F9" w:rsidRDefault="00FF6849" w:rsidP="001A3364">
            <w:pPr>
              <w:pStyle w:val="Paragrafoelenco"/>
              <w:numPr>
                <w:ilvl w:val="0"/>
                <w:numId w:val="43"/>
              </w:numPr>
              <w:jc w:val="both"/>
            </w:pPr>
            <w:r w:rsidRPr="00CB23F9">
              <w:t>Produces the Basic Environment Representation</w:t>
            </w:r>
          </w:p>
          <w:p w14:paraId="311C5695" w14:textId="77777777" w:rsidR="00CA012C" w:rsidRPr="00CB23F9" w:rsidRDefault="00FF6849" w:rsidP="001A3364">
            <w:pPr>
              <w:pStyle w:val="Paragrafoelenco"/>
              <w:numPr>
                <w:ilvl w:val="0"/>
                <w:numId w:val="43"/>
              </w:numPr>
              <w:jc w:val="both"/>
            </w:pPr>
            <w:r w:rsidRPr="00CB23F9">
              <w:t>Sends the Basic Environment Representation to the AMS.</w:t>
            </w:r>
          </w:p>
        </w:tc>
      </w:tr>
      <w:tr w:rsidR="00CA012C" w:rsidRPr="00CB23F9" w14:paraId="311C569C" w14:textId="77777777">
        <w:tc>
          <w:tcPr>
            <w:tcW w:w="2122" w:type="dxa"/>
          </w:tcPr>
          <w:p w14:paraId="311C5697" w14:textId="77777777" w:rsidR="00CA012C" w:rsidRPr="00CB23F9" w:rsidRDefault="00FF6849" w:rsidP="00852A48">
            <w:bookmarkStart w:id="14" w:name="_Hlk108947070"/>
            <w:bookmarkEnd w:id="14"/>
            <w:r w:rsidRPr="00CB23F9">
              <w:rPr>
                <w:i/>
                <w:iCs/>
              </w:rPr>
              <w:t>Autonomous Motion Subsystem</w:t>
            </w:r>
            <w:r w:rsidRPr="00CB23F9">
              <w:t xml:space="preserve"> (AMS)</w:t>
            </w:r>
          </w:p>
        </w:tc>
        <w:tc>
          <w:tcPr>
            <w:tcW w:w="7222" w:type="dxa"/>
          </w:tcPr>
          <w:p w14:paraId="311C5698" w14:textId="77777777" w:rsidR="00CA012C" w:rsidRPr="00CB23F9" w:rsidRDefault="00FF6849" w:rsidP="001A3364">
            <w:pPr>
              <w:pStyle w:val="Paragrafoelenco"/>
              <w:numPr>
                <w:ilvl w:val="0"/>
                <w:numId w:val="45"/>
              </w:numPr>
              <w:jc w:val="both"/>
            </w:pPr>
            <w:r w:rsidRPr="00CB23F9">
              <w:rPr>
                <w:szCs w:val="24"/>
              </w:rPr>
              <w:t>Computes the Route to destination based on information received from the HCI</w:t>
            </w:r>
            <w:r w:rsidRPr="00CB23F9">
              <w:t>.</w:t>
            </w:r>
          </w:p>
          <w:p w14:paraId="311C5699" w14:textId="77777777" w:rsidR="00CA012C" w:rsidRPr="00CB23F9" w:rsidRDefault="00FF6849" w:rsidP="001A3364">
            <w:pPr>
              <w:pStyle w:val="Paragrafoelenco"/>
              <w:numPr>
                <w:ilvl w:val="0"/>
                <w:numId w:val="45"/>
              </w:numPr>
              <w:jc w:val="both"/>
            </w:pPr>
            <w:r w:rsidRPr="00CB23F9">
              <w:t>Receives the Basic Environment Representation of the ESS and of other CAVs in range.</w:t>
            </w:r>
          </w:p>
          <w:p w14:paraId="311C569A" w14:textId="77777777" w:rsidR="00CA012C" w:rsidRPr="00CB23F9" w:rsidRDefault="00FF6849" w:rsidP="001A3364">
            <w:pPr>
              <w:pStyle w:val="Paragrafoelenco"/>
              <w:numPr>
                <w:ilvl w:val="0"/>
                <w:numId w:val="45"/>
              </w:numPr>
              <w:jc w:val="both"/>
            </w:pPr>
            <w:r w:rsidRPr="00CB23F9">
              <w:t>Creates the Full Environment Representation.</w:t>
            </w:r>
          </w:p>
          <w:p w14:paraId="311C569B" w14:textId="77777777" w:rsidR="00CA012C" w:rsidRPr="00CB23F9" w:rsidRDefault="00FF6849" w:rsidP="001A3364">
            <w:pPr>
              <w:pStyle w:val="Paragrafoelenco"/>
              <w:numPr>
                <w:ilvl w:val="0"/>
                <w:numId w:val="45"/>
              </w:numPr>
              <w:jc w:val="both"/>
            </w:pPr>
            <w:bookmarkStart w:id="15" w:name="_Hlk108947779"/>
            <w:r w:rsidRPr="00CB23F9">
              <w:t>Issues commands to the MAS to drive the CAV to the intended destination.</w:t>
            </w:r>
            <w:bookmarkEnd w:id="15"/>
          </w:p>
        </w:tc>
      </w:tr>
      <w:tr w:rsidR="00CA012C" w:rsidRPr="00CB23F9" w14:paraId="311C56A1" w14:textId="77777777">
        <w:tc>
          <w:tcPr>
            <w:tcW w:w="2122" w:type="dxa"/>
          </w:tcPr>
          <w:p w14:paraId="311C569D" w14:textId="77777777" w:rsidR="00CA012C" w:rsidRPr="00CB23F9" w:rsidRDefault="00FF6849" w:rsidP="00852A48">
            <w:r w:rsidRPr="00CB23F9">
              <w:rPr>
                <w:i/>
                <w:iCs/>
              </w:rPr>
              <w:t>Motion Actuation Subsystem</w:t>
            </w:r>
            <w:r w:rsidRPr="00CB23F9">
              <w:t xml:space="preserve"> (MAS)</w:t>
            </w:r>
          </w:p>
        </w:tc>
        <w:tc>
          <w:tcPr>
            <w:tcW w:w="7222" w:type="dxa"/>
          </w:tcPr>
          <w:p w14:paraId="311C569E" w14:textId="77777777" w:rsidR="00CA012C" w:rsidRPr="00CB23F9" w:rsidRDefault="00FF6849" w:rsidP="001A3364">
            <w:pPr>
              <w:pStyle w:val="Paragrafoelenco"/>
              <w:numPr>
                <w:ilvl w:val="0"/>
                <w:numId w:val="44"/>
              </w:numPr>
              <w:jc w:val="both"/>
            </w:pPr>
            <w:r w:rsidRPr="00CB23F9">
              <w:t>Sends its Spatial Attitude and other Environment information to the ESS.</w:t>
            </w:r>
          </w:p>
          <w:p w14:paraId="311C569F" w14:textId="77777777" w:rsidR="00CA012C" w:rsidRPr="00CB23F9" w:rsidRDefault="00FF6849" w:rsidP="001A3364">
            <w:pPr>
              <w:pStyle w:val="Paragrafoelenco"/>
              <w:numPr>
                <w:ilvl w:val="0"/>
                <w:numId w:val="44"/>
              </w:numPr>
              <w:jc w:val="both"/>
            </w:pPr>
            <w:r w:rsidRPr="00CB23F9">
              <w:t>Receives/actuates motion commands in the Environment.</w:t>
            </w:r>
          </w:p>
          <w:p w14:paraId="311C56A0" w14:textId="77777777" w:rsidR="00CA012C" w:rsidRPr="00CB23F9" w:rsidRDefault="00FF6849" w:rsidP="001A3364">
            <w:pPr>
              <w:pStyle w:val="Paragrafoelenco"/>
              <w:numPr>
                <w:ilvl w:val="0"/>
                <w:numId w:val="44"/>
              </w:numPr>
              <w:jc w:val="both"/>
            </w:pPr>
            <w:r w:rsidRPr="00CB23F9">
              <w:t>Sends feedback to the AMS</w:t>
            </w:r>
          </w:p>
        </w:tc>
      </w:tr>
    </w:tbl>
    <w:p w14:paraId="311C56A2" w14:textId="77777777" w:rsidR="00CA012C" w:rsidRPr="00CB23F9" w:rsidRDefault="00CA012C">
      <w:pPr>
        <w:jc w:val="both"/>
      </w:pPr>
    </w:p>
    <w:p w14:paraId="311C56A3" w14:textId="33FE4CA5" w:rsidR="00CA012C" w:rsidRPr="00CB23F9" w:rsidRDefault="00FF6849">
      <w:pPr>
        <w:pStyle w:val="Testocommento"/>
        <w:jc w:val="both"/>
        <w:rPr>
          <w:szCs w:val="24"/>
        </w:rPr>
      </w:pPr>
      <w:r w:rsidRPr="00CB23F9">
        <w:rPr>
          <w:szCs w:val="24"/>
        </w:rPr>
        <w:t xml:space="preserve">The following high-level workflow illustrates </w:t>
      </w:r>
      <w:r w:rsidR="00C108BE" w:rsidRPr="00CB23F9">
        <w:rPr>
          <w:szCs w:val="24"/>
        </w:rPr>
        <w:t>a</w:t>
      </w:r>
      <w:r w:rsidR="00166C8B" w:rsidRPr="00CB23F9">
        <w:rPr>
          <w:szCs w:val="24"/>
        </w:rPr>
        <w:t xml:space="preserve"> CAV</w:t>
      </w:r>
      <w:r w:rsidRPr="00CB23F9">
        <w:rPr>
          <w:szCs w:val="24"/>
        </w:rPr>
        <w:t xml:space="preserve"> operation</w:t>
      </w:r>
      <w:r w:rsidR="00E21C9D" w:rsidRPr="00CB23F9">
        <w:rPr>
          <w:szCs w:val="24"/>
        </w:rPr>
        <w:t xml:space="preserve"> </w:t>
      </w:r>
      <w:r w:rsidR="00C108BE" w:rsidRPr="00CB23F9">
        <w:rPr>
          <w:szCs w:val="24"/>
        </w:rPr>
        <w:t xml:space="preserve">example </w:t>
      </w:r>
      <w:r w:rsidR="00E21C9D" w:rsidRPr="00CB23F9">
        <w:rPr>
          <w:szCs w:val="24"/>
        </w:rPr>
        <w:t xml:space="preserve">and the role of </w:t>
      </w:r>
      <w:r w:rsidR="00166C8B" w:rsidRPr="00CB23F9">
        <w:rPr>
          <w:szCs w:val="24"/>
        </w:rPr>
        <w:t>CAV</w:t>
      </w:r>
      <w:r w:rsidR="00E21C9D" w:rsidRPr="00CB23F9">
        <w:rPr>
          <w:szCs w:val="24"/>
        </w:rPr>
        <w:t xml:space="preserve"> Subsystems</w:t>
      </w:r>
      <w:r w:rsidRPr="00CB23F9">
        <w:rPr>
          <w:szCs w:val="24"/>
        </w:rPr>
        <w:t>:</w:t>
      </w:r>
    </w:p>
    <w:p w14:paraId="311C56A4" w14:textId="77777777" w:rsidR="00CA012C" w:rsidRPr="00CB23F9" w:rsidRDefault="00FF6849">
      <w:pPr>
        <w:pStyle w:val="Testocommento"/>
        <w:numPr>
          <w:ilvl w:val="0"/>
          <w:numId w:val="3"/>
        </w:numPr>
        <w:jc w:val="both"/>
        <w:rPr>
          <w:szCs w:val="24"/>
        </w:rPr>
      </w:pPr>
      <w:r w:rsidRPr="00CB23F9">
        <w:rPr>
          <w:szCs w:val="24"/>
        </w:rPr>
        <w:t xml:space="preserve">A </w:t>
      </w:r>
      <w:r w:rsidRPr="00CB23F9">
        <w:rPr>
          <w:i/>
          <w:iCs/>
          <w:szCs w:val="24"/>
        </w:rPr>
        <w:t>human</w:t>
      </w:r>
      <w:r w:rsidRPr="00CB23F9">
        <w:rPr>
          <w:szCs w:val="24"/>
        </w:rPr>
        <w:t xml:space="preserve"> with appropriate credentials requests the CAV, via </w:t>
      </w:r>
      <w:r w:rsidRPr="00CB23F9">
        <w:rPr>
          <w:i/>
          <w:iCs/>
          <w:szCs w:val="24"/>
        </w:rPr>
        <w:t>Human-CAV Interaction</w:t>
      </w:r>
      <w:r w:rsidRPr="00CB23F9">
        <w:rPr>
          <w:szCs w:val="24"/>
        </w:rPr>
        <w:t xml:space="preserve">, to take the human to a given Pose. </w:t>
      </w:r>
    </w:p>
    <w:p w14:paraId="311C56A5" w14:textId="761B0CC5" w:rsidR="00CA012C" w:rsidRPr="00CB23F9" w:rsidRDefault="00FF6849">
      <w:pPr>
        <w:pStyle w:val="Testocommento"/>
        <w:numPr>
          <w:ilvl w:val="0"/>
          <w:numId w:val="3"/>
        </w:numPr>
        <w:jc w:val="both"/>
        <w:rPr>
          <w:szCs w:val="24"/>
        </w:rPr>
      </w:pPr>
      <w:r w:rsidRPr="00CB23F9">
        <w:rPr>
          <w:i/>
          <w:iCs/>
          <w:szCs w:val="24"/>
        </w:rPr>
        <w:t>Human-CAV Interaction</w:t>
      </w:r>
      <w:r w:rsidRPr="00CB23F9">
        <w:rPr>
          <w:szCs w:val="24"/>
        </w:rPr>
        <w:t xml:space="preserve"> authenticates the human, interprets the request, and passes a command to the </w:t>
      </w:r>
      <w:r w:rsidRPr="00CB23F9">
        <w:rPr>
          <w:i/>
          <w:iCs/>
          <w:szCs w:val="24"/>
        </w:rPr>
        <w:t>Autonomous Motion Subsystem</w:t>
      </w:r>
      <w:r w:rsidRPr="00CB23F9">
        <w:rPr>
          <w:szCs w:val="24"/>
        </w:rPr>
        <w:t>. The human may subsequently integrate/correct their instructions.</w:t>
      </w:r>
    </w:p>
    <w:p w14:paraId="311C56A6" w14:textId="77777777" w:rsidR="00CA012C" w:rsidRPr="00CB23F9" w:rsidRDefault="00FF6849">
      <w:pPr>
        <w:pStyle w:val="Testocommento"/>
        <w:numPr>
          <w:ilvl w:val="0"/>
          <w:numId w:val="3"/>
        </w:numPr>
        <w:jc w:val="both"/>
        <w:rPr>
          <w:szCs w:val="24"/>
        </w:rPr>
      </w:pPr>
      <w:r w:rsidRPr="00CB23F9">
        <w:rPr>
          <w:i/>
          <w:iCs/>
          <w:szCs w:val="24"/>
        </w:rPr>
        <w:t>Autonomous Motion Subsystem</w:t>
      </w:r>
      <w:r w:rsidRPr="00CB23F9">
        <w:rPr>
          <w:szCs w:val="24"/>
        </w:rPr>
        <w:t>:</w:t>
      </w:r>
    </w:p>
    <w:p w14:paraId="311C56A7" w14:textId="77777777" w:rsidR="00CA012C" w:rsidRPr="00CB23F9" w:rsidRDefault="00FF6849">
      <w:pPr>
        <w:pStyle w:val="Testocommento"/>
        <w:numPr>
          <w:ilvl w:val="1"/>
          <w:numId w:val="3"/>
        </w:numPr>
        <w:ind w:left="709" w:hanging="283"/>
        <w:jc w:val="both"/>
        <w:rPr>
          <w:szCs w:val="24"/>
        </w:rPr>
      </w:pPr>
      <w:r w:rsidRPr="00CB23F9">
        <w:rPr>
          <w:szCs w:val="24"/>
        </w:rPr>
        <w:t xml:space="preserve">Requests </w:t>
      </w:r>
      <w:r w:rsidRPr="00CB23F9">
        <w:rPr>
          <w:i/>
          <w:iCs/>
          <w:szCs w:val="24"/>
        </w:rPr>
        <w:t>Environment Sensing Subsystem</w:t>
      </w:r>
      <w:r w:rsidRPr="00CB23F9">
        <w:rPr>
          <w:szCs w:val="24"/>
        </w:rPr>
        <w:t xml:space="preserve"> to provide the current Pose. </w:t>
      </w:r>
    </w:p>
    <w:p w14:paraId="311C56A8" w14:textId="2692B538" w:rsidR="00CA012C" w:rsidRPr="00CB23F9" w:rsidRDefault="00FF6849">
      <w:pPr>
        <w:pStyle w:val="Testocommento"/>
        <w:numPr>
          <w:ilvl w:val="1"/>
          <w:numId w:val="3"/>
        </w:numPr>
        <w:ind w:left="709" w:hanging="283"/>
        <w:jc w:val="both"/>
        <w:rPr>
          <w:szCs w:val="24"/>
        </w:rPr>
      </w:pPr>
      <w:r w:rsidRPr="00CB23F9">
        <w:rPr>
          <w:szCs w:val="24"/>
        </w:rPr>
        <w:t>Computes the Route</w:t>
      </w:r>
      <w:r w:rsidR="009F3027" w:rsidRPr="00CB23F9">
        <w:rPr>
          <w:szCs w:val="24"/>
        </w:rPr>
        <w:t xml:space="preserve"> and may offer options to authenticated humans</w:t>
      </w:r>
      <w:r w:rsidRPr="00CB23F9">
        <w:rPr>
          <w:szCs w:val="24"/>
        </w:rPr>
        <w:t>.</w:t>
      </w:r>
    </w:p>
    <w:p w14:paraId="311C56A9" w14:textId="118F6C6B" w:rsidR="00CA012C" w:rsidRPr="00CB23F9" w:rsidRDefault="00FF6849">
      <w:pPr>
        <w:pStyle w:val="Testocommento"/>
        <w:numPr>
          <w:ilvl w:val="0"/>
          <w:numId w:val="3"/>
        </w:numPr>
        <w:jc w:val="both"/>
        <w:rPr>
          <w:szCs w:val="24"/>
        </w:rPr>
      </w:pPr>
      <w:r w:rsidRPr="00CB23F9">
        <w:rPr>
          <w:i/>
          <w:iCs/>
          <w:szCs w:val="24"/>
        </w:rPr>
        <w:t>Environment Sensing Subsystem</w:t>
      </w:r>
      <w:r w:rsidRPr="00CB23F9">
        <w:rPr>
          <w:szCs w:val="24"/>
        </w:rPr>
        <w:t xml:space="preserve"> computes and sends the Basic Environment Representation to</w:t>
      </w:r>
      <w:r w:rsidR="009F3027" w:rsidRPr="00CB23F9">
        <w:rPr>
          <w:szCs w:val="24"/>
        </w:rPr>
        <w:t xml:space="preserve"> the</w:t>
      </w:r>
      <w:r w:rsidRPr="00CB23F9">
        <w:rPr>
          <w:i/>
          <w:iCs/>
          <w:szCs w:val="24"/>
        </w:rPr>
        <w:t xml:space="preserve"> Autonomous Motion Subsystem.</w:t>
      </w:r>
    </w:p>
    <w:p w14:paraId="311C56AA" w14:textId="77777777" w:rsidR="00CA012C" w:rsidRPr="00CB23F9" w:rsidRDefault="00FF6849">
      <w:pPr>
        <w:pStyle w:val="Testocommento"/>
        <w:numPr>
          <w:ilvl w:val="0"/>
          <w:numId w:val="3"/>
        </w:numPr>
        <w:jc w:val="both"/>
        <w:rPr>
          <w:szCs w:val="24"/>
        </w:rPr>
      </w:pPr>
      <w:r w:rsidRPr="00CB23F9">
        <w:rPr>
          <w:i/>
          <w:iCs/>
          <w:szCs w:val="24"/>
        </w:rPr>
        <w:t>Autonomous Motion Subsystem</w:t>
      </w:r>
      <w:r w:rsidRPr="00CB23F9">
        <w:rPr>
          <w:szCs w:val="24"/>
        </w:rPr>
        <w:t>:</w:t>
      </w:r>
    </w:p>
    <w:p w14:paraId="3211F740" w14:textId="77777777" w:rsidR="002D1FB0" w:rsidRPr="00CB23F9" w:rsidRDefault="00FF6849" w:rsidP="001A3364">
      <w:pPr>
        <w:pStyle w:val="Paragrafoelenco"/>
        <w:numPr>
          <w:ilvl w:val="1"/>
          <w:numId w:val="62"/>
        </w:numPr>
        <w:tabs>
          <w:tab w:val="clear" w:pos="0"/>
        </w:tabs>
        <w:ind w:left="709" w:hanging="283"/>
        <w:jc w:val="both"/>
      </w:pPr>
      <w:r w:rsidRPr="00CB23F9">
        <w:t xml:space="preserve">Receives the Basic Environment Representations </w:t>
      </w:r>
      <w:r w:rsidR="007C4914" w:rsidRPr="00CB23F9">
        <w:t xml:space="preserve">from </w:t>
      </w:r>
      <w:r w:rsidR="002D1FB0" w:rsidRPr="00CB23F9">
        <w:t>the Environment Sensing Subsystem</w:t>
      </w:r>
    </w:p>
    <w:p w14:paraId="311C56AB" w14:textId="2C491F19" w:rsidR="00CA012C" w:rsidRPr="00CB23F9" w:rsidRDefault="002D1FB0" w:rsidP="001A3364">
      <w:pPr>
        <w:pStyle w:val="Paragrafoelenco"/>
        <w:numPr>
          <w:ilvl w:val="1"/>
          <w:numId w:val="62"/>
        </w:numPr>
        <w:tabs>
          <w:tab w:val="clear" w:pos="0"/>
        </w:tabs>
        <w:ind w:left="709" w:hanging="283"/>
        <w:jc w:val="both"/>
      </w:pPr>
      <w:r w:rsidRPr="00CB23F9">
        <w:t xml:space="preserve">Exchanges </w:t>
      </w:r>
      <w:r w:rsidR="00844393" w:rsidRPr="00CB23F9">
        <w:t>the Basic Environment Representation with other CAVs</w:t>
      </w:r>
      <w:r w:rsidR="007C4914" w:rsidRPr="00CB23F9">
        <w:t xml:space="preserve"> </w:t>
      </w:r>
      <w:r w:rsidRPr="00CB23F9">
        <w:t xml:space="preserve">and computes the Full </w:t>
      </w:r>
      <w:r w:rsidR="00EB0250" w:rsidRPr="00CB23F9">
        <w:t xml:space="preserve">Environment </w:t>
      </w:r>
      <w:r w:rsidRPr="00CB23F9">
        <w:t>Representation.</w:t>
      </w:r>
    </w:p>
    <w:p w14:paraId="311C56AD" w14:textId="2FB92928" w:rsidR="00CA012C" w:rsidRPr="00CB23F9" w:rsidRDefault="00FF6849" w:rsidP="001A3364">
      <w:pPr>
        <w:pStyle w:val="Paragrafoelenco"/>
        <w:numPr>
          <w:ilvl w:val="1"/>
          <w:numId w:val="62"/>
        </w:numPr>
        <w:tabs>
          <w:tab w:val="clear" w:pos="0"/>
        </w:tabs>
        <w:ind w:left="709" w:hanging="283"/>
        <w:jc w:val="both"/>
        <w:rPr>
          <w:szCs w:val="24"/>
        </w:rPr>
      </w:pPr>
      <w:r w:rsidRPr="00CB23F9">
        <w:rPr>
          <w:szCs w:val="24"/>
        </w:rPr>
        <w:t xml:space="preserve">Issues </w:t>
      </w:r>
      <w:r w:rsidR="00B86753" w:rsidRPr="00CB23F9">
        <w:rPr>
          <w:szCs w:val="24"/>
        </w:rPr>
        <w:t xml:space="preserve">appropriate </w:t>
      </w:r>
      <w:r w:rsidRPr="00CB23F9">
        <w:rPr>
          <w:szCs w:val="24"/>
        </w:rPr>
        <w:t>commands to</w:t>
      </w:r>
      <w:r w:rsidR="00B86753" w:rsidRPr="00CB23F9">
        <w:rPr>
          <w:szCs w:val="24"/>
        </w:rPr>
        <w:t xml:space="preserve"> the </w:t>
      </w:r>
      <w:r w:rsidRPr="00CB23F9">
        <w:rPr>
          <w:szCs w:val="24"/>
        </w:rPr>
        <w:t>Motion Actuation Subsystem.</w:t>
      </w:r>
    </w:p>
    <w:p w14:paraId="311C56AE" w14:textId="08F6D0EE" w:rsidR="00CA012C" w:rsidRPr="00CB23F9" w:rsidRDefault="00FF6849">
      <w:pPr>
        <w:pStyle w:val="Testocommento"/>
        <w:numPr>
          <w:ilvl w:val="0"/>
          <w:numId w:val="3"/>
        </w:numPr>
        <w:jc w:val="both"/>
        <w:rPr>
          <w:szCs w:val="24"/>
        </w:rPr>
      </w:pPr>
      <w:r w:rsidRPr="00CB23F9">
        <w:rPr>
          <w:szCs w:val="24"/>
        </w:rPr>
        <w:t xml:space="preserve">While the CAV moves, </w:t>
      </w:r>
      <w:r w:rsidR="00B86753" w:rsidRPr="00CB23F9">
        <w:rPr>
          <w:szCs w:val="24"/>
        </w:rPr>
        <w:t xml:space="preserve">the </w:t>
      </w:r>
      <w:r w:rsidRPr="00CB23F9">
        <w:rPr>
          <w:szCs w:val="24"/>
        </w:rPr>
        <w:t>humans in the cabin</w:t>
      </w:r>
      <w:r w:rsidR="00175A7D" w:rsidRPr="00CB23F9">
        <w:rPr>
          <w:szCs w:val="24"/>
        </w:rPr>
        <w:t xml:space="preserve"> may</w:t>
      </w:r>
      <w:r w:rsidRPr="00CB23F9">
        <w:rPr>
          <w:szCs w:val="24"/>
        </w:rPr>
        <w:t>:</w:t>
      </w:r>
    </w:p>
    <w:p w14:paraId="311C56AF" w14:textId="11660361" w:rsidR="00CA012C" w:rsidRPr="00CB23F9" w:rsidRDefault="00FF6849" w:rsidP="001A3364">
      <w:pPr>
        <w:pStyle w:val="Paragrafoelenco"/>
        <w:numPr>
          <w:ilvl w:val="1"/>
          <w:numId w:val="63"/>
        </w:numPr>
        <w:tabs>
          <w:tab w:val="clear" w:pos="0"/>
        </w:tabs>
        <w:ind w:left="709" w:hanging="283"/>
        <w:jc w:val="both"/>
      </w:pPr>
      <w:r w:rsidRPr="00CB23F9">
        <w:t>Interact and hold conversation with</w:t>
      </w:r>
      <w:r w:rsidR="00B86753" w:rsidRPr="00CB23F9">
        <w:t xml:space="preserve"> other humans on board and the</w:t>
      </w:r>
      <w:r w:rsidRPr="00CB23F9">
        <w:t xml:space="preserve"> Human-CAV Interaction</w:t>
      </w:r>
      <w:r w:rsidR="00DF2BFB" w:rsidRPr="00CB23F9">
        <w:t xml:space="preserve"> Subsystem</w:t>
      </w:r>
      <w:r w:rsidRPr="00CB23F9">
        <w:t>.</w:t>
      </w:r>
    </w:p>
    <w:p w14:paraId="311C56B0" w14:textId="77777777" w:rsidR="00CA012C" w:rsidRPr="00CB23F9" w:rsidRDefault="00FF6849" w:rsidP="001A3364">
      <w:pPr>
        <w:pStyle w:val="Paragrafoelenco"/>
        <w:numPr>
          <w:ilvl w:val="1"/>
          <w:numId w:val="63"/>
        </w:numPr>
        <w:tabs>
          <w:tab w:val="clear" w:pos="0"/>
        </w:tabs>
        <w:ind w:left="709" w:hanging="283"/>
        <w:jc w:val="both"/>
      </w:pPr>
      <w:r w:rsidRPr="00CB23F9">
        <w:t>Issue commands.</w:t>
      </w:r>
    </w:p>
    <w:p w14:paraId="311C56B1" w14:textId="06C5D2C9" w:rsidR="00CA012C" w:rsidRPr="00CB23F9" w:rsidRDefault="00FF6849" w:rsidP="001A3364">
      <w:pPr>
        <w:pStyle w:val="Paragrafoelenco"/>
        <w:numPr>
          <w:ilvl w:val="1"/>
          <w:numId w:val="63"/>
        </w:numPr>
        <w:tabs>
          <w:tab w:val="clear" w:pos="0"/>
        </w:tabs>
        <w:ind w:left="709" w:hanging="283"/>
        <w:jc w:val="both"/>
      </w:pPr>
      <w:r w:rsidRPr="00CB23F9">
        <w:t>Request</w:t>
      </w:r>
      <w:r w:rsidR="00C5455A" w:rsidRPr="00CB23F9">
        <w:t xml:space="preserve">s the Full </w:t>
      </w:r>
      <w:r w:rsidR="00EB0250" w:rsidRPr="00CB23F9">
        <w:t xml:space="preserve">Environment </w:t>
      </w:r>
      <w:r w:rsidR="00C5455A" w:rsidRPr="00CB23F9">
        <w:t>Representation to</w:t>
      </w:r>
      <w:r w:rsidRPr="00CB23F9">
        <w:t xml:space="preserve"> view the environment</w:t>
      </w:r>
      <w:r w:rsidR="00C5455A" w:rsidRPr="00CB23F9">
        <w:t>.</w:t>
      </w:r>
    </w:p>
    <w:p w14:paraId="311C56B2" w14:textId="77777777" w:rsidR="00CA012C" w:rsidRPr="00CB23F9" w:rsidRDefault="00FF6849" w:rsidP="001A3364">
      <w:pPr>
        <w:pStyle w:val="Paragrafoelenco"/>
        <w:numPr>
          <w:ilvl w:val="1"/>
          <w:numId w:val="63"/>
        </w:numPr>
        <w:tabs>
          <w:tab w:val="clear" w:pos="0"/>
        </w:tabs>
        <w:ind w:left="709" w:hanging="283"/>
        <w:jc w:val="both"/>
      </w:pPr>
      <w:bookmarkStart w:id="16" w:name="_Hlk85209765"/>
      <w:bookmarkStart w:id="17" w:name="_Hlk71116768"/>
      <w:r w:rsidRPr="00CB23F9">
        <w:t>Interact with (humans in) other CAVs.</w:t>
      </w:r>
      <w:bookmarkEnd w:id="16"/>
      <w:bookmarkEnd w:id="17"/>
    </w:p>
    <w:p w14:paraId="311C56B3" w14:textId="528518D7" w:rsidR="00CA012C" w:rsidRPr="00CB23F9" w:rsidRDefault="00FF6849">
      <w:pPr>
        <w:jc w:val="both"/>
      </w:pPr>
      <w:r w:rsidRPr="00CB23F9">
        <w:t xml:space="preserve">Each of the 4 subsystems is defined for implementation as an instance of the MPAI-defined AI Framework (AIF). </w:t>
      </w:r>
    </w:p>
    <w:p w14:paraId="311C56B4" w14:textId="03FD6055" w:rsidR="00CA012C" w:rsidRPr="00CB23F9" w:rsidRDefault="00FF6849">
      <w:pPr>
        <w:jc w:val="both"/>
      </w:pPr>
      <w:r w:rsidRPr="00CB23F9">
        <w:t xml:space="preserve">This Technical Report has been developed by the Connected Autonomous Vehicles group of the Requirements Standing Committee. MPAI may publish more versions of this Technical </w:t>
      </w:r>
      <w:r w:rsidR="00217C09" w:rsidRPr="00CB23F9">
        <w:t>R</w:t>
      </w:r>
      <w:r w:rsidRPr="00CB23F9">
        <w:t>eport</w:t>
      </w:r>
      <w:r w:rsidR="00217C09" w:rsidRPr="00CB23F9">
        <w:t xml:space="preserve"> </w:t>
      </w:r>
      <w:r w:rsidRPr="00CB23F9">
        <w:t>and intends to publish a Technical Specification</w:t>
      </w:r>
      <w:r w:rsidR="000937AF" w:rsidRPr="00CB23F9">
        <w:t xml:space="preserve"> where the AIM and AIW I/O Data Formats will all be specified</w:t>
      </w:r>
      <w:r w:rsidRPr="00CB23F9">
        <w:t>.</w:t>
      </w:r>
    </w:p>
    <w:p w14:paraId="311C56B5" w14:textId="77777777" w:rsidR="00CA012C" w:rsidRPr="00CB23F9" w:rsidRDefault="00CA012C">
      <w:pPr>
        <w:jc w:val="both"/>
      </w:pPr>
    </w:p>
    <w:p w14:paraId="311C56B6" w14:textId="77777777" w:rsidR="00CA012C" w:rsidRPr="00CB23F9" w:rsidRDefault="00FF6849">
      <w:pPr>
        <w:pStyle w:val="Titolo1"/>
        <w:jc w:val="both"/>
      </w:pPr>
      <w:bookmarkStart w:id="18" w:name="_Hlk70533884"/>
      <w:bookmarkStart w:id="19" w:name="_Toc134018630"/>
      <w:bookmarkEnd w:id="18"/>
      <w:r w:rsidRPr="00CB23F9">
        <w:t>Terms and definitions</w:t>
      </w:r>
      <w:bookmarkEnd w:id="19"/>
    </w:p>
    <w:p w14:paraId="311C56B7" w14:textId="47797A1F" w:rsidR="00CA012C" w:rsidRPr="00CB23F9" w:rsidRDefault="00FF6849">
      <w:pPr>
        <w:jc w:val="both"/>
      </w:pPr>
      <w:r w:rsidRPr="00CB23F9">
        <w:fldChar w:fldCharType="begin"/>
      </w:r>
      <w:r w:rsidRPr="00CB23F9">
        <w:instrText xml:space="preserve"> REF _Ref80713407 \h </w:instrText>
      </w:r>
      <w:r w:rsidRPr="00CB23F9">
        <w:fldChar w:fldCharType="separate"/>
      </w:r>
      <w:r w:rsidR="00871402" w:rsidRPr="00CB23F9">
        <w:rPr>
          <w:i/>
          <w:iCs/>
        </w:rPr>
        <w:t xml:space="preserve">Table </w:t>
      </w:r>
      <w:r w:rsidR="00871402">
        <w:rPr>
          <w:i/>
          <w:iCs/>
          <w:noProof/>
        </w:rPr>
        <w:t>2</w:t>
      </w:r>
      <w:r w:rsidRPr="00CB23F9">
        <w:fldChar w:fldCharType="end"/>
      </w:r>
      <w:r w:rsidRPr="00CB23F9">
        <w:t xml:space="preserve"> defines the terms used in this document. Terms are organised by the CAV Subsystems identified in </w:t>
      </w:r>
      <w:r w:rsidRPr="00CB23F9">
        <w:fldChar w:fldCharType="begin"/>
      </w:r>
      <w:r w:rsidRPr="00CB23F9">
        <w:instrText xml:space="preserve"> REF _Ref76890391 \h </w:instrText>
      </w:r>
      <w:r w:rsidRPr="00CB23F9">
        <w:fldChar w:fldCharType="separate"/>
      </w:r>
      <w:r w:rsidR="00871402" w:rsidRPr="00CB23F9">
        <w:rPr>
          <w:i/>
        </w:rPr>
        <w:t xml:space="preserve">Figure </w:t>
      </w:r>
      <w:r w:rsidR="00871402">
        <w:rPr>
          <w:i/>
          <w:noProof/>
        </w:rPr>
        <w:t>2</w:t>
      </w:r>
      <w:r w:rsidRPr="00CB23F9">
        <w:fldChar w:fldCharType="end"/>
      </w:r>
      <w:r w:rsidR="00810252">
        <w:t xml:space="preserve"> </w:t>
      </w:r>
      <w:r w:rsidRPr="00CB23F9">
        <w:t xml:space="preserve"> </w:t>
      </w:r>
      <w:r w:rsidR="00810252">
        <w:t>a</w:t>
      </w:r>
      <w:r w:rsidRPr="00CB23F9">
        <w:t xml:space="preserve">nd the CAV for CAV-specific terms. The general MPAI Terms are defined in </w:t>
      </w:r>
      <w:r w:rsidRPr="00CB23F9">
        <w:fldChar w:fldCharType="begin"/>
      </w:r>
      <w:r w:rsidRPr="00CB23F9">
        <w:instrText xml:space="preserve"> REF _Ref79761075 \h </w:instrText>
      </w:r>
      <w:r w:rsidRPr="00CB23F9">
        <w:fldChar w:fldCharType="separate"/>
      </w:r>
      <w:r w:rsidR="00871402" w:rsidRPr="00CB23F9">
        <w:rPr>
          <w:i/>
          <w:iCs/>
        </w:rPr>
        <w:t xml:space="preserve">Table </w:t>
      </w:r>
      <w:r w:rsidR="00871402">
        <w:rPr>
          <w:i/>
          <w:iCs/>
          <w:noProof/>
        </w:rPr>
        <w:t>15</w:t>
      </w:r>
      <w:r w:rsidRPr="00CB23F9">
        <w:fldChar w:fldCharType="end"/>
      </w:r>
      <w:r w:rsidRPr="00CB23F9">
        <w:t>.</w:t>
      </w:r>
    </w:p>
    <w:p w14:paraId="311C56B8" w14:textId="77777777" w:rsidR="00CA012C" w:rsidRPr="00CB23F9" w:rsidRDefault="00CA012C">
      <w:pPr>
        <w:jc w:val="both"/>
      </w:pPr>
    </w:p>
    <w:p w14:paraId="311C56B9" w14:textId="1558A557" w:rsidR="00CA012C" w:rsidRPr="00CB23F9" w:rsidRDefault="00FF6849" w:rsidP="003C4DA0">
      <w:pPr>
        <w:jc w:val="center"/>
        <w:rPr>
          <w:i/>
          <w:iCs/>
        </w:rPr>
      </w:pPr>
      <w:bookmarkStart w:id="20" w:name="_Ref80713407"/>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2</w:t>
      </w:r>
      <w:r w:rsidRPr="00CB23F9">
        <w:rPr>
          <w:i/>
          <w:iCs/>
        </w:rPr>
        <w:fldChar w:fldCharType="end"/>
      </w:r>
      <w:bookmarkEnd w:id="20"/>
      <w:r w:rsidRPr="00CB23F9">
        <w:rPr>
          <w:i/>
          <w:iCs/>
        </w:rPr>
        <w:t xml:space="preserve"> – Definition of Terms used in this document organised by CAV Subsystems</w:t>
      </w:r>
    </w:p>
    <w:p w14:paraId="311C56BA" w14:textId="77777777" w:rsidR="00CA012C" w:rsidRPr="00CB23F9" w:rsidRDefault="00CA012C">
      <w:pPr>
        <w:jc w:val="both"/>
      </w:pPr>
    </w:p>
    <w:tbl>
      <w:tblPr>
        <w:tblStyle w:val="Grigliatabella"/>
        <w:tblW w:w="5063" w:type="dxa"/>
        <w:tblLayout w:type="fixed"/>
        <w:tblLook w:val="04A0" w:firstRow="1" w:lastRow="0" w:firstColumn="1" w:lastColumn="0" w:noHBand="0" w:noVBand="1"/>
      </w:tblPr>
      <w:tblGrid>
        <w:gridCol w:w="936"/>
        <w:gridCol w:w="765"/>
        <w:gridCol w:w="3362"/>
      </w:tblGrid>
      <w:tr w:rsidR="00CA012C" w:rsidRPr="00CB23F9" w14:paraId="311C56BE" w14:textId="77777777" w:rsidTr="000937AF">
        <w:tc>
          <w:tcPr>
            <w:tcW w:w="936" w:type="dxa"/>
            <w:tcBorders>
              <w:top w:val="nil"/>
              <w:left w:val="nil"/>
              <w:bottom w:val="nil"/>
              <w:right w:val="nil"/>
            </w:tcBorders>
          </w:tcPr>
          <w:p w14:paraId="311C56BB" w14:textId="77777777" w:rsidR="00CA012C" w:rsidRPr="00CB23F9" w:rsidRDefault="00FF6849">
            <w:pPr>
              <w:jc w:val="both"/>
            </w:pPr>
            <w:r w:rsidRPr="00CB23F9">
              <w:t xml:space="preserve">Legend </w:t>
            </w:r>
          </w:p>
        </w:tc>
        <w:tc>
          <w:tcPr>
            <w:tcW w:w="765" w:type="dxa"/>
            <w:tcBorders>
              <w:top w:val="nil"/>
              <w:left w:val="nil"/>
              <w:bottom w:val="nil"/>
              <w:right w:val="nil"/>
            </w:tcBorders>
          </w:tcPr>
          <w:p w14:paraId="311C56BC" w14:textId="77777777" w:rsidR="00CA012C" w:rsidRPr="00CB23F9" w:rsidRDefault="00FF6849">
            <w:pPr>
              <w:jc w:val="both"/>
            </w:pPr>
            <w:r w:rsidRPr="00CB23F9">
              <w:t>AMS</w:t>
            </w:r>
          </w:p>
        </w:tc>
        <w:tc>
          <w:tcPr>
            <w:tcW w:w="3362" w:type="dxa"/>
            <w:tcBorders>
              <w:top w:val="nil"/>
              <w:left w:val="nil"/>
              <w:bottom w:val="nil"/>
              <w:right w:val="nil"/>
            </w:tcBorders>
          </w:tcPr>
          <w:p w14:paraId="311C56BD" w14:textId="77777777" w:rsidR="00CA012C" w:rsidRPr="00CB23F9" w:rsidRDefault="00FF6849">
            <w:pPr>
              <w:jc w:val="both"/>
            </w:pPr>
            <w:r w:rsidRPr="00CB23F9">
              <w:t>Autonomous Motion Subsystem</w:t>
            </w:r>
          </w:p>
        </w:tc>
      </w:tr>
      <w:tr w:rsidR="00CA012C" w:rsidRPr="00CB23F9" w14:paraId="311C56C2" w14:textId="77777777" w:rsidTr="000937AF">
        <w:tc>
          <w:tcPr>
            <w:tcW w:w="936" w:type="dxa"/>
            <w:tcBorders>
              <w:top w:val="nil"/>
              <w:left w:val="nil"/>
              <w:bottom w:val="nil"/>
              <w:right w:val="nil"/>
            </w:tcBorders>
          </w:tcPr>
          <w:p w14:paraId="311C56BF" w14:textId="77777777" w:rsidR="00CA012C" w:rsidRPr="00CB23F9" w:rsidRDefault="00CA012C">
            <w:pPr>
              <w:jc w:val="both"/>
            </w:pPr>
          </w:p>
        </w:tc>
        <w:tc>
          <w:tcPr>
            <w:tcW w:w="765" w:type="dxa"/>
            <w:tcBorders>
              <w:top w:val="nil"/>
              <w:left w:val="nil"/>
              <w:bottom w:val="nil"/>
              <w:right w:val="nil"/>
            </w:tcBorders>
          </w:tcPr>
          <w:p w14:paraId="311C56C0" w14:textId="77777777" w:rsidR="00CA012C" w:rsidRPr="00CB23F9" w:rsidRDefault="00FF6849">
            <w:pPr>
              <w:jc w:val="both"/>
            </w:pPr>
            <w:r w:rsidRPr="00CB23F9">
              <w:t>CAV</w:t>
            </w:r>
          </w:p>
        </w:tc>
        <w:tc>
          <w:tcPr>
            <w:tcW w:w="3362" w:type="dxa"/>
            <w:tcBorders>
              <w:top w:val="nil"/>
              <w:left w:val="nil"/>
              <w:bottom w:val="nil"/>
              <w:right w:val="nil"/>
            </w:tcBorders>
          </w:tcPr>
          <w:p w14:paraId="311C56C1" w14:textId="77777777" w:rsidR="00CA012C" w:rsidRPr="00CB23F9" w:rsidRDefault="00FF6849">
            <w:pPr>
              <w:jc w:val="both"/>
            </w:pPr>
            <w:r w:rsidRPr="00CB23F9">
              <w:t>Connected Autonomous Vehicle</w:t>
            </w:r>
          </w:p>
        </w:tc>
      </w:tr>
      <w:tr w:rsidR="00CA012C" w:rsidRPr="00CB23F9" w14:paraId="311C56C6" w14:textId="77777777" w:rsidTr="000937AF">
        <w:tc>
          <w:tcPr>
            <w:tcW w:w="936" w:type="dxa"/>
            <w:tcBorders>
              <w:top w:val="nil"/>
              <w:left w:val="nil"/>
              <w:bottom w:val="nil"/>
              <w:right w:val="nil"/>
            </w:tcBorders>
          </w:tcPr>
          <w:p w14:paraId="311C56C3" w14:textId="77777777" w:rsidR="00CA012C" w:rsidRPr="00CB23F9" w:rsidRDefault="00CA012C">
            <w:pPr>
              <w:jc w:val="both"/>
            </w:pPr>
          </w:p>
        </w:tc>
        <w:tc>
          <w:tcPr>
            <w:tcW w:w="765" w:type="dxa"/>
            <w:tcBorders>
              <w:top w:val="nil"/>
              <w:left w:val="nil"/>
              <w:bottom w:val="nil"/>
              <w:right w:val="nil"/>
            </w:tcBorders>
          </w:tcPr>
          <w:p w14:paraId="311C56C4" w14:textId="77777777" w:rsidR="00CA012C" w:rsidRPr="00CB23F9" w:rsidRDefault="00FF6849">
            <w:pPr>
              <w:jc w:val="both"/>
            </w:pPr>
            <w:r w:rsidRPr="00CB23F9">
              <w:t>ESS</w:t>
            </w:r>
          </w:p>
        </w:tc>
        <w:tc>
          <w:tcPr>
            <w:tcW w:w="3362" w:type="dxa"/>
            <w:tcBorders>
              <w:top w:val="nil"/>
              <w:left w:val="nil"/>
              <w:bottom w:val="nil"/>
              <w:right w:val="nil"/>
            </w:tcBorders>
          </w:tcPr>
          <w:p w14:paraId="311C56C5" w14:textId="77777777" w:rsidR="00CA012C" w:rsidRPr="00CB23F9" w:rsidRDefault="00FF6849">
            <w:pPr>
              <w:jc w:val="both"/>
            </w:pPr>
            <w:r w:rsidRPr="00CB23F9">
              <w:t>Environment Sensing Subsystem</w:t>
            </w:r>
          </w:p>
        </w:tc>
      </w:tr>
      <w:tr w:rsidR="00CA012C" w:rsidRPr="00CB23F9" w14:paraId="311C56CA" w14:textId="77777777" w:rsidTr="000937AF">
        <w:tc>
          <w:tcPr>
            <w:tcW w:w="936" w:type="dxa"/>
            <w:tcBorders>
              <w:top w:val="nil"/>
              <w:left w:val="nil"/>
              <w:bottom w:val="nil"/>
              <w:right w:val="nil"/>
            </w:tcBorders>
          </w:tcPr>
          <w:p w14:paraId="311C56C7" w14:textId="77777777" w:rsidR="00CA012C" w:rsidRPr="00CB23F9" w:rsidRDefault="00CA012C">
            <w:pPr>
              <w:jc w:val="both"/>
            </w:pPr>
          </w:p>
        </w:tc>
        <w:tc>
          <w:tcPr>
            <w:tcW w:w="765" w:type="dxa"/>
            <w:tcBorders>
              <w:top w:val="nil"/>
              <w:left w:val="nil"/>
              <w:bottom w:val="nil"/>
              <w:right w:val="nil"/>
            </w:tcBorders>
          </w:tcPr>
          <w:p w14:paraId="311C56C8" w14:textId="77777777" w:rsidR="00CA012C" w:rsidRPr="00CB23F9" w:rsidRDefault="00FF6849">
            <w:pPr>
              <w:jc w:val="both"/>
            </w:pPr>
            <w:r w:rsidRPr="00CB23F9">
              <w:t>HCI</w:t>
            </w:r>
          </w:p>
        </w:tc>
        <w:tc>
          <w:tcPr>
            <w:tcW w:w="3362" w:type="dxa"/>
            <w:tcBorders>
              <w:top w:val="nil"/>
              <w:left w:val="nil"/>
              <w:bottom w:val="nil"/>
              <w:right w:val="nil"/>
            </w:tcBorders>
          </w:tcPr>
          <w:p w14:paraId="311C56C9" w14:textId="77777777" w:rsidR="00CA012C" w:rsidRPr="00CB23F9" w:rsidRDefault="00FF6849">
            <w:pPr>
              <w:jc w:val="both"/>
            </w:pPr>
            <w:r w:rsidRPr="00CB23F9">
              <w:t>Human-CAV Interaction</w:t>
            </w:r>
          </w:p>
        </w:tc>
      </w:tr>
      <w:tr w:rsidR="00CA012C" w:rsidRPr="00CB23F9" w14:paraId="311C56CE" w14:textId="77777777" w:rsidTr="000937AF">
        <w:tc>
          <w:tcPr>
            <w:tcW w:w="936" w:type="dxa"/>
            <w:tcBorders>
              <w:top w:val="nil"/>
              <w:left w:val="nil"/>
              <w:bottom w:val="nil"/>
              <w:right w:val="nil"/>
            </w:tcBorders>
          </w:tcPr>
          <w:p w14:paraId="311C56CB" w14:textId="77777777" w:rsidR="00CA012C" w:rsidRPr="00CB23F9" w:rsidRDefault="00CA012C">
            <w:pPr>
              <w:jc w:val="both"/>
            </w:pPr>
          </w:p>
        </w:tc>
        <w:tc>
          <w:tcPr>
            <w:tcW w:w="765" w:type="dxa"/>
            <w:tcBorders>
              <w:top w:val="nil"/>
              <w:left w:val="nil"/>
              <w:bottom w:val="nil"/>
              <w:right w:val="nil"/>
            </w:tcBorders>
          </w:tcPr>
          <w:p w14:paraId="311C56CC" w14:textId="77777777" w:rsidR="00CA012C" w:rsidRPr="00CB23F9" w:rsidRDefault="00FF6849">
            <w:pPr>
              <w:jc w:val="both"/>
            </w:pPr>
            <w:r w:rsidRPr="00CB23F9">
              <w:t>MAS</w:t>
            </w:r>
          </w:p>
        </w:tc>
        <w:tc>
          <w:tcPr>
            <w:tcW w:w="3362" w:type="dxa"/>
            <w:tcBorders>
              <w:top w:val="nil"/>
              <w:left w:val="nil"/>
              <w:bottom w:val="nil"/>
              <w:right w:val="nil"/>
            </w:tcBorders>
          </w:tcPr>
          <w:p w14:paraId="311C56CD" w14:textId="77777777" w:rsidR="00CA012C" w:rsidRPr="00CB23F9" w:rsidRDefault="00FF6849">
            <w:pPr>
              <w:jc w:val="both"/>
            </w:pPr>
            <w:r w:rsidRPr="00CB23F9">
              <w:t>Motion Actuation Subsystem</w:t>
            </w:r>
          </w:p>
        </w:tc>
      </w:tr>
    </w:tbl>
    <w:p w14:paraId="311C56CF" w14:textId="77777777" w:rsidR="00CA012C" w:rsidRPr="00CB23F9" w:rsidRDefault="00CA012C">
      <w:pPr>
        <w:jc w:val="both"/>
      </w:pPr>
    </w:p>
    <w:tbl>
      <w:tblPr>
        <w:tblStyle w:val="Grigliatabella"/>
        <w:tblW w:w="9345" w:type="dxa"/>
        <w:tblLayout w:type="fixed"/>
        <w:tblLook w:val="04A0" w:firstRow="1" w:lastRow="0" w:firstColumn="1" w:lastColumn="0" w:noHBand="0" w:noVBand="1"/>
      </w:tblPr>
      <w:tblGrid>
        <w:gridCol w:w="988"/>
        <w:gridCol w:w="1984"/>
        <w:gridCol w:w="6373"/>
      </w:tblGrid>
      <w:tr w:rsidR="00CA012C" w:rsidRPr="00CB23F9" w14:paraId="311C56D3" w14:textId="77777777" w:rsidTr="00F90479">
        <w:tc>
          <w:tcPr>
            <w:tcW w:w="988" w:type="dxa"/>
          </w:tcPr>
          <w:p w14:paraId="311C56D0" w14:textId="6056CD9A" w:rsidR="00CA012C" w:rsidRPr="00CB23F9" w:rsidRDefault="00FF6849">
            <w:pPr>
              <w:jc w:val="center"/>
              <w:rPr>
                <w:b/>
                <w:bCs/>
              </w:rPr>
            </w:pPr>
            <w:r w:rsidRPr="00CB23F9">
              <w:rPr>
                <w:b/>
                <w:bCs/>
              </w:rPr>
              <w:t>Sub</w:t>
            </w:r>
            <w:r w:rsidR="0056746F" w:rsidRPr="00CB23F9">
              <w:rPr>
                <w:b/>
                <w:bCs/>
              </w:rPr>
              <w:br/>
            </w:r>
            <w:r w:rsidRPr="00CB23F9">
              <w:rPr>
                <w:b/>
                <w:bCs/>
              </w:rPr>
              <w:t>S</w:t>
            </w:r>
            <w:r w:rsidR="0056746F" w:rsidRPr="00CB23F9">
              <w:rPr>
                <w:b/>
                <w:bCs/>
              </w:rPr>
              <w:t>ystem</w:t>
            </w:r>
          </w:p>
        </w:tc>
        <w:tc>
          <w:tcPr>
            <w:tcW w:w="1984" w:type="dxa"/>
          </w:tcPr>
          <w:p w14:paraId="311C56D1" w14:textId="77777777" w:rsidR="00CA012C" w:rsidRPr="00CB23F9" w:rsidRDefault="00FF6849">
            <w:pPr>
              <w:jc w:val="center"/>
              <w:rPr>
                <w:b/>
                <w:bCs/>
              </w:rPr>
            </w:pPr>
            <w:r w:rsidRPr="00CB23F9">
              <w:rPr>
                <w:b/>
                <w:bCs/>
              </w:rPr>
              <w:t>Term</w:t>
            </w:r>
          </w:p>
        </w:tc>
        <w:tc>
          <w:tcPr>
            <w:tcW w:w="6373" w:type="dxa"/>
          </w:tcPr>
          <w:p w14:paraId="311C56D2" w14:textId="77777777" w:rsidR="00CA012C" w:rsidRPr="00CB23F9" w:rsidRDefault="00FF6849">
            <w:pPr>
              <w:jc w:val="center"/>
              <w:rPr>
                <w:b/>
                <w:bCs/>
              </w:rPr>
            </w:pPr>
            <w:r w:rsidRPr="00CB23F9">
              <w:rPr>
                <w:b/>
                <w:bCs/>
              </w:rPr>
              <w:t>Definition</w:t>
            </w:r>
          </w:p>
        </w:tc>
      </w:tr>
      <w:tr w:rsidR="00CA012C" w:rsidRPr="00CB23F9" w14:paraId="311C56D7" w14:textId="77777777" w:rsidTr="00F90479">
        <w:tc>
          <w:tcPr>
            <w:tcW w:w="988" w:type="dxa"/>
          </w:tcPr>
          <w:p w14:paraId="311C56D4" w14:textId="77777777" w:rsidR="00CA012C" w:rsidRPr="00CB23F9" w:rsidRDefault="00FF6849">
            <w:r w:rsidRPr="00CB23F9">
              <w:t>AMS</w:t>
            </w:r>
          </w:p>
        </w:tc>
        <w:tc>
          <w:tcPr>
            <w:tcW w:w="1984" w:type="dxa"/>
          </w:tcPr>
          <w:p w14:paraId="311C56D5" w14:textId="77777777" w:rsidR="00CA012C" w:rsidRPr="00CB23F9" w:rsidRDefault="00FF6849">
            <w:r w:rsidRPr="00CB23F9">
              <w:t>Command</w:t>
            </w:r>
          </w:p>
        </w:tc>
        <w:tc>
          <w:tcPr>
            <w:tcW w:w="6373" w:type="dxa"/>
          </w:tcPr>
          <w:p w14:paraId="311C56D6" w14:textId="7867CD75" w:rsidR="00CA012C" w:rsidRPr="00CB23F9" w:rsidRDefault="00FF6849">
            <w:pPr>
              <w:jc w:val="both"/>
            </w:pPr>
            <w:r w:rsidRPr="00CB23F9">
              <w:t xml:space="preserve">High-level instructions whose execution allows </w:t>
            </w:r>
            <w:r w:rsidR="001256F7" w:rsidRPr="00CB23F9">
              <w:t>CAV</w:t>
            </w:r>
            <w:r w:rsidRPr="00CB23F9">
              <w:t xml:space="preserve"> to reach a Goal.</w:t>
            </w:r>
          </w:p>
        </w:tc>
      </w:tr>
      <w:tr w:rsidR="00CA012C" w:rsidRPr="00CB23F9" w14:paraId="311C56DB" w14:textId="77777777" w:rsidTr="00F90479">
        <w:tc>
          <w:tcPr>
            <w:tcW w:w="988" w:type="dxa"/>
          </w:tcPr>
          <w:p w14:paraId="311C56D8" w14:textId="77777777" w:rsidR="00CA012C" w:rsidRPr="00CB23F9" w:rsidRDefault="00FF6849">
            <w:r w:rsidRPr="00CB23F9">
              <w:t>AMS</w:t>
            </w:r>
          </w:p>
        </w:tc>
        <w:tc>
          <w:tcPr>
            <w:tcW w:w="1984" w:type="dxa"/>
          </w:tcPr>
          <w:p w14:paraId="311C56D9" w14:textId="77777777" w:rsidR="00CA012C" w:rsidRPr="00CB23F9" w:rsidRDefault="00FF6849">
            <w:r w:rsidRPr="00CB23F9">
              <w:t>Full Environment Representation (FER)</w:t>
            </w:r>
          </w:p>
        </w:tc>
        <w:tc>
          <w:tcPr>
            <w:tcW w:w="6373" w:type="dxa"/>
          </w:tcPr>
          <w:p w14:paraId="311C56DA" w14:textId="77777777" w:rsidR="00CA012C" w:rsidRPr="00CB23F9" w:rsidRDefault="00FF6849">
            <w:pPr>
              <w:jc w:val="both"/>
            </w:pPr>
            <w:r w:rsidRPr="00CB23F9">
              <w:t>A description of the Environment using the Basic Environment Representations of the ego CAV and other CAVs.</w:t>
            </w:r>
          </w:p>
        </w:tc>
      </w:tr>
      <w:tr w:rsidR="00CA012C" w:rsidRPr="00CB23F9" w14:paraId="311C56DF" w14:textId="77777777" w:rsidTr="00F90479">
        <w:tc>
          <w:tcPr>
            <w:tcW w:w="988" w:type="dxa"/>
          </w:tcPr>
          <w:p w14:paraId="311C56DC" w14:textId="77777777" w:rsidR="00CA012C" w:rsidRPr="00CB23F9" w:rsidRDefault="00FF6849">
            <w:r w:rsidRPr="00CB23F9">
              <w:t>AMS</w:t>
            </w:r>
          </w:p>
        </w:tc>
        <w:tc>
          <w:tcPr>
            <w:tcW w:w="1984" w:type="dxa"/>
          </w:tcPr>
          <w:p w14:paraId="311C56DD" w14:textId="77777777" w:rsidR="00CA012C" w:rsidRPr="00CB23F9" w:rsidRDefault="00FF6849">
            <w:r w:rsidRPr="00CB23F9">
              <w:t>Goal</w:t>
            </w:r>
          </w:p>
        </w:tc>
        <w:tc>
          <w:tcPr>
            <w:tcW w:w="6373" w:type="dxa"/>
          </w:tcPr>
          <w:p w14:paraId="311C56DE" w14:textId="77777777" w:rsidR="00CA012C" w:rsidRPr="00CB23F9" w:rsidRDefault="00FF6849">
            <w:pPr>
              <w:jc w:val="both"/>
            </w:pPr>
            <w:r w:rsidRPr="00CB23F9">
              <w:t xml:space="preserve">The planned Spatial Attitude at the end of a Decision Horizon. </w:t>
            </w:r>
          </w:p>
        </w:tc>
      </w:tr>
      <w:tr w:rsidR="00D343AB" w:rsidRPr="00CB23F9" w14:paraId="696DBB4C" w14:textId="77777777" w:rsidTr="00F90479">
        <w:tc>
          <w:tcPr>
            <w:tcW w:w="988" w:type="dxa"/>
          </w:tcPr>
          <w:p w14:paraId="36EBCEFD" w14:textId="0CC6CE7D" w:rsidR="00D343AB" w:rsidRPr="00CB23F9" w:rsidRDefault="00D343AB" w:rsidP="00D343AB">
            <w:pPr>
              <w:rPr>
                <w:highlight w:val="yellow"/>
              </w:rPr>
            </w:pPr>
            <w:r w:rsidRPr="00CB23F9">
              <w:rPr>
                <w:highlight w:val="yellow"/>
              </w:rPr>
              <w:t>AMS</w:t>
            </w:r>
          </w:p>
        </w:tc>
        <w:tc>
          <w:tcPr>
            <w:tcW w:w="1984" w:type="dxa"/>
          </w:tcPr>
          <w:p w14:paraId="0F709EC6" w14:textId="28EEB43C" w:rsidR="00D343AB" w:rsidRPr="00CB23F9" w:rsidRDefault="00D343AB" w:rsidP="00D343AB">
            <w:pPr>
              <w:rPr>
                <w:highlight w:val="yellow"/>
              </w:rPr>
            </w:pPr>
            <w:r w:rsidRPr="00CB23F9">
              <w:rPr>
                <w:highlight w:val="yellow"/>
              </w:rPr>
              <w:t xml:space="preserve">Orientation </w:t>
            </w:r>
          </w:p>
        </w:tc>
        <w:tc>
          <w:tcPr>
            <w:tcW w:w="6373" w:type="dxa"/>
          </w:tcPr>
          <w:p w14:paraId="6E87C3C1" w14:textId="080B159F" w:rsidR="00D343AB" w:rsidRPr="00CB23F9" w:rsidRDefault="00F90479" w:rsidP="00D343AB">
            <w:pPr>
              <w:jc w:val="both"/>
              <w:rPr>
                <w:highlight w:val="yellow"/>
              </w:rPr>
            </w:pPr>
            <w:r w:rsidRPr="00CB23F9">
              <w:rPr>
                <w:highlight w:val="yellow"/>
              </w:rPr>
              <w:t>The set of the 3 roll, pitch, yaw angles indicating the rotation around the principal axis (x) of an Object, its y axis having an angle of 90˚ counterclockwise (right-to-left) with the x axis and its z axis (pointing up toward the viewer viewing from above).</w:t>
            </w:r>
          </w:p>
        </w:tc>
      </w:tr>
      <w:tr w:rsidR="00D343AB" w:rsidRPr="00CB23F9" w14:paraId="311C56E3" w14:textId="77777777" w:rsidTr="00F90479">
        <w:tc>
          <w:tcPr>
            <w:tcW w:w="988" w:type="dxa"/>
          </w:tcPr>
          <w:p w14:paraId="311C56E0" w14:textId="77777777" w:rsidR="00D343AB" w:rsidRPr="00CB23F9" w:rsidRDefault="00D343AB" w:rsidP="00D343AB">
            <w:r w:rsidRPr="00CB23F9">
              <w:t>AMS</w:t>
            </w:r>
          </w:p>
        </w:tc>
        <w:tc>
          <w:tcPr>
            <w:tcW w:w="1984" w:type="dxa"/>
          </w:tcPr>
          <w:p w14:paraId="311C56E1" w14:textId="77777777" w:rsidR="00D343AB" w:rsidRPr="00CB23F9" w:rsidRDefault="00D343AB" w:rsidP="00D343AB">
            <w:r w:rsidRPr="00CB23F9">
              <w:t>Path</w:t>
            </w:r>
          </w:p>
        </w:tc>
        <w:tc>
          <w:tcPr>
            <w:tcW w:w="6373" w:type="dxa"/>
          </w:tcPr>
          <w:p w14:paraId="311C56E2" w14:textId="77777777" w:rsidR="00D343AB" w:rsidRPr="00CB23F9" w:rsidRDefault="00D343AB" w:rsidP="00D343AB">
            <w:pPr>
              <w:jc w:val="both"/>
            </w:pPr>
            <w:r w:rsidRPr="00CB23F9">
              <w:t xml:space="preserve">A sequence of Poses </w:t>
            </w:r>
            <w:r w:rsidRPr="00CB23F9">
              <w:rPr>
                <w:rFonts w:ascii="Cambria Math" w:hAnsi="Cambria Math" w:cs="Cambria Math"/>
              </w:rPr>
              <w:t>𝑝𝑖</w:t>
            </w:r>
            <w:r w:rsidRPr="00CB23F9">
              <w:t xml:space="preserve"> = (x</w:t>
            </w:r>
            <w:r w:rsidRPr="00CB23F9">
              <w:rPr>
                <w:vertAlign w:val="subscript"/>
              </w:rPr>
              <w:t>i</w:t>
            </w:r>
            <w:r w:rsidRPr="00CB23F9">
              <w:t>, y</w:t>
            </w:r>
            <w:r w:rsidRPr="00CB23F9">
              <w:rPr>
                <w:vertAlign w:val="subscript"/>
              </w:rPr>
              <w:t>i</w:t>
            </w:r>
            <w:r w:rsidRPr="00CB23F9">
              <w:t>, z</w:t>
            </w:r>
            <w:r w:rsidRPr="00CB23F9">
              <w:rPr>
                <w:vertAlign w:val="subscript"/>
              </w:rPr>
              <w:t>i</w:t>
            </w:r>
            <w:r w:rsidRPr="00CB23F9">
              <w:t>, α</w:t>
            </w:r>
            <w:r w:rsidRPr="00CB23F9">
              <w:rPr>
                <w:vertAlign w:val="subscript"/>
              </w:rPr>
              <w:t>i</w:t>
            </w:r>
            <w:r w:rsidRPr="00CB23F9">
              <w:t>, β</w:t>
            </w:r>
            <w:r w:rsidRPr="00CB23F9">
              <w:rPr>
                <w:vertAlign w:val="subscript"/>
              </w:rPr>
              <w:t>i</w:t>
            </w:r>
            <w:r w:rsidRPr="00CB23F9">
              <w:t>, γ</w:t>
            </w:r>
            <w:r w:rsidRPr="00CB23F9">
              <w:rPr>
                <w:vertAlign w:val="subscript"/>
              </w:rPr>
              <w:t>i</w:t>
            </w:r>
            <w:r w:rsidRPr="00CB23F9">
              <w:t>) in the Offline Map.</w:t>
            </w:r>
          </w:p>
        </w:tc>
      </w:tr>
      <w:tr w:rsidR="00D343AB" w:rsidRPr="00CB23F9" w14:paraId="311C56E7" w14:textId="77777777" w:rsidTr="00F90479">
        <w:tc>
          <w:tcPr>
            <w:tcW w:w="988" w:type="dxa"/>
          </w:tcPr>
          <w:p w14:paraId="311C56E4" w14:textId="77777777" w:rsidR="00D343AB" w:rsidRPr="00CB23F9" w:rsidRDefault="00D343AB" w:rsidP="00D343AB">
            <w:r w:rsidRPr="00CB23F9">
              <w:t>AMS</w:t>
            </w:r>
          </w:p>
        </w:tc>
        <w:tc>
          <w:tcPr>
            <w:tcW w:w="1984" w:type="dxa"/>
          </w:tcPr>
          <w:p w14:paraId="311C56E5" w14:textId="77777777" w:rsidR="00D343AB" w:rsidRPr="00CB23F9" w:rsidRDefault="00D343AB" w:rsidP="00D343AB">
            <w:pPr>
              <w:jc w:val="both"/>
            </w:pPr>
            <w:r w:rsidRPr="00CB23F9">
              <w:t>Pose</w:t>
            </w:r>
          </w:p>
        </w:tc>
        <w:tc>
          <w:tcPr>
            <w:tcW w:w="6373" w:type="dxa"/>
          </w:tcPr>
          <w:p w14:paraId="311C56E6" w14:textId="784D9474" w:rsidR="00D343AB" w:rsidRPr="00CB23F9" w:rsidRDefault="00D343AB" w:rsidP="00D343AB">
            <w:pPr>
              <w:jc w:val="both"/>
            </w:pPr>
            <w:r w:rsidRPr="00CB23F9">
              <w:t>Position and Orientation of the CAV in the Offline Map p = (</w:t>
            </w:r>
            <w:r w:rsidRPr="00CB23F9">
              <w:rPr>
                <w:rFonts w:ascii="Cambria Math" w:hAnsi="Cambria Math" w:cs="Cambria Math"/>
              </w:rPr>
              <w:t>𝑥</w:t>
            </w:r>
            <w:r w:rsidRPr="00CB23F9">
              <w:t xml:space="preserve">, </w:t>
            </w:r>
            <w:r w:rsidRPr="00CB23F9">
              <w:rPr>
                <w:rFonts w:ascii="Cambria Math" w:hAnsi="Cambria Math" w:cs="Cambria Math"/>
              </w:rPr>
              <w:t>𝑦</w:t>
            </w:r>
            <w:r w:rsidRPr="00CB23F9">
              <w:t>, z, α, β, γ)</w:t>
            </w:r>
          </w:p>
        </w:tc>
      </w:tr>
      <w:tr w:rsidR="00D343AB" w:rsidRPr="00CB23F9" w14:paraId="4157A52E" w14:textId="77777777" w:rsidTr="00F90479">
        <w:tc>
          <w:tcPr>
            <w:tcW w:w="988" w:type="dxa"/>
          </w:tcPr>
          <w:p w14:paraId="12FCE3C9" w14:textId="091498DD" w:rsidR="00D343AB" w:rsidRPr="00CB23F9" w:rsidRDefault="00D343AB" w:rsidP="00D343AB">
            <w:pPr>
              <w:rPr>
                <w:highlight w:val="yellow"/>
              </w:rPr>
            </w:pPr>
            <w:r w:rsidRPr="00CB23F9">
              <w:rPr>
                <w:highlight w:val="yellow"/>
              </w:rPr>
              <w:t>AMS</w:t>
            </w:r>
          </w:p>
        </w:tc>
        <w:tc>
          <w:tcPr>
            <w:tcW w:w="1984" w:type="dxa"/>
          </w:tcPr>
          <w:p w14:paraId="0ABB465A" w14:textId="083362AC" w:rsidR="00D343AB" w:rsidRPr="00CB23F9" w:rsidRDefault="00D343AB" w:rsidP="00D343AB">
            <w:pPr>
              <w:jc w:val="both"/>
              <w:rPr>
                <w:highlight w:val="yellow"/>
              </w:rPr>
            </w:pPr>
            <w:r w:rsidRPr="00CB23F9">
              <w:rPr>
                <w:highlight w:val="yellow"/>
              </w:rPr>
              <w:t>Position</w:t>
            </w:r>
          </w:p>
        </w:tc>
        <w:tc>
          <w:tcPr>
            <w:tcW w:w="6373" w:type="dxa"/>
          </w:tcPr>
          <w:p w14:paraId="4D86A43D" w14:textId="31BA74C5" w:rsidR="00D343AB" w:rsidRPr="00CB23F9" w:rsidRDefault="005F549F" w:rsidP="00D343AB">
            <w:pPr>
              <w:jc w:val="both"/>
              <w:rPr>
                <w:highlight w:val="yellow"/>
              </w:rPr>
            </w:pPr>
            <w:r w:rsidRPr="00CB23F9">
              <w:rPr>
                <w:highlight w:val="yellow"/>
              </w:rPr>
              <w:t>The coordinate</w:t>
            </w:r>
            <w:r w:rsidR="005365C9" w:rsidRPr="00CB23F9">
              <w:rPr>
                <w:highlight w:val="yellow"/>
              </w:rPr>
              <w:t>s of the current place of a CAV</w:t>
            </w:r>
            <w:r w:rsidR="004F4910" w:rsidRPr="00CB23F9">
              <w:rPr>
                <w:highlight w:val="yellow"/>
              </w:rPr>
              <w:t>.</w:t>
            </w:r>
          </w:p>
        </w:tc>
      </w:tr>
      <w:tr w:rsidR="00D343AB" w:rsidRPr="00CB23F9" w14:paraId="311C56EB" w14:textId="77777777" w:rsidTr="00F90479">
        <w:tc>
          <w:tcPr>
            <w:tcW w:w="988" w:type="dxa"/>
          </w:tcPr>
          <w:p w14:paraId="311C56E8" w14:textId="77777777" w:rsidR="00D343AB" w:rsidRPr="00CB23F9" w:rsidRDefault="00D343AB" w:rsidP="00D343AB">
            <w:r w:rsidRPr="00CB23F9">
              <w:t>AMS</w:t>
            </w:r>
          </w:p>
        </w:tc>
        <w:tc>
          <w:tcPr>
            <w:tcW w:w="1984" w:type="dxa"/>
          </w:tcPr>
          <w:p w14:paraId="311C56E9" w14:textId="77777777" w:rsidR="00D343AB" w:rsidRPr="00CB23F9" w:rsidRDefault="00D343AB" w:rsidP="00D343AB">
            <w:r w:rsidRPr="00CB23F9">
              <w:t>Route</w:t>
            </w:r>
          </w:p>
        </w:tc>
        <w:tc>
          <w:tcPr>
            <w:tcW w:w="6373" w:type="dxa"/>
          </w:tcPr>
          <w:p w14:paraId="311C56EA" w14:textId="591E7FCF" w:rsidR="00D343AB" w:rsidRPr="00CB23F9" w:rsidRDefault="00D343AB" w:rsidP="00D343AB">
            <w:pPr>
              <w:jc w:val="both"/>
            </w:pPr>
            <w:r w:rsidRPr="00CB23F9">
              <w:t xml:space="preserve">A sequence of </w:t>
            </w:r>
            <w:r w:rsidRPr="00CB23F9">
              <w:rPr>
                <w:highlight w:val="yellow"/>
              </w:rPr>
              <w:t>Way Points</w:t>
            </w:r>
            <w:r w:rsidR="004F4910" w:rsidRPr="00CB23F9">
              <w:t>.</w:t>
            </w:r>
          </w:p>
        </w:tc>
      </w:tr>
      <w:tr w:rsidR="00D343AB" w:rsidRPr="00CB23F9" w14:paraId="311C56EF" w14:textId="77777777" w:rsidTr="00F90479">
        <w:tc>
          <w:tcPr>
            <w:tcW w:w="988" w:type="dxa"/>
          </w:tcPr>
          <w:p w14:paraId="311C56EC" w14:textId="77777777" w:rsidR="00D343AB" w:rsidRPr="00CB23F9" w:rsidRDefault="00D343AB" w:rsidP="00D343AB">
            <w:r w:rsidRPr="00CB23F9">
              <w:t>AMS</w:t>
            </w:r>
          </w:p>
        </w:tc>
        <w:tc>
          <w:tcPr>
            <w:tcW w:w="1984" w:type="dxa"/>
          </w:tcPr>
          <w:p w14:paraId="311C56ED" w14:textId="77777777" w:rsidR="00D343AB" w:rsidRPr="00CB23F9" w:rsidRDefault="00D343AB" w:rsidP="00D343AB">
            <w:r w:rsidRPr="00CB23F9">
              <w:t>Spatial Attitude</w:t>
            </w:r>
          </w:p>
        </w:tc>
        <w:tc>
          <w:tcPr>
            <w:tcW w:w="6373" w:type="dxa"/>
          </w:tcPr>
          <w:p w14:paraId="311C56EE" w14:textId="741C9959" w:rsidR="00D343AB" w:rsidRPr="00CB23F9" w:rsidRDefault="00D343AB" w:rsidP="00D343AB">
            <w:pPr>
              <w:jc w:val="both"/>
            </w:pPr>
            <w:r w:rsidRPr="00CB23F9">
              <w:t>CAV’s Pos</w:t>
            </w:r>
            <w:r w:rsidR="00D25D2D">
              <w:t>ition</w:t>
            </w:r>
            <w:r w:rsidRPr="00CB23F9">
              <w:t>, Orientations and 1st and their 2</w:t>
            </w:r>
            <w:r w:rsidRPr="00CB23F9">
              <w:rPr>
                <w:vertAlign w:val="superscript"/>
              </w:rPr>
              <w:t>nd</w:t>
            </w:r>
            <w:r w:rsidRPr="00CB23F9">
              <w:t xml:space="preserve"> order time derivatives at a given time.</w:t>
            </w:r>
          </w:p>
        </w:tc>
      </w:tr>
      <w:tr w:rsidR="00D343AB" w:rsidRPr="00CB23F9" w14:paraId="311C56F3" w14:textId="77777777" w:rsidTr="00F90479">
        <w:tc>
          <w:tcPr>
            <w:tcW w:w="988" w:type="dxa"/>
          </w:tcPr>
          <w:p w14:paraId="311C56F0" w14:textId="77777777" w:rsidR="00D343AB" w:rsidRPr="00CB23F9" w:rsidRDefault="00D343AB" w:rsidP="00D343AB">
            <w:r w:rsidRPr="00CB23F9">
              <w:t>AMS</w:t>
            </w:r>
          </w:p>
        </w:tc>
        <w:tc>
          <w:tcPr>
            <w:tcW w:w="1984" w:type="dxa"/>
          </w:tcPr>
          <w:p w14:paraId="311C56F1" w14:textId="77777777" w:rsidR="00D343AB" w:rsidRPr="00CB23F9" w:rsidRDefault="00D343AB" w:rsidP="00D343AB">
            <w:r w:rsidRPr="00CB23F9">
              <w:t>Traffic Rules</w:t>
            </w:r>
          </w:p>
        </w:tc>
        <w:tc>
          <w:tcPr>
            <w:tcW w:w="6373" w:type="dxa"/>
          </w:tcPr>
          <w:p w14:paraId="311C56F2" w14:textId="77777777" w:rsidR="00D343AB" w:rsidRPr="00CB23F9" w:rsidRDefault="00D343AB" w:rsidP="00D343AB">
            <w:pPr>
              <w:jc w:val="both"/>
            </w:pPr>
            <w:r w:rsidRPr="00CB23F9">
              <w:t>The digital representation of the traffic rules applying to a Waypoint.</w:t>
            </w:r>
          </w:p>
        </w:tc>
      </w:tr>
      <w:tr w:rsidR="00D343AB" w:rsidRPr="00CB23F9" w14:paraId="311C56F7" w14:textId="77777777" w:rsidTr="00F90479">
        <w:tc>
          <w:tcPr>
            <w:tcW w:w="988" w:type="dxa"/>
          </w:tcPr>
          <w:p w14:paraId="311C56F4" w14:textId="77777777" w:rsidR="00D343AB" w:rsidRPr="00CB23F9" w:rsidRDefault="00D343AB" w:rsidP="00D343AB">
            <w:r w:rsidRPr="00CB23F9">
              <w:t>AMS</w:t>
            </w:r>
          </w:p>
        </w:tc>
        <w:tc>
          <w:tcPr>
            <w:tcW w:w="1984" w:type="dxa"/>
          </w:tcPr>
          <w:p w14:paraId="311C56F5" w14:textId="77777777" w:rsidR="00D343AB" w:rsidRPr="00CB23F9" w:rsidRDefault="00D343AB" w:rsidP="00D343AB">
            <w:r w:rsidRPr="00CB23F9">
              <w:t>Trajectory</w:t>
            </w:r>
          </w:p>
        </w:tc>
        <w:tc>
          <w:tcPr>
            <w:tcW w:w="6373" w:type="dxa"/>
          </w:tcPr>
          <w:p w14:paraId="311C56F6" w14:textId="56E99EE8" w:rsidR="00D343AB" w:rsidRPr="00CB23F9" w:rsidRDefault="00D343AB" w:rsidP="00D343AB">
            <w:pPr>
              <w:jc w:val="both"/>
            </w:pPr>
            <w:r w:rsidRPr="00CB23F9">
              <w:t xml:space="preserve">A sequence of Spatial Attitudes </w:t>
            </w:r>
            <w:r w:rsidRPr="00CB23F9">
              <w:rPr>
                <w:i/>
                <w:iCs/>
              </w:rPr>
              <w:t>s</w:t>
            </w:r>
            <w:r w:rsidRPr="00CB23F9">
              <w:rPr>
                <w:i/>
                <w:iCs/>
                <w:vertAlign w:val="subscript"/>
              </w:rPr>
              <w:t>i</w:t>
            </w:r>
            <w:r w:rsidRPr="00CB23F9">
              <w:t xml:space="preserve"> (</w:t>
            </w:r>
            <w:r w:rsidRPr="00CB23F9">
              <w:rPr>
                <w:i/>
                <w:iCs/>
              </w:rPr>
              <w:t>s</w:t>
            </w:r>
            <w:r w:rsidRPr="00CB23F9">
              <w:rPr>
                <w:i/>
                <w:iCs/>
                <w:vertAlign w:val="subscript"/>
              </w:rPr>
              <w:t>1</w:t>
            </w:r>
            <w:r w:rsidRPr="00CB23F9">
              <w:rPr>
                <w:i/>
                <w:iCs/>
              </w:rPr>
              <w:t>,s</w:t>
            </w:r>
            <w:r w:rsidRPr="00CB23F9">
              <w:rPr>
                <w:i/>
                <w:iCs/>
                <w:vertAlign w:val="subscript"/>
              </w:rPr>
              <w:t>2</w:t>
            </w:r>
            <w:r w:rsidRPr="00CB23F9">
              <w:rPr>
                <w:i/>
                <w:iCs/>
              </w:rPr>
              <w:t>,…s</w:t>
            </w:r>
            <w:r w:rsidRPr="00CB23F9">
              <w:rPr>
                <w:i/>
                <w:iCs/>
                <w:vertAlign w:val="subscript"/>
              </w:rPr>
              <w:t>i</w:t>
            </w:r>
            <w:r w:rsidRPr="00CB23F9">
              <w:t>) and the expected time each Spatial Attitude will be reached.</w:t>
            </w:r>
          </w:p>
        </w:tc>
      </w:tr>
      <w:tr w:rsidR="00D343AB" w:rsidRPr="00CB23F9" w14:paraId="311C56FB" w14:textId="77777777" w:rsidTr="00F90479">
        <w:tc>
          <w:tcPr>
            <w:tcW w:w="988" w:type="dxa"/>
          </w:tcPr>
          <w:p w14:paraId="311C56F8" w14:textId="77777777" w:rsidR="00D343AB" w:rsidRPr="00CB23F9" w:rsidRDefault="00D343AB" w:rsidP="00D343AB">
            <w:r w:rsidRPr="00CB23F9">
              <w:t>AMS</w:t>
            </w:r>
          </w:p>
        </w:tc>
        <w:tc>
          <w:tcPr>
            <w:tcW w:w="1984" w:type="dxa"/>
          </w:tcPr>
          <w:p w14:paraId="311C56F9" w14:textId="77777777" w:rsidR="00D343AB" w:rsidRPr="00CB23F9" w:rsidRDefault="00D343AB" w:rsidP="00D343AB">
            <w:r w:rsidRPr="00CB23F9">
              <w:t>Waypoint</w:t>
            </w:r>
          </w:p>
        </w:tc>
        <w:tc>
          <w:tcPr>
            <w:tcW w:w="6373" w:type="dxa"/>
          </w:tcPr>
          <w:p w14:paraId="311C56FA" w14:textId="77777777" w:rsidR="00D343AB" w:rsidRPr="00CB23F9" w:rsidRDefault="00D343AB" w:rsidP="00D343AB">
            <w:pPr>
              <w:jc w:val="both"/>
            </w:pPr>
            <w:r w:rsidRPr="00CB23F9">
              <w:t xml:space="preserve">A point </w:t>
            </w:r>
            <w:r w:rsidRPr="00CB23F9">
              <w:rPr>
                <w:rFonts w:ascii="Cambria Math" w:hAnsi="Cambria Math" w:cs="Cambria Math"/>
              </w:rPr>
              <w:t>𝑤</w:t>
            </w:r>
            <w:r w:rsidRPr="00CB23F9">
              <w:rPr>
                <w:rFonts w:ascii="Cambria Math" w:hAnsi="Cambria Math" w:cs="Cambria Math"/>
                <w:vertAlign w:val="subscript"/>
              </w:rPr>
              <w:t>𝑖</w:t>
            </w:r>
            <w:r w:rsidRPr="00CB23F9">
              <w:t xml:space="preserve"> given as (</w:t>
            </w:r>
            <w:r w:rsidRPr="00CB23F9">
              <w:rPr>
                <w:rFonts w:ascii="Cambria Math" w:hAnsi="Cambria Math" w:cs="Cambria Math"/>
              </w:rPr>
              <w:t>𝑥</w:t>
            </w:r>
            <w:r w:rsidRPr="00CB23F9">
              <w:rPr>
                <w:rFonts w:ascii="Cambria Math" w:hAnsi="Cambria Math" w:cs="Cambria Math"/>
                <w:vertAlign w:val="subscript"/>
              </w:rPr>
              <w:t>𝑖</w:t>
            </w:r>
            <w:r w:rsidRPr="00CB23F9">
              <w:t xml:space="preserve">, </w:t>
            </w:r>
            <w:r w:rsidRPr="00CB23F9">
              <w:rPr>
                <w:rFonts w:ascii="Cambria Math" w:hAnsi="Cambria Math" w:cs="Cambria Math"/>
              </w:rPr>
              <w:t>𝑦</w:t>
            </w:r>
            <w:r w:rsidRPr="00CB23F9">
              <w:rPr>
                <w:rFonts w:ascii="Cambria Math" w:hAnsi="Cambria Math" w:cs="Cambria Math"/>
                <w:vertAlign w:val="subscript"/>
              </w:rPr>
              <w:t>𝑖</w:t>
            </w:r>
            <w:r w:rsidRPr="00CB23F9">
              <w:t>, z</w:t>
            </w:r>
            <w:r w:rsidRPr="00CB23F9">
              <w:rPr>
                <w:rFonts w:ascii="Cambria Math" w:hAnsi="Cambria Math" w:cs="Cambria Math"/>
                <w:vertAlign w:val="subscript"/>
              </w:rPr>
              <w:t>𝑖</w:t>
            </w:r>
            <w:r w:rsidRPr="00CB23F9">
              <w:t>) coordinates in an Offline Map.</w:t>
            </w:r>
          </w:p>
        </w:tc>
      </w:tr>
      <w:tr w:rsidR="00D343AB" w:rsidRPr="00CB23F9" w14:paraId="311C56FF" w14:textId="77777777" w:rsidTr="00F90479">
        <w:tc>
          <w:tcPr>
            <w:tcW w:w="988" w:type="dxa"/>
          </w:tcPr>
          <w:p w14:paraId="311C56FC" w14:textId="77777777" w:rsidR="00D343AB" w:rsidRPr="00231BA5" w:rsidRDefault="00D343AB" w:rsidP="00D343AB">
            <w:pPr>
              <w:rPr>
                <w:highlight w:val="yellow"/>
              </w:rPr>
            </w:pPr>
            <w:r w:rsidRPr="00231BA5">
              <w:rPr>
                <w:highlight w:val="yellow"/>
              </w:rPr>
              <w:t>AMS</w:t>
            </w:r>
          </w:p>
        </w:tc>
        <w:tc>
          <w:tcPr>
            <w:tcW w:w="1984" w:type="dxa"/>
          </w:tcPr>
          <w:p w14:paraId="311C56FD" w14:textId="77777777" w:rsidR="00D343AB" w:rsidRPr="00231BA5" w:rsidRDefault="00D343AB" w:rsidP="00D343AB">
            <w:pPr>
              <w:rPr>
                <w:highlight w:val="yellow"/>
              </w:rPr>
            </w:pPr>
            <w:r w:rsidRPr="00231BA5">
              <w:rPr>
                <w:highlight w:val="yellow"/>
              </w:rPr>
              <w:t>Platooning</w:t>
            </w:r>
          </w:p>
        </w:tc>
        <w:tc>
          <w:tcPr>
            <w:tcW w:w="6373" w:type="dxa"/>
          </w:tcPr>
          <w:p w14:paraId="311C56FE" w14:textId="0F419BDA" w:rsidR="00D343AB" w:rsidRPr="00CB23F9" w:rsidRDefault="00D343AB" w:rsidP="00D343AB">
            <w:pPr>
              <w:jc w:val="both"/>
            </w:pPr>
            <w:r w:rsidRPr="00231BA5">
              <w:rPr>
                <w:highlight w:val="yellow"/>
              </w:rPr>
              <w:t>The joint displacement of a group of CAVs along a shared Trajectory.</w:t>
            </w:r>
          </w:p>
        </w:tc>
      </w:tr>
      <w:tr w:rsidR="00D343AB" w:rsidRPr="00CB23F9" w14:paraId="311C5703" w14:textId="77777777" w:rsidTr="00F90479">
        <w:tc>
          <w:tcPr>
            <w:tcW w:w="988" w:type="dxa"/>
          </w:tcPr>
          <w:p w14:paraId="311C5700" w14:textId="77777777" w:rsidR="00D343AB" w:rsidRPr="00CB23F9" w:rsidRDefault="00D343AB" w:rsidP="00D343AB">
            <w:r w:rsidRPr="00CB23F9">
              <w:t>CAV</w:t>
            </w:r>
          </w:p>
        </w:tc>
        <w:tc>
          <w:tcPr>
            <w:tcW w:w="1984" w:type="dxa"/>
          </w:tcPr>
          <w:p w14:paraId="311C5701" w14:textId="77777777" w:rsidR="00D343AB" w:rsidRPr="00CB23F9" w:rsidRDefault="00D343AB" w:rsidP="00D343AB">
            <w:r w:rsidRPr="00CB23F9">
              <w:t>Accuracy</w:t>
            </w:r>
          </w:p>
        </w:tc>
        <w:tc>
          <w:tcPr>
            <w:tcW w:w="6373" w:type="dxa"/>
          </w:tcPr>
          <w:p w14:paraId="311C5702" w14:textId="77777777" w:rsidR="00D343AB" w:rsidRPr="00CB23F9" w:rsidRDefault="00D343AB" w:rsidP="00D343AB">
            <w:pPr>
              <w:jc w:val="both"/>
            </w:pPr>
            <w:r w:rsidRPr="00CB23F9">
              <w:t>The degree of confidence of an estimated value (by computation, inference, etc.)</w:t>
            </w:r>
          </w:p>
        </w:tc>
      </w:tr>
      <w:tr w:rsidR="00D343AB" w:rsidRPr="00CB23F9" w14:paraId="67382A5A" w14:textId="77777777" w:rsidTr="00F90479">
        <w:tc>
          <w:tcPr>
            <w:tcW w:w="988" w:type="dxa"/>
          </w:tcPr>
          <w:p w14:paraId="4CCB462A" w14:textId="6409C99C" w:rsidR="00D343AB" w:rsidRPr="00CB23F9" w:rsidRDefault="00D343AB" w:rsidP="00D343AB">
            <w:r w:rsidRPr="00CB23F9">
              <w:t>CAV</w:t>
            </w:r>
          </w:p>
        </w:tc>
        <w:tc>
          <w:tcPr>
            <w:tcW w:w="1984" w:type="dxa"/>
          </w:tcPr>
          <w:p w14:paraId="2D4F9F89" w14:textId="5CD3A47C" w:rsidR="00D343AB" w:rsidRPr="00CB23F9" w:rsidRDefault="00D343AB" w:rsidP="00D343AB">
            <w:r w:rsidRPr="00CB23F9">
              <w:t>Cent</w:t>
            </w:r>
            <w:r w:rsidR="00E668EB" w:rsidRPr="00CB23F9">
              <w:t>re</w:t>
            </w:r>
          </w:p>
        </w:tc>
        <w:tc>
          <w:tcPr>
            <w:tcW w:w="6373" w:type="dxa"/>
          </w:tcPr>
          <w:p w14:paraId="62A82249" w14:textId="0F961D3F" w:rsidR="00D343AB" w:rsidRPr="00CB23F9" w:rsidRDefault="00D343AB" w:rsidP="00D343AB">
            <w:pPr>
              <w:jc w:val="both"/>
            </w:pPr>
            <w:r w:rsidRPr="00CB23F9">
              <w:t xml:space="preserve">The point in the CAV selected </w:t>
            </w:r>
            <w:r w:rsidRPr="00CB23F9">
              <w:rPr>
                <w:highlight w:val="yellow"/>
              </w:rPr>
              <w:t xml:space="preserve">as </w:t>
            </w:r>
            <w:r w:rsidR="00717673" w:rsidRPr="00CB23F9">
              <w:rPr>
                <w:highlight w:val="yellow"/>
              </w:rPr>
              <w:t>its representative</w:t>
            </w:r>
            <w:r w:rsidRPr="00CB23F9">
              <w:t>, i.e., with coordinates (0,0,0).</w:t>
            </w:r>
          </w:p>
        </w:tc>
      </w:tr>
      <w:tr w:rsidR="00D343AB" w:rsidRPr="00CB23F9" w14:paraId="311C5707" w14:textId="77777777" w:rsidTr="00F90479">
        <w:tc>
          <w:tcPr>
            <w:tcW w:w="988" w:type="dxa"/>
          </w:tcPr>
          <w:p w14:paraId="311C5704" w14:textId="77777777" w:rsidR="00D343AB" w:rsidRPr="00CB23F9" w:rsidRDefault="00D343AB" w:rsidP="00D343AB">
            <w:r w:rsidRPr="00CB23F9">
              <w:t>CAV</w:t>
            </w:r>
          </w:p>
        </w:tc>
        <w:tc>
          <w:tcPr>
            <w:tcW w:w="1984" w:type="dxa"/>
          </w:tcPr>
          <w:p w14:paraId="311C5705" w14:textId="77777777" w:rsidR="00D343AB" w:rsidRPr="00CB23F9" w:rsidRDefault="00D343AB" w:rsidP="00D343AB">
            <w:r w:rsidRPr="00CB23F9">
              <w:t>Compatibility</w:t>
            </w:r>
          </w:p>
        </w:tc>
        <w:tc>
          <w:tcPr>
            <w:tcW w:w="6373" w:type="dxa"/>
          </w:tcPr>
          <w:p w14:paraId="311C5706" w14:textId="77777777" w:rsidR="00D343AB" w:rsidRPr="00CB23F9" w:rsidRDefault="00D343AB" w:rsidP="00D343AB">
            <w:pPr>
              <w:jc w:val="both"/>
            </w:pPr>
            <w:r w:rsidRPr="00CB23F9">
              <w:t>The ability of a data format to be converted to another data format without loss of information</w:t>
            </w:r>
          </w:p>
        </w:tc>
      </w:tr>
      <w:tr w:rsidR="00D343AB" w:rsidRPr="00CB23F9" w14:paraId="311C5710" w14:textId="77777777" w:rsidTr="00F90479">
        <w:tc>
          <w:tcPr>
            <w:tcW w:w="988" w:type="dxa"/>
          </w:tcPr>
          <w:p w14:paraId="311C5708" w14:textId="77777777" w:rsidR="00D343AB" w:rsidRPr="00CB23F9" w:rsidRDefault="00D343AB" w:rsidP="00D343AB">
            <w:r w:rsidRPr="00CB23F9">
              <w:t>CAV</w:t>
            </w:r>
          </w:p>
        </w:tc>
        <w:tc>
          <w:tcPr>
            <w:tcW w:w="1984" w:type="dxa"/>
          </w:tcPr>
          <w:p w14:paraId="311C5709" w14:textId="77777777" w:rsidR="00D343AB" w:rsidRPr="00CB23F9" w:rsidRDefault="00D343AB" w:rsidP="00D343AB">
            <w:r w:rsidRPr="00CB23F9">
              <w:t>Connected Autonomous Vehicle</w:t>
            </w:r>
          </w:p>
        </w:tc>
        <w:tc>
          <w:tcPr>
            <w:tcW w:w="6373" w:type="dxa"/>
          </w:tcPr>
          <w:p w14:paraId="311C570A" w14:textId="0FA39AEB" w:rsidR="00D343AB" w:rsidRPr="00CB23F9" w:rsidRDefault="00D343AB" w:rsidP="00D343AB">
            <w:pPr>
              <w:jc w:val="both"/>
            </w:pPr>
            <w:r w:rsidRPr="00CB23F9">
              <w:t>A vehicle able to autonomously reach a Pose by:</w:t>
            </w:r>
          </w:p>
          <w:p w14:paraId="41A76569" w14:textId="77777777" w:rsidR="00D343AB" w:rsidRPr="00CB23F9" w:rsidRDefault="00D343AB" w:rsidP="001A3364">
            <w:pPr>
              <w:pStyle w:val="Paragrafoelenco"/>
              <w:numPr>
                <w:ilvl w:val="0"/>
                <w:numId w:val="48"/>
              </w:numPr>
              <w:jc w:val="both"/>
            </w:pPr>
            <w:r w:rsidRPr="00CB23F9">
              <w:t>Understanding human utterances in the Subsystem (HCI).</w:t>
            </w:r>
          </w:p>
          <w:p w14:paraId="4DEA37D9" w14:textId="77777777" w:rsidR="00D343AB" w:rsidRPr="00CB23F9" w:rsidRDefault="00D343AB" w:rsidP="001A3364">
            <w:pPr>
              <w:pStyle w:val="Paragrafoelenco"/>
              <w:numPr>
                <w:ilvl w:val="0"/>
                <w:numId w:val="48"/>
              </w:numPr>
              <w:jc w:val="both"/>
            </w:pPr>
            <w:r w:rsidRPr="00CB23F9">
              <w:t>Planning a Route (AMS).</w:t>
            </w:r>
          </w:p>
          <w:p w14:paraId="2D6D5D58" w14:textId="77777777" w:rsidR="00D343AB" w:rsidRPr="00CB23F9" w:rsidRDefault="00D343AB" w:rsidP="001A3364">
            <w:pPr>
              <w:pStyle w:val="Paragrafoelenco"/>
              <w:numPr>
                <w:ilvl w:val="0"/>
                <w:numId w:val="48"/>
              </w:numPr>
              <w:jc w:val="both"/>
            </w:pPr>
            <w:r w:rsidRPr="00CB23F9">
              <w:t>Sensing and building a Representations of the external Environment (ESS).</w:t>
            </w:r>
          </w:p>
          <w:p w14:paraId="57A2C6D1" w14:textId="3233C183" w:rsidR="00D343AB" w:rsidRPr="00CB23F9" w:rsidRDefault="00D343AB" w:rsidP="001A3364">
            <w:pPr>
              <w:pStyle w:val="Paragrafoelenco"/>
              <w:numPr>
                <w:ilvl w:val="0"/>
                <w:numId w:val="48"/>
              </w:numPr>
              <w:jc w:val="both"/>
            </w:pPr>
            <w:r w:rsidRPr="00CB23F9">
              <w:t>Exchanging such Representations and other Data with other CAVs and CAV-aware entities (AMS).</w:t>
            </w:r>
          </w:p>
          <w:p w14:paraId="1AB23591" w14:textId="77777777" w:rsidR="00D343AB" w:rsidRPr="00CB23F9" w:rsidRDefault="00D343AB" w:rsidP="001A3364">
            <w:pPr>
              <w:pStyle w:val="Paragrafoelenco"/>
              <w:numPr>
                <w:ilvl w:val="0"/>
                <w:numId w:val="48"/>
              </w:numPr>
              <w:tabs>
                <w:tab w:val="num" w:pos="0"/>
              </w:tabs>
              <w:jc w:val="both"/>
            </w:pPr>
            <w:r w:rsidRPr="00CB23F9">
              <w:t>Making decisions about how to execute the Route (AMS).</w:t>
            </w:r>
          </w:p>
          <w:p w14:paraId="311C570F" w14:textId="02B0B199" w:rsidR="00D343AB" w:rsidRPr="00CB23F9" w:rsidRDefault="00D343AB" w:rsidP="001A3364">
            <w:pPr>
              <w:pStyle w:val="Paragrafoelenco"/>
              <w:numPr>
                <w:ilvl w:val="0"/>
                <w:numId w:val="48"/>
              </w:numPr>
              <w:tabs>
                <w:tab w:val="num" w:pos="0"/>
              </w:tabs>
              <w:jc w:val="both"/>
            </w:pPr>
            <w:r w:rsidRPr="00CB23F9">
              <w:t>Acting on the MAS.</w:t>
            </w:r>
          </w:p>
        </w:tc>
      </w:tr>
      <w:tr w:rsidR="00D343AB" w:rsidRPr="00CB23F9" w14:paraId="311C5714" w14:textId="77777777" w:rsidTr="00F90479">
        <w:tc>
          <w:tcPr>
            <w:tcW w:w="988" w:type="dxa"/>
          </w:tcPr>
          <w:p w14:paraId="311C5711" w14:textId="77777777" w:rsidR="00D343AB" w:rsidRPr="00CB23F9" w:rsidRDefault="00D343AB" w:rsidP="00D343AB">
            <w:r w:rsidRPr="00CB23F9">
              <w:t>CAV</w:t>
            </w:r>
          </w:p>
        </w:tc>
        <w:tc>
          <w:tcPr>
            <w:tcW w:w="1984" w:type="dxa"/>
          </w:tcPr>
          <w:p w14:paraId="311C5712" w14:textId="77777777" w:rsidR="00D343AB" w:rsidRPr="00CB23F9" w:rsidRDefault="00D343AB" w:rsidP="00D343AB">
            <w:r w:rsidRPr="00CB23F9">
              <w:t>Data</w:t>
            </w:r>
          </w:p>
        </w:tc>
        <w:tc>
          <w:tcPr>
            <w:tcW w:w="6373" w:type="dxa"/>
          </w:tcPr>
          <w:p w14:paraId="311C5713" w14:textId="77777777" w:rsidR="00D343AB" w:rsidRPr="00CB23F9" w:rsidRDefault="00D343AB" w:rsidP="00D343AB">
            <w:pPr>
              <w:jc w:val="both"/>
            </w:pPr>
            <w:r w:rsidRPr="00CB23F9">
              <w:t>The digital representation of information.</w:t>
            </w:r>
          </w:p>
        </w:tc>
      </w:tr>
      <w:tr w:rsidR="00D343AB" w:rsidRPr="00CB23F9" w14:paraId="311C5718" w14:textId="77777777" w:rsidTr="00F90479">
        <w:tc>
          <w:tcPr>
            <w:tcW w:w="988" w:type="dxa"/>
          </w:tcPr>
          <w:p w14:paraId="311C5715" w14:textId="77777777" w:rsidR="00D343AB" w:rsidRPr="00CB23F9" w:rsidRDefault="00D343AB" w:rsidP="00D343AB">
            <w:r w:rsidRPr="00CB23F9">
              <w:t>CAV</w:t>
            </w:r>
          </w:p>
        </w:tc>
        <w:tc>
          <w:tcPr>
            <w:tcW w:w="1984" w:type="dxa"/>
          </w:tcPr>
          <w:p w14:paraId="311C5716" w14:textId="77777777" w:rsidR="00D343AB" w:rsidRPr="00CB23F9" w:rsidRDefault="00D343AB" w:rsidP="00D343AB">
            <w:r w:rsidRPr="00CB23F9">
              <w:t>Data Format</w:t>
            </w:r>
          </w:p>
        </w:tc>
        <w:tc>
          <w:tcPr>
            <w:tcW w:w="6373" w:type="dxa"/>
          </w:tcPr>
          <w:p w14:paraId="311C5717" w14:textId="77777777" w:rsidR="00D343AB" w:rsidRPr="00CB23F9" w:rsidRDefault="00D343AB" w:rsidP="00D343AB">
            <w:pPr>
              <w:jc w:val="both"/>
            </w:pPr>
            <w:r w:rsidRPr="00CB23F9">
              <w:t>The standard digital representation of Data.</w:t>
            </w:r>
          </w:p>
        </w:tc>
      </w:tr>
      <w:tr w:rsidR="00D343AB" w:rsidRPr="00CB23F9" w14:paraId="311C571C" w14:textId="77777777" w:rsidTr="00F90479">
        <w:tc>
          <w:tcPr>
            <w:tcW w:w="988" w:type="dxa"/>
          </w:tcPr>
          <w:p w14:paraId="311C5719" w14:textId="77777777" w:rsidR="00D343AB" w:rsidRPr="00CB23F9" w:rsidRDefault="00D343AB" w:rsidP="00D343AB">
            <w:r w:rsidRPr="00CB23F9">
              <w:t>CAV</w:t>
            </w:r>
          </w:p>
        </w:tc>
        <w:tc>
          <w:tcPr>
            <w:tcW w:w="1984" w:type="dxa"/>
          </w:tcPr>
          <w:p w14:paraId="311C571A" w14:textId="77777777" w:rsidR="00D343AB" w:rsidRPr="00CB23F9" w:rsidRDefault="00D343AB" w:rsidP="00D343AB">
            <w:r w:rsidRPr="00CB23F9">
              <w:t>Data Type</w:t>
            </w:r>
          </w:p>
        </w:tc>
        <w:tc>
          <w:tcPr>
            <w:tcW w:w="6373" w:type="dxa"/>
          </w:tcPr>
          <w:p w14:paraId="311C571B" w14:textId="77777777" w:rsidR="00D343AB" w:rsidRPr="00CB23F9" w:rsidRDefault="00D343AB" w:rsidP="00D343AB">
            <w:pPr>
              <w:jc w:val="both"/>
            </w:pPr>
            <w:r w:rsidRPr="00CB23F9">
              <w:t>An elementary component of a Data Format.</w:t>
            </w:r>
          </w:p>
        </w:tc>
      </w:tr>
      <w:tr w:rsidR="00D343AB" w:rsidRPr="00CB23F9" w14:paraId="311C5720" w14:textId="77777777" w:rsidTr="00F90479">
        <w:tc>
          <w:tcPr>
            <w:tcW w:w="988" w:type="dxa"/>
          </w:tcPr>
          <w:p w14:paraId="311C571D" w14:textId="77777777" w:rsidR="00D343AB" w:rsidRPr="00CB23F9" w:rsidRDefault="00D343AB" w:rsidP="00D343AB">
            <w:r w:rsidRPr="00CB23F9">
              <w:t>CAV</w:t>
            </w:r>
          </w:p>
        </w:tc>
        <w:tc>
          <w:tcPr>
            <w:tcW w:w="1984" w:type="dxa"/>
          </w:tcPr>
          <w:p w14:paraId="311C571E" w14:textId="77777777" w:rsidR="00D343AB" w:rsidRPr="00CB23F9" w:rsidRDefault="00D343AB" w:rsidP="00D343AB">
            <w:r w:rsidRPr="00CB23F9">
              <w:t>Data Format Compatibility</w:t>
            </w:r>
          </w:p>
        </w:tc>
        <w:tc>
          <w:tcPr>
            <w:tcW w:w="6373" w:type="dxa"/>
          </w:tcPr>
          <w:p w14:paraId="311C571F" w14:textId="77777777" w:rsidR="00D343AB" w:rsidRPr="00CB23F9" w:rsidRDefault="00D343AB" w:rsidP="00D343AB">
            <w:pPr>
              <w:jc w:val="both"/>
            </w:pPr>
            <w:r w:rsidRPr="00CB23F9">
              <w:t>The ability of a Data Format to be losslessly converted to another Data Format.</w:t>
            </w:r>
          </w:p>
        </w:tc>
      </w:tr>
      <w:tr w:rsidR="00D343AB" w:rsidRPr="00CB23F9" w14:paraId="311C5724" w14:textId="77777777" w:rsidTr="00F90479">
        <w:tc>
          <w:tcPr>
            <w:tcW w:w="988" w:type="dxa"/>
          </w:tcPr>
          <w:p w14:paraId="311C5721" w14:textId="77777777" w:rsidR="00D343AB" w:rsidRPr="00CB23F9" w:rsidRDefault="00D343AB" w:rsidP="00D343AB">
            <w:r w:rsidRPr="00CB23F9">
              <w:t>CAV</w:t>
            </w:r>
          </w:p>
        </w:tc>
        <w:tc>
          <w:tcPr>
            <w:tcW w:w="1984" w:type="dxa"/>
          </w:tcPr>
          <w:p w14:paraId="311C5722" w14:textId="77777777" w:rsidR="00D343AB" w:rsidRPr="00CB23F9" w:rsidRDefault="00D343AB" w:rsidP="00D343AB">
            <w:r w:rsidRPr="00CB23F9">
              <w:t>Decision Horizon</w:t>
            </w:r>
          </w:p>
        </w:tc>
        <w:tc>
          <w:tcPr>
            <w:tcW w:w="6373" w:type="dxa"/>
          </w:tcPr>
          <w:p w14:paraId="311C5723" w14:textId="00DEADE3" w:rsidR="00D343AB" w:rsidRPr="00CB23F9" w:rsidRDefault="00D343AB" w:rsidP="00D343AB">
            <w:pPr>
              <w:jc w:val="both"/>
            </w:pPr>
            <w:r w:rsidRPr="00CB23F9">
              <w:t xml:space="preserve">The time within which </w:t>
            </w:r>
            <w:r w:rsidR="00EF26EC" w:rsidRPr="00CB23F9">
              <w:t>a</w:t>
            </w:r>
            <w:r w:rsidRPr="00CB23F9">
              <w:t xml:space="preserve"> decision is assumed </w:t>
            </w:r>
            <w:r w:rsidR="00CE51B0" w:rsidRPr="00CB23F9">
              <w:t>will</w:t>
            </w:r>
            <w:r w:rsidRPr="00CB23F9">
              <w:t xml:space="preserve"> be implemented.</w:t>
            </w:r>
          </w:p>
        </w:tc>
      </w:tr>
      <w:tr w:rsidR="00D343AB" w:rsidRPr="00CB23F9" w14:paraId="311C5728" w14:textId="77777777" w:rsidTr="00F90479">
        <w:tc>
          <w:tcPr>
            <w:tcW w:w="988" w:type="dxa"/>
          </w:tcPr>
          <w:p w14:paraId="311C5725" w14:textId="77777777" w:rsidR="00D343AB" w:rsidRPr="00CB23F9" w:rsidRDefault="00D343AB" w:rsidP="00D343AB">
            <w:r w:rsidRPr="00CB23F9">
              <w:t>CAV</w:t>
            </w:r>
          </w:p>
        </w:tc>
        <w:tc>
          <w:tcPr>
            <w:tcW w:w="1984" w:type="dxa"/>
          </w:tcPr>
          <w:p w14:paraId="311C5726" w14:textId="77777777" w:rsidR="00D343AB" w:rsidRPr="00CB23F9" w:rsidRDefault="00D343AB" w:rsidP="00D343AB">
            <w:r w:rsidRPr="00CB23F9">
              <w:t>Descriptor</w:t>
            </w:r>
          </w:p>
        </w:tc>
        <w:tc>
          <w:tcPr>
            <w:tcW w:w="6373" w:type="dxa"/>
          </w:tcPr>
          <w:p w14:paraId="311C5727" w14:textId="77777777" w:rsidR="00D343AB" w:rsidRPr="00CB23F9" w:rsidRDefault="00D343AB" w:rsidP="00D343AB">
            <w:pPr>
              <w:jc w:val="both"/>
            </w:pPr>
            <w:r w:rsidRPr="00CB23F9">
              <w:t>Coded representation of text, audio, speech, or visual feature.</w:t>
            </w:r>
          </w:p>
        </w:tc>
      </w:tr>
      <w:tr w:rsidR="00D343AB" w:rsidRPr="00CB23F9" w14:paraId="254705FE" w14:textId="77777777" w:rsidTr="00F90479">
        <w:tc>
          <w:tcPr>
            <w:tcW w:w="988" w:type="dxa"/>
          </w:tcPr>
          <w:p w14:paraId="4C6F12DC" w14:textId="77777777" w:rsidR="00D343AB" w:rsidRPr="00CB23F9" w:rsidRDefault="00D343AB" w:rsidP="00D343AB">
            <w:r w:rsidRPr="00CB23F9">
              <w:t>CAV</w:t>
            </w:r>
          </w:p>
        </w:tc>
        <w:tc>
          <w:tcPr>
            <w:tcW w:w="1984" w:type="dxa"/>
          </w:tcPr>
          <w:p w14:paraId="5C334FA0" w14:textId="0AA0D117" w:rsidR="00D343AB" w:rsidRPr="00CB23F9" w:rsidRDefault="00D343AB" w:rsidP="00D343AB">
            <w:r w:rsidRPr="00CB23F9">
              <w:t>Digital Representation</w:t>
            </w:r>
          </w:p>
        </w:tc>
        <w:tc>
          <w:tcPr>
            <w:tcW w:w="6373" w:type="dxa"/>
          </w:tcPr>
          <w:p w14:paraId="37828577" w14:textId="2058AD5E" w:rsidR="00D343AB" w:rsidRPr="00CB23F9" w:rsidRDefault="00D343AB" w:rsidP="00D343AB">
            <w:pPr>
              <w:jc w:val="both"/>
            </w:pPr>
            <w:r w:rsidRPr="00CB23F9">
              <w:t>A data structure corresponding to a physical entity</w:t>
            </w:r>
            <w:r w:rsidR="00167548" w:rsidRPr="00CB23F9">
              <w:t>.</w:t>
            </w:r>
          </w:p>
        </w:tc>
      </w:tr>
      <w:tr w:rsidR="00D343AB" w:rsidRPr="00CB23F9" w14:paraId="311C572C" w14:textId="77777777" w:rsidTr="00F90479">
        <w:tc>
          <w:tcPr>
            <w:tcW w:w="988" w:type="dxa"/>
          </w:tcPr>
          <w:p w14:paraId="311C5729" w14:textId="77777777" w:rsidR="00D343AB" w:rsidRPr="00CB23F9" w:rsidRDefault="00D343AB" w:rsidP="00D343AB">
            <w:r w:rsidRPr="00CB23F9">
              <w:t>CAV</w:t>
            </w:r>
          </w:p>
        </w:tc>
        <w:tc>
          <w:tcPr>
            <w:tcW w:w="1984" w:type="dxa"/>
          </w:tcPr>
          <w:p w14:paraId="311C572A" w14:textId="77777777" w:rsidR="00D343AB" w:rsidRPr="00CB23F9" w:rsidRDefault="00D343AB" w:rsidP="00D343AB">
            <w:r w:rsidRPr="00CB23F9">
              <w:t>Identifier</w:t>
            </w:r>
          </w:p>
        </w:tc>
        <w:tc>
          <w:tcPr>
            <w:tcW w:w="6373" w:type="dxa"/>
          </w:tcPr>
          <w:p w14:paraId="311C572B" w14:textId="04FFB4C3" w:rsidR="00D343AB" w:rsidRPr="00CB23F9" w:rsidRDefault="00D343AB" w:rsidP="00D343AB">
            <w:pPr>
              <w:jc w:val="both"/>
            </w:pPr>
            <w:r w:rsidRPr="00CB23F9">
              <w:t>A Label that is uniquely associated with CAV</w:t>
            </w:r>
            <w:r w:rsidR="00167548" w:rsidRPr="00CB23F9">
              <w:t>.</w:t>
            </w:r>
          </w:p>
        </w:tc>
      </w:tr>
      <w:tr w:rsidR="00D343AB" w:rsidRPr="00CB23F9" w14:paraId="311C5732" w14:textId="77777777" w:rsidTr="00F90479">
        <w:tc>
          <w:tcPr>
            <w:tcW w:w="988" w:type="dxa"/>
          </w:tcPr>
          <w:p w14:paraId="311C572D" w14:textId="77777777" w:rsidR="00D343AB" w:rsidRPr="00CB23F9" w:rsidRDefault="00D343AB" w:rsidP="00D343AB">
            <w:r w:rsidRPr="00CB23F9">
              <w:t>CAV</w:t>
            </w:r>
          </w:p>
        </w:tc>
        <w:tc>
          <w:tcPr>
            <w:tcW w:w="1984" w:type="dxa"/>
          </w:tcPr>
          <w:p w14:paraId="311C572E" w14:textId="77777777" w:rsidR="00D343AB" w:rsidRPr="00CB23F9" w:rsidRDefault="00D343AB" w:rsidP="00D343AB">
            <w:r w:rsidRPr="00CB23F9">
              <w:t>Reference Model</w:t>
            </w:r>
          </w:p>
        </w:tc>
        <w:tc>
          <w:tcPr>
            <w:tcW w:w="6373" w:type="dxa"/>
          </w:tcPr>
          <w:p w14:paraId="311C572F" w14:textId="77777777" w:rsidR="00D343AB" w:rsidRPr="00CB23F9" w:rsidRDefault="00D343AB" w:rsidP="00D343AB">
            <w:pPr>
              <w:jc w:val="both"/>
            </w:pPr>
            <w:r w:rsidRPr="00CB23F9">
              <w:t>The collection of the following resources:</w:t>
            </w:r>
          </w:p>
          <w:p w14:paraId="311C5730" w14:textId="77777777" w:rsidR="00D343AB" w:rsidRPr="00CB23F9" w:rsidRDefault="00D343AB" w:rsidP="001A3364">
            <w:pPr>
              <w:pStyle w:val="Paragrafoelenco"/>
              <w:numPr>
                <w:ilvl w:val="0"/>
                <w:numId w:val="40"/>
              </w:numPr>
              <w:jc w:val="both"/>
            </w:pPr>
            <w:r w:rsidRPr="00CB23F9">
              <w:t>AIW and their input/output data.</w:t>
            </w:r>
          </w:p>
          <w:p w14:paraId="311C5731" w14:textId="77777777" w:rsidR="00D343AB" w:rsidRPr="00CB23F9" w:rsidRDefault="00D343AB" w:rsidP="001A3364">
            <w:pPr>
              <w:pStyle w:val="Paragrafoelenco"/>
              <w:numPr>
                <w:ilvl w:val="0"/>
                <w:numId w:val="40"/>
              </w:numPr>
              <w:jc w:val="both"/>
            </w:pPr>
            <w:r w:rsidRPr="00CB23F9">
              <w:t>AIMs and their input/output data and connections.</w:t>
            </w:r>
          </w:p>
        </w:tc>
      </w:tr>
      <w:tr w:rsidR="00D343AB" w:rsidRPr="00CB23F9" w14:paraId="311C5736" w14:textId="77777777" w:rsidTr="00F90479">
        <w:tc>
          <w:tcPr>
            <w:tcW w:w="988" w:type="dxa"/>
          </w:tcPr>
          <w:p w14:paraId="311C5733" w14:textId="77777777" w:rsidR="00D343AB" w:rsidRPr="00CB23F9" w:rsidRDefault="00D343AB" w:rsidP="00D343AB">
            <w:r w:rsidRPr="00CB23F9">
              <w:t>CAV</w:t>
            </w:r>
          </w:p>
        </w:tc>
        <w:tc>
          <w:tcPr>
            <w:tcW w:w="1984" w:type="dxa"/>
          </w:tcPr>
          <w:p w14:paraId="311C5734" w14:textId="77777777" w:rsidR="00D343AB" w:rsidRPr="00CB23F9" w:rsidRDefault="00D343AB" w:rsidP="00D343AB">
            <w:r w:rsidRPr="00CB23F9">
              <w:t>Scene Descriptors</w:t>
            </w:r>
          </w:p>
        </w:tc>
        <w:tc>
          <w:tcPr>
            <w:tcW w:w="6373" w:type="dxa"/>
          </w:tcPr>
          <w:p w14:paraId="311C5735" w14:textId="77777777" w:rsidR="00D343AB" w:rsidRPr="00CB23F9" w:rsidRDefault="00D343AB" w:rsidP="00D343AB">
            <w:pPr>
              <w:jc w:val="both"/>
            </w:pPr>
            <w:r w:rsidRPr="00CB23F9">
              <w:t>The individual attributes of the coded representation of the objects in a scene, including their location.</w:t>
            </w:r>
          </w:p>
        </w:tc>
      </w:tr>
      <w:tr w:rsidR="00D343AB" w:rsidRPr="00CB23F9" w14:paraId="311C573A" w14:textId="77777777" w:rsidTr="00F90479">
        <w:tc>
          <w:tcPr>
            <w:tcW w:w="988" w:type="dxa"/>
          </w:tcPr>
          <w:p w14:paraId="311C5737" w14:textId="77777777" w:rsidR="00D343AB" w:rsidRPr="00CB23F9" w:rsidRDefault="00D343AB" w:rsidP="00D343AB">
            <w:r w:rsidRPr="00CB23F9">
              <w:t>CAV</w:t>
            </w:r>
          </w:p>
        </w:tc>
        <w:tc>
          <w:tcPr>
            <w:tcW w:w="1984" w:type="dxa"/>
          </w:tcPr>
          <w:p w14:paraId="311C5738" w14:textId="77777777" w:rsidR="00D343AB" w:rsidRPr="00CB23F9" w:rsidRDefault="00D343AB" w:rsidP="00D343AB">
            <w:r w:rsidRPr="00CB23F9">
              <w:t>Subsystem</w:t>
            </w:r>
          </w:p>
        </w:tc>
        <w:tc>
          <w:tcPr>
            <w:tcW w:w="6373" w:type="dxa"/>
          </w:tcPr>
          <w:p w14:paraId="311C5739" w14:textId="77777777" w:rsidR="00D343AB" w:rsidRPr="00CB23F9" w:rsidRDefault="00D343AB" w:rsidP="00D343AB">
            <w:pPr>
              <w:jc w:val="both"/>
            </w:pPr>
            <w:r w:rsidRPr="00CB23F9">
              <w:t>One of the 4 components making up the CAV.</w:t>
            </w:r>
          </w:p>
        </w:tc>
      </w:tr>
      <w:tr w:rsidR="00D343AB" w:rsidRPr="00CB23F9" w14:paraId="311C573E" w14:textId="77777777" w:rsidTr="00F90479">
        <w:tc>
          <w:tcPr>
            <w:tcW w:w="988" w:type="dxa"/>
          </w:tcPr>
          <w:p w14:paraId="311C573B" w14:textId="77777777" w:rsidR="00D343AB" w:rsidRPr="00CB23F9" w:rsidRDefault="00D343AB" w:rsidP="00D343AB">
            <w:r w:rsidRPr="00CB23F9">
              <w:t>ESS</w:t>
            </w:r>
          </w:p>
        </w:tc>
        <w:tc>
          <w:tcPr>
            <w:tcW w:w="1984" w:type="dxa"/>
          </w:tcPr>
          <w:p w14:paraId="311C573C" w14:textId="77777777" w:rsidR="00D343AB" w:rsidRPr="00CB23F9" w:rsidRDefault="00D343AB" w:rsidP="00D343AB">
            <w:r w:rsidRPr="00CB23F9">
              <w:t>Audio Object</w:t>
            </w:r>
          </w:p>
        </w:tc>
        <w:tc>
          <w:tcPr>
            <w:tcW w:w="6373" w:type="dxa"/>
          </w:tcPr>
          <w:p w14:paraId="311C573D" w14:textId="74D997E9" w:rsidR="00D343AB" w:rsidRPr="00CB23F9" w:rsidRDefault="00D343AB" w:rsidP="00D343AB">
            <w:pPr>
              <w:jc w:val="both"/>
            </w:pPr>
            <w:r w:rsidRPr="00CB23F9">
              <w:t>Digital Representation of Audio information with its metadata.</w:t>
            </w:r>
          </w:p>
        </w:tc>
      </w:tr>
      <w:tr w:rsidR="00D343AB" w:rsidRPr="00CB23F9" w14:paraId="311C5742" w14:textId="77777777" w:rsidTr="00F90479">
        <w:tc>
          <w:tcPr>
            <w:tcW w:w="988" w:type="dxa"/>
          </w:tcPr>
          <w:p w14:paraId="311C573F" w14:textId="77777777" w:rsidR="00D343AB" w:rsidRPr="00CB23F9" w:rsidRDefault="00D343AB" w:rsidP="00D343AB">
            <w:r w:rsidRPr="00CB23F9">
              <w:t>ESS</w:t>
            </w:r>
          </w:p>
        </w:tc>
        <w:tc>
          <w:tcPr>
            <w:tcW w:w="1984" w:type="dxa"/>
          </w:tcPr>
          <w:p w14:paraId="311C5740" w14:textId="77777777" w:rsidR="00D343AB" w:rsidRPr="00CB23F9" w:rsidRDefault="00D343AB" w:rsidP="00D343AB">
            <w:r w:rsidRPr="00CB23F9">
              <w:t>Basic Environment Representation (BER)</w:t>
            </w:r>
          </w:p>
        </w:tc>
        <w:tc>
          <w:tcPr>
            <w:tcW w:w="6373" w:type="dxa"/>
          </w:tcPr>
          <w:p w14:paraId="311C5741" w14:textId="16A3DF6A" w:rsidR="00D343AB" w:rsidRPr="00CB23F9" w:rsidRDefault="00D343AB" w:rsidP="00D343AB">
            <w:pPr>
              <w:jc w:val="both"/>
            </w:pPr>
            <w:r w:rsidRPr="00CB23F9">
              <w:t xml:space="preserve">A Digital Representation of the Environment produced by the set of an Environment Sensing Technology in </w:t>
            </w:r>
            <w:r w:rsidR="00F26F7D" w:rsidRPr="00CB23F9">
              <w:t xml:space="preserve">a </w:t>
            </w:r>
            <w:r w:rsidRPr="00CB23F9">
              <w:t xml:space="preserve">CAV and an Offline Map or provided by another CAV in range. </w:t>
            </w:r>
          </w:p>
        </w:tc>
      </w:tr>
      <w:tr w:rsidR="00D343AB" w:rsidRPr="00CB23F9" w14:paraId="311C5746" w14:textId="77777777" w:rsidTr="00F90479">
        <w:tc>
          <w:tcPr>
            <w:tcW w:w="988" w:type="dxa"/>
          </w:tcPr>
          <w:p w14:paraId="311C5743" w14:textId="77777777" w:rsidR="00D343AB" w:rsidRPr="00CB23F9" w:rsidRDefault="00D343AB" w:rsidP="00D343AB">
            <w:r w:rsidRPr="00CB23F9">
              <w:t>ESS</w:t>
            </w:r>
          </w:p>
        </w:tc>
        <w:tc>
          <w:tcPr>
            <w:tcW w:w="1984" w:type="dxa"/>
          </w:tcPr>
          <w:p w14:paraId="311C5744" w14:textId="77777777" w:rsidR="00D343AB" w:rsidRPr="00CB23F9" w:rsidRDefault="00D343AB" w:rsidP="00D343AB">
            <w:r w:rsidRPr="00CB23F9">
              <w:t xml:space="preserve">Deliberative Action </w:t>
            </w:r>
          </w:p>
        </w:tc>
        <w:tc>
          <w:tcPr>
            <w:tcW w:w="6373" w:type="dxa"/>
          </w:tcPr>
          <w:p w14:paraId="311C5745" w14:textId="77777777" w:rsidR="00D343AB" w:rsidRPr="00CB23F9" w:rsidRDefault="00D343AB" w:rsidP="00D343AB">
            <w:pPr>
              <w:jc w:val="both"/>
            </w:pPr>
            <w:r w:rsidRPr="00CB23F9">
              <w:t>An action resulting from the processing of data</w:t>
            </w:r>
          </w:p>
        </w:tc>
      </w:tr>
      <w:tr w:rsidR="00D343AB" w:rsidRPr="00CB23F9" w14:paraId="311C574A" w14:textId="77777777" w:rsidTr="00F90479">
        <w:tc>
          <w:tcPr>
            <w:tcW w:w="988" w:type="dxa"/>
          </w:tcPr>
          <w:p w14:paraId="311C5747" w14:textId="77777777" w:rsidR="00D343AB" w:rsidRPr="00CB23F9" w:rsidRDefault="00D343AB" w:rsidP="00D343AB">
            <w:r w:rsidRPr="00CB23F9">
              <w:t>ESS</w:t>
            </w:r>
          </w:p>
        </w:tc>
        <w:tc>
          <w:tcPr>
            <w:tcW w:w="1984" w:type="dxa"/>
          </w:tcPr>
          <w:p w14:paraId="311C5748" w14:textId="77777777" w:rsidR="00D343AB" w:rsidRPr="00CB23F9" w:rsidRDefault="00D343AB" w:rsidP="00D343AB">
            <w:r w:rsidRPr="00CB23F9">
              <w:t>Environment</w:t>
            </w:r>
          </w:p>
        </w:tc>
        <w:tc>
          <w:tcPr>
            <w:tcW w:w="6373" w:type="dxa"/>
          </w:tcPr>
          <w:p w14:paraId="311C5749" w14:textId="2EF6F835" w:rsidR="00D343AB" w:rsidRPr="00CB23F9" w:rsidRDefault="00D343AB" w:rsidP="00D343AB">
            <w:pPr>
              <w:jc w:val="both"/>
            </w:pPr>
            <w:r w:rsidRPr="00CB23F9">
              <w:t xml:space="preserve">The portion of the </w:t>
            </w:r>
            <w:r w:rsidR="001E36B0" w:rsidRPr="00CB23F9">
              <w:t xml:space="preserve">real </w:t>
            </w:r>
            <w:r w:rsidRPr="00CB23F9">
              <w:t>world of current interest to the CAV.</w:t>
            </w:r>
          </w:p>
        </w:tc>
      </w:tr>
      <w:tr w:rsidR="00D343AB" w:rsidRPr="00CB23F9" w14:paraId="311C574E" w14:textId="77777777" w:rsidTr="00F90479">
        <w:tc>
          <w:tcPr>
            <w:tcW w:w="988" w:type="dxa"/>
          </w:tcPr>
          <w:p w14:paraId="311C574B" w14:textId="77777777" w:rsidR="00D343AB" w:rsidRPr="00CB23F9" w:rsidRDefault="00D343AB" w:rsidP="00D343AB">
            <w:r w:rsidRPr="00CB23F9">
              <w:t>ESS</w:t>
            </w:r>
          </w:p>
        </w:tc>
        <w:tc>
          <w:tcPr>
            <w:tcW w:w="1984" w:type="dxa"/>
          </w:tcPr>
          <w:p w14:paraId="311C574C" w14:textId="77777777" w:rsidR="00D343AB" w:rsidRPr="00CB23F9" w:rsidRDefault="00D343AB" w:rsidP="00D343AB">
            <w:r w:rsidRPr="00CB23F9">
              <w:t>Environment Sensing Technology (EST)</w:t>
            </w:r>
          </w:p>
        </w:tc>
        <w:tc>
          <w:tcPr>
            <w:tcW w:w="6373" w:type="dxa"/>
          </w:tcPr>
          <w:p w14:paraId="311C574D" w14:textId="107B6F26" w:rsidR="00D343AB" w:rsidRPr="00CB23F9" w:rsidRDefault="00D343AB" w:rsidP="00D343AB">
            <w:pPr>
              <w:jc w:val="both"/>
            </w:pPr>
            <w:r w:rsidRPr="00CB23F9">
              <w:t xml:space="preserve">One of the technologies used </w:t>
            </w:r>
            <w:r w:rsidR="00450FA0" w:rsidRPr="00CB23F9">
              <w:t xml:space="preserve">to sense the Environment </w:t>
            </w:r>
            <w:r w:rsidRPr="00CB23F9">
              <w:t>by the Environment Sensing Subsystem, including Offline Map.</w:t>
            </w:r>
          </w:p>
        </w:tc>
      </w:tr>
      <w:tr w:rsidR="00D343AB" w:rsidRPr="00CB23F9" w14:paraId="311C5752" w14:textId="77777777" w:rsidTr="00F90479">
        <w:tc>
          <w:tcPr>
            <w:tcW w:w="988" w:type="dxa"/>
          </w:tcPr>
          <w:p w14:paraId="311C574F" w14:textId="77777777" w:rsidR="00D343AB" w:rsidRPr="00CB23F9" w:rsidRDefault="00D343AB" w:rsidP="00D343AB">
            <w:r w:rsidRPr="00CB23F9">
              <w:t>ESS</w:t>
            </w:r>
          </w:p>
        </w:tc>
        <w:tc>
          <w:tcPr>
            <w:tcW w:w="1984" w:type="dxa"/>
          </w:tcPr>
          <w:p w14:paraId="311C5750" w14:textId="77777777" w:rsidR="00D343AB" w:rsidRPr="00CB23F9" w:rsidRDefault="00D343AB" w:rsidP="00D343AB">
            <w:r w:rsidRPr="00CB23F9">
              <w:t>Global Navigation Satellite System (GNSS)</w:t>
            </w:r>
          </w:p>
        </w:tc>
        <w:tc>
          <w:tcPr>
            <w:tcW w:w="6373" w:type="dxa"/>
          </w:tcPr>
          <w:p w14:paraId="311C5751" w14:textId="77777777" w:rsidR="00D343AB" w:rsidRPr="00CB23F9" w:rsidRDefault="00D343AB" w:rsidP="00D343AB">
            <w:pPr>
              <w:jc w:val="both"/>
            </w:pPr>
            <w:r w:rsidRPr="00CB23F9">
              <w:t>One of the systems providing global navigation informationsuch as GPS, Galileo, Glonass, BeiDou, Quasi Zenith Satellite System (QZSS) and Indian Regional Navigation Satellite System (IRNSS).</w:t>
            </w:r>
          </w:p>
        </w:tc>
      </w:tr>
      <w:tr w:rsidR="00D343AB" w:rsidRPr="00CB23F9" w14:paraId="311C5756" w14:textId="77777777" w:rsidTr="00F90479">
        <w:tc>
          <w:tcPr>
            <w:tcW w:w="988" w:type="dxa"/>
          </w:tcPr>
          <w:p w14:paraId="311C5753" w14:textId="77777777" w:rsidR="00D343AB" w:rsidRPr="00CB23F9" w:rsidRDefault="00D343AB" w:rsidP="00D343AB">
            <w:r w:rsidRPr="00CB23F9">
              <w:t>ESS</w:t>
            </w:r>
          </w:p>
        </w:tc>
        <w:tc>
          <w:tcPr>
            <w:tcW w:w="1984" w:type="dxa"/>
          </w:tcPr>
          <w:p w14:paraId="311C5754" w14:textId="77777777" w:rsidR="00D343AB" w:rsidRPr="00CB23F9" w:rsidRDefault="00D343AB" w:rsidP="00D343AB">
            <w:r w:rsidRPr="00CB23F9">
              <w:t>Inertial Measurement Unit</w:t>
            </w:r>
          </w:p>
        </w:tc>
        <w:tc>
          <w:tcPr>
            <w:tcW w:w="6373" w:type="dxa"/>
          </w:tcPr>
          <w:p w14:paraId="311C5755" w14:textId="77777777" w:rsidR="00D343AB" w:rsidRPr="00CB23F9" w:rsidRDefault="00D343AB" w:rsidP="00D343AB">
            <w:pPr>
              <w:jc w:val="both"/>
            </w:pPr>
            <w:r w:rsidRPr="00CB23F9">
              <w:t>An inertial positioning device, e.g., odometer, accelerometer, speedometer, gyroscope etc.</w:t>
            </w:r>
          </w:p>
        </w:tc>
      </w:tr>
      <w:tr w:rsidR="00D343AB" w:rsidRPr="00CB23F9" w14:paraId="311C575A" w14:textId="77777777" w:rsidTr="00F90479">
        <w:tc>
          <w:tcPr>
            <w:tcW w:w="988" w:type="dxa"/>
          </w:tcPr>
          <w:p w14:paraId="311C5757" w14:textId="77777777" w:rsidR="00D343AB" w:rsidRPr="00CB23F9" w:rsidRDefault="00D343AB" w:rsidP="00D343AB">
            <w:r w:rsidRPr="00CB23F9">
              <w:t>ESS</w:t>
            </w:r>
          </w:p>
        </w:tc>
        <w:tc>
          <w:tcPr>
            <w:tcW w:w="1984" w:type="dxa"/>
          </w:tcPr>
          <w:p w14:paraId="311C5758" w14:textId="77777777" w:rsidR="00D343AB" w:rsidRPr="00CB23F9" w:rsidRDefault="00D343AB" w:rsidP="00D343AB">
            <w:r w:rsidRPr="00CB23F9">
              <w:t>Offline Map</w:t>
            </w:r>
          </w:p>
        </w:tc>
        <w:tc>
          <w:tcPr>
            <w:tcW w:w="6373" w:type="dxa"/>
          </w:tcPr>
          <w:p w14:paraId="311C5759" w14:textId="2EB3A775" w:rsidR="00D343AB" w:rsidRPr="00CB23F9" w:rsidRDefault="00D343AB" w:rsidP="00D343AB">
            <w:pPr>
              <w:jc w:val="both"/>
            </w:pPr>
            <w:r w:rsidRPr="00CB23F9">
              <w:t>A previously created digital map of an Environment and associated metadata.</w:t>
            </w:r>
          </w:p>
        </w:tc>
      </w:tr>
      <w:tr w:rsidR="00D343AB" w:rsidRPr="00CB23F9" w14:paraId="096BAEF8" w14:textId="77777777" w:rsidTr="00F90479">
        <w:tc>
          <w:tcPr>
            <w:tcW w:w="988" w:type="dxa"/>
          </w:tcPr>
          <w:p w14:paraId="6A768453" w14:textId="2DDF7DC1" w:rsidR="00D343AB" w:rsidRPr="00CB23F9" w:rsidRDefault="00D343AB" w:rsidP="00D343AB">
            <w:r w:rsidRPr="00CB23F9">
              <w:t>ESS</w:t>
            </w:r>
          </w:p>
        </w:tc>
        <w:tc>
          <w:tcPr>
            <w:tcW w:w="1984" w:type="dxa"/>
          </w:tcPr>
          <w:p w14:paraId="5FBF4BED" w14:textId="1FA54E72" w:rsidR="00D343AB" w:rsidRPr="00CB23F9" w:rsidRDefault="00D343AB" w:rsidP="00D343AB">
            <w:r w:rsidRPr="00CB23F9">
              <w:t>Object</w:t>
            </w:r>
          </w:p>
        </w:tc>
        <w:tc>
          <w:tcPr>
            <w:tcW w:w="6373" w:type="dxa"/>
          </w:tcPr>
          <w:p w14:paraId="48D0B2E4" w14:textId="3A0951AB" w:rsidR="00D343AB" w:rsidRPr="00CB23F9" w:rsidRDefault="00D343AB" w:rsidP="00D343AB">
            <w:pPr>
              <w:jc w:val="both"/>
            </w:pPr>
            <w:r w:rsidRPr="00CB23F9">
              <w:t>A Representation of an object.</w:t>
            </w:r>
          </w:p>
        </w:tc>
      </w:tr>
      <w:tr w:rsidR="00D343AB" w:rsidRPr="00CB23F9" w14:paraId="311C575E" w14:textId="77777777" w:rsidTr="00F90479">
        <w:tc>
          <w:tcPr>
            <w:tcW w:w="988" w:type="dxa"/>
          </w:tcPr>
          <w:p w14:paraId="311C575B" w14:textId="77777777" w:rsidR="00D343AB" w:rsidRPr="00CB23F9" w:rsidRDefault="00D343AB" w:rsidP="00D343AB">
            <w:pPr>
              <w:rPr>
                <w:highlight w:val="yellow"/>
              </w:rPr>
            </w:pPr>
            <w:r w:rsidRPr="00CB23F9">
              <w:rPr>
                <w:highlight w:val="yellow"/>
              </w:rPr>
              <w:t>ESS</w:t>
            </w:r>
          </w:p>
        </w:tc>
        <w:tc>
          <w:tcPr>
            <w:tcW w:w="1984" w:type="dxa"/>
          </w:tcPr>
          <w:p w14:paraId="311C575C" w14:textId="77777777" w:rsidR="00D343AB" w:rsidRPr="00CB23F9" w:rsidRDefault="00D343AB" w:rsidP="00D343AB">
            <w:pPr>
              <w:rPr>
                <w:highlight w:val="yellow"/>
              </w:rPr>
            </w:pPr>
            <w:r w:rsidRPr="00CB23F9">
              <w:rPr>
                <w:highlight w:val="yellow"/>
              </w:rPr>
              <w:t>Scene Description</w:t>
            </w:r>
          </w:p>
        </w:tc>
        <w:tc>
          <w:tcPr>
            <w:tcW w:w="6373" w:type="dxa"/>
          </w:tcPr>
          <w:p w14:paraId="311C575D" w14:textId="77777777" w:rsidR="00D343AB" w:rsidRPr="00CB23F9" w:rsidRDefault="00D343AB" w:rsidP="00D343AB">
            <w:pPr>
              <w:jc w:val="both"/>
            </w:pPr>
            <w:r w:rsidRPr="00CB23F9">
              <w:rPr>
                <w:highlight w:val="yellow"/>
              </w:rPr>
              <w:t>The organised collection of Descriptors enabling an object-based description of a scene.</w:t>
            </w:r>
          </w:p>
        </w:tc>
      </w:tr>
      <w:tr w:rsidR="00D343AB" w:rsidRPr="00CB23F9" w14:paraId="311C5762" w14:textId="77777777" w:rsidTr="00F90479">
        <w:tc>
          <w:tcPr>
            <w:tcW w:w="988" w:type="dxa"/>
          </w:tcPr>
          <w:p w14:paraId="311C575F" w14:textId="77777777" w:rsidR="00D343AB" w:rsidRPr="00CB23F9" w:rsidRDefault="00D343AB" w:rsidP="00D343AB">
            <w:r w:rsidRPr="00CB23F9">
              <w:t>ESS</w:t>
            </w:r>
          </w:p>
        </w:tc>
        <w:tc>
          <w:tcPr>
            <w:tcW w:w="1984" w:type="dxa"/>
          </w:tcPr>
          <w:p w14:paraId="311C5760" w14:textId="77777777" w:rsidR="00D343AB" w:rsidRPr="00CB23F9" w:rsidRDefault="00D343AB" w:rsidP="00D343AB">
            <w:r w:rsidRPr="00CB23F9">
              <w:t>Shape</w:t>
            </w:r>
          </w:p>
        </w:tc>
        <w:tc>
          <w:tcPr>
            <w:tcW w:w="6373" w:type="dxa"/>
          </w:tcPr>
          <w:p w14:paraId="311C5761" w14:textId="7AE72BF4" w:rsidR="00D343AB" w:rsidRPr="00CB23F9" w:rsidRDefault="00D343AB" w:rsidP="00D343AB">
            <w:pPr>
              <w:jc w:val="both"/>
            </w:pPr>
            <w:r w:rsidRPr="00CB23F9">
              <w:t xml:space="preserve">The digital representation of the space occupied by </w:t>
            </w:r>
            <w:r w:rsidR="00E725B2" w:rsidRPr="00CB23F9">
              <w:t xml:space="preserve">a </w:t>
            </w:r>
            <w:r w:rsidRPr="00CB23F9">
              <w:t>CAV.</w:t>
            </w:r>
          </w:p>
        </w:tc>
      </w:tr>
      <w:tr w:rsidR="00D343AB" w:rsidRPr="00CB23F9" w14:paraId="311C5766" w14:textId="77777777" w:rsidTr="00F90479">
        <w:tc>
          <w:tcPr>
            <w:tcW w:w="988" w:type="dxa"/>
          </w:tcPr>
          <w:p w14:paraId="311C5763" w14:textId="77777777" w:rsidR="00D343AB" w:rsidRPr="00CB23F9" w:rsidRDefault="00D343AB" w:rsidP="00D343AB">
            <w:r w:rsidRPr="00CB23F9">
              <w:t>ESS</w:t>
            </w:r>
          </w:p>
        </w:tc>
        <w:tc>
          <w:tcPr>
            <w:tcW w:w="1984" w:type="dxa"/>
          </w:tcPr>
          <w:p w14:paraId="311C5764" w14:textId="77777777" w:rsidR="00D343AB" w:rsidRPr="00CB23F9" w:rsidRDefault="00D343AB" w:rsidP="00D343AB">
            <w:r w:rsidRPr="00CB23F9">
              <w:t>Spatial Attitude</w:t>
            </w:r>
          </w:p>
        </w:tc>
        <w:tc>
          <w:tcPr>
            <w:tcW w:w="6373" w:type="dxa"/>
          </w:tcPr>
          <w:p w14:paraId="311C5765" w14:textId="01D79DCF" w:rsidR="00D343AB" w:rsidRPr="00CB23F9" w:rsidRDefault="00D343AB" w:rsidP="00D343AB">
            <w:pPr>
              <w:jc w:val="both"/>
            </w:pPr>
            <w:r w:rsidRPr="00CB23F9">
              <w:t>The set of 18 values (x,y,z,α,β,γ; their 1</w:t>
            </w:r>
            <w:r w:rsidRPr="00CB23F9">
              <w:rPr>
                <w:vertAlign w:val="superscript"/>
              </w:rPr>
              <w:t>st</w:t>
            </w:r>
            <w:r w:rsidRPr="00CB23F9">
              <w:t xml:space="preserve"> order derivatives; and their 2</w:t>
            </w:r>
            <w:r w:rsidRPr="00CB23F9">
              <w:rPr>
                <w:vertAlign w:val="superscript"/>
              </w:rPr>
              <w:t>nd</w:t>
            </w:r>
            <w:r w:rsidRPr="00CB23F9">
              <w:t xml:space="preserve"> order derivatives) corresponding to the Position (x,y,z) and Orientation (α,β,γ) representing an Object’s pitch, yaw and roll and their derivatives. </w:t>
            </w:r>
            <w:r w:rsidR="0053244E" w:rsidRPr="00CB23F9">
              <w:t>If the object is rigid, t</w:t>
            </w:r>
            <w:r w:rsidRPr="00CB23F9">
              <w:t>he position of the object corresponds to that of a representative point of the object.</w:t>
            </w:r>
          </w:p>
        </w:tc>
      </w:tr>
      <w:tr w:rsidR="00D343AB" w:rsidRPr="00CB23F9" w14:paraId="311C576A" w14:textId="77777777" w:rsidTr="00F90479">
        <w:tc>
          <w:tcPr>
            <w:tcW w:w="988" w:type="dxa"/>
          </w:tcPr>
          <w:p w14:paraId="311C5767" w14:textId="77777777" w:rsidR="00D343AB" w:rsidRPr="00CB23F9" w:rsidRDefault="00D343AB" w:rsidP="00D343AB">
            <w:r w:rsidRPr="00CB23F9">
              <w:t>ESS</w:t>
            </w:r>
          </w:p>
        </w:tc>
        <w:tc>
          <w:tcPr>
            <w:tcW w:w="1984" w:type="dxa"/>
          </w:tcPr>
          <w:p w14:paraId="311C5768" w14:textId="77777777" w:rsidR="00D343AB" w:rsidRPr="00CB23F9" w:rsidRDefault="00D343AB" w:rsidP="00D343AB">
            <w:r w:rsidRPr="00CB23F9">
              <w:t>Visual object</w:t>
            </w:r>
          </w:p>
        </w:tc>
        <w:tc>
          <w:tcPr>
            <w:tcW w:w="6373" w:type="dxa"/>
          </w:tcPr>
          <w:p w14:paraId="311C5769" w14:textId="77777777" w:rsidR="00D343AB" w:rsidRPr="00CB23F9" w:rsidRDefault="00D343AB" w:rsidP="00D343AB">
            <w:pPr>
              <w:jc w:val="both"/>
            </w:pPr>
            <w:r w:rsidRPr="00CB23F9">
              <w:t>Coded representation of Visual information with its metadata.</w:t>
            </w:r>
          </w:p>
        </w:tc>
      </w:tr>
      <w:tr w:rsidR="00D343AB" w:rsidRPr="00CB23F9" w14:paraId="311C576E" w14:textId="77777777" w:rsidTr="00F90479">
        <w:tc>
          <w:tcPr>
            <w:tcW w:w="988" w:type="dxa"/>
          </w:tcPr>
          <w:p w14:paraId="311C576B" w14:textId="77777777" w:rsidR="00D343AB" w:rsidRPr="00CB23F9" w:rsidRDefault="00D343AB" w:rsidP="00D343AB">
            <w:r w:rsidRPr="00CB23F9">
              <w:t>ESS</w:t>
            </w:r>
          </w:p>
        </w:tc>
        <w:tc>
          <w:tcPr>
            <w:tcW w:w="1984" w:type="dxa"/>
          </w:tcPr>
          <w:p w14:paraId="311C576C" w14:textId="26F6665A" w:rsidR="00D343AB" w:rsidRPr="00CB23F9" w:rsidRDefault="00D343AB" w:rsidP="00D343AB">
            <w:r w:rsidRPr="00CB23F9">
              <w:t>Environment Representation</w:t>
            </w:r>
          </w:p>
        </w:tc>
        <w:tc>
          <w:tcPr>
            <w:tcW w:w="6373" w:type="dxa"/>
          </w:tcPr>
          <w:p w14:paraId="311C576D" w14:textId="7C55DD51" w:rsidR="00D343AB" w:rsidRPr="00CB23F9" w:rsidRDefault="00D343AB" w:rsidP="00D343AB">
            <w:pPr>
              <w:jc w:val="both"/>
            </w:pPr>
            <w:r w:rsidRPr="00CB23F9">
              <w:t>A digital representation of the Environment produced by an Environment Sensing Technology in CAV.</w:t>
            </w:r>
          </w:p>
        </w:tc>
      </w:tr>
      <w:tr w:rsidR="00D343AB" w:rsidRPr="00CB23F9" w14:paraId="311C5772" w14:textId="77777777" w:rsidTr="00F90479">
        <w:tc>
          <w:tcPr>
            <w:tcW w:w="988" w:type="dxa"/>
          </w:tcPr>
          <w:p w14:paraId="311C576F" w14:textId="77777777" w:rsidR="00D343AB" w:rsidRPr="00CB23F9" w:rsidRDefault="00D343AB" w:rsidP="00D343AB">
            <w:r w:rsidRPr="00CB23F9">
              <w:t>HCI</w:t>
            </w:r>
          </w:p>
        </w:tc>
        <w:tc>
          <w:tcPr>
            <w:tcW w:w="1984" w:type="dxa"/>
          </w:tcPr>
          <w:p w14:paraId="311C5770" w14:textId="77777777" w:rsidR="00D343AB" w:rsidRPr="00CB23F9" w:rsidRDefault="00D343AB" w:rsidP="00D343AB">
            <w:r w:rsidRPr="00CB23F9">
              <w:t>Audio</w:t>
            </w:r>
          </w:p>
        </w:tc>
        <w:tc>
          <w:tcPr>
            <w:tcW w:w="6373" w:type="dxa"/>
          </w:tcPr>
          <w:p w14:paraId="311C5771" w14:textId="77777777" w:rsidR="00D343AB" w:rsidRPr="00CB23F9" w:rsidRDefault="00D343AB" w:rsidP="00D343AB">
            <w:pPr>
              <w:jc w:val="both"/>
            </w:pPr>
            <w:r w:rsidRPr="00CB23F9">
              <w:t>Digital representation of an analogue audio signal sampled at a frequency between 8-192 kHz with a number of bits/sample between 8 and 32, and non-linear and linear quantisation.</w:t>
            </w:r>
          </w:p>
        </w:tc>
      </w:tr>
      <w:tr w:rsidR="00D343AB" w:rsidRPr="00CB23F9" w14:paraId="311C5776" w14:textId="77777777" w:rsidTr="00F90479">
        <w:tc>
          <w:tcPr>
            <w:tcW w:w="988" w:type="dxa"/>
          </w:tcPr>
          <w:p w14:paraId="311C5773" w14:textId="77777777" w:rsidR="00D343AB" w:rsidRPr="00CB23F9" w:rsidRDefault="00D343AB" w:rsidP="00D343AB">
            <w:r w:rsidRPr="00CB23F9">
              <w:t>HCI</w:t>
            </w:r>
          </w:p>
        </w:tc>
        <w:tc>
          <w:tcPr>
            <w:tcW w:w="1984" w:type="dxa"/>
          </w:tcPr>
          <w:p w14:paraId="311C5774" w14:textId="77777777" w:rsidR="00D343AB" w:rsidRPr="00CB23F9" w:rsidRDefault="00D343AB" w:rsidP="00D343AB">
            <w:r w:rsidRPr="00CB23F9">
              <w:t>Audio Object</w:t>
            </w:r>
          </w:p>
        </w:tc>
        <w:tc>
          <w:tcPr>
            <w:tcW w:w="6373" w:type="dxa"/>
          </w:tcPr>
          <w:p w14:paraId="311C5775" w14:textId="77777777" w:rsidR="00D343AB" w:rsidRPr="00CB23F9" w:rsidRDefault="00D343AB" w:rsidP="00D343AB">
            <w:pPr>
              <w:jc w:val="both"/>
            </w:pPr>
            <w:r w:rsidRPr="00CB23F9">
              <w:t>Coded representation of Audio information with its metadata. An Audio Object can be a combination of Audio Objects.</w:t>
            </w:r>
          </w:p>
        </w:tc>
      </w:tr>
      <w:tr w:rsidR="00D343AB" w:rsidRPr="00CB23F9" w14:paraId="311C577A" w14:textId="77777777" w:rsidTr="00F90479">
        <w:tc>
          <w:tcPr>
            <w:tcW w:w="988" w:type="dxa"/>
          </w:tcPr>
          <w:p w14:paraId="311C5777" w14:textId="77777777" w:rsidR="00D343AB" w:rsidRPr="00CB23F9" w:rsidRDefault="00D343AB" w:rsidP="00D343AB">
            <w:r w:rsidRPr="00CB23F9">
              <w:t>HCI</w:t>
            </w:r>
          </w:p>
        </w:tc>
        <w:tc>
          <w:tcPr>
            <w:tcW w:w="1984" w:type="dxa"/>
          </w:tcPr>
          <w:p w14:paraId="311C5778" w14:textId="77777777" w:rsidR="00D343AB" w:rsidRPr="00CB23F9" w:rsidRDefault="00D343AB" w:rsidP="00D343AB">
            <w:r w:rsidRPr="00CB23F9">
              <w:t>Audio Scene</w:t>
            </w:r>
          </w:p>
        </w:tc>
        <w:tc>
          <w:tcPr>
            <w:tcW w:w="6373" w:type="dxa"/>
          </w:tcPr>
          <w:p w14:paraId="311C5779" w14:textId="77777777" w:rsidR="00D343AB" w:rsidRPr="00CB23F9" w:rsidRDefault="00D343AB" w:rsidP="00D343AB">
            <w:pPr>
              <w:jc w:val="both"/>
            </w:pPr>
            <w:r w:rsidRPr="00CB23F9">
              <w:t>The Audio Objects of an Environment with location metadata.</w:t>
            </w:r>
          </w:p>
        </w:tc>
      </w:tr>
      <w:tr w:rsidR="00D343AB" w:rsidRPr="00CB23F9" w14:paraId="311C577E" w14:textId="77777777" w:rsidTr="00F90479">
        <w:tc>
          <w:tcPr>
            <w:tcW w:w="988" w:type="dxa"/>
          </w:tcPr>
          <w:p w14:paraId="311C577B" w14:textId="77777777" w:rsidR="00D343AB" w:rsidRPr="00CB23F9" w:rsidRDefault="00D343AB" w:rsidP="00D343AB">
            <w:r w:rsidRPr="00CB23F9">
              <w:t>HCI</w:t>
            </w:r>
          </w:p>
        </w:tc>
        <w:tc>
          <w:tcPr>
            <w:tcW w:w="1984" w:type="dxa"/>
          </w:tcPr>
          <w:p w14:paraId="311C577C" w14:textId="77777777" w:rsidR="00D343AB" w:rsidRPr="00CB23F9" w:rsidRDefault="00D343AB" w:rsidP="00D343AB">
            <w:r w:rsidRPr="00CB23F9">
              <w:t>Audio-Visual Object</w:t>
            </w:r>
          </w:p>
        </w:tc>
        <w:tc>
          <w:tcPr>
            <w:tcW w:w="6373" w:type="dxa"/>
          </w:tcPr>
          <w:p w14:paraId="311C577D" w14:textId="77777777" w:rsidR="00D343AB" w:rsidRPr="00CB23F9" w:rsidRDefault="00D343AB" w:rsidP="00D343AB">
            <w:pPr>
              <w:jc w:val="both"/>
            </w:pPr>
            <w:r w:rsidRPr="00CB23F9">
              <w:t>Coded representation of Audio-Visual information with its metadata. An Audio-Visual Object can be a combination of Audio-Visual Objects.</w:t>
            </w:r>
          </w:p>
        </w:tc>
      </w:tr>
      <w:tr w:rsidR="00D343AB" w:rsidRPr="00CB23F9" w14:paraId="311C5782" w14:textId="77777777" w:rsidTr="00F90479">
        <w:tc>
          <w:tcPr>
            <w:tcW w:w="988" w:type="dxa"/>
          </w:tcPr>
          <w:p w14:paraId="311C577F" w14:textId="77777777" w:rsidR="00D343AB" w:rsidRPr="00CB23F9" w:rsidRDefault="00D343AB" w:rsidP="00D343AB">
            <w:r w:rsidRPr="00CB23F9">
              <w:t>HCI</w:t>
            </w:r>
          </w:p>
        </w:tc>
        <w:tc>
          <w:tcPr>
            <w:tcW w:w="1984" w:type="dxa"/>
          </w:tcPr>
          <w:p w14:paraId="311C5780" w14:textId="77777777" w:rsidR="00D343AB" w:rsidRPr="00CB23F9" w:rsidRDefault="00D343AB" w:rsidP="00D343AB">
            <w:r w:rsidRPr="00CB23F9">
              <w:t>Audio-Visual Scene</w:t>
            </w:r>
          </w:p>
        </w:tc>
        <w:tc>
          <w:tcPr>
            <w:tcW w:w="6373" w:type="dxa"/>
          </w:tcPr>
          <w:p w14:paraId="311C5781" w14:textId="77777777" w:rsidR="00D343AB" w:rsidRPr="00CB23F9" w:rsidRDefault="00D343AB" w:rsidP="00D343AB">
            <w:pPr>
              <w:jc w:val="both"/>
            </w:pPr>
            <w:r w:rsidRPr="00CB23F9">
              <w:t>(AV Scene) The Audio-Visual Objects of an Environment with Object location metadata.</w:t>
            </w:r>
          </w:p>
        </w:tc>
      </w:tr>
      <w:tr w:rsidR="00D343AB" w:rsidRPr="00CB23F9" w14:paraId="311C5786" w14:textId="77777777" w:rsidTr="00F90479">
        <w:tc>
          <w:tcPr>
            <w:tcW w:w="988" w:type="dxa"/>
          </w:tcPr>
          <w:p w14:paraId="311C5783" w14:textId="77777777" w:rsidR="00D343AB" w:rsidRPr="00CB23F9" w:rsidRDefault="00D343AB" w:rsidP="00D343AB">
            <w:r w:rsidRPr="00CB23F9">
              <w:t>HCI</w:t>
            </w:r>
          </w:p>
        </w:tc>
        <w:tc>
          <w:tcPr>
            <w:tcW w:w="1984" w:type="dxa"/>
          </w:tcPr>
          <w:p w14:paraId="311C5784" w14:textId="77777777" w:rsidR="00D343AB" w:rsidRPr="00CB23F9" w:rsidRDefault="00D343AB" w:rsidP="00D343AB">
            <w:r w:rsidRPr="00CB23F9">
              <w:t>Avatar</w:t>
            </w:r>
          </w:p>
        </w:tc>
        <w:tc>
          <w:tcPr>
            <w:tcW w:w="6373" w:type="dxa"/>
          </w:tcPr>
          <w:p w14:paraId="311C5785" w14:textId="0A0C0E0B" w:rsidR="00D343AB" w:rsidRPr="00CB23F9" w:rsidRDefault="00D343AB" w:rsidP="00D343AB">
            <w:pPr>
              <w:jc w:val="both"/>
            </w:pPr>
            <w:r w:rsidRPr="00CB23F9">
              <w:t xml:space="preserve">An animated 3D object representing a real or fictitious person in a </w:t>
            </w:r>
            <w:r w:rsidR="00505E22" w:rsidRPr="00CB23F9">
              <w:t>v</w:t>
            </w:r>
            <w:r w:rsidRPr="00CB23F9">
              <w:t xml:space="preserve">irtual </w:t>
            </w:r>
            <w:r w:rsidR="00505E22" w:rsidRPr="00CB23F9">
              <w:t>s</w:t>
            </w:r>
            <w:r w:rsidRPr="00CB23F9">
              <w:t>pace</w:t>
            </w:r>
            <w:r w:rsidR="00540F18" w:rsidRPr="00CB23F9">
              <w:t xml:space="preserve"> rendered to a </w:t>
            </w:r>
            <w:r w:rsidR="00505E22" w:rsidRPr="00CB23F9">
              <w:t>physical space</w:t>
            </w:r>
            <w:r w:rsidRPr="00CB23F9">
              <w:t>.</w:t>
            </w:r>
          </w:p>
        </w:tc>
      </w:tr>
      <w:tr w:rsidR="00D343AB" w:rsidRPr="00CB23F9" w14:paraId="311C578A" w14:textId="77777777" w:rsidTr="00F90479">
        <w:tc>
          <w:tcPr>
            <w:tcW w:w="988" w:type="dxa"/>
          </w:tcPr>
          <w:p w14:paraId="311C5787" w14:textId="77777777" w:rsidR="00D343AB" w:rsidRPr="00CB23F9" w:rsidRDefault="00D343AB" w:rsidP="00D343AB">
            <w:r w:rsidRPr="00CB23F9">
              <w:t>HCI</w:t>
            </w:r>
          </w:p>
        </w:tc>
        <w:tc>
          <w:tcPr>
            <w:tcW w:w="1984" w:type="dxa"/>
          </w:tcPr>
          <w:p w14:paraId="311C5788" w14:textId="77777777" w:rsidR="00D343AB" w:rsidRPr="00CB23F9" w:rsidRDefault="00D343AB" w:rsidP="00D343AB">
            <w:r w:rsidRPr="00CB23F9">
              <w:t>Avatar Model</w:t>
            </w:r>
          </w:p>
        </w:tc>
        <w:tc>
          <w:tcPr>
            <w:tcW w:w="6373" w:type="dxa"/>
          </w:tcPr>
          <w:p w14:paraId="311C5789" w14:textId="77777777" w:rsidR="00D343AB" w:rsidRPr="00CB23F9" w:rsidRDefault="00D343AB" w:rsidP="00D343AB">
            <w:pPr>
              <w:jc w:val="both"/>
            </w:pPr>
            <w:r w:rsidRPr="00CB23F9">
              <w:t>An inanimate avatar exposing handles for animation.</w:t>
            </w:r>
          </w:p>
        </w:tc>
      </w:tr>
      <w:tr w:rsidR="00D343AB" w:rsidRPr="00CB23F9" w14:paraId="311C578E" w14:textId="77777777" w:rsidTr="00F90479">
        <w:tc>
          <w:tcPr>
            <w:tcW w:w="988" w:type="dxa"/>
          </w:tcPr>
          <w:p w14:paraId="311C578B" w14:textId="77777777" w:rsidR="00D343AB" w:rsidRPr="00CB23F9" w:rsidRDefault="00D343AB" w:rsidP="00D343AB">
            <w:r w:rsidRPr="00CB23F9">
              <w:t>HCI</w:t>
            </w:r>
          </w:p>
        </w:tc>
        <w:tc>
          <w:tcPr>
            <w:tcW w:w="1984" w:type="dxa"/>
          </w:tcPr>
          <w:p w14:paraId="311C578C" w14:textId="77777777" w:rsidR="00D343AB" w:rsidRPr="00CB23F9" w:rsidRDefault="00D343AB" w:rsidP="00D343AB">
            <w:r w:rsidRPr="00CB23F9">
              <w:t>Cognitive State</w:t>
            </w:r>
          </w:p>
        </w:tc>
        <w:tc>
          <w:tcPr>
            <w:tcW w:w="6373" w:type="dxa"/>
          </w:tcPr>
          <w:p w14:paraId="311C578D" w14:textId="489AEDB9" w:rsidR="00D343AB" w:rsidRPr="00CB23F9" w:rsidRDefault="00D343AB" w:rsidP="00D343AB">
            <w:pPr>
              <w:jc w:val="both"/>
            </w:pPr>
            <w:r w:rsidRPr="00CB23F9">
              <w:t xml:space="preserve">An element of the internal status of a human </w:t>
            </w:r>
            <w:r w:rsidR="002049FB" w:rsidRPr="00CB23F9">
              <w:t xml:space="preserve">or avatar </w:t>
            </w:r>
            <w:r w:rsidRPr="00CB23F9">
              <w:t xml:space="preserve">reflecting </w:t>
            </w:r>
            <w:r w:rsidR="002049FB" w:rsidRPr="00CB23F9">
              <w:t>their</w:t>
            </w:r>
            <w:r w:rsidRPr="00CB23F9">
              <w:t xml:space="preserve"> understanding of the Environment, such as “Confused” or “Dubious” or “Convinced”. </w:t>
            </w:r>
          </w:p>
        </w:tc>
      </w:tr>
      <w:tr w:rsidR="00D343AB" w:rsidRPr="00CB23F9" w14:paraId="311C5792" w14:textId="77777777" w:rsidTr="00F90479">
        <w:tc>
          <w:tcPr>
            <w:tcW w:w="988" w:type="dxa"/>
          </w:tcPr>
          <w:p w14:paraId="311C578F" w14:textId="77777777" w:rsidR="00D343AB" w:rsidRPr="00CB23F9" w:rsidRDefault="00D343AB" w:rsidP="00D343AB">
            <w:r w:rsidRPr="00CB23F9">
              <w:t>HCI</w:t>
            </w:r>
          </w:p>
        </w:tc>
        <w:tc>
          <w:tcPr>
            <w:tcW w:w="1984" w:type="dxa"/>
          </w:tcPr>
          <w:p w14:paraId="311C5790" w14:textId="77777777" w:rsidR="00D343AB" w:rsidRPr="00CB23F9" w:rsidRDefault="00D343AB" w:rsidP="00D343AB">
            <w:r w:rsidRPr="00CB23F9">
              <w:t>Colour (of Speech)</w:t>
            </w:r>
          </w:p>
        </w:tc>
        <w:tc>
          <w:tcPr>
            <w:tcW w:w="6373" w:type="dxa"/>
          </w:tcPr>
          <w:p w14:paraId="311C5791" w14:textId="77777777" w:rsidR="00D343AB" w:rsidRPr="00CB23F9" w:rsidRDefault="00D343AB" w:rsidP="00D343AB">
            <w:pPr>
              <w:jc w:val="both"/>
            </w:pPr>
            <w:r w:rsidRPr="00CB23F9">
              <w:t>The timber of an identifiable voice independent of a current Personal Status and language.</w:t>
            </w:r>
          </w:p>
        </w:tc>
      </w:tr>
      <w:tr w:rsidR="00D343AB" w:rsidRPr="00CB23F9" w14:paraId="311C5796" w14:textId="77777777" w:rsidTr="00F90479">
        <w:tc>
          <w:tcPr>
            <w:tcW w:w="988" w:type="dxa"/>
          </w:tcPr>
          <w:p w14:paraId="311C5793" w14:textId="77777777" w:rsidR="00D343AB" w:rsidRPr="00CB23F9" w:rsidRDefault="00D343AB" w:rsidP="00D343AB">
            <w:r w:rsidRPr="00CB23F9">
              <w:t>HCI</w:t>
            </w:r>
          </w:p>
        </w:tc>
        <w:tc>
          <w:tcPr>
            <w:tcW w:w="1984" w:type="dxa"/>
          </w:tcPr>
          <w:p w14:paraId="311C5794" w14:textId="77777777" w:rsidR="00D343AB" w:rsidRPr="00CB23F9" w:rsidRDefault="00D343AB" w:rsidP="00D343AB">
            <w:r w:rsidRPr="00CB23F9">
              <w:t>Command</w:t>
            </w:r>
          </w:p>
        </w:tc>
        <w:tc>
          <w:tcPr>
            <w:tcW w:w="6373" w:type="dxa"/>
          </w:tcPr>
          <w:p w14:paraId="311C5795" w14:textId="251FC267" w:rsidR="00D343AB" w:rsidRPr="00CB23F9" w:rsidRDefault="00D343AB" w:rsidP="00D343AB">
            <w:pPr>
              <w:jc w:val="both"/>
            </w:pPr>
            <w:r w:rsidRPr="00CB23F9">
              <w:t xml:space="preserve">High-level instructions whose execution </w:t>
            </w:r>
            <w:r w:rsidR="002049FB" w:rsidRPr="00CB23F9">
              <w:t xml:space="preserve">used </w:t>
            </w:r>
            <w:r w:rsidR="00F90B00" w:rsidRPr="00CB23F9">
              <w:t>to move a CAV to an intended Pose</w:t>
            </w:r>
            <w:r w:rsidRPr="00CB23F9">
              <w:t>.</w:t>
            </w:r>
          </w:p>
        </w:tc>
      </w:tr>
      <w:tr w:rsidR="00D343AB" w:rsidRPr="00CB23F9" w14:paraId="311C579A" w14:textId="77777777" w:rsidTr="00F90479">
        <w:tc>
          <w:tcPr>
            <w:tcW w:w="988" w:type="dxa"/>
          </w:tcPr>
          <w:p w14:paraId="311C5797" w14:textId="77777777" w:rsidR="00D343AB" w:rsidRPr="00CB23F9" w:rsidRDefault="00D343AB" w:rsidP="00D343AB">
            <w:r w:rsidRPr="00CB23F9">
              <w:t>HCI</w:t>
            </w:r>
          </w:p>
        </w:tc>
        <w:tc>
          <w:tcPr>
            <w:tcW w:w="1984" w:type="dxa"/>
          </w:tcPr>
          <w:p w14:paraId="311C5798" w14:textId="77777777" w:rsidR="00D343AB" w:rsidRPr="00CB23F9" w:rsidRDefault="00D343AB" w:rsidP="00D343AB">
            <w:r w:rsidRPr="00CB23F9">
              <w:t>Descriptor</w:t>
            </w:r>
          </w:p>
        </w:tc>
        <w:tc>
          <w:tcPr>
            <w:tcW w:w="6373" w:type="dxa"/>
          </w:tcPr>
          <w:p w14:paraId="311C5799" w14:textId="77777777" w:rsidR="00D343AB" w:rsidRPr="00CB23F9" w:rsidRDefault="00D343AB" w:rsidP="00D343AB">
            <w:pPr>
              <w:jc w:val="both"/>
            </w:pPr>
            <w:r w:rsidRPr="00CB23F9">
              <w:t>Coded representation of audio, speech, or visual feature.</w:t>
            </w:r>
          </w:p>
        </w:tc>
      </w:tr>
      <w:tr w:rsidR="00D343AB" w:rsidRPr="00CB23F9" w14:paraId="311C579E" w14:textId="77777777" w:rsidTr="00F90479">
        <w:tc>
          <w:tcPr>
            <w:tcW w:w="988" w:type="dxa"/>
          </w:tcPr>
          <w:p w14:paraId="311C579B" w14:textId="77777777" w:rsidR="00D343AB" w:rsidRPr="00CB23F9" w:rsidRDefault="00D343AB" w:rsidP="00D343AB">
            <w:r w:rsidRPr="00CB23F9">
              <w:t>HCI</w:t>
            </w:r>
          </w:p>
        </w:tc>
        <w:tc>
          <w:tcPr>
            <w:tcW w:w="1984" w:type="dxa"/>
          </w:tcPr>
          <w:p w14:paraId="311C579C" w14:textId="77777777" w:rsidR="00D343AB" w:rsidRPr="00CB23F9" w:rsidRDefault="00D343AB" w:rsidP="00D343AB">
            <w:r w:rsidRPr="00CB23F9">
              <w:t>Emotion</w:t>
            </w:r>
          </w:p>
        </w:tc>
        <w:tc>
          <w:tcPr>
            <w:tcW w:w="6373" w:type="dxa"/>
          </w:tcPr>
          <w:p w14:paraId="311C579D" w14:textId="2AAD461D" w:rsidR="00D343AB" w:rsidRPr="00CB23F9" w:rsidRDefault="00D343AB" w:rsidP="00D343AB">
            <w:pPr>
              <w:jc w:val="both"/>
            </w:pPr>
            <w:r w:rsidRPr="00CB23F9">
              <w:t xml:space="preserve">An element of the internal status of a human </w:t>
            </w:r>
            <w:r w:rsidR="00FE1E3D" w:rsidRPr="00CB23F9">
              <w:t xml:space="preserve">or avatar </w:t>
            </w:r>
            <w:r w:rsidRPr="00CB23F9">
              <w:t>resulting from the</w:t>
            </w:r>
            <w:r w:rsidR="007D0E3A" w:rsidRPr="00CB23F9">
              <w:t>ir</w:t>
            </w:r>
            <w:r w:rsidRPr="00CB23F9">
              <w:t xml:space="preserve"> interaction with the Environment or subsets of it, such as “Angry”, and “Sad”.</w:t>
            </w:r>
          </w:p>
        </w:tc>
      </w:tr>
      <w:tr w:rsidR="00D343AB" w:rsidRPr="00CB23F9" w14:paraId="311C57A2" w14:textId="77777777" w:rsidTr="00F90479">
        <w:tc>
          <w:tcPr>
            <w:tcW w:w="988" w:type="dxa"/>
          </w:tcPr>
          <w:p w14:paraId="311C579F" w14:textId="77777777" w:rsidR="00D343AB" w:rsidRPr="00CB23F9" w:rsidRDefault="00D343AB" w:rsidP="00D343AB">
            <w:r w:rsidRPr="00CB23F9">
              <w:t>HCI</w:t>
            </w:r>
          </w:p>
        </w:tc>
        <w:tc>
          <w:tcPr>
            <w:tcW w:w="1984" w:type="dxa"/>
          </w:tcPr>
          <w:p w14:paraId="311C57A0" w14:textId="77777777" w:rsidR="00D343AB" w:rsidRPr="00CB23F9" w:rsidRDefault="00D343AB" w:rsidP="00D343AB">
            <w:r w:rsidRPr="00CB23F9">
              <w:t>Environment</w:t>
            </w:r>
          </w:p>
        </w:tc>
        <w:tc>
          <w:tcPr>
            <w:tcW w:w="6373" w:type="dxa"/>
          </w:tcPr>
          <w:p w14:paraId="311C57A1" w14:textId="0119F51C" w:rsidR="00D343AB" w:rsidRPr="00CB23F9" w:rsidRDefault="00D343AB" w:rsidP="00D343AB">
            <w:pPr>
              <w:jc w:val="both"/>
            </w:pPr>
            <w:r w:rsidRPr="00CB23F9">
              <w:t xml:space="preserve">A </w:t>
            </w:r>
            <w:r w:rsidR="007D0E3A" w:rsidRPr="00CB23F9">
              <w:t>p</w:t>
            </w:r>
            <w:r w:rsidRPr="00CB23F9">
              <w:t xml:space="preserve">hysical or </w:t>
            </w:r>
            <w:r w:rsidR="007D0E3A" w:rsidRPr="00CB23F9">
              <w:t>v</w:t>
            </w:r>
            <w:r w:rsidRPr="00CB23F9">
              <w:t xml:space="preserve">irtual </w:t>
            </w:r>
            <w:r w:rsidR="007D0E3A" w:rsidRPr="00CB23F9">
              <w:t>s</w:t>
            </w:r>
            <w:r w:rsidRPr="00CB23F9">
              <w:t>pace.</w:t>
            </w:r>
          </w:p>
        </w:tc>
      </w:tr>
      <w:tr w:rsidR="00D343AB" w:rsidRPr="00CB23F9" w14:paraId="311C57A6" w14:textId="77777777" w:rsidTr="00F90479">
        <w:tc>
          <w:tcPr>
            <w:tcW w:w="988" w:type="dxa"/>
          </w:tcPr>
          <w:p w14:paraId="311C57A3" w14:textId="77777777" w:rsidR="00D343AB" w:rsidRPr="00CB23F9" w:rsidRDefault="00D343AB" w:rsidP="00D343AB">
            <w:r w:rsidRPr="00CB23F9">
              <w:t>HCI</w:t>
            </w:r>
          </w:p>
        </w:tc>
        <w:tc>
          <w:tcPr>
            <w:tcW w:w="1984" w:type="dxa"/>
          </w:tcPr>
          <w:p w14:paraId="311C57A4" w14:textId="77777777" w:rsidR="00D343AB" w:rsidRPr="00CB23F9" w:rsidRDefault="00D343AB" w:rsidP="00D343AB">
            <w:r w:rsidRPr="00CB23F9">
              <w:t>Face</w:t>
            </w:r>
          </w:p>
        </w:tc>
        <w:tc>
          <w:tcPr>
            <w:tcW w:w="6373" w:type="dxa"/>
          </w:tcPr>
          <w:p w14:paraId="311C57A5" w14:textId="77777777" w:rsidR="00D343AB" w:rsidRPr="00CB23F9" w:rsidRDefault="00D343AB" w:rsidP="00D343AB">
            <w:pPr>
              <w:jc w:val="both"/>
            </w:pPr>
            <w:r w:rsidRPr="00CB23F9">
              <w:t>The portion of a 2D or 3D digital representation corresponding to the face of a human.</w:t>
            </w:r>
          </w:p>
        </w:tc>
      </w:tr>
      <w:tr w:rsidR="00D343AB" w:rsidRPr="00CB23F9" w14:paraId="311C57AA" w14:textId="77777777" w:rsidTr="00F90479">
        <w:tc>
          <w:tcPr>
            <w:tcW w:w="988" w:type="dxa"/>
          </w:tcPr>
          <w:p w14:paraId="311C57A7" w14:textId="77777777" w:rsidR="00D343AB" w:rsidRPr="00CB23F9" w:rsidRDefault="00D343AB" w:rsidP="00D343AB">
            <w:r w:rsidRPr="00CB23F9">
              <w:t>HCI</w:t>
            </w:r>
          </w:p>
        </w:tc>
        <w:tc>
          <w:tcPr>
            <w:tcW w:w="1984" w:type="dxa"/>
          </w:tcPr>
          <w:p w14:paraId="311C57A8" w14:textId="77777777" w:rsidR="00D343AB" w:rsidRPr="00CB23F9" w:rsidRDefault="00D343AB" w:rsidP="00D343AB">
            <w:r w:rsidRPr="00CB23F9">
              <w:t>Identity</w:t>
            </w:r>
          </w:p>
        </w:tc>
        <w:tc>
          <w:tcPr>
            <w:tcW w:w="6373" w:type="dxa"/>
          </w:tcPr>
          <w:p w14:paraId="311C57A9" w14:textId="77777777" w:rsidR="00D343AB" w:rsidRPr="00CB23F9" w:rsidRDefault="00D343AB" w:rsidP="00D343AB">
            <w:pPr>
              <w:jc w:val="both"/>
            </w:pPr>
            <w:r w:rsidRPr="00CB23F9">
              <w:t>The label uniquely associated with a human, an avatar or an object.</w:t>
            </w:r>
          </w:p>
        </w:tc>
      </w:tr>
      <w:tr w:rsidR="00D343AB" w:rsidRPr="00CB23F9" w14:paraId="311C57AE" w14:textId="77777777" w:rsidTr="00F90479">
        <w:tc>
          <w:tcPr>
            <w:tcW w:w="988" w:type="dxa"/>
          </w:tcPr>
          <w:p w14:paraId="311C57AB" w14:textId="77777777" w:rsidR="00D343AB" w:rsidRPr="00CB23F9" w:rsidRDefault="00D343AB" w:rsidP="00D343AB">
            <w:r w:rsidRPr="00CB23F9">
              <w:t>HCI</w:t>
            </w:r>
          </w:p>
        </w:tc>
        <w:tc>
          <w:tcPr>
            <w:tcW w:w="1984" w:type="dxa"/>
          </w:tcPr>
          <w:p w14:paraId="311C57AC" w14:textId="77777777" w:rsidR="00D343AB" w:rsidRPr="00CB23F9" w:rsidRDefault="00D343AB" w:rsidP="00D343AB">
            <w:r w:rsidRPr="00CB23F9">
              <w:t>Manifestation</w:t>
            </w:r>
          </w:p>
        </w:tc>
        <w:tc>
          <w:tcPr>
            <w:tcW w:w="6373" w:type="dxa"/>
          </w:tcPr>
          <w:p w14:paraId="311C57AD" w14:textId="77777777" w:rsidR="00D343AB" w:rsidRPr="00CB23F9" w:rsidRDefault="00D343AB" w:rsidP="00D343AB">
            <w:pPr>
              <w:jc w:val="both"/>
            </w:pPr>
            <w:r w:rsidRPr="00CB23F9">
              <w:t>The manner of showing the Personal Status, or a subset of it, in any one of Speech, Face, and Physical Gesture.</w:t>
            </w:r>
          </w:p>
        </w:tc>
      </w:tr>
      <w:tr w:rsidR="00D343AB" w:rsidRPr="00CB23F9" w14:paraId="311C57B2" w14:textId="77777777" w:rsidTr="00F90479">
        <w:tc>
          <w:tcPr>
            <w:tcW w:w="988" w:type="dxa"/>
          </w:tcPr>
          <w:p w14:paraId="311C57AF" w14:textId="77777777" w:rsidR="00D343AB" w:rsidRPr="00CB23F9" w:rsidRDefault="00D343AB" w:rsidP="00D343AB">
            <w:r w:rsidRPr="00CB23F9">
              <w:t>HCI</w:t>
            </w:r>
          </w:p>
        </w:tc>
        <w:tc>
          <w:tcPr>
            <w:tcW w:w="1984" w:type="dxa"/>
          </w:tcPr>
          <w:p w14:paraId="311C57B0" w14:textId="77777777" w:rsidR="00D343AB" w:rsidRPr="00CB23F9" w:rsidRDefault="00D343AB" w:rsidP="00D343AB">
            <w:r w:rsidRPr="00CB23F9">
              <w:t>Meaning (Gesture)</w:t>
            </w:r>
          </w:p>
        </w:tc>
        <w:tc>
          <w:tcPr>
            <w:tcW w:w="6373" w:type="dxa"/>
          </w:tcPr>
          <w:p w14:paraId="311C57B1" w14:textId="77777777" w:rsidR="00D343AB" w:rsidRPr="00CB23F9" w:rsidRDefault="00D343AB" w:rsidP="00D343AB">
            <w:pPr>
              <w:jc w:val="both"/>
            </w:pPr>
            <w:r w:rsidRPr="00CB23F9">
              <w:t>Information extracted from the head, arms, hands, and fingers conveying a coded message.</w:t>
            </w:r>
          </w:p>
        </w:tc>
      </w:tr>
      <w:tr w:rsidR="00D343AB" w:rsidRPr="00CB23F9" w14:paraId="311C57B6" w14:textId="77777777" w:rsidTr="00F90479">
        <w:tc>
          <w:tcPr>
            <w:tcW w:w="988" w:type="dxa"/>
          </w:tcPr>
          <w:p w14:paraId="311C57B3" w14:textId="77777777" w:rsidR="00D343AB" w:rsidRPr="00CB23F9" w:rsidRDefault="00D343AB" w:rsidP="00D343AB">
            <w:r w:rsidRPr="00CB23F9">
              <w:t>HCI</w:t>
            </w:r>
          </w:p>
        </w:tc>
        <w:tc>
          <w:tcPr>
            <w:tcW w:w="1984" w:type="dxa"/>
          </w:tcPr>
          <w:p w14:paraId="311C57B4" w14:textId="77777777" w:rsidR="00D343AB" w:rsidRPr="00CB23F9" w:rsidRDefault="00D343AB" w:rsidP="00D343AB">
            <w:r w:rsidRPr="00CB23F9">
              <w:t>Meaning (Text)</w:t>
            </w:r>
          </w:p>
        </w:tc>
        <w:tc>
          <w:tcPr>
            <w:tcW w:w="6373" w:type="dxa"/>
          </w:tcPr>
          <w:p w14:paraId="311C57B5" w14:textId="77777777" w:rsidR="00D343AB" w:rsidRPr="00CB23F9" w:rsidRDefault="00D343AB" w:rsidP="00D343AB">
            <w:pPr>
              <w:jc w:val="both"/>
            </w:pPr>
            <w:r w:rsidRPr="00CB23F9">
              <w:t>Information extracted from an input text such as syntactic and semantic information.</w:t>
            </w:r>
          </w:p>
        </w:tc>
      </w:tr>
      <w:tr w:rsidR="00D343AB" w:rsidRPr="00CB23F9" w14:paraId="311C57BA" w14:textId="77777777" w:rsidTr="00F90479">
        <w:tc>
          <w:tcPr>
            <w:tcW w:w="988" w:type="dxa"/>
          </w:tcPr>
          <w:p w14:paraId="311C57B7" w14:textId="77777777" w:rsidR="00D343AB" w:rsidRPr="00CB23F9" w:rsidRDefault="00D343AB" w:rsidP="00D343AB">
            <w:r w:rsidRPr="00CB23F9">
              <w:t>HCI</w:t>
            </w:r>
          </w:p>
        </w:tc>
        <w:tc>
          <w:tcPr>
            <w:tcW w:w="1984" w:type="dxa"/>
          </w:tcPr>
          <w:p w14:paraId="311C57B8" w14:textId="77777777" w:rsidR="00D343AB" w:rsidRPr="00CB23F9" w:rsidRDefault="00D343AB" w:rsidP="00D343AB">
            <w:r w:rsidRPr="00CB23F9">
              <w:t>Modality</w:t>
            </w:r>
          </w:p>
        </w:tc>
        <w:tc>
          <w:tcPr>
            <w:tcW w:w="6373" w:type="dxa"/>
          </w:tcPr>
          <w:p w14:paraId="311C57B9" w14:textId="77777777" w:rsidR="00D343AB" w:rsidRPr="00CB23F9" w:rsidRDefault="00D343AB" w:rsidP="00D343AB">
            <w:pPr>
              <w:jc w:val="both"/>
            </w:pPr>
            <w:r w:rsidRPr="00CB23F9">
              <w:t>One of Text, Speech, Face, or Gesture.</w:t>
            </w:r>
          </w:p>
        </w:tc>
      </w:tr>
      <w:tr w:rsidR="00D343AB" w:rsidRPr="00CB23F9" w14:paraId="311C57BE" w14:textId="77777777" w:rsidTr="00F90479">
        <w:tc>
          <w:tcPr>
            <w:tcW w:w="988" w:type="dxa"/>
          </w:tcPr>
          <w:p w14:paraId="311C57BB" w14:textId="77777777" w:rsidR="00D343AB" w:rsidRPr="00CB23F9" w:rsidRDefault="00D343AB" w:rsidP="00D343AB">
            <w:r w:rsidRPr="00CB23F9">
              <w:t>HCI</w:t>
            </w:r>
          </w:p>
        </w:tc>
        <w:tc>
          <w:tcPr>
            <w:tcW w:w="1984" w:type="dxa"/>
          </w:tcPr>
          <w:p w14:paraId="311C57BC" w14:textId="77777777" w:rsidR="00D343AB" w:rsidRPr="00CB23F9" w:rsidRDefault="00D343AB" w:rsidP="00D343AB">
            <w:r w:rsidRPr="00CB23F9">
              <w:t>Personal Status</w:t>
            </w:r>
          </w:p>
        </w:tc>
        <w:tc>
          <w:tcPr>
            <w:tcW w:w="6373" w:type="dxa"/>
          </w:tcPr>
          <w:p w14:paraId="311C57BD" w14:textId="77777777" w:rsidR="00D343AB" w:rsidRPr="00CB23F9" w:rsidRDefault="00D343AB" w:rsidP="00D343AB">
            <w:pPr>
              <w:jc w:val="both"/>
            </w:pPr>
            <w:r w:rsidRPr="00CB23F9">
              <w:t xml:space="preserve">The ensemble of information internal to a person, including Emotion, Cognitive State, and Attitude. </w:t>
            </w:r>
          </w:p>
        </w:tc>
      </w:tr>
      <w:tr w:rsidR="00D343AB" w:rsidRPr="00CB23F9" w14:paraId="311C57C2" w14:textId="77777777" w:rsidTr="00F90479">
        <w:tc>
          <w:tcPr>
            <w:tcW w:w="988" w:type="dxa"/>
          </w:tcPr>
          <w:p w14:paraId="311C57BF" w14:textId="77777777" w:rsidR="00D343AB" w:rsidRPr="00CB23F9" w:rsidRDefault="00D343AB" w:rsidP="00D343AB">
            <w:r w:rsidRPr="00CB23F9">
              <w:t>HCI</w:t>
            </w:r>
          </w:p>
        </w:tc>
        <w:tc>
          <w:tcPr>
            <w:tcW w:w="1984" w:type="dxa"/>
          </w:tcPr>
          <w:p w14:paraId="311C57C0" w14:textId="77777777" w:rsidR="00D343AB" w:rsidRPr="00CB23F9" w:rsidRDefault="00D343AB" w:rsidP="00D343AB">
            <w:r w:rsidRPr="00CB23F9">
              <w:t>Personal Status (Face)</w:t>
            </w:r>
          </w:p>
        </w:tc>
        <w:tc>
          <w:tcPr>
            <w:tcW w:w="6373" w:type="dxa"/>
          </w:tcPr>
          <w:p w14:paraId="311C57C1" w14:textId="77777777" w:rsidR="00D343AB" w:rsidRPr="00CB23F9" w:rsidRDefault="00D343AB" w:rsidP="00D343AB">
            <w:pPr>
              <w:jc w:val="both"/>
            </w:pPr>
            <w:r w:rsidRPr="00CB23F9">
              <w:t>The Personal Status, or a subset of it, conveyed by Face.</w:t>
            </w:r>
          </w:p>
        </w:tc>
      </w:tr>
      <w:tr w:rsidR="00D343AB" w:rsidRPr="00CB23F9" w14:paraId="311C57C6" w14:textId="77777777" w:rsidTr="00F90479">
        <w:tc>
          <w:tcPr>
            <w:tcW w:w="988" w:type="dxa"/>
          </w:tcPr>
          <w:p w14:paraId="311C57C3" w14:textId="77777777" w:rsidR="00D343AB" w:rsidRPr="00CB23F9" w:rsidRDefault="00D343AB" w:rsidP="00D343AB">
            <w:r w:rsidRPr="00CB23F9">
              <w:t>HCI</w:t>
            </w:r>
          </w:p>
        </w:tc>
        <w:tc>
          <w:tcPr>
            <w:tcW w:w="1984" w:type="dxa"/>
          </w:tcPr>
          <w:p w14:paraId="311C57C4" w14:textId="77777777" w:rsidR="00D343AB" w:rsidRPr="00CB23F9" w:rsidRDefault="00D343AB" w:rsidP="00D343AB">
            <w:r w:rsidRPr="00CB23F9">
              <w:t>Personal Status (Gesture)</w:t>
            </w:r>
          </w:p>
        </w:tc>
        <w:tc>
          <w:tcPr>
            <w:tcW w:w="6373" w:type="dxa"/>
          </w:tcPr>
          <w:p w14:paraId="311C57C5" w14:textId="77777777" w:rsidR="00D343AB" w:rsidRPr="00CB23F9" w:rsidRDefault="00D343AB" w:rsidP="00D343AB">
            <w:pPr>
              <w:jc w:val="both"/>
            </w:pPr>
            <w:r w:rsidRPr="00CB23F9">
              <w:t>The Personal Status, or a subset of it, conveyed by Gesture.</w:t>
            </w:r>
          </w:p>
        </w:tc>
      </w:tr>
      <w:tr w:rsidR="00D343AB" w:rsidRPr="00CB23F9" w14:paraId="311C57CA" w14:textId="77777777" w:rsidTr="00F90479">
        <w:tc>
          <w:tcPr>
            <w:tcW w:w="988" w:type="dxa"/>
          </w:tcPr>
          <w:p w14:paraId="311C57C7" w14:textId="77777777" w:rsidR="00D343AB" w:rsidRPr="00CB23F9" w:rsidRDefault="00D343AB" w:rsidP="00D343AB">
            <w:r w:rsidRPr="00CB23F9">
              <w:t>HCI</w:t>
            </w:r>
          </w:p>
        </w:tc>
        <w:tc>
          <w:tcPr>
            <w:tcW w:w="1984" w:type="dxa"/>
          </w:tcPr>
          <w:p w14:paraId="311C57C8" w14:textId="77777777" w:rsidR="00D343AB" w:rsidRPr="00CB23F9" w:rsidRDefault="00D343AB" w:rsidP="00D343AB">
            <w:r w:rsidRPr="00CB23F9">
              <w:t>Personal Status (Speech)</w:t>
            </w:r>
          </w:p>
        </w:tc>
        <w:tc>
          <w:tcPr>
            <w:tcW w:w="6373" w:type="dxa"/>
          </w:tcPr>
          <w:p w14:paraId="311C57C9" w14:textId="77777777" w:rsidR="00D343AB" w:rsidRPr="00CB23F9" w:rsidRDefault="00D343AB" w:rsidP="00D343AB">
            <w:pPr>
              <w:jc w:val="both"/>
            </w:pPr>
            <w:r w:rsidRPr="00CB23F9">
              <w:t>The Personal Status, or a subset of it, conveyed by Speech.</w:t>
            </w:r>
          </w:p>
        </w:tc>
      </w:tr>
      <w:tr w:rsidR="00D343AB" w:rsidRPr="00CB23F9" w14:paraId="311C57CE" w14:textId="77777777" w:rsidTr="00F90479">
        <w:tc>
          <w:tcPr>
            <w:tcW w:w="988" w:type="dxa"/>
          </w:tcPr>
          <w:p w14:paraId="311C57CB" w14:textId="77777777" w:rsidR="00D343AB" w:rsidRPr="00CB23F9" w:rsidRDefault="00D343AB" w:rsidP="00D343AB">
            <w:r w:rsidRPr="00CB23F9">
              <w:t>HCI</w:t>
            </w:r>
          </w:p>
        </w:tc>
        <w:tc>
          <w:tcPr>
            <w:tcW w:w="1984" w:type="dxa"/>
          </w:tcPr>
          <w:p w14:paraId="311C57CC" w14:textId="77777777" w:rsidR="00D343AB" w:rsidRPr="00CB23F9" w:rsidRDefault="00D343AB" w:rsidP="00D343AB">
            <w:r w:rsidRPr="00CB23F9">
              <w:t>Physical Gesture</w:t>
            </w:r>
          </w:p>
        </w:tc>
        <w:tc>
          <w:tcPr>
            <w:tcW w:w="6373" w:type="dxa"/>
          </w:tcPr>
          <w:p w14:paraId="311C57CD" w14:textId="77777777" w:rsidR="00D343AB" w:rsidRPr="00CB23F9" w:rsidRDefault="00D343AB" w:rsidP="00D343AB">
            <w:pPr>
              <w:jc w:val="both"/>
            </w:pPr>
            <w:r w:rsidRPr="00CB23F9">
              <w:t>A movement of the body or part of it, such as the head, arm, hand, and finger, often a complement to a vocal utterance.</w:t>
            </w:r>
          </w:p>
        </w:tc>
      </w:tr>
      <w:tr w:rsidR="00D343AB" w:rsidRPr="00CB23F9" w14:paraId="311C57D2" w14:textId="77777777" w:rsidTr="00F90479">
        <w:tc>
          <w:tcPr>
            <w:tcW w:w="988" w:type="dxa"/>
          </w:tcPr>
          <w:p w14:paraId="311C57CF" w14:textId="77777777" w:rsidR="00D343AB" w:rsidRPr="00CB23F9" w:rsidRDefault="00D343AB" w:rsidP="00D343AB">
            <w:r w:rsidRPr="00CB23F9">
              <w:t>HCI</w:t>
            </w:r>
          </w:p>
        </w:tc>
        <w:tc>
          <w:tcPr>
            <w:tcW w:w="1984" w:type="dxa"/>
          </w:tcPr>
          <w:p w14:paraId="311C57D0" w14:textId="77777777" w:rsidR="00D343AB" w:rsidRPr="00CB23F9" w:rsidRDefault="00D343AB" w:rsidP="00D343AB">
            <w:r w:rsidRPr="00CB23F9">
              <w:t>Response</w:t>
            </w:r>
          </w:p>
        </w:tc>
        <w:tc>
          <w:tcPr>
            <w:tcW w:w="6373" w:type="dxa"/>
          </w:tcPr>
          <w:p w14:paraId="311C57D1" w14:textId="7B0A4F4A" w:rsidR="00D343AB" w:rsidRPr="00CB23F9" w:rsidRDefault="00D343AB" w:rsidP="00D343AB">
            <w:pPr>
              <w:jc w:val="both"/>
            </w:pPr>
            <w:r w:rsidRPr="00CB23F9">
              <w:t xml:space="preserve">Feedback autonomously generated by </w:t>
            </w:r>
            <w:r w:rsidR="00A07A19" w:rsidRPr="00CB23F9">
              <w:t>a</w:t>
            </w:r>
            <w:r w:rsidRPr="00CB23F9">
              <w:t xml:space="preserve"> CAV </w:t>
            </w:r>
            <w:r w:rsidR="00A07A19" w:rsidRPr="00CB23F9">
              <w:t xml:space="preserve">Subsystem </w:t>
            </w:r>
            <w:r w:rsidRPr="00CB23F9">
              <w:t>in response to a Command.</w:t>
            </w:r>
          </w:p>
        </w:tc>
      </w:tr>
      <w:tr w:rsidR="00D343AB" w:rsidRPr="00CB23F9" w14:paraId="311C57D6" w14:textId="77777777" w:rsidTr="00F90479">
        <w:tc>
          <w:tcPr>
            <w:tcW w:w="988" w:type="dxa"/>
          </w:tcPr>
          <w:p w14:paraId="311C57D3" w14:textId="77777777" w:rsidR="00D343AB" w:rsidRPr="00CB23F9" w:rsidRDefault="00D343AB" w:rsidP="00D343AB">
            <w:r w:rsidRPr="00CB23F9">
              <w:t>HCI</w:t>
            </w:r>
          </w:p>
        </w:tc>
        <w:tc>
          <w:tcPr>
            <w:tcW w:w="1984" w:type="dxa"/>
          </w:tcPr>
          <w:p w14:paraId="311C57D4" w14:textId="77777777" w:rsidR="00D343AB" w:rsidRPr="00CB23F9" w:rsidRDefault="00D343AB" w:rsidP="00D343AB">
            <w:r w:rsidRPr="00CB23F9">
              <w:t>Scene Description</w:t>
            </w:r>
          </w:p>
        </w:tc>
        <w:tc>
          <w:tcPr>
            <w:tcW w:w="6373" w:type="dxa"/>
          </w:tcPr>
          <w:p w14:paraId="311C57D5" w14:textId="77777777" w:rsidR="00D343AB" w:rsidRPr="00CB23F9" w:rsidRDefault="00D343AB" w:rsidP="00D343AB">
            <w:pPr>
              <w:jc w:val="both"/>
            </w:pPr>
            <w:r w:rsidRPr="00CB23F9">
              <w:t>The digital representation of an Environment populated by humans and real objects.</w:t>
            </w:r>
          </w:p>
        </w:tc>
      </w:tr>
      <w:tr w:rsidR="00D343AB" w:rsidRPr="00CB23F9" w14:paraId="311C57DA" w14:textId="77777777" w:rsidTr="00F90479">
        <w:tc>
          <w:tcPr>
            <w:tcW w:w="988" w:type="dxa"/>
          </w:tcPr>
          <w:p w14:paraId="311C57D7" w14:textId="77777777" w:rsidR="00D343AB" w:rsidRPr="00CB23F9" w:rsidRDefault="00D343AB" w:rsidP="00D343AB">
            <w:r w:rsidRPr="00CB23F9">
              <w:t>HCI</w:t>
            </w:r>
          </w:p>
        </w:tc>
        <w:tc>
          <w:tcPr>
            <w:tcW w:w="1984" w:type="dxa"/>
          </w:tcPr>
          <w:p w14:paraId="311C57D8" w14:textId="77777777" w:rsidR="00D343AB" w:rsidRPr="00CB23F9" w:rsidRDefault="00D343AB" w:rsidP="00D343AB">
            <w:r w:rsidRPr="00CB23F9">
              <w:t>Social Attitude</w:t>
            </w:r>
          </w:p>
        </w:tc>
        <w:tc>
          <w:tcPr>
            <w:tcW w:w="6373" w:type="dxa"/>
          </w:tcPr>
          <w:p w14:paraId="311C57D9" w14:textId="1648EBD7" w:rsidR="00D343AB" w:rsidRPr="00CB23F9" w:rsidRDefault="00D343AB" w:rsidP="00D343AB">
            <w:pPr>
              <w:jc w:val="both"/>
            </w:pPr>
            <w:r w:rsidRPr="00CB23F9">
              <w:t xml:space="preserve">An element of the internal status of a human </w:t>
            </w:r>
            <w:r w:rsidR="00774028" w:rsidRPr="00CB23F9">
              <w:t xml:space="preserve">or avatar </w:t>
            </w:r>
            <w:r w:rsidRPr="00CB23F9">
              <w:t xml:space="preserve">related to the way </w:t>
            </w:r>
            <w:r w:rsidR="00774028" w:rsidRPr="00CB23F9">
              <w:t>they</w:t>
            </w:r>
            <w:r w:rsidRPr="00CB23F9">
              <w:t xml:space="preserve"> intends to position </w:t>
            </w:r>
            <w:r w:rsidR="002D4E8C" w:rsidRPr="00CB23F9">
              <w:t xml:space="preserve">themselves </w:t>
            </w:r>
            <w:r w:rsidRPr="00CB23F9">
              <w:t>vis-à-vis the Environment or subsets of it, e.g., “Confrontational”, “Respectful”.</w:t>
            </w:r>
          </w:p>
        </w:tc>
      </w:tr>
      <w:tr w:rsidR="00D343AB" w:rsidRPr="00CB23F9" w14:paraId="311C57DE" w14:textId="77777777" w:rsidTr="00F90479">
        <w:tc>
          <w:tcPr>
            <w:tcW w:w="988" w:type="dxa"/>
          </w:tcPr>
          <w:p w14:paraId="311C57DB" w14:textId="77777777" w:rsidR="00D343AB" w:rsidRPr="00CB23F9" w:rsidRDefault="00D343AB" w:rsidP="00D343AB">
            <w:r w:rsidRPr="00CB23F9">
              <w:t>HCI</w:t>
            </w:r>
          </w:p>
        </w:tc>
        <w:tc>
          <w:tcPr>
            <w:tcW w:w="1984" w:type="dxa"/>
          </w:tcPr>
          <w:p w14:paraId="311C57DC" w14:textId="77777777" w:rsidR="00D343AB" w:rsidRPr="00CB23F9" w:rsidRDefault="00D343AB" w:rsidP="00D343AB">
            <w:r w:rsidRPr="00CB23F9">
              <w:t>Speech</w:t>
            </w:r>
          </w:p>
        </w:tc>
        <w:tc>
          <w:tcPr>
            <w:tcW w:w="6373" w:type="dxa"/>
          </w:tcPr>
          <w:p w14:paraId="311C57DD" w14:textId="3675175E" w:rsidR="00D343AB" w:rsidRPr="00CB23F9" w:rsidRDefault="00D343AB" w:rsidP="00D343AB">
            <w:pPr>
              <w:jc w:val="both"/>
            </w:pPr>
            <w:r w:rsidRPr="00CB23F9">
              <w:t>Digital representation of analogue speech sampled at a frequency between 8 kHz and 96 kHz with 8, 16 and 24</w:t>
            </w:r>
            <w:r w:rsidR="002D4E8C" w:rsidRPr="00CB23F9">
              <w:t xml:space="preserve"> bits/sample</w:t>
            </w:r>
            <w:r w:rsidRPr="00CB23F9">
              <w:t>, and non-linear and linear quantisation.</w:t>
            </w:r>
          </w:p>
        </w:tc>
      </w:tr>
      <w:tr w:rsidR="00D343AB" w:rsidRPr="00CB23F9" w14:paraId="311C57E2" w14:textId="77777777" w:rsidTr="00F90479">
        <w:tc>
          <w:tcPr>
            <w:tcW w:w="988" w:type="dxa"/>
          </w:tcPr>
          <w:p w14:paraId="311C57DF" w14:textId="77777777" w:rsidR="00D343AB" w:rsidRPr="00CB23F9" w:rsidRDefault="00D343AB" w:rsidP="00D343AB">
            <w:r w:rsidRPr="00CB23F9">
              <w:t>HCI</w:t>
            </w:r>
          </w:p>
        </w:tc>
        <w:tc>
          <w:tcPr>
            <w:tcW w:w="1984" w:type="dxa"/>
          </w:tcPr>
          <w:p w14:paraId="311C57E0" w14:textId="77777777" w:rsidR="00D343AB" w:rsidRPr="00CB23F9" w:rsidRDefault="00D343AB" w:rsidP="00D343AB">
            <w:r w:rsidRPr="00CB23F9">
              <w:t>Text</w:t>
            </w:r>
          </w:p>
        </w:tc>
        <w:tc>
          <w:tcPr>
            <w:tcW w:w="6373" w:type="dxa"/>
          </w:tcPr>
          <w:p w14:paraId="311C57E1" w14:textId="77777777" w:rsidR="00D343AB" w:rsidRPr="00CB23F9" w:rsidRDefault="00D343AB" w:rsidP="00D343AB">
            <w:pPr>
              <w:jc w:val="both"/>
            </w:pPr>
            <w:r w:rsidRPr="00CB23F9">
              <w:t>A series of characters drawn from a finite alphabet.</w:t>
            </w:r>
          </w:p>
        </w:tc>
      </w:tr>
      <w:tr w:rsidR="00D343AB" w:rsidRPr="00CB23F9" w14:paraId="311C57E6" w14:textId="77777777" w:rsidTr="00F90479">
        <w:tc>
          <w:tcPr>
            <w:tcW w:w="988" w:type="dxa"/>
          </w:tcPr>
          <w:p w14:paraId="311C57E3" w14:textId="77777777" w:rsidR="00D343AB" w:rsidRPr="00CB23F9" w:rsidRDefault="00D343AB" w:rsidP="00D343AB">
            <w:r w:rsidRPr="00CB23F9">
              <w:t>HCI</w:t>
            </w:r>
          </w:p>
        </w:tc>
        <w:tc>
          <w:tcPr>
            <w:tcW w:w="1984" w:type="dxa"/>
          </w:tcPr>
          <w:p w14:paraId="311C57E4" w14:textId="77777777" w:rsidR="00D343AB" w:rsidRPr="00CB23F9" w:rsidRDefault="00D343AB" w:rsidP="00D343AB">
            <w:r w:rsidRPr="00CB23F9">
              <w:t>Viewpoint</w:t>
            </w:r>
          </w:p>
        </w:tc>
        <w:tc>
          <w:tcPr>
            <w:tcW w:w="6373" w:type="dxa"/>
          </w:tcPr>
          <w:p w14:paraId="311C57E5" w14:textId="77777777" w:rsidR="00D343AB" w:rsidRPr="00CB23F9" w:rsidRDefault="00D343AB" w:rsidP="00D343AB">
            <w:pPr>
              <w:jc w:val="both"/>
            </w:pPr>
            <w:r w:rsidRPr="00CB23F9">
              <w:t>The Spatial Attitude of a user looking at the Environment.</w:t>
            </w:r>
          </w:p>
        </w:tc>
      </w:tr>
      <w:tr w:rsidR="00D343AB" w:rsidRPr="00CB23F9" w14:paraId="311C57EA" w14:textId="77777777" w:rsidTr="00F90479">
        <w:tc>
          <w:tcPr>
            <w:tcW w:w="988" w:type="dxa"/>
          </w:tcPr>
          <w:p w14:paraId="311C57E7" w14:textId="77777777" w:rsidR="00D343AB" w:rsidRPr="00CB23F9" w:rsidRDefault="00D343AB" w:rsidP="00D343AB">
            <w:r w:rsidRPr="00CB23F9">
              <w:t>HCI</w:t>
            </w:r>
          </w:p>
        </w:tc>
        <w:tc>
          <w:tcPr>
            <w:tcW w:w="1984" w:type="dxa"/>
          </w:tcPr>
          <w:p w14:paraId="311C57E8" w14:textId="77777777" w:rsidR="00D343AB" w:rsidRPr="00CB23F9" w:rsidRDefault="00D343AB" w:rsidP="00D343AB">
            <w:r w:rsidRPr="00CB23F9">
              <w:t>Visual Object</w:t>
            </w:r>
          </w:p>
        </w:tc>
        <w:tc>
          <w:tcPr>
            <w:tcW w:w="6373" w:type="dxa"/>
          </w:tcPr>
          <w:p w14:paraId="311C57E9" w14:textId="77777777" w:rsidR="00D343AB" w:rsidRPr="00CB23F9" w:rsidRDefault="00D343AB" w:rsidP="00D343AB">
            <w:pPr>
              <w:jc w:val="both"/>
            </w:pPr>
            <w:r w:rsidRPr="00CB23F9">
              <w:t>Coded representation of Visual information with its metadata. A Video Object can be a combination of Video Objects.</w:t>
            </w:r>
          </w:p>
        </w:tc>
      </w:tr>
      <w:tr w:rsidR="00D343AB" w:rsidRPr="00CB23F9" w14:paraId="311C57EE" w14:textId="77777777" w:rsidTr="00F90479">
        <w:tc>
          <w:tcPr>
            <w:tcW w:w="988" w:type="dxa"/>
          </w:tcPr>
          <w:p w14:paraId="311C57EB" w14:textId="77777777" w:rsidR="00D343AB" w:rsidRPr="00CB23F9" w:rsidRDefault="00D343AB" w:rsidP="00D343AB">
            <w:r w:rsidRPr="00CB23F9">
              <w:t>HCI</w:t>
            </w:r>
          </w:p>
        </w:tc>
        <w:tc>
          <w:tcPr>
            <w:tcW w:w="1984" w:type="dxa"/>
          </w:tcPr>
          <w:p w14:paraId="311C57EC" w14:textId="77777777" w:rsidR="00D343AB" w:rsidRPr="00CB23F9" w:rsidRDefault="00D343AB" w:rsidP="00D343AB">
            <w:r w:rsidRPr="00CB23F9">
              <w:t>Vocal Gesture</w:t>
            </w:r>
          </w:p>
        </w:tc>
        <w:tc>
          <w:tcPr>
            <w:tcW w:w="6373" w:type="dxa"/>
          </w:tcPr>
          <w:p w14:paraId="311C57ED" w14:textId="77777777" w:rsidR="00D343AB" w:rsidRPr="00CB23F9" w:rsidRDefault="00D343AB" w:rsidP="00D343AB">
            <w:pPr>
              <w:jc w:val="both"/>
            </w:pPr>
            <w:r w:rsidRPr="00CB23F9">
              <w:t>Utterance, such as cough, laugh, hesitation, etc. Lexical elements are excluded.</w:t>
            </w:r>
          </w:p>
        </w:tc>
      </w:tr>
      <w:tr w:rsidR="00D343AB" w:rsidRPr="00CB23F9" w14:paraId="311C57F2" w14:textId="77777777" w:rsidTr="00F90479">
        <w:tc>
          <w:tcPr>
            <w:tcW w:w="988" w:type="dxa"/>
          </w:tcPr>
          <w:p w14:paraId="311C57EF" w14:textId="77777777" w:rsidR="00D343AB" w:rsidRPr="00CB23F9" w:rsidRDefault="00D343AB" w:rsidP="00D343AB">
            <w:r w:rsidRPr="00CB23F9">
              <w:t>HCI</w:t>
            </w:r>
          </w:p>
        </w:tc>
        <w:tc>
          <w:tcPr>
            <w:tcW w:w="1984" w:type="dxa"/>
          </w:tcPr>
          <w:p w14:paraId="311C57F0" w14:textId="77777777" w:rsidR="00D343AB" w:rsidRPr="00CB23F9" w:rsidRDefault="00D343AB" w:rsidP="00D343AB">
            <w:r w:rsidRPr="00CB23F9">
              <w:t>Word Lattice</w:t>
            </w:r>
          </w:p>
        </w:tc>
        <w:tc>
          <w:tcPr>
            <w:tcW w:w="6373" w:type="dxa"/>
          </w:tcPr>
          <w:p w14:paraId="311C57F1" w14:textId="77777777" w:rsidR="00D343AB" w:rsidRPr="00CB23F9" w:rsidRDefault="00D343AB" w:rsidP="00D343AB">
            <w:pPr>
              <w:jc w:val="both"/>
            </w:pPr>
            <w:r w:rsidRPr="00CB23F9">
              <w:t>A directed graph containing speech recognition word candidates.</w:t>
            </w:r>
          </w:p>
        </w:tc>
      </w:tr>
    </w:tbl>
    <w:p w14:paraId="311C57F3" w14:textId="77777777" w:rsidR="00CA012C" w:rsidRPr="00CB23F9" w:rsidRDefault="00CA012C"/>
    <w:p w14:paraId="311C57F4" w14:textId="77777777" w:rsidR="00CA012C" w:rsidRPr="00CB23F9" w:rsidRDefault="00FF6849">
      <w:pPr>
        <w:pStyle w:val="Titolo1"/>
      </w:pPr>
      <w:bookmarkStart w:id="21" w:name="_Toc134018631"/>
      <w:r w:rsidRPr="00CB23F9">
        <w:t>References</w:t>
      </w:r>
      <w:bookmarkEnd w:id="21"/>
    </w:p>
    <w:p w14:paraId="311C57F5" w14:textId="77777777" w:rsidR="00CA012C" w:rsidRPr="00CB23F9" w:rsidRDefault="00FF6849">
      <w:pPr>
        <w:pStyle w:val="Titolo2"/>
        <w:rPr>
          <w:lang w:val="en-GB"/>
        </w:rPr>
      </w:pPr>
      <w:bookmarkStart w:id="22" w:name="_Toc134018632"/>
      <w:r w:rsidRPr="00CB23F9">
        <w:rPr>
          <w:lang w:val="en-GB"/>
        </w:rPr>
        <w:t>Normative References</w:t>
      </w:r>
      <w:bookmarkEnd w:id="22"/>
    </w:p>
    <w:p w14:paraId="311C57F6" w14:textId="77777777" w:rsidR="00CA012C" w:rsidRPr="00CB23F9" w:rsidRDefault="00FF6849">
      <w:pPr>
        <w:jc w:val="both"/>
      </w:pPr>
      <w:r w:rsidRPr="00CB23F9">
        <w:t>This document references the following normative documents:</w:t>
      </w:r>
    </w:p>
    <w:p w14:paraId="311C57F7" w14:textId="48BDD177" w:rsidR="00CA012C" w:rsidRPr="00CB23F9" w:rsidRDefault="00FF6849">
      <w:pPr>
        <w:numPr>
          <w:ilvl w:val="0"/>
          <w:numId w:val="13"/>
        </w:numPr>
        <w:rPr>
          <w:rFonts w:eastAsia="Times New Roman"/>
          <w:color w:val="000000"/>
        </w:rPr>
      </w:pPr>
      <w:bookmarkStart w:id="23" w:name="_Ref81667138"/>
      <w:bookmarkStart w:id="24" w:name="_Ref81768770"/>
      <w:r w:rsidRPr="00CB23F9">
        <w:rPr>
          <w:rFonts w:eastAsia="Times New Roman"/>
          <w:color w:val="000000"/>
        </w:rPr>
        <w:t xml:space="preserve">Technical Specification: </w:t>
      </w:r>
      <w:r w:rsidR="004745F1" w:rsidRPr="00CB23F9">
        <w:rPr>
          <w:rFonts w:eastAsia="Times New Roman"/>
          <w:color w:val="000000"/>
        </w:rPr>
        <w:t>Governance of the MPAI Ecosystem</w:t>
      </w:r>
      <w:r w:rsidRPr="00CB23F9">
        <w:rPr>
          <w:rFonts w:eastAsia="Times New Roman"/>
          <w:color w:val="000000"/>
        </w:rPr>
        <w:t xml:space="preserve"> (MPAI-</w:t>
      </w:r>
      <w:r w:rsidR="004745F1" w:rsidRPr="00CB23F9">
        <w:rPr>
          <w:rFonts w:eastAsia="Times New Roman"/>
          <w:color w:val="000000"/>
        </w:rPr>
        <w:t>GME</w:t>
      </w:r>
      <w:r w:rsidRPr="00CB23F9">
        <w:rPr>
          <w:rFonts w:eastAsia="Times New Roman"/>
          <w:color w:val="000000"/>
        </w:rPr>
        <w:t>) V1.1;</w:t>
      </w:r>
      <w:bookmarkEnd w:id="23"/>
      <w:r w:rsidRPr="00CB23F9">
        <w:rPr>
          <w:rFonts w:eastAsia="Times New Roman"/>
          <w:color w:val="000000"/>
        </w:rPr>
        <w:t xml:space="preserve"> https://mpai.community/standards/mpai-</w:t>
      </w:r>
      <w:r w:rsidR="006573E6" w:rsidRPr="00CB23F9">
        <w:rPr>
          <w:rFonts w:eastAsia="Times New Roman"/>
          <w:color w:val="000000"/>
        </w:rPr>
        <w:t>gme</w:t>
      </w:r>
      <w:r w:rsidRPr="00CB23F9">
        <w:rPr>
          <w:rFonts w:eastAsia="Times New Roman"/>
          <w:color w:val="000000"/>
        </w:rPr>
        <w:t>/.</w:t>
      </w:r>
      <w:bookmarkEnd w:id="24"/>
    </w:p>
    <w:p w14:paraId="033DB809" w14:textId="77777777" w:rsidR="004745F1" w:rsidRPr="00CB23F9" w:rsidRDefault="004745F1" w:rsidP="004745F1">
      <w:pPr>
        <w:numPr>
          <w:ilvl w:val="0"/>
          <w:numId w:val="13"/>
        </w:numPr>
        <w:rPr>
          <w:rFonts w:eastAsia="Times New Roman"/>
          <w:color w:val="000000"/>
        </w:rPr>
      </w:pPr>
      <w:bookmarkStart w:id="25" w:name="_Ref81770481"/>
      <w:bookmarkStart w:id="26" w:name="_Ref85574708"/>
      <w:r w:rsidRPr="00CB23F9">
        <w:rPr>
          <w:rFonts w:eastAsia="Times New Roman"/>
          <w:color w:val="000000"/>
        </w:rPr>
        <w:t>Technical Specification: AI Framework (MPAI-AIF) V1.1; https://mpai.community/standards/mpai-aif/.</w:t>
      </w:r>
    </w:p>
    <w:p w14:paraId="0705D036" w14:textId="7EED9D3B" w:rsidR="00C14A2F" w:rsidRPr="00CB23F9" w:rsidRDefault="00C14A2F">
      <w:pPr>
        <w:numPr>
          <w:ilvl w:val="0"/>
          <w:numId w:val="13"/>
        </w:numPr>
        <w:jc w:val="both"/>
        <w:rPr>
          <w:rFonts w:eastAsia="Times New Roman"/>
          <w:color w:val="000000"/>
        </w:rPr>
      </w:pPr>
      <w:bookmarkStart w:id="27" w:name="_Ref134018752"/>
      <w:r w:rsidRPr="00CB23F9">
        <w:rPr>
          <w:rFonts w:eastAsia="Times New Roman"/>
          <w:color w:val="000000"/>
        </w:rPr>
        <w:t>Technical Specification:</w:t>
      </w:r>
      <w:r w:rsidR="00B617B0" w:rsidRPr="00CB23F9">
        <w:rPr>
          <w:rFonts w:eastAsia="Times New Roman"/>
          <w:color w:val="000000"/>
        </w:rPr>
        <w:t xml:space="preserve"> Avatar Representation and Animation (MPAI-ARA), WD0.7</w:t>
      </w:r>
      <w:r w:rsidR="00E427F7" w:rsidRPr="00CB23F9">
        <w:rPr>
          <w:rFonts w:eastAsia="Times New Roman"/>
          <w:color w:val="000000"/>
        </w:rPr>
        <w:t>; https://mpai.community/standards/mpai-ara/.</w:t>
      </w:r>
      <w:bookmarkEnd w:id="27"/>
    </w:p>
    <w:p w14:paraId="311C57F8" w14:textId="2D3D2DA4" w:rsidR="00CA012C" w:rsidRPr="00871402" w:rsidRDefault="00FF6849">
      <w:pPr>
        <w:numPr>
          <w:ilvl w:val="0"/>
          <w:numId w:val="13"/>
        </w:numPr>
        <w:jc w:val="both"/>
        <w:rPr>
          <w:rFonts w:eastAsia="Times New Roman"/>
          <w:color w:val="000000"/>
          <w:lang w:val="it-IT"/>
        </w:rPr>
      </w:pPr>
      <w:bookmarkStart w:id="28" w:name="_Ref134021332"/>
      <w:r w:rsidRPr="00871402">
        <w:rPr>
          <w:rFonts w:eastAsia="Times New Roman"/>
          <w:color w:val="000000"/>
          <w:lang w:val="it-IT"/>
        </w:rPr>
        <w:t xml:space="preserve">Multimodal Conversation (MPAI-MMC) V1.2; </w:t>
      </w:r>
      <w:bookmarkEnd w:id="25"/>
      <w:r w:rsidRPr="00871402">
        <w:rPr>
          <w:rFonts w:eastAsia="Times New Roman"/>
          <w:color w:val="000000"/>
          <w:lang w:val="it-IT"/>
        </w:rPr>
        <w:t>https://mpai.community/standards/mpai-mmc/.</w:t>
      </w:r>
      <w:bookmarkEnd w:id="26"/>
      <w:bookmarkEnd w:id="28"/>
    </w:p>
    <w:p w14:paraId="311C57F9" w14:textId="7E37EA8C" w:rsidR="00CA012C" w:rsidRPr="00CB23F9" w:rsidRDefault="00FF6849">
      <w:pPr>
        <w:numPr>
          <w:ilvl w:val="0"/>
          <w:numId w:val="13"/>
        </w:numPr>
        <w:jc w:val="both"/>
        <w:rPr>
          <w:rFonts w:eastAsia="Times New Roman"/>
          <w:color w:val="000000"/>
        </w:rPr>
      </w:pPr>
      <w:bookmarkStart w:id="29" w:name="_Ref85574734"/>
      <w:r w:rsidRPr="00CB23F9">
        <w:rPr>
          <w:rFonts w:eastAsia="Times New Roman"/>
          <w:color w:val="000000"/>
        </w:rPr>
        <w:t>Technical Specification: Context-based Audio Enhancement (MPAI-CAE) V</w:t>
      </w:r>
      <w:r w:rsidR="006573E6" w:rsidRPr="00CB23F9">
        <w:rPr>
          <w:rFonts w:eastAsia="Times New Roman"/>
          <w:color w:val="000000"/>
        </w:rPr>
        <w:t>2</w:t>
      </w:r>
      <w:r w:rsidRPr="00CB23F9">
        <w:rPr>
          <w:rFonts w:eastAsia="Times New Roman"/>
          <w:color w:val="000000"/>
        </w:rPr>
        <w:t>, https://mpai.community/standards/mpai-cae/.</w:t>
      </w:r>
      <w:bookmarkEnd w:id="29"/>
    </w:p>
    <w:p w14:paraId="311C57FA" w14:textId="77777777" w:rsidR="00CA012C" w:rsidRPr="00CB23F9" w:rsidRDefault="00FF6849">
      <w:pPr>
        <w:pStyle w:val="Paragrafoelenco"/>
        <w:numPr>
          <w:ilvl w:val="0"/>
          <w:numId w:val="13"/>
        </w:numPr>
      </w:pPr>
      <w:bookmarkStart w:id="30" w:name="_Ref85454965"/>
      <w:r w:rsidRPr="00CB23F9">
        <w:t>Universal Coded Character Set (UCS): ISO/IEC 10646; December 2020</w:t>
      </w:r>
      <w:bookmarkEnd w:id="30"/>
      <w:r w:rsidRPr="00CB23F9">
        <w:t xml:space="preserve"> </w:t>
      </w:r>
    </w:p>
    <w:p w14:paraId="311C57FB" w14:textId="77777777" w:rsidR="00CA012C" w:rsidRPr="00CB23F9" w:rsidRDefault="00FF6849">
      <w:pPr>
        <w:pStyle w:val="Paragrafoelenco"/>
        <w:numPr>
          <w:ilvl w:val="0"/>
          <w:numId w:val="13"/>
        </w:numPr>
        <w:jc w:val="both"/>
      </w:pPr>
      <w:bookmarkStart w:id="31" w:name="_Ref83628078"/>
      <w:r w:rsidRPr="00CB23F9">
        <w:t>ISO/IEC 14496-10; Information technology – Coding of audio-visual objects – Part 10: Advanced Video Coding</w:t>
      </w:r>
      <w:bookmarkEnd w:id="31"/>
      <w:r w:rsidRPr="00CB23F9">
        <w:t>.</w:t>
      </w:r>
    </w:p>
    <w:p w14:paraId="311C57FC" w14:textId="77777777" w:rsidR="00CA012C" w:rsidRPr="00CB23F9" w:rsidRDefault="00FF6849">
      <w:pPr>
        <w:pStyle w:val="Paragrafoelenco"/>
        <w:numPr>
          <w:ilvl w:val="0"/>
          <w:numId w:val="13"/>
        </w:numPr>
        <w:jc w:val="both"/>
      </w:pPr>
      <w:bookmarkStart w:id="32" w:name="_Ref83628084"/>
      <w:r w:rsidRPr="00CB23F9">
        <w:t>ISO/IEC 23008-2; Information technology – High efficiency coding and media delivery in heterogeneous environments – Part 2: High Efficiency Video Coding</w:t>
      </w:r>
      <w:bookmarkEnd w:id="32"/>
      <w:r w:rsidRPr="00CB23F9">
        <w:t>.</w:t>
      </w:r>
    </w:p>
    <w:p w14:paraId="311C57FD" w14:textId="77777777" w:rsidR="00CA012C" w:rsidRPr="00CB23F9" w:rsidRDefault="00FF6849">
      <w:pPr>
        <w:pStyle w:val="Paragrafoelenco"/>
        <w:numPr>
          <w:ilvl w:val="0"/>
          <w:numId w:val="13"/>
        </w:numPr>
        <w:jc w:val="both"/>
      </w:pPr>
      <w:bookmarkStart w:id="33" w:name="_Toc81668915"/>
      <w:bookmarkStart w:id="34" w:name="_Ref83628086"/>
      <w:r w:rsidRPr="00CB23F9">
        <w:t>ISO/IEC 23094-1; Information technology – General video coding – Part 1: Essential Video Coding</w:t>
      </w:r>
      <w:bookmarkEnd w:id="33"/>
      <w:bookmarkEnd w:id="34"/>
      <w:r w:rsidRPr="00CB23F9">
        <w:t>.</w:t>
      </w:r>
    </w:p>
    <w:p w14:paraId="311C5802" w14:textId="77777777" w:rsidR="00CA012C" w:rsidRPr="00CB23F9" w:rsidRDefault="00FF6849">
      <w:pPr>
        <w:pStyle w:val="Titolo1"/>
      </w:pPr>
      <w:bookmarkStart w:id="35" w:name="_Toc134018633"/>
      <w:r w:rsidRPr="00CB23F9">
        <w:t>Human-CAV Interaction (HCI)</w:t>
      </w:r>
      <w:bookmarkEnd w:id="35"/>
    </w:p>
    <w:p w14:paraId="311C5803" w14:textId="59EED3A2" w:rsidR="00CA012C" w:rsidRPr="00CB23F9" w:rsidRDefault="009A1DC9">
      <w:pPr>
        <w:pStyle w:val="Titolo2"/>
        <w:rPr>
          <w:lang w:val="en-GB"/>
        </w:rPr>
      </w:pPr>
      <w:bookmarkStart w:id="36" w:name="_Toc134018634"/>
      <w:r w:rsidRPr="00CB23F9">
        <w:rPr>
          <w:lang w:val="en-GB"/>
        </w:rPr>
        <w:t xml:space="preserve">Subsystem </w:t>
      </w:r>
      <w:r w:rsidR="00FF6849" w:rsidRPr="00CB23F9">
        <w:rPr>
          <w:lang w:val="en-GB"/>
        </w:rPr>
        <w:t>description</w:t>
      </w:r>
      <w:bookmarkEnd w:id="36"/>
    </w:p>
    <w:p w14:paraId="0CF08B50" w14:textId="57125C35" w:rsidR="0027017E" w:rsidRPr="00CB23F9" w:rsidRDefault="009A1DC9">
      <w:pPr>
        <w:jc w:val="both"/>
      </w:pPr>
      <w:r w:rsidRPr="00CB23F9">
        <w:t xml:space="preserve">The </w:t>
      </w:r>
      <w:r w:rsidR="00FF6849" w:rsidRPr="00CB23F9">
        <w:t xml:space="preserve">Human-CAV Interaction </w:t>
      </w:r>
      <w:r w:rsidRPr="00CB23F9">
        <w:t xml:space="preserve">(HCI) </w:t>
      </w:r>
      <w:r w:rsidR="00883978" w:rsidRPr="00CB23F9">
        <w:t xml:space="preserve">Subsystem </w:t>
      </w:r>
      <w:r w:rsidR="0027017E" w:rsidRPr="00CB23F9">
        <w:t>performs the following high-level functions</w:t>
      </w:r>
      <w:r w:rsidR="00AA1BE2" w:rsidRPr="00CB23F9">
        <w:t>:</w:t>
      </w:r>
    </w:p>
    <w:p w14:paraId="357643B2" w14:textId="0618616C" w:rsidR="00FE1F51" w:rsidRPr="00CB23F9" w:rsidRDefault="00FE1F51" w:rsidP="001A3364">
      <w:pPr>
        <w:pStyle w:val="Paragrafoelenco"/>
        <w:numPr>
          <w:ilvl w:val="0"/>
          <w:numId w:val="58"/>
        </w:numPr>
        <w:jc w:val="both"/>
      </w:pPr>
      <w:r w:rsidRPr="00CB23F9">
        <w:t>Authenticates humans</w:t>
      </w:r>
      <w:r w:rsidR="0012696C" w:rsidRPr="00CB23F9">
        <w:t xml:space="preserve"> e.g., for the purpose of letting them into the CAV</w:t>
      </w:r>
      <w:r w:rsidRPr="00CB23F9">
        <w:t>.</w:t>
      </w:r>
    </w:p>
    <w:p w14:paraId="3A1E22E0" w14:textId="05FD91D0" w:rsidR="00FD69B9" w:rsidRPr="00CB23F9" w:rsidRDefault="00CE7943" w:rsidP="001A3364">
      <w:pPr>
        <w:pStyle w:val="Paragrafoelenco"/>
        <w:numPr>
          <w:ilvl w:val="0"/>
          <w:numId w:val="58"/>
        </w:numPr>
        <w:jc w:val="both"/>
      </w:pPr>
      <w:r w:rsidRPr="00CB23F9">
        <w:t>I</w:t>
      </w:r>
      <w:r w:rsidR="007B0BA4" w:rsidRPr="00CB23F9">
        <w:t>nterprets</w:t>
      </w:r>
      <w:r w:rsidRPr="00CB23F9">
        <w:t xml:space="preserve"> and</w:t>
      </w:r>
      <w:r w:rsidR="007B0BA4" w:rsidRPr="00CB23F9">
        <w:t xml:space="preserve"> executes </w:t>
      </w:r>
      <w:r w:rsidR="0027017E" w:rsidRPr="00CB23F9">
        <w:t xml:space="preserve">commands </w:t>
      </w:r>
      <w:r w:rsidR="00FD69B9" w:rsidRPr="00CB23F9">
        <w:t>provided by humans</w:t>
      </w:r>
      <w:r w:rsidR="00E00211" w:rsidRPr="00CB23F9">
        <w:t xml:space="preserve"> e.g., to go to a Waypoint, display Full Environment Representation</w:t>
      </w:r>
      <w:r w:rsidR="00554FF9" w:rsidRPr="00CB23F9">
        <w:t xml:space="preserve"> to passengers</w:t>
      </w:r>
      <w:r w:rsidR="00E00211" w:rsidRPr="00CB23F9">
        <w:t>, turn off air conditioning, open window</w:t>
      </w:r>
      <w:r w:rsidR="001C2544" w:rsidRPr="00CB23F9">
        <w:t>,</w:t>
      </w:r>
      <w:r w:rsidR="00E00211" w:rsidRPr="00CB23F9">
        <w:t xml:space="preserve"> or door, call a person, search for information etc</w:t>
      </w:r>
      <w:r w:rsidR="00FD69B9" w:rsidRPr="00CB23F9">
        <w:t>.</w:t>
      </w:r>
    </w:p>
    <w:p w14:paraId="712D6983" w14:textId="435465FB" w:rsidR="004A19AD" w:rsidRPr="00CB23F9" w:rsidRDefault="00761B15" w:rsidP="001A3364">
      <w:pPr>
        <w:pStyle w:val="Paragrafoelenco"/>
        <w:numPr>
          <w:ilvl w:val="0"/>
          <w:numId w:val="58"/>
        </w:numPr>
        <w:jc w:val="both"/>
      </w:pPr>
      <w:r w:rsidRPr="00CB23F9">
        <w:t xml:space="preserve">Interprets conversation utterances </w:t>
      </w:r>
      <w:r w:rsidR="00A8221E" w:rsidRPr="00CB23F9">
        <w:t xml:space="preserve">with the </w:t>
      </w:r>
      <w:r w:rsidR="0071101D" w:rsidRPr="00CB23F9">
        <w:t>support</w:t>
      </w:r>
      <w:r w:rsidR="00A8221E" w:rsidRPr="00CB23F9">
        <w:t xml:space="preserve"> of</w:t>
      </w:r>
      <w:r w:rsidR="0071101D" w:rsidRPr="00CB23F9">
        <w:t xml:space="preserve"> the </w:t>
      </w:r>
      <w:r w:rsidRPr="00CB23F9">
        <w:t>extract</w:t>
      </w:r>
      <w:r w:rsidR="0071101D" w:rsidRPr="00CB23F9">
        <w:t>ed</w:t>
      </w:r>
      <w:r w:rsidR="004A19AD" w:rsidRPr="00CB23F9">
        <w:t xml:space="preserve"> Personal Statuses</w:t>
      </w:r>
      <w:r w:rsidR="002B3E99" w:rsidRPr="00CB23F9">
        <w:t xml:space="preserve"> of the humans</w:t>
      </w:r>
      <w:r w:rsidR="00E00211" w:rsidRPr="00CB23F9">
        <w:t xml:space="preserve">, </w:t>
      </w:r>
      <w:r w:rsidR="002B3E99" w:rsidRPr="00CB23F9">
        <w:t xml:space="preserve">e.g., </w:t>
      </w:r>
      <w:r w:rsidR="00E00211" w:rsidRPr="00CB23F9">
        <w:t xml:space="preserve">on </w:t>
      </w:r>
      <w:r w:rsidR="00A8221E" w:rsidRPr="00CB23F9">
        <w:t xml:space="preserve">the </w:t>
      </w:r>
      <w:r w:rsidR="002B3E99" w:rsidRPr="00CB23F9">
        <w:t>faste</w:t>
      </w:r>
      <w:r w:rsidR="00E00211" w:rsidRPr="00CB23F9">
        <w:t xml:space="preserve">st way to reach a </w:t>
      </w:r>
      <w:r w:rsidR="00B46527" w:rsidRPr="00CB23F9">
        <w:t>Waypoint because of an emergency</w:t>
      </w:r>
      <w:r w:rsidR="00882561" w:rsidRPr="00CB23F9">
        <w:t>,</w:t>
      </w:r>
      <w:r w:rsidR="00E00211" w:rsidRPr="00CB23F9">
        <w:t xml:space="preserve"> or </w:t>
      </w:r>
      <w:r w:rsidR="00260360" w:rsidRPr="00CB23F9">
        <w:t>during</w:t>
      </w:r>
      <w:r w:rsidR="00E00211" w:rsidRPr="00CB23F9">
        <w:t xml:space="preserve"> a casual conversation</w:t>
      </w:r>
      <w:r w:rsidR="004A19AD" w:rsidRPr="00CB23F9">
        <w:t>.</w:t>
      </w:r>
    </w:p>
    <w:p w14:paraId="311C5805" w14:textId="2624B933" w:rsidR="00CA012C" w:rsidRPr="00CB23F9" w:rsidRDefault="00EA27C3" w:rsidP="001A3364">
      <w:pPr>
        <w:pStyle w:val="Paragrafoelenco"/>
        <w:numPr>
          <w:ilvl w:val="0"/>
          <w:numId w:val="58"/>
        </w:numPr>
        <w:jc w:val="both"/>
      </w:pPr>
      <w:r w:rsidRPr="00CB23F9">
        <w:t xml:space="preserve">Appears </w:t>
      </w:r>
      <w:r w:rsidR="008A55BD" w:rsidRPr="00CB23F9">
        <w:t>as a Body and Face with a mout</w:t>
      </w:r>
      <w:r w:rsidR="0070703D" w:rsidRPr="00CB23F9">
        <w:t xml:space="preserve">h uttering </w:t>
      </w:r>
      <w:r w:rsidR="00ED6F8C" w:rsidRPr="00CB23F9">
        <w:t>S</w:t>
      </w:r>
      <w:r w:rsidR="008C5D8C" w:rsidRPr="00CB23F9">
        <w:t>peech</w:t>
      </w:r>
      <w:r w:rsidR="0070703D" w:rsidRPr="00CB23F9">
        <w:t xml:space="preserve">, Body, Face, and Speech </w:t>
      </w:r>
      <w:r w:rsidR="00AD2D65" w:rsidRPr="00CB23F9">
        <w:t>show</w:t>
      </w:r>
      <w:r w:rsidR="00FF4B8F" w:rsidRPr="00CB23F9">
        <w:t xml:space="preserve"> a </w:t>
      </w:r>
      <w:r w:rsidR="00533331" w:rsidRPr="00CB23F9">
        <w:t xml:space="preserve">Personal Status </w:t>
      </w:r>
      <w:r w:rsidR="00FF4B8F" w:rsidRPr="00CB23F9">
        <w:t xml:space="preserve">comparable to the Personal Status </w:t>
      </w:r>
      <w:r w:rsidR="00533331" w:rsidRPr="00CB23F9">
        <w:t xml:space="preserve">that </w:t>
      </w:r>
      <w:r w:rsidR="0070703D" w:rsidRPr="00CB23F9">
        <w:t xml:space="preserve">a human driver </w:t>
      </w:r>
      <w:r w:rsidR="00533331" w:rsidRPr="00CB23F9">
        <w:t>would display</w:t>
      </w:r>
      <w:r w:rsidR="0070703D" w:rsidRPr="00CB23F9">
        <w:t xml:space="preserve"> in similar circumstances</w:t>
      </w:r>
      <w:r w:rsidR="00451556" w:rsidRPr="00CB23F9">
        <w:t>.</w:t>
      </w:r>
    </w:p>
    <w:p w14:paraId="311C580B" w14:textId="77777777" w:rsidR="00CA012C" w:rsidRPr="00CB23F9" w:rsidRDefault="00FF6849">
      <w:pPr>
        <w:pStyle w:val="Titolo2"/>
        <w:rPr>
          <w:lang w:val="en-GB"/>
        </w:rPr>
      </w:pPr>
      <w:bookmarkStart w:id="37" w:name="_Toc134018635"/>
      <w:r w:rsidRPr="00CB23F9">
        <w:rPr>
          <w:lang w:val="en-GB"/>
        </w:rPr>
        <w:t>Reference architecture</w:t>
      </w:r>
      <w:bookmarkEnd w:id="37"/>
    </w:p>
    <w:p w14:paraId="311C580C" w14:textId="638A6976" w:rsidR="00CA012C" w:rsidRPr="00CB23F9" w:rsidRDefault="00FF6849">
      <w:pPr>
        <w:jc w:val="both"/>
      </w:pPr>
      <w:r w:rsidRPr="00CB23F9">
        <w:fldChar w:fldCharType="begin"/>
      </w:r>
      <w:r w:rsidRPr="00CB23F9">
        <w:instrText xml:space="preserve"> REF _Ref73955819 \h </w:instrText>
      </w:r>
      <w:r w:rsidR="000D4B6C" w:rsidRPr="00CB23F9">
        <w:instrText xml:space="preserve"> \* MERGEFORMAT </w:instrText>
      </w:r>
      <w:r w:rsidRPr="00CB23F9">
        <w:fldChar w:fldCharType="separate"/>
      </w:r>
      <w:r w:rsidR="00871402" w:rsidRPr="00CB23F9">
        <w:rPr>
          <w:i/>
        </w:rPr>
        <w:t xml:space="preserve">Figure </w:t>
      </w:r>
      <w:r w:rsidR="00871402">
        <w:rPr>
          <w:i/>
          <w:noProof/>
        </w:rPr>
        <w:t>4</w:t>
      </w:r>
      <w:r w:rsidRPr="00CB23F9">
        <w:fldChar w:fldCharType="end"/>
      </w:r>
      <w:r w:rsidRPr="00CB23F9">
        <w:t xml:space="preserve"> gives the Human-CAV Interaction (HCI) Reference Model</w:t>
      </w:r>
      <w:r w:rsidR="009B1FB0" w:rsidRPr="00CB23F9">
        <w:t xml:space="preserve"> supporting the case of a group of humans approaching the CAV from outside the CAV and</w:t>
      </w:r>
      <w:r w:rsidR="000D4B6C" w:rsidRPr="00CB23F9">
        <w:t xml:space="preserve"> </w:t>
      </w:r>
      <w:r w:rsidR="009B1FB0" w:rsidRPr="00CB23F9">
        <w:t>sit</w:t>
      </w:r>
      <w:r w:rsidR="000D4B6C" w:rsidRPr="00CB23F9">
        <w:t>ting</w:t>
      </w:r>
      <w:r w:rsidR="009B1FB0" w:rsidRPr="00CB23F9">
        <w:t xml:space="preserve"> inside the CAV</w:t>
      </w:r>
      <w:r w:rsidR="000D4B6C" w:rsidRPr="00CB23F9">
        <w:t>.</w:t>
      </w:r>
    </w:p>
    <w:p w14:paraId="311C580D" w14:textId="77777777" w:rsidR="00CA012C" w:rsidRPr="00CB23F9" w:rsidRDefault="00CA012C">
      <w:pPr>
        <w:jc w:val="both"/>
      </w:pPr>
    </w:p>
    <w:p w14:paraId="311C580E" w14:textId="3294C4CF" w:rsidR="00CA012C" w:rsidRPr="00CB23F9" w:rsidRDefault="00515EE5">
      <w:pPr>
        <w:jc w:val="center"/>
      </w:pPr>
      <w:bookmarkStart w:id="38" w:name="_Hlk84872328"/>
      <w:r w:rsidRPr="00CB23F9">
        <w:rPr>
          <w:noProof/>
        </w:rPr>
        <w:drawing>
          <wp:inline distT="0" distB="0" distL="0" distR="0" wp14:anchorId="010677AA" wp14:editId="6FD752EA">
            <wp:extent cx="5932170" cy="384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3848100"/>
                    </a:xfrm>
                    <a:prstGeom prst="rect">
                      <a:avLst/>
                    </a:prstGeom>
                    <a:noFill/>
                    <a:ln>
                      <a:noFill/>
                    </a:ln>
                  </pic:spPr>
                </pic:pic>
              </a:graphicData>
            </a:graphic>
          </wp:inline>
        </w:drawing>
      </w:r>
    </w:p>
    <w:p w14:paraId="311C580F" w14:textId="426AECD6" w:rsidR="00CA012C" w:rsidRPr="00CB23F9" w:rsidRDefault="00FF6849">
      <w:pPr>
        <w:jc w:val="center"/>
        <w:rPr>
          <w:i/>
        </w:rPr>
      </w:pPr>
      <w:bookmarkStart w:id="39" w:name="_Ref73955819"/>
      <w:bookmarkStart w:id="40" w:name="_Hlk85210170"/>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4</w:t>
      </w:r>
      <w:r w:rsidRPr="00CB23F9">
        <w:rPr>
          <w:i/>
        </w:rPr>
        <w:fldChar w:fldCharType="end"/>
      </w:r>
      <w:bookmarkEnd w:id="39"/>
      <w:r w:rsidRPr="00CB23F9">
        <w:rPr>
          <w:i/>
        </w:rPr>
        <w:t xml:space="preserve"> – Human-CAV Interaction Reference Model</w:t>
      </w:r>
      <w:bookmarkEnd w:id="38"/>
      <w:bookmarkEnd w:id="40"/>
    </w:p>
    <w:p w14:paraId="311C5810" w14:textId="77777777" w:rsidR="00CA012C" w:rsidRPr="00CB23F9" w:rsidRDefault="00CA012C"/>
    <w:p w14:paraId="311C5812" w14:textId="34F5EA27" w:rsidR="00CA012C" w:rsidRPr="00CB23F9" w:rsidRDefault="002F5EE3" w:rsidP="001A3364">
      <w:pPr>
        <w:pStyle w:val="Paragrafoelenco"/>
        <w:numPr>
          <w:ilvl w:val="0"/>
          <w:numId w:val="64"/>
        </w:numPr>
        <w:jc w:val="both"/>
      </w:pPr>
      <w:r w:rsidRPr="00CB23F9">
        <w:t>When a</w:t>
      </w:r>
      <w:r w:rsidR="00FF6849" w:rsidRPr="00CB23F9">
        <w:t xml:space="preserve"> group of humans approaches the CAV from </w:t>
      </w:r>
      <w:r w:rsidR="00FF6849" w:rsidRPr="00CB23F9">
        <w:rPr>
          <w:u w:val="single"/>
        </w:rPr>
        <w:t>outside the CAV</w:t>
      </w:r>
      <w:r w:rsidR="00FF6849" w:rsidRPr="00CB23F9">
        <w:t>:</w:t>
      </w:r>
    </w:p>
    <w:p w14:paraId="311C5813" w14:textId="18DD2D90" w:rsidR="00CA012C" w:rsidRPr="00CB23F9" w:rsidRDefault="00FF6849" w:rsidP="001A3364">
      <w:pPr>
        <w:pStyle w:val="Paragrafoelenco"/>
        <w:numPr>
          <w:ilvl w:val="1"/>
          <w:numId w:val="64"/>
        </w:numPr>
        <w:tabs>
          <w:tab w:val="clear" w:pos="0"/>
          <w:tab w:val="num" w:pos="720"/>
        </w:tabs>
        <w:ind w:left="720"/>
        <w:jc w:val="both"/>
      </w:pPr>
      <w:r w:rsidRPr="00CB23F9">
        <w:t xml:space="preserve">The Audio Scene Description AIM creates the Audio Scene Descriptions in the form of Audio (Speech) Objects corresponding to each speaking human in the Environment (close to the CAV). </w:t>
      </w:r>
    </w:p>
    <w:p w14:paraId="311C5814" w14:textId="02315BE7" w:rsidR="00CA012C" w:rsidRPr="00CB23F9" w:rsidRDefault="00FF6849" w:rsidP="001A3364">
      <w:pPr>
        <w:pStyle w:val="Paragrafoelenco"/>
        <w:numPr>
          <w:ilvl w:val="1"/>
          <w:numId w:val="64"/>
        </w:numPr>
        <w:tabs>
          <w:tab w:val="clear" w:pos="0"/>
          <w:tab w:val="num" w:pos="720"/>
        </w:tabs>
        <w:ind w:left="720"/>
        <w:jc w:val="both"/>
      </w:pPr>
      <w:r w:rsidRPr="00CB23F9">
        <w:t>The Visual Scene Description creates the Visual Scene Descript</w:t>
      </w:r>
      <w:r w:rsidR="00B234E9" w:rsidRPr="00CB23F9">
        <w:t>ion</w:t>
      </w:r>
      <w:r w:rsidRPr="00CB23F9">
        <w:t xml:space="preserve"> and provides </w:t>
      </w:r>
      <w:r w:rsidR="00615522" w:rsidRPr="00CB23F9">
        <w:t xml:space="preserve">1) </w:t>
      </w:r>
      <w:r w:rsidRPr="00CB23F9">
        <w:t>the Face</w:t>
      </w:r>
      <w:r w:rsidR="00F77682" w:rsidRPr="00CB23F9">
        <w:t xml:space="preserve"> and</w:t>
      </w:r>
      <w:r w:rsidR="00D25075" w:rsidRPr="00CB23F9">
        <w:t xml:space="preserve"> Physical Objects and </w:t>
      </w:r>
      <w:r w:rsidR="00900146" w:rsidRPr="00CB23F9">
        <w:t xml:space="preserve">2) the </w:t>
      </w:r>
      <w:r w:rsidR="00D25075" w:rsidRPr="00CB23F9">
        <w:t xml:space="preserve">Body </w:t>
      </w:r>
      <w:r w:rsidR="00F77682" w:rsidRPr="00CB23F9">
        <w:t xml:space="preserve">and Face </w:t>
      </w:r>
      <w:r w:rsidR="00D25075" w:rsidRPr="00CB23F9">
        <w:t>Descriptors</w:t>
      </w:r>
      <w:r w:rsidRPr="00CB23F9">
        <w:t xml:space="preserve"> corresponding to each human in the Environment (close to the CAV).</w:t>
      </w:r>
    </w:p>
    <w:p w14:paraId="311C5815" w14:textId="4419882E" w:rsidR="00CA012C" w:rsidRPr="00CB23F9" w:rsidRDefault="00FF6849" w:rsidP="001A3364">
      <w:pPr>
        <w:pStyle w:val="Paragrafoelenco"/>
        <w:numPr>
          <w:ilvl w:val="1"/>
          <w:numId w:val="64"/>
        </w:numPr>
        <w:tabs>
          <w:tab w:val="clear" w:pos="0"/>
          <w:tab w:val="num" w:pos="720"/>
        </w:tabs>
        <w:ind w:left="720"/>
        <w:jc w:val="both"/>
      </w:pPr>
      <w:r w:rsidRPr="00CB23F9">
        <w:t>The Speaker Recognition and Face Recognition AIMs authenticate the humans the HCI is interacting with.</w:t>
      </w:r>
    </w:p>
    <w:p w14:paraId="311C5816" w14:textId="77777777" w:rsidR="00CA012C" w:rsidRPr="00CB23F9" w:rsidRDefault="00FF6849" w:rsidP="001A3364">
      <w:pPr>
        <w:pStyle w:val="Paragrafoelenco"/>
        <w:numPr>
          <w:ilvl w:val="1"/>
          <w:numId w:val="64"/>
        </w:numPr>
        <w:tabs>
          <w:tab w:val="clear" w:pos="0"/>
          <w:tab w:val="num" w:pos="720"/>
        </w:tabs>
        <w:ind w:left="720"/>
        <w:jc w:val="both"/>
      </w:pPr>
      <w:r w:rsidRPr="00CB23F9">
        <w:t>The Speech Recognition AIM recognises the speech of each human.</w:t>
      </w:r>
    </w:p>
    <w:p w14:paraId="08843D09" w14:textId="3B8ED090" w:rsidR="006C6F66" w:rsidRPr="00CB23F9" w:rsidRDefault="006C6F66" w:rsidP="001A3364">
      <w:pPr>
        <w:pStyle w:val="Paragrafoelenco"/>
        <w:numPr>
          <w:ilvl w:val="1"/>
          <w:numId w:val="64"/>
        </w:numPr>
        <w:tabs>
          <w:tab w:val="clear" w:pos="0"/>
          <w:tab w:val="num" w:pos="720"/>
        </w:tabs>
        <w:ind w:left="720"/>
        <w:jc w:val="both"/>
      </w:pPr>
      <w:r w:rsidRPr="00CB23F9">
        <w:t xml:space="preserve">The Language Understanding AIM </w:t>
      </w:r>
      <w:r w:rsidR="003263CF" w:rsidRPr="00CB23F9">
        <w:t xml:space="preserve">produces the refined Text (Language Understanding) and </w:t>
      </w:r>
      <w:r w:rsidRPr="00CB23F9">
        <w:t>extracts the Meaning.</w:t>
      </w:r>
    </w:p>
    <w:p w14:paraId="311C5817" w14:textId="1BFE00D6" w:rsidR="00CA012C" w:rsidRPr="00CB23F9" w:rsidRDefault="00FF6849" w:rsidP="001A3364">
      <w:pPr>
        <w:pStyle w:val="Paragrafoelenco"/>
        <w:numPr>
          <w:ilvl w:val="1"/>
          <w:numId w:val="64"/>
        </w:numPr>
        <w:tabs>
          <w:tab w:val="clear" w:pos="0"/>
          <w:tab w:val="num" w:pos="720"/>
        </w:tabs>
        <w:ind w:left="720"/>
        <w:jc w:val="both"/>
      </w:pPr>
      <w:r w:rsidRPr="00CB23F9">
        <w:t>The Personal Status Extraction AIM extracts the Personal Status of the humans</w:t>
      </w:r>
      <w:r w:rsidR="00DC67A3" w:rsidRPr="00CB23F9">
        <w:t xml:space="preserve"> from </w:t>
      </w:r>
      <w:r w:rsidR="00D63DB3" w:rsidRPr="00CB23F9">
        <w:t xml:space="preserve">1) </w:t>
      </w:r>
      <w:r w:rsidR="00965E00" w:rsidRPr="00CB23F9">
        <w:t xml:space="preserve">Speech, </w:t>
      </w:r>
      <w:r w:rsidR="00D63DB3" w:rsidRPr="00CB23F9">
        <w:t xml:space="preserve">2) </w:t>
      </w:r>
      <w:r w:rsidR="00965E00" w:rsidRPr="00CB23F9">
        <w:t>Face and Body Descriptors</w:t>
      </w:r>
      <w:r w:rsidR="00BE7503" w:rsidRPr="00CB23F9">
        <w:t xml:space="preserve">, </w:t>
      </w:r>
      <w:r w:rsidR="00D63DB3" w:rsidRPr="00CB23F9">
        <w:t xml:space="preserve">3) </w:t>
      </w:r>
      <w:r w:rsidR="00BE7503" w:rsidRPr="00CB23F9">
        <w:t>Text (Language Understanding)</w:t>
      </w:r>
      <w:r w:rsidR="00965E00" w:rsidRPr="00CB23F9">
        <w:t xml:space="preserve"> and </w:t>
      </w:r>
      <w:r w:rsidR="00D63DB3" w:rsidRPr="00CB23F9">
        <w:t xml:space="preserve">4) </w:t>
      </w:r>
      <w:r w:rsidR="00715F4F" w:rsidRPr="00CB23F9">
        <w:t>Meaning</w:t>
      </w:r>
      <w:r w:rsidRPr="00CB23F9">
        <w:t>.</w:t>
      </w:r>
    </w:p>
    <w:p w14:paraId="311C5819" w14:textId="0D5130E6" w:rsidR="00CA012C" w:rsidRPr="00CB23F9" w:rsidRDefault="00FF6849" w:rsidP="001A3364">
      <w:pPr>
        <w:pStyle w:val="Paragrafoelenco"/>
        <w:numPr>
          <w:ilvl w:val="1"/>
          <w:numId w:val="64"/>
        </w:numPr>
        <w:tabs>
          <w:tab w:val="clear" w:pos="0"/>
          <w:tab w:val="num" w:pos="720"/>
        </w:tabs>
        <w:ind w:left="720"/>
        <w:jc w:val="both"/>
      </w:pPr>
      <w:r w:rsidRPr="00CB23F9">
        <w:t xml:space="preserve">The Dialogue Processing AIM </w:t>
      </w:r>
      <w:r w:rsidR="008B2D4C" w:rsidRPr="00CB23F9">
        <w:t xml:space="preserve">1) </w:t>
      </w:r>
      <w:r w:rsidRPr="00CB23F9">
        <w:t xml:space="preserve">validates the human Identities, </w:t>
      </w:r>
      <w:r w:rsidR="008B2D4C" w:rsidRPr="00CB23F9">
        <w:t xml:space="preserve">2) </w:t>
      </w:r>
      <w:r w:rsidRPr="00CB23F9">
        <w:t>respon</w:t>
      </w:r>
      <w:r w:rsidR="008B2D4C" w:rsidRPr="00CB23F9">
        <w:t>ds to human utterances</w:t>
      </w:r>
      <w:r w:rsidR="003E7807" w:rsidRPr="00CB23F9">
        <w:t>,</w:t>
      </w:r>
      <w:r w:rsidRPr="00CB23F9">
        <w:t xml:space="preserve"> </w:t>
      </w:r>
      <w:r w:rsidR="008B2D4C" w:rsidRPr="00CB23F9">
        <w:t xml:space="preserve">3) </w:t>
      </w:r>
      <w:r w:rsidRPr="00CB23F9">
        <w:t xml:space="preserve">displays the </w:t>
      </w:r>
      <w:r w:rsidR="00901ECE" w:rsidRPr="00CB23F9">
        <w:t xml:space="preserve">Face and Body of </w:t>
      </w:r>
      <w:r w:rsidR="00FB0810" w:rsidRPr="00CB23F9">
        <w:t xml:space="preserve">the </w:t>
      </w:r>
      <w:r w:rsidRPr="00CB23F9">
        <w:t xml:space="preserve">HCI Personal Status, and </w:t>
      </w:r>
      <w:r w:rsidR="002F5EE3" w:rsidRPr="00CB23F9">
        <w:t xml:space="preserve">4) </w:t>
      </w:r>
      <w:r w:rsidRPr="00CB23F9">
        <w:t>issues commands to the Autonomous Motion Subsystem.</w:t>
      </w:r>
    </w:p>
    <w:p w14:paraId="311C581A" w14:textId="5241DE1D" w:rsidR="00CA012C" w:rsidRPr="00CB23F9" w:rsidRDefault="002F5EE3" w:rsidP="001A3364">
      <w:pPr>
        <w:pStyle w:val="Paragrafoelenco"/>
        <w:numPr>
          <w:ilvl w:val="0"/>
          <w:numId w:val="64"/>
        </w:numPr>
        <w:jc w:val="both"/>
      </w:pPr>
      <w:r w:rsidRPr="00CB23F9">
        <w:t>When a</w:t>
      </w:r>
      <w:r w:rsidR="00FF6849" w:rsidRPr="00CB23F9">
        <w:t xml:space="preserve"> group of humans sit </w:t>
      </w:r>
      <w:r w:rsidR="00FF6849" w:rsidRPr="00CB23F9">
        <w:rPr>
          <w:u w:val="single"/>
        </w:rPr>
        <w:t>inside the CAV</w:t>
      </w:r>
      <w:r w:rsidR="00FF6849" w:rsidRPr="00CB23F9">
        <w:t>:</w:t>
      </w:r>
    </w:p>
    <w:p w14:paraId="311C581B" w14:textId="77777777" w:rsidR="00CA012C" w:rsidRPr="00CB23F9" w:rsidRDefault="00FF6849" w:rsidP="001A3364">
      <w:pPr>
        <w:pStyle w:val="Paragrafoelenco"/>
        <w:numPr>
          <w:ilvl w:val="1"/>
          <w:numId w:val="64"/>
        </w:numPr>
        <w:tabs>
          <w:tab w:val="clear" w:pos="0"/>
          <w:tab w:val="num" w:pos="720"/>
        </w:tabs>
        <w:ind w:left="720"/>
        <w:jc w:val="both"/>
      </w:pPr>
      <w:r w:rsidRPr="00CB23F9">
        <w:t xml:space="preserve">The Audio Scene Description AIM creates the Audio Scene Descriptions in the form of Audio (Speech) Objects corresponding to each speaking human in the cabin. </w:t>
      </w:r>
    </w:p>
    <w:p w14:paraId="311C581C" w14:textId="0913BBCC" w:rsidR="00CA012C" w:rsidRPr="00CB23F9" w:rsidRDefault="00FF6849" w:rsidP="001A3364">
      <w:pPr>
        <w:pStyle w:val="Paragrafoelenco"/>
        <w:numPr>
          <w:ilvl w:val="1"/>
          <w:numId w:val="64"/>
        </w:numPr>
        <w:tabs>
          <w:tab w:val="clear" w:pos="0"/>
          <w:tab w:val="num" w:pos="720"/>
        </w:tabs>
        <w:ind w:left="720"/>
        <w:jc w:val="both"/>
      </w:pPr>
      <w:r w:rsidRPr="00CB23F9">
        <w:t xml:space="preserve">The Visual Scene Description creates the Visual Scene Descriptors in the form of Face </w:t>
      </w:r>
      <w:r w:rsidR="00FB0810" w:rsidRPr="00CB23F9">
        <w:t>Descriptors</w:t>
      </w:r>
      <w:r w:rsidRPr="00CB23F9">
        <w:t xml:space="preserve"> corresponding to each human in the cabin.</w:t>
      </w:r>
    </w:p>
    <w:p w14:paraId="311C581D" w14:textId="7B8CF808" w:rsidR="00CA012C" w:rsidRPr="00CB23F9" w:rsidRDefault="00FF6849" w:rsidP="001A3364">
      <w:pPr>
        <w:pStyle w:val="Paragrafoelenco"/>
        <w:numPr>
          <w:ilvl w:val="1"/>
          <w:numId w:val="64"/>
        </w:numPr>
        <w:tabs>
          <w:tab w:val="clear" w:pos="0"/>
          <w:tab w:val="num" w:pos="720"/>
        </w:tabs>
        <w:ind w:left="720"/>
        <w:jc w:val="both"/>
      </w:pPr>
      <w:r w:rsidRPr="00CB23F9">
        <w:t>The Speaker Recognition and Face Recognition AIMs identify the humans the HCI is interacting with.</w:t>
      </w:r>
    </w:p>
    <w:p w14:paraId="311C581E" w14:textId="77777777" w:rsidR="00CA012C" w:rsidRPr="00CB23F9" w:rsidRDefault="00FF6849" w:rsidP="001A3364">
      <w:pPr>
        <w:pStyle w:val="Paragrafoelenco"/>
        <w:numPr>
          <w:ilvl w:val="1"/>
          <w:numId w:val="64"/>
        </w:numPr>
        <w:tabs>
          <w:tab w:val="clear" w:pos="0"/>
          <w:tab w:val="num" w:pos="720"/>
        </w:tabs>
        <w:ind w:left="720"/>
        <w:jc w:val="both"/>
      </w:pPr>
      <w:r w:rsidRPr="00CB23F9">
        <w:t>The Speech Recognition AIM recognises the speech of each human.</w:t>
      </w:r>
    </w:p>
    <w:p w14:paraId="1F9A0AEF" w14:textId="77777777" w:rsidR="00DA0C3D" w:rsidRPr="00CB23F9" w:rsidRDefault="00DA0C3D" w:rsidP="001A3364">
      <w:pPr>
        <w:pStyle w:val="Paragrafoelenco"/>
        <w:numPr>
          <w:ilvl w:val="1"/>
          <w:numId w:val="64"/>
        </w:numPr>
        <w:tabs>
          <w:tab w:val="clear" w:pos="0"/>
          <w:tab w:val="num" w:pos="720"/>
        </w:tabs>
        <w:ind w:left="720"/>
        <w:jc w:val="both"/>
      </w:pPr>
      <w:r w:rsidRPr="00CB23F9">
        <w:t>The Language Understanding AIM extracts the Meaning and produces the refined Text (Language Understanding).</w:t>
      </w:r>
    </w:p>
    <w:p w14:paraId="311C581F" w14:textId="77777777" w:rsidR="00CA012C" w:rsidRPr="00CB23F9" w:rsidRDefault="00FF6849" w:rsidP="001A3364">
      <w:pPr>
        <w:pStyle w:val="Paragrafoelenco"/>
        <w:numPr>
          <w:ilvl w:val="1"/>
          <w:numId w:val="64"/>
        </w:numPr>
        <w:tabs>
          <w:tab w:val="clear" w:pos="0"/>
          <w:tab w:val="num" w:pos="720"/>
        </w:tabs>
        <w:ind w:left="720"/>
        <w:jc w:val="both"/>
      </w:pPr>
      <w:r w:rsidRPr="00CB23F9">
        <w:t>The Personal Status Extraction AIM extracts the Personal Status of the humans.</w:t>
      </w:r>
    </w:p>
    <w:p w14:paraId="311C5821" w14:textId="0A86AFBB" w:rsidR="00CA012C" w:rsidRPr="00CB23F9" w:rsidRDefault="00FF6849" w:rsidP="001A3364">
      <w:pPr>
        <w:pStyle w:val="Paragrafoelenco"/>
        <w:numPr>
          <w:ilvl w:val="1"/>
          <w:numId w:val="64"/>
        </w:numPr>
        <w:tabs>
          <w:tab w:val="clear" w:pos="0"/>
          <w:tab w:val="num" w:pos="720"/>
        </w:tabs>
        <w:ind w:left="720"/>
        <w:jc w:val="both"/>
      </w:pPr>
      <w:r w:rsidRPr="00CB23F9">
        <w:t>The Dialogue Processing AIM validates the human Identities, respon</w:t>
      </w:r>
      <w:r w:rsidR="00937D62" w:rsidRPr="00CB23F9">
        <w:t>d</w:t>
      </w:r>
      <w:r w:rsidRPr="00CB23F9">
        <w:t>s</w:t>
      </w:r>
      <w:r w:rsidR="00937D62" w:rsidRPr="00CB23F9">
        <w:t xml:space="preserve"> to human utterances,</w:t>
      </w:r>
      <w:r w:rsidRPr="00CB23F9">
        <w:t xml:space="preserve"> displays the HCI Personal Status, and issues commands to the Autonomous Motion Subsystem.</w:t>
      </w:r>
    </w:p>
    <w:p w14:paraId="311C5822" w14:textId="6BC9C708" w:rsidR="00CA012C" w:rsidRPr="00CB23F9" w:rsidRDefault="00FF6849" w:rsidP="001A3364">
      <w:pPr>
        <w:pStyle w:val="Paragrafoelenco"/>
        <w:numPr>
          <w:ilvl w:val="0"/>
          <w:numId w:val="64"/>
        </w:numPr>
        <w:tabs>
          <w:tab w:val="left" w:pos="720"/>
        </w:tabs>
        <w:jc w:val="both"/>
      </w:pPr>
      <w:r w:rsidRPr="00CB23F9">
        <w:t xml:space="preserve">The HCI interacts with the humans </w:t>
      </w:r>
      <w:r w:rsidR="00FA1A78" w:rsidRPr="00CB23F9">
        <w:t xml:space="preserve">sitting </w:t>
      </w:r>
      <w:r w:rsidRPr="00CB23F9">
        <w:t>in the cabin in two ways:</w:t>
      </w:r>
    </w:p>
    <w:p w14:paraId="311C5823" w14:textId="77777777" w:rsidR="00CA012C" w:rsidRPr="00CB23F9" w:rsidRDefault="00FF6849" w:rsidP="001A3364">
      <w:pPr>
        <w:pStyle w:val="Paragrafoelenco"/>
        <w:numPr>
          <w:ilvl w:val="1"/>
          <w:numId w:val="64"/>
        </w:numPr>
        <w:tabs>
          <w:tab w:val="clear" w:pos="0"/>
          <w:tab w:val="num" w:pos="720"/>
        </w:tabs>
        <w:ind w:left="720"/>
        <w:jc w:val="both"/>
      </w:pPr>
      <w:r w:rsidRPr="00CB23F9">
        <w:t>By responding to commands/queries from one or more humans at the same time, e.g.:</w:t>
      </w:r>
    </w:p>
    <w:p w14:paraId="311C5824" w14:textId="00A1ED71" w:rsidR="00CA012C" w:rsidRPr="00CB23F9" w:rsidRDefault="00FF6849" w:rsidP="001A3364">
      <w:pPr>
        <w:pStyle w:val="Paragrafoelenco"/>
        <w:numPr>
          <w:ilvl w:val="2"/>
          <w:numId w:val="64"/>
        </w:numPr>
        <w:tabs>
          <w:tab w:val="left" w:pos="720"/>
        </w:tabs>
        <w:ind w:left="1276"/>
        <w:jc w:val="both"/>
      </w:pPr>
      <w:r w:rsidRPr="00CB23F9">
        <w:t xml:space="preserve">Commands to go to </w:t>
      </w:r>
      <w:r w:rsidR="00CE6042" w:rsidRPr="00CB23F9">
        <w:t>or</w:t>
      </w:r>
      <w:r w:rsidRPr="00CB23F9">
        <w:t xml:space="preserve"> park at a </w:t>
      </w:r>
      <w:r w:rsidR="00CE6042" w:rsidRPr="00CB23F9">
        <w:t>Waypoint</w:t>
      </w:r>
      <w:r w:rsidRPr="00CB23F9">
        <w:t>, etc.</w:t>
      </w:r>
    </w:p>
    <w:p w14:paraId="311C5825" w14:textId="1FC0064D" w:rsidR="00CA012C" w:rsidRPr="00CB23F9" w:rsidRDefault="00FF6849" w:rsidP="001A3364">
      <w:pPr>
        <w:pStyle w:val="Paragrafoelenco"/>
        <w:numPr>
          <w:ilvl w:val="2"/>
          <w:numId w:val="64"/>
        </w:numPr>
        <w:tabs>
          <w:tab w:val="left" w:pos="720"/>
        </w:tabs>
        <w:ind w:left="1276"/>
        <w:jc w:val="both"/>
      </w:pPr>
      <w:r w:rsidRPr="00CB23F9">
        <w:t xml:space="preserve">Commands with an effect </w:t>
      </w:r>
      <w:r w:rsidR="00921125" w:rsidRPr="00CB23F9">
        <w:t>o</w:t>
      </w:r>
      <w:r w:rsidRPr="00CB23F9">
        <w:t>n the cabin, e.g., turn off air conditioning, turn on the radio, call a person, open window or door, search for information etc.</w:t>
      </w:r>
    </w:p>
    <w:p w14:paraId="311C5826" w14:textId="02CF3BEB" w:rsidR="00CA012C" w:rsidRPr="00CB23F9" w:rsidRDefault="00FF6849" w:rsidP="007F7586">
      <w:pPr>
        <w:ind w:left="1276"/>
        <w:jc w:val="both"/>
      </w:pPr>
      <w:r w:rsidRPr="00CB23F9">
        <w:rPr>
          <w:highlight w:val="yellow"/>
        </w:rPr>
        <w:t xml:space="preserve">Note: For completeness, </w:t>
      </w:r>
      <w:r w:rsidR="00382AB8" w:rsidRPr="00CB23F9">
        <w:rPr>
          <w:highlight w:val="yellow"/>
        </w:rPr>
        <w:fldChar w:fldCharType="begin"/>
      </w:r>
      <w:r w:rsidR="00382AB8" w:rsidRPr="00CB23F9">
        <w:rPr>
          <w:highlight w:val="yellow"/>
        </w:rPr>
        <w:instrText xml:space="preserve"> REF _Ref73955819 \h </w:instrText>
      </w:r>
      <w:r w:rsidR="00382AB8" w:rsidRPr="00CB23F9">
        <w:rPr>
          <w:highlight w:val="yellow"/>
        </w:rPr>
      </w:r>
      <w:r w:rsidR="00382AB8" w:rsidRPr="00CB23F9">
        <w:rPr>
          <w:highlight w:val="yellow"/>
        </w:rPr>
        <w:fldChar w:fldCharType="separate"/>
      </w:r>
      <w:r w:rsidR="00871402" w:rsidRPr="00CB23F9">
        <w:rPr>
          <w:i/>
        </w:rPr>
        <w:t xml:space="preserve">Figure </w:t>
      </w:r>
      <w:r w:rsidR="00871402">
        <w:rPr>
          <w:i/>
          <w:noProof/>
        </w:rPr>
        <w:t>4</w:t>
      </w:r>
      <w:r w:rsidR="00382AB8" w:rsidRPr="00CB23F9">
        <w:rPr>
          <w:highlight w:val="yellow"/>
        </w:rPr>
        <w:fldChar w:fldCharType="end"/>
      </w:r>
      <w:r w:rsidR="00382AB8" w:rsidRPr="00CB23F9">
        <w:rPr>
          <w:highlight w:val="yellow"/>
        </w:rPr>
        <w:t xml:space="preserve"> </w:t>
      </w:r>
      <w:r w:rsidRPr="00CB23F9">
        <w:rPr>
          <w:highlight w:val="yellow"/>
        </w:rPr>
        <w:t>includes the conversion of human commands and responses from the CAV. However, this document does not address the format in which the HCI interacts with the Autonomous Motion Subsystem.</w:t>
      </w:r>
    </w:p>
    <w:p w14:paraId="311C5827" w14:textId="77777777" w:rsidR="00CA012C" w:rsidRPr="00CB23F9" w:rsidRDefault="00FF6849" w:rsidP="001A3364">
      <w:pPr>
        <w:pStyle w:val="Paragrafoelenco"/>
        <w:numPr>
          <w:ilvl w:val="1"/>
          <w:numId w:val="64"/>
        </w:numPr>
        <w:tabs>
          <w:tab w:val="clear" w:pos="0"/>
          <w:tab w:val="num" w:pos="720"/>
        </w:tabs>
        <w:ind w:left="720"/>
        <w:jc w:val="both"/>
      </w:pPr>
      <w:r w:rsidRPr="00CB23F9">
        <w:t>By conversing with and responding to questions from one or more humans at the same time about travel-related issues (in-depth domain-specific conversation), e.g.:</w:t>
      </w:r>
    </w:p>
    <w:p w14:paraId="311C5828" w14:textId="77777777" w:rsidR="00CA012C" w:rsidRPr="00CB23F9" w:rsidRDefault="00FF6849" w:rsidP="001A3364">
      <w:pPr>
        <w:pStyle w:val="Paragrafoelenco"/>
        <w:numPr>
          <w:ilvl w:val="2"/>
          <w:numId w:val="64"/>
        </w:numPr>
        <w:tabs>
          <w:tab w:val="left" w:pos="720"/>
        </w:tabs>
        <w:ind w:left="1276" w:hanging="142"/>
        <w:jc w:val="both"/>
      </w:pPr>
      <w:r w:rsidRPr="00CB23F9">
        <w:t>Humans request information, e.g., time to destination, route conditions, weather at destination, etc.</w:t>
      </w:r>
    </w:p>
    <w:p w14:paraId="311C5829" w14:textId="6DFF1206" w:rsidR="00CA012C" w:rsidRPr="00CB23F9" w:rsidRDefault="00FF6849" w:rsidP="001A3364">
      <w:pPr>
        <w:pStyle w:val="Paragrafoelenco"/>
        <w:numPr>
          <w:ilvl w:val="2"/>
          <w:numId w:val="64"/>
        </w:numPr>
        <w:tabs>
          <w:tab w:val="left" w:pos="720"/>
        </w:tabs>
        <w:ind w:left="1276" w:hanging="142"/>
        <w:jc w:val="both"/>
      </w:pPr>
      <w:r w:rsidRPr="00CB23F9">
        <w:t>Humans ask questions about objects in the cabin</w:t>
      </w:r>
      <w:r w:rsidR="00620E5A" w:rsidRPr="00CB23F9">
        <w:t xml:space="preserve"> or held by humans</w:t>
      </w:r>
      <w:r w:rsidRPr="00CB23F9">
        <w:t>.</w:t>
      </w:r>
    </w:p>
    <w:p w14:paraId="311C582A" w14:textId="77777777" w:rsidR="00CA012C" w:rsidRPr="00CB23F9" w:rsidRDefault="00FF6849" w:rsidP="001A3364">
      <w:pPr>
        <w:pStyle w:val="Paragrafoelenco"/>
        <w:numPr>
          <w:ilvl w:val="2"/>
          <w:numId w:val="64"/>
        </w:numPr>
        <w:tabs>
          <w:tab w:val="left" w:pos="720"/>
        </w:tabs>
        <w:ind w:left="1276" w:hanging="142"/>
        <w:jc w:val="both"/>
      </w:pPr>
      <w:r w:rsidRPr="00CB23F9">
        <w:t>CAV offers alternatives to humans, e.g., long but safe way, short but likely to have interruptions.</w:t>
      </w:r>
    </w:p>
    <w:p w14:paraId="311C582B" w14:textId="6D635482" w:rsidR="00CA012C" w:rsidRPr="00CB23F9" w:rsidRDefault="00FF6849" w:rsidP="001A3364">
      <w:pPr>
        <w:pStyle w:val="Paragrafoelenco"/>
        <w:numPr>
          <w:ilvl w:val="1"/>
          <w:numId w:val="64"/>
        </w:numPr>
        <w:tabs>
          <w:tab w:val="clear" w:pos="0"/>
          <w:tab w:val="num" w:pos="720"/>
        </w:tabs>
        <w:ind w:left="720"/>
        <w:jc w:val="both"/>
      </w:pPr>
      <w:r w:rsidRPr="00CB23F9">
        <w:t>By following the conversation on travel matters held by humans in the cabin if</w:t>
      </w:r>
      <w:r w:rsidR="00620E5A" w:rsidRPr="00CB23F9">
        <w:t>:</w:t>
      </w:r>
      <w:r w:rsidRPr="00CB23F9">
        <w:t xml:space="preserve"> </w:t>
      </w:r>
    </w:p>
    <w:p w14:paraId="311C582C" w14:textId="77777777" w:rsidR="00CA012C" w:rsidRPr="00CB23F9" w:rsidRDefault="00FF6849" w:rsidP="001A3364">
      <w:pPr>
        <w:pStyle w:val="Paragrafoelenco"/>
        <w:numPr>
          <w:ilvl w:val="2"/>
          <w:numId w:val="64"/>
        </w:numPr>
        <w:tabs>
          <w:tab w:val="left" w:pos="720"/>
        </w:tabs>
        <w:ind w:left="1276" w:hanging="142"/>
        <w:jc w:val="both"/>
      </w:pPr>
      <w:r w:rsidRPr="00CB23F9">
        <w:t xml:space="preserve">The passengers allow the HCI to do so, and </w:t>
      </w:r>
    </w:p>
    <w:p w14:paraId="311C582D" w14:textId="77777777" w:rsidR="00CA012C" w:rsidRPr="00CB23F9" w:rsidRDefault="00FF6849" w:rsidP="001A3364">
      <w:pPr>
        <w:pStyle w:val="Paragrafoelenco"/>
        <w:numPr>
          <w:ilvl w:val="2"/>
          <w:numId w:val="64"/>
        </w:numPr>
        <w:tabs>
          <w:tab w:val="left" w:pos="720"/>
        </w:tabs>
        <w:ind w:left="1276" w:hanging="142"/>
        <w:jc w:val="both"/>
      </w:pPr>
      <w:r w:rsidRPr="00CB23F9">
        <w:t>The processing is carried out inside the CAV.</w:t>
      </w:r>
    </w:p>
    <w:p w14:paraId="311C582E" w14:textId="77777777" w:rsidR="00CA012C" w:rsidRPr="00CB23F9" w:rsidRDefault="00FF6849" w:rsidP="001A3364">
      <w:pPr>
        <w:pStyle w:val="Paragrafoelenco"/>
        <w:numPr>
          <w:ilvl w:val="0"/>
          <w:numId w:val="64"/>
        </w:numPr>
        <w:tabs>
          <w:tab w:val="left" w:pos="720"/>
        </w:tabs>
        <w:jc w:val="both"/>
      </w:pPr>
      <w:r w:rsidRPr="00CB23F9">
        <w:t>While in the cabin, passengers can become aware of the external Environment by navigating the Full Environment Representation.</w:t>
      </w:r>
    </w:p>
    <w:p w14:paraId="311C582F" w14:textId="77777777" w:rsidR="00CA012C" w:rsidRPr="00CB23F9" w:rsidRDefault="00FF6849" w:rsidP="001A3364">
      <w:pPr>
        <w:pStyle w:val="Paragrafoelenco"/>
        <w:numPr>
          <w:ilvl w:val="0"/>
          <w:numId w:val="64"/>
        </w:numPr>
        <w:jc w:val="both"/>
      </w:pPr>
      <w:r w:rsidRPr="00CB23F9">
        <w:t>When conversing with the humans in the cabin, the HCI manifests itself as a speaking avatar via the Personal Status Display.</w:t>
      </w:r>
    </w:p>
    <w:p w14:paraId="311C5830" w14:textId="77777777" w:rsidR="00CA012C" w:rsidRPr="00CB23F9" w:rsidRDefault="00FF6849">
      <w:pPr>
        <w:pStyle w:val="Titolo2"/>
        <w:rPr>
          <w:lang w:val="en-GB"/>
        </w:rPr>
      </w:pPr>
      <w:bookmarkStart w:id="41" w:name="_Toc134018636"/>
      <w:r w:rsidRPr="00CB23F9">
        <w:rPr>
          <w:lang w:val="en-GB"/>
        </w:rPr>
        <w:t>I/O Data of the HCI AIW</w:t>
      </w:r>
      <w:bookmarkEnd w:id="41"/>
    </w:p>
    <w:p w14:paraId="311C5831" w14:textId="706C324F" w:rsidR="00CA012C" w:rsidRPr="00CB23F9" w:rsidRDefault="00FF6849">
      <w:r w:rsidRPr="00CB23F9">
        <w:fldChar w:fldCharType="begin"/>
      </w:r>
      <w:r w:rsidRPr="00CB23F9">
        <w:instrText xml:space="preserve"> REF _Ref85393019 \h </w:instrText>
      </w:r>
      <w:r w:rsidRPr="00CB23F9">
        <w:fldChar w:fldCharType="separate"/>
      </w:r>
      <w:r w:rsidR="00871402" w:rsidRPr="00CB23F9">
        <w:rPr>
          <w:i/>
          <w:iCs/>
        </w:rPr>
        <w:t xml:space="preserve">Table </w:t>
      </w:r>
      <w:r w:rsidR="00871402">
        <w:rPr>
          <w:i/>
          <w:iCs/>
          <w:noProof/>
        </w:rPr>
        <w:t>3</w:t>
      </w:r>
      <w:r w:rsidRPr="00CB23F9">
        <w:fldChar w:fldCharType="end"/>
      </w:r>
      <w:r w:rsidRPr="00CB23F9">
        <w:t xml:space="preserve"> gives the input/output data of Human-CAV Interaction.</w:t>
      </w:r>
    </w:p>
    <w:p w14:paraId="311C5832" w14:textId="77777777" w:rsidR="00CA012C" w:rsidRPr="00CB23F9" w:rsidRDefault="00CA012C"/>
    <w:p w14:paraId="311C5833" w14:textId="2D99DE5A" w:rsidR="00CA012C" w:rsidRPr="00CB23F9" w:rsidRDefault="00FF6849">
      <w:pPr>
        <w:jc w:val="center"/>
        <w:rPr>
          <w:i/>
          <w:iCs/>
        </w:rPr>
      </w:pPr>
      <w:bookmarkStart w:id="42" w:name="_Ref85393019"/>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3</w:t>
      </w:r>
      <w:r w:rsidRPr="00CB23F9">
        <w:rPr>
          <w:i/>
          <w:iCs/>
        </w:rPr>
        <w:fldChar w:fldCharType="end"/>
      </w:r>
      <w:bookmarkEnd w:id="42"/>
      <w:r w:rsidRPr="00CB23F9">
        <w:rPr>
          <w:i/>
          <w:iCs/>
        </w:rPr>
        <w:t xml:space="preserve"> – I/O data of</w:t>
      </w:r>
      <w:r w:rsidRPr="00CB23F9">
        <w:t xml:space="preserve"> </w:t>
      </w:r>
      <w:r w:rsidRPr="00CB23F9">
        <w:rPr>
          <w:i/>
          <w:iCs/>
        </w:rPr>
        <w:t>Human-CAV Interaction</w:t>
      </w:r>
    </w:p>
    <w:p w14:paraId="311C5834" w14:textId="77777777" w:rsidR="00CA012C" w:rsidRPr="00CB23F9" w:rsidRDefault="00CA012C">
      <w:pPr>
        <w:jc w:val="center"/>
        <w:rPr>
          <w:i/>
          <w:iCs/>
        </w:rPr>
      </w:pPr>
    </w:p>
    <w:tbl>
      <w:tblPr>
        <w:tblStyle w:val="Grigliatabella"/>
        <w:tblW w:w="9345" w:type="dxa"/>
        <w:jc w:val="center"/>
        <w:tblLayout w:type="fixed"/>
        <w:tblLook w:val="04A0" w:firstRow="1" w:lastRow="0" w:firstColumn="1" w:lastColumn="0" w:noHBand="0" w:noVBand="1"/>
      </w:tblPr>
      <w:tblGrid>
        <w:gridCol w:w="2547"/>
        <w:gridCol w:w="2976"/>
        <w:gridCol w:w="3822"/>
      </w:tblGrid>
      <w:tr w:rsidR="00CA012C" w:rsidRPr="00CB23F9" w14:paraId="311C5838" w14:textId="77777777">
        <w:trPr>
          <w:jc w:val="center"/>
        </w:trPr>
        <w:tc>
          <w:tcPr>
            <w:tcW w:w="2547" w:type="dxa"/>
          </w:tcPr>
          <w:p w14:paraId="311C5835" w14:textId="77777777" w:rsidR="00CA012C" w:rsidRPr="00CB23F9" w:rsidRDefault="00FF6849">
            <w:pPr>
              <w:widowControl w:val="0"/>
              <w:jc w:val="center"/>
              <w:rPr>
                <w:b/>
                <w:bCs/>
              </w:rPr>
            </w:pPr>
            <w:r w:rsidRPr="00CB23F9">
              <w:rPr>
                <w:b/>
                <w:bCs/>
              </w:rPr>
              <w:t>Input data</w:t>
            </w:r>
          </w:p>
        </w:tc>
        <w:tc>
          <w:tcPr>
            <w:tcW w:w="2976" w:type="dxa"/>
          </w:tcPr>
          <w:p w14:paraId="311C5836" w14:textId="77777777" w:rsidR="00CA012C" w:rsidRPr="00CB23F9" w:rsidRDefault="00FF6849">
            <w:pPr>
              <w:widowControl w:val="0"/>
              <w:jc w:val="center"/>
              <w:rPr>
                <w:b/>
                <w:bCs/>
              </w:rPr>
            </w:pPr>
            <w:r w:rsidRPr="00CB23F9">
              <w:rPr>
                <w:b/>
                <w:bCs/>
              </w:rPr>
              <w:t>From</w:t>
            </w:r>
          </w:p>
        </w:tc>
        <w:tc>
          <w:tcPr>
            <w:tcW w:w="3822" w:type="dxa"/>
          </w:tcPr>
          <w:p w14:paraId="311C5837" w14:textId="77777777" w:rsidR="00CA012C" w:rsidRPr="00CB23F9" w:rsidRDefault="00FF6849">
            <w:pPr>
              <w:widowControl w:val="0"/>
              <w:jc w:val="center"/>
              <w:rPr>
                <w:b/>
                <w:bCs/>
              </w:rPr>
            </w:pPr>
            <w:r w:rsidRPr="00CB23F9">
              <w:rPr>
                <w:b/>
                <w:bCs/>
              </w:rPr>
              <w:t>Comment</w:t>
            </w:r>
          </w:p>
        </w:tc>
      </w:tr>
      <w:tr w:rsidR="00CA012C" w:rsidRPr="00CB23F9" w14:paraId="311C583E" w14:textId="77777777">
        <w:trPr>
          <w:jc w:val="center"/>
        </w:trPr>
        <w:tc>
          <w:tcPr>
            <w:tcW w:w="2547" w:type="dxa"/>
          </w:tcPr>
          <w:p w14:paraId="311C5839" w14:textId="77777777" w:rsidR="00CA012C" w:rsidRPr="00CB23F9" w:rsidRDefault="00FF6849">
            <w:pPr>
              <w:widowControl w:val="0"/>
            </w:pPr>
            <w:r w:rsidRPr="00CB23F9">
              <w:t>Audio (ESS)</w:t>
            </w:r>
          </w:p>
        </w:tc>
        <w:tc>
          <w:tcPr>
            <w:tcW w:w="2976" w:type="dxa"/>
          </w:tcPr>
          <w:p w14:paraId="311C583A" w14:textId="77777777" w:rsidR="00CA012C" w:rsidRPr="00CB23F9" w:rsidRDefault="00FF6849">
            <w:pPr>
              <w:widowControl w:val="0"/>
            </w:pPr>
            <w:r w:rsidRPr="00CB23F9">
              <w:t>Environment Sensing Subsystem</w:t>
            </w:r>
          </w:p>
        </w:tc>
        <w:tc>
          <w:tcPr>
            <w:tcW w:w="3822" w:type="dxa"/>
          </w:tcPr>
          <w:p w14:paraId="311C583B" w14:textId="77777777" w:rsidR="00CA012C" w:rsidRPr="00CB23F9" w:rsidRDefault="00FF6849">
            <w:pPr>
              <w:widowControl w:val="0"/>
            </w:pPr>
            <w:r w:rsidRPr="00CB23F9">
              <w:t>User authentication</w:t>
            </w:r>
          </w:p>
          <w:p w14:paraId="311C583C" w14:textId="77777777" w:rsidR="00CA012C" w:rsidRPr="00CB23F9" w:rsidRDefault="00FF6849">
            <w:pPr>
              <w:widowControl w:val="0"/>
            </w:pPr>
            <w:r w:rsidRPr="00CB23F9">
              <w:t>User command</w:t>
            </w:r>
          </w:p>
          <w:p w14:paraId="311C583D" w14:textId="77777777" w:rsidR="00CA012C" w:rsidRPr="00CB23F9" w:rsidRDefault="00FF6849">
            <w:pPr>
              <w:widowControl w:val="0"/>
            </w:pPr>
            <w:r w:rsidRPr="00CB23F9">
              <w:t>User conversation</w:t>
            </w:r>
          </w:p>
        </w:tc>
      </w:tr>
      <w:tr w:rsidR="00CA012C" w:rsidRPr="00CB23F9" w14:paraId="311C5843" w14:textId="77777777">
        <w:trPr>
          <w:jc w:val="center"/>
        </w:trPr>
        <w:tc>
          <w:tcPr>
            <w:tcW w:w="2547" w:type="dxa"/>
          </w:tcPr>
          <w:p w14:paraId="311C583F" w14:textId="77777777" w:rsidR="00CA012C" w:rsidRPr="00CB23F9" w:rsidRDefault="00FF6849">
            <w:pPr>
              <w:widowControl w:val="0"/>
            </w:pPr>
            <w:r w:rsidRPr="00CB23F9">
              <w:t>Audio</w:t>
            </w:r>
          </w:p>
        </w:tc>
        <w:tc>
          <w:tcPr>
            <w:tcW w:w="2976" w:type="dxa"/>
          </w:tcPr>
          <w:p w14:paraId="311C5840" w14:textId="77777777" w:rsidR="00CA012C" w:rsidRPr="00CB23F9" w:rsidRDefault="00FF6849">
            <w:pPr>
              <w:widowControl w:val="0"/>
            </w:pPr>
            <w:r w:rsidRPr="00CB23F9">
              <w:t>Cabin Passengers</w:t>
            </w:r>
          </w:p>
        </w:tc>
        <w:tc>
          <w:tcPr>
            <w:tcW w:w="3822" w:type="dxa"/>
          </w:tcPr>
          <w:p w14:paraId="311C5841" w14:textId="77777777" w:rsidR="00CA012C" w:rsidRPr="00CB23F9" w:rsidRDefault="00FF6849">
            <w:pPr>
              <w:widowControl w:val="0"/>
            </w:pPr>
            <w:r w:rsidRPr="00CB23F9">
              <w:t>User’s social life</w:t>
            </w:r>
          </w:p>
          <w:p w14:paraId="311C5842" w14:textId="77777777" w:rsidR="00CA012C" w:rsidRPr="00CB23F9" w:rsidRDefault="00FF6849">
            <w:pPr>
              <w:widowControl w:val="0"/>
            </w:pPr>
            <w:r w:rsidRPr="00CB23F9">
              <w:t>Commands/interaction with HCI</w:t>
            </w:r>
          </w:p>
        </w:tc>
      </w:tr>
      <w:tr w:rsidR="00CA012C" w:rsidRPr="00CB23F9" w14:paraId="311C584C" w14:textId="77777777">
        <w:trPr>
          <w:jc w:val="center"/>
        </w:trPr>
        <w:tc>
          <w:tcPr>
            <w:tcW w:w="2547" w:type="dxa"/>
          </w:tcPr>
          <w:p w14:paraId="311C5849" w14:textId="77777777" w:rsidR="00CA012C" w:rsidRPr="00CB23F9" w:rsidRDefault="00FF6849">
            <w:pPr>
              <w:widowControl w:val="0"/>
            </w:pPr>
            <w:r w:rsidRPr="00CB23F9">
              <w:t>Video (ESS)</w:t>
            </w:r>
          </w:p>
        </w:tc>
        <w:tc>
          <w:tcPr>
            <w:tcW w:w="2976" w:type="dxa"/>
          </w:tcPr>
          <w:p w14:paraId="311C584A" w14:textId="77777777" w:rsidR="00CA012C" w:rsidRPr="00CB23F9" w:rsidRDefault="00FF6849">
            <w:pPr>
              <w:widowControl w:val="0"/>
            </w:pPr>
            <w:r w:rsidRPr="00CB23F9">
              <w:t>Environment Sensing Subsystem</w:t>
            </w:r>
          </w:p>
        </w:tc>
        <w:tc>
          <w:tcPr>
            <w:tcW w:w="3822" w:type="dxa"/>
          </w:tcPr>
          <w:p w14:paraId="311C584B" w14:textId="77777777" w:rsidR="00CA012C" w:rsidRPr="00CB23F9" w:rsidRDefault="00FF6849">
            <w:pPr>
              <w:widowControl w:val="0"/>
            </w:pPr>
            <w:r w:rsidRPr="00CB23F9">
              <w:t>Commands/interaction with HCI</w:t>
            </w:r>
          </w:p>
        </w:tc>
      </w:tr>
      <w:tr w:rsidR="00CA012C" w:rsidRPr="00CB23F9" w14:paraId="311C5851" w14:textId="77777777">
        <w:trPr>
          <w:jc w:val="center"/>
        </w:trPr>
        <w:tc>
          <w:tcPr>
            <w:tcW w:w="2547" w:type="dxa"/>
          </w:tcPr>
          <w:p w14:paraId="311C584D" w14:textId="77777777" w:rsidR="00CA012C" w:rsidRPr="00CB23F9" w:rsidRDefault="00FF6849">
            <w:pPr>
              <w:widowControl w:val="0"/>
            </w:pPr>
            <w:r w:rsidRPr="00CB23F9">
              <w:t>Video</w:t>
            </w:r>
          </w:p>
        </w:tc>
        <w:tc>
          <w:tcPr>
            <w:tcW w:w="2976" w:type="dxa"/>
          </w:tcPr>
          <w:p w14:paraId="311C584E" w14:textId="77777777" w:rsidR="00CA012C" w:rsidRPr="00CB23F9" w:rsidRDefault="00FF6849">
            <w:pPr>
              <w:widowControl w:val="0"/>
            </w:pPr>
            <w:r w:rsidRPr="00CB23F9">
              <w:t xml:space="preserve">Cabin Passengers </w:t>
            </w:r>
          </w:p>
        </w:tc>
        <w:tc>
          <w:tcPr>
            <w:tcW w:w="3822" w:type="dxa"/>
          </w:tcPr>
          <w:p w14:paraId="311C584F" w14:textId="77777777" w:rsidR="00CA012C" w:rsidRPr="00CB23F9" w:rsidRDefault="00FF6849">
            <w:pPr>
              <w:widowControl w:val="0"/>
            </w:pPr>
            <w:r w:rsidRPr="00CB23F9">
              <w:t>User’s social life</w:t>
            </w:r>
          </w:p>
          <w:p w14:paraId="311C5850" w14:textId="77777777" w:rsidR="00CA012C" w:rsidRPr="00CB23F9" w:rsidRDefault="00FF6849">
            <w:pPr>
              <w:widowControl w:val="0"/>
            </w:pPr>
            <w:r w:rsidRPr="00CB23F9">
              <w:t>Commands/interaction with HCI</w:t>
            </w:r>
          </w:p>
        </w:tc>
      </w:tr>
      <w:tr w:rsidR="00CA012C" w:rsidRPr="00CB23F9" w14:paraId="311C5855" w14:textId="77777777">
        <w:trPr>
          <w:jc w:val="center"/>
        </w:trPr>
        <w:tc>
          <w:tcPr>
            <w:tcW w:w="2547" w:type="dxa"/>
          </w:tcPr>
          <w:p w14:paraId="311C5852" w14:textId="679E8D35" w:rsidR="00CA012C" w:rsidRPr="00CB23F9" w:rsidRDefault="00FF6849">
            <w:pPr>
              <w:widowControl w:val="0"/>
            </w:pPr>
            <w:r w:rsidRPr="00CB23F9">
              <w:t xml:space="preserve">Full </w:t>
            </w:r>
            <w:r w:rsidR="00EB0250" w:rsidRPr="00CB23F9">
              <w:t xml:space="preserve">Environment </w:t>
            </w:r>
            <w:r w:rsidRPr="00CB23F9">
              <w:t>Representation</w:t>
            </w:r>
          </w:p>
        </w:tc>
        <w:tc>
          <w:tcPr>
            <w:tcW w:w="2976" w:type="dxa"/>
          </w:tcPr>
          <w:p w14:paraId="311C5853" w14:textId="77777777" w:rsidR="00CA012C" w:rsidRPr="00CB23F9" w:rsidRDefault="00FF6849">
            <w:pPr>
              <w:widowControl w:val="0"/>
            </w:pPr>
            <w:r w:rsidRPr="00CB23F9">
              <w:t>Autonomous Motion Subsystem</w:t>
            </w:r>
          </w:p>
        </w:tc>
        <w:tc>
          <w:tcPr>
            <w:tcW w:w="3822" w:type="dxa"/>
          </w:tcPr>
          <w:p w14:paraId="311C5854" w14:textId="4558A8A8" w:rsidR="00CA012C" w:rsidRPr="00CB23F9" w:rsidRDefault="001C3DEA">
            <w:pPr>
              <w:widowControl w:val="0"/>
            </w:pPr>
            <w:r w:rsidRPr="00CB23F9">
              <w:t xml:space="preserve">Rendered </w:t>
            </w:r>
            <w:r w:rsidR="00FF6849" w:rsidRPr="00CB23F9">
              <w:t>by Full Environment Representation Viewers</w:t>
            </w:r>
          </w:p>
        </w:tc>
      </w:tr>
      <w:tr w:rsidR="00C75899" w:rsidRPr="00CB23F9" w14:paraId="31977636" w14:textId="77777777">
        <w:trPr>
          <w:jc w:val="center"/>
        </w:trPr>
        <w:tc>
          <w:tcPr>
            <w:tcW w:w="2547" w:type="dxa"/>
          </w:tcPr>
          <w:p w14:paraId="3D35F3E5" w14:textId="2DCBD5DE" w:rsidR="00C75899" w:rsidRPr="00CB23F9" w:rsidRDefault="00C75899" w:rsidP="00C75899">
            <w:pPr>
              <w:widowControl w:val="0"/>
            </w:pPr>
            <w:r w:rsidRPr="00CB23F9">
              <w:t>Full Environment Representation Commands</w:t>
            </w:r>
          </w:p>
        </w:tc>
        <w:tc>
          <w:tcPr>
            <w:tcW w:w="2976" w:type="dxa"/>
          </w:tcPr>
          <w:p w14:paraId="59DA6657" w14:textId="45BA8A0E" w:rsidR="00C75899" w:rsidRPr="00CB23F9" w:rsidRDefault="00C75899" w:rsidP="00C75899">
            <w:pPr>
              <w:widowControl w:val="0"/>
            </w:pPr>
            <w:r w:rsidRPr="00CB23F9">
              <w:t xml:space="preserve">Cabin Passengers </w:t>
            </w:r>
          </w:p>
        </w:tc>
        <w:tc>
          <w:tcPr>
            <w:tcW w:w="3822" w:type="dxa"/>
          </w:tcPr>
          <w:p w14:paraId="2A9502C1" w14:textId="74103456" w:rsidR="00C75899" w:rsidRPr="00CB23F9" w:rsidRDefault="00C75899" w:rsidP="00C75899">
            <w:pPr>
              <w:widowControl w:val="0"/>
            </w:pPr>
            <w:r w:rsidRPr="00CB23F9">
              <w:t xml:space="preserve">To control rendering of </w:t>
            </w:r>
            <w:r w:rsidR="00DA21CC" w:rsidRPr="00CB23F9">
              <w:t>Full Environment Representation</w:t>
            </w:r>
          </w:p>
        </w:tc>
      </w:tr>
      <w:tr w:rsidR="00C75899" w:rsidRPr="00CB23F9" w14:paraId="311C5859" w14:textId="77777777">
        <w:trPr>
          <w:jc w:val="center"/>
        </w:trPr>
        <w:tc>
          <w:tcPr>
            <w:tcW w:w="2547" w:type="dxa"/>
          </w:tcPr>
          <w:p w14:paraId="311C5856" w14:textId="77777777" w:rsidR="00C75899" w:rsidRPr="00CB23F9" w:rsidRDefault="00C75899" w:rsidP="00C75899">
            <w:pPr>
              <w:widowControl w:val="0"/>
              <w:jc w:val="center"/>
              <w:rPr>
                <w:b/>
                <w:bCs/>
              </w:rPr>
            </w:pPr>
            <w:r w:rsidRPr="00CB23F9">
              <w:rPr>
                <w:b/>
                <w:bCs/>
              </w:rPr>
              <w:t>Output data</w:t>
            </w:r>
          </w:p>
        </w:tc>
        <w:tc>
          <w:tcPr>
            <w:tcW w:w="2976" w:type="dxa"/>
          </w:tcPr>
          <w:p w14:paraId="311C5857" w14:textId="77777777" w:rsidR="00C75899" w:rsidRPr="00CB23F9" w:rsidRDefault="00C75899" w:rsidP="00C75899">
            <w:pPr>
              <w:widowControl w:val="0"/>
              <w:jc w:val="center"/>
              <w:rPr>
                <w:b/>
                <w:bCs/>
              </w:rPr>
            </w:pPr>
            <w:r w:rsidRPr="00CB23F9">
              <w:rPr>
                <w:b/>
                <w:bCs/>
              </w:rPr>
              <w:t>To</w:t>
            </w:r>
          </w:p>
        </w:tc>
        <w:tc>
          <w:tcPr>
            <w:tcW w:w="3822" w:type="dxa"/>
          </w:tcPr>
          <w:p w14:paraId="311C5858" w14:textId="77777777" w:rsidR="00C75899" w:rsidRPr="00CB23F9" w:rsidRDefault="00C75899" w:rsidP="00C75899">
            <w:pPr>
              <w:widowControl w:val="0"/>
              <w:jc w:val="center"/>
              <w:rPr>
                <w:b/>
                <w:bCs/>
              </w:rPr>
            </w:pPr>
            <w:r w:rsidRPr="00CB23F9">
              <w:rPr>
                <w:b/>
                <w:bCs/>
              </w:rPr>
              <w:t>Comments</w:t>
            </w:r>
          </w:p>
        </w:tc>
      </w:tr>
      <w:tr w:rsidR="00C75899" w:rsidRPr="00CB23F9" w14:paraId="311C585E" w14:textId="77777777">
        <w:trPr>
          <w:jc w:val="center"/>
        </w:trPr>
        <w:tc>
          <w:tcPr>
            <w:tcW w:w="2547" w:type="dxa"/>
          </w:tcPr>
          <w:p w14:paraId="311C585A" w14:textId="77777777" w:rsidR="00C75899" w:rsidRPr="00CB23F9" w:rsidRDefault="00C75899" w:rsidP="00C75899">
            <w:pPr>
              <w:widowControl w:val="0"/>
            </w:pPr>
            <w:r w:rsidRPr="00CB23F9">
              <w:t>Output Speech</w:t>
            </w:r>
          </w:p>
        </w:tc>
        <w:tc>
          <w:tcPr>
            <w:tcW w:w="2976" w:type="dxa"/>
          </w:tcPr>
          <w:p w14:paraId="311C585B" w14:textId="4EB68DA3" w:rsidR="00C75899" w:rsidRPr="00CB23F9" w:rsidRDefault="00C75899" w:rsidP="00C75899">
            <w:pPr>
              <w:widowControl w:val="0"/>
            </w:pPr>
            <w:r w:rsidRPr="00CB23F9">
              <w:t xml:space="preserve">Humans in Environment </w:t>
            </w:r>
          </w:p>
          <w:p w14:paraId="311C585C" w14:textId="77777777" w:rsidR="00C75899" w:rsidRPr="00CB23F9" w:rsidRDefault="00C75899" w:rsidP="00C75899">
            <w:pPr>
              <w:widowControl w:val="0"/>
            </w:pPr>
            <w:r w:rsidRPr="00CB23F9">
              <w:t>Cabin Passengers</w:t>
            </w:r>
          </w:p>
        </w:tc>
        <w:tc>
          <w:tcPr>
            <w:tcW w:w="3822" w:type="dxa"/>
          </w:tcPr>
          <w:p w14:paraId="311C585D" w14:textId="77777777" w:rsidR="00C75899" w:rsidRPr="00CB23F9" w:rsidRDefault="00C75899" w:rsidP="00C75899">
            <w:pPr>
              <w:widowControl w:val="0"/>
            </w:pPr>
            <w:r w:rsidRPr="00CB23F9">
              <w:t>HCI’s response to passengers</w:t>
            </w:r>
          </w:p>
        </w:tc>
      </w:tr>
      <w:tr w:rsidR="00C75899" w:rsidRPr="00CB23F9" w14:paraId="311C5862" w14:textId="77777777">
        <w:trPr>
          <w:jc w:val="center"/>
        </w:trPr>
        <w:tc>
          <w:tcPr>
            <w:tcW w:w="2547" w:type="dxa"/>
          </w:tcPr>
          <w:p w14:paraId="311C585F" w14:textId="77777777" w:rsidR="00C75899" w:rsidRPr="00CB23F9" w:rsidRDefault="00C75899" w:rsidP="00C75899">
            <w:pPr>
              <w:widowControl w:val="0"/>
            </w:pPr>
            <w:r w:rsidRPr="00CB23F9">
              <w:t>Output Face</w:t>
            </w:r>
          </w:p>
        </w:tc>
        <w:tc>
          <w:tcPr>
            <w:tcW w:w="2976" w:type="dxa"/>
          </w:tcPr>
          <w:p w14:paraId="311C5860" w14:textId="77777777" w:rsidR="00C75899" w:rsidRPr="00CB23F9" w:rsidRDefault="00C75899" w:rsidP="00C75899">
            <w:pPr>
              <w:widowControl w:val="0"/>
            </w:pPr>
            <w:r w:rsidRPr="00CB23F9">
              <w:t>Cabin Passengers</w:t>
            </w:r>
          </w:p>
        </w:tc>
        <w:tc>
          <w:tcPr>
            <w:tcW w:w="3822" w:type="dxa"/>
          </w:tcPr>
          <w:p w14:paraId="311C5861" w14:textId="77777777" w:rsidR="00C75899" w:rsidRPr="00CB23F9" w:rsidRDefault="00C75899" w:rsidP="00C75899">
            <w:pPr>
              <w:widowControl w:val="0"/>
            </w:pPr>
            <w:r w:rsidRPr="00CB23F9">
              <w:t xml:space="preserve">HCI’s face when speaking </w:t>
            </w:r>
          </w:p>
        </w:tc>
      </w:tr>
      <w:tr w:rsidR="00C75899" w:rsidRPr="00CB23F9" w14:paraId="311C5866" w14:textId="77777777">
        <w:trPr>
          <w:jc w:val="center"/>
        </w:trPr>
        <w:tc>
          <w:tcPr>
            <w:tcW w:w="2547" w:type="dxa"/>
          </w:tcPr>
          <w:p w14:paraId="311C5863" w14:textId="00FDB309" w:rsidR="00C75899" w:rsidRPr="00CB23F9" w:rsidRDefault="00C75899" w:rsidP="00C75899">
            <w:pPr>
              <w:widowControl w:val="0"/>
            </w:pPr>
            <w:r w:rsidRPr="00CB23F9">
              <w:t>Output Body</w:t>
            </w:r>
          </w:p>
        </w:tc>
        <w:tc>
          <w:tcPr>
            <w:tcW w:w="2976" w:type="dxa"/>
          </w:tcPr>
          <w:p w14:paraId="311C5864" w14:textId="77777777" w:rsidR="00C75899" w:rsidRPr="00CB23F9" w:rsidRDefault="00C75899" w:rsidP="00C75899">
            <w:pPr>
              <w:widowControl w:val="0"/>
            </w:pPr>
            <w:r w:rsidRPr="00CB23F9">
              <w:t>Cabin Passengers</w:t>
            </w:r>
          </w:p>
        </w:tc>
        <w:tc>
          <w:tcPr>
            <w:tcW w:w="3822" w:type="dxa"/>
          </w:tcPr>
          <w:p w14:paraId="311C5865" w14:textId="6BCBA049" w:rsidR="00C75899" w:rsidRPr="00CB23F9" w:rsidRDefault="00C75899" w:rsidP="00C75899">
            <w:pPr>
              <w:widowControl w:val="0"/>
            </w:pPr>
            <w:r w:rsidRPr="00CB23F9">
              <w:t xml:space="preserve">HCI’s body when speaking </w:t>
            </w:r>
          </w:p>
        </w:tc>
      </w:tr>
      <w:tr w:rsidR="00C75899" w:rsidRPr="00CB23F9" w14:paraId="311C586A" w14:textId="77777777">
        <w:trPr>
          <w:jc w:val="center"/>
        </w:trPr>
        <w:tc>
          <w:tcPr>
            <w:tcW w:w="2547" w:type="dxa"/>
          </w:tcPr>
          <w:p w14:paraId="311C5867" w14:textId="77777777" w:rsidR="00C75899" w:rsidRPr="00CB23F9" w:rsidRDefault="00C75899" w:rsidP="00C75899">
            <w:pPr>
              <w:widowControl w:val="0"/>
            </w:pPr>
            <w:r w:rsidRPr="00CB23F9">
              <w:t>Output Text</w:t>
            </w:r>
          </w:p>
        </w:tc>
        <w:tc>
          <w:tcPr>
            <w:tcW w:w="2976" w:type="dxa"/>
          </w:tcPr>
          <w:p w14:paraId="311C5868" w14:textId="77777777" w:rsidR="00C75899" w:rsidRPr="00CB23F9" w:rsidRDefault="00C75899" w:rsidP="00C75899">
            <w:pPr>
              <w:widowControl w:val="0"/>
            </w:pPr>
            <w:r w:rsidRPr="00CB23F9">
              <w:t>Cabin Passengers</w:t>
            </w:r>
          </w:p>
        </w:tc>
        <w:tc>
          <w:tcPr>
            <w:tcW w:w="3822" w:type="dxa"/>
          </w:tcPr>
          <w:p w14:paraId="311C5869" w14:textId="77777777" w:rsidR="00C75899" w:rsidRPr="00CB23F9" w:rsidRDefault="00C75899" w:rsidP="00C75899">
            <w:pPr>
              <w:widowControl w:val="0"/>
            </w:pPr>
            <w:r w:rsidRPr="00CB23F9">
              <w:t>HCI’s response to passengers</w:t>
            </w:r>
          </w:p>
        </w:tc>
      </w:tr>
      <w:tr w:rsidR="00C75899" w:rsidRPr="00CB23F9" w14:paraId="311C586E" w14:textId="77777777">
        <w:trPr>
          <w:jc w:val="center"/>
        </w:trPr>
        <w:tc>
          <w:tcPr>
            <w:tcW w:w="2547" w:type="dxa"/>
          </w:tcPr>
          <w:p w14:paraId="311C586B" w14:textId="77777777" w:rsidR="00C75899" w:rsidRPr="00CB23F9" w:rsidRDefault="00C75899" w:rsidP="00C75899">
            <w:pPr>
              <w:widowControl w:val="0"/>
            </w:pPr>
            <w:r w:rsidRPr="00CB23F9">
              <w:t>Full Environment Representation Audio</w:t>
            </w:r>
          </w:p>
        </w:tc>
        <w:tc>
          <w:tcPr>
            <w:tcW w:w="2976" w:type="dxa"/>
          </w:tcPr>
          <w:p w14:paraId="311C586C" w14:textId="77777777" w:rsidR="00C75899" w:rsidRPr="00CB23F9" w:rsidRDefault="00C75899" w:rsidP="00C75899">
            <w:pPr>
              <w:widowControl w:val="0"/>
            </w:pPr>
            <w:r w:rsidRPr="00CB23F9">
              <w:t>Passenger Cabin</w:t>
            </w:r>
          </w:p>
        </w:tc>
        <w:tc>
          <w:tcPr>
            <w:tcW w:w="3822" w:type="dxa"/>
          </w:tcPr>
          <w:p w14:paraId="311C586D" w14:textId="77777777" w:rsidR="00C75899" w:rsidRPr="00CB23F9" w:rsidRDefault="00C75899" w:rsidP="00C75899">
            <w:pPr>
              <w:widowControl w:val="0"/>
            </w:pPr>
            <w:r w:rsidRPr="00CB23F9">
              <w:t>For passengers to hear external Environment</w:t>
            </w:r>
          </w:p>
        </w:tc>
      </w:tr>
      <w:tr w:rsidR="00C75899" w:rsidRPr="00CB23F9" w14:paraId="311C5872" w14:textId="77777777">
        <w:trPr>
          <w:jc w:val="center"/>
        </w:trPr>
        <w:tc>
          <w:tcPr>
            <w:tcW w:w="2547" w:type="dxa"/>
          </w:tcPr>
          <w:p w14:paraId="311C586F" w14:textId="77777777" w:rsidR="00C75899" w:rsidRPr="00CB23F9" w:rsidRDefault="00C75899" w:rsidP="00C75899">
            <w:pPr>
              <w:widowControl w:val="0"/>
            </w:pPr>
            <w:r w:rsidRPr="00CB23F9">
              <w:t>Full Environment Representation Video</w:t>
            </w:r>
          </w:p>
        </w:tc>
        <w:tc>
          <w:tcPr>
            <w:tcW w:w="2976" w:type="dxa"/>
          </w:tcPr>
          <w:p w14:paraId="311C5870" w14:textId="77777777" w:rsidR="00C75899" w:rsidRPr="00CB23F9" w:rsidRDefault="00C75899" w:rsidP="00C75899">
            <w:pPr>
              <w:widowControl w:val="0"/>
            </w:pPr>
            <w:r w:rsidRPr="00CB23F9">
              <w:t>Passenger Cabin</w:t>
            </w:r>
          </w:p>
        </w:tc>
        <w:tc>
          <w:tcPr>
            <w:tcW w:w="3822" w:type="dxa"/>
          </w:tcPr>
          <w:p w14:paraId="311C5871" w14:textId="77777777" w:rsidR="00C75899" w:rsidRPr="00CB23F9" w:rsidRDefault="00C75899" w:rsidP="00C75899">
            <w:pPr>
              <w:widowControl w:val="0"/>
            </w:pPr>
            <w:r w:rsidRPr="00CB23F9">
              <w:t>For passengers to view external Environment</w:t>
            </w:r>
          </w:p>
        </w:tc>
      </w:tr>
    </w:tbl>
    <w:p w14:paraId="311C5873" w14:textId="77777777" w:rsidR="00CA012C" w:rsidRPr="00CB23F9" w:rsidRDefault="00FF6849">
      <w:pPr>
        <w:pStyle w:val="Titolo2"/>
        <w:rPr>
          <w:lang w:val="en-GB"/>
        </w:rPr>
      </w:pPr>
      <w:bookmarkStart w:id="43" w:name="_Toc134018637"/>
      <w:r w:rsidRPr="00CB23F9">
        <w:rPr>
          <w:lang w:val="en-GB"/>
        </w:rPr>
        <w:t>I/O Data of the HCI AIMs</w:t>
      </w:r>
      <w:bookmarkEnd w:id="43"/>
    </w:p>
    <w:p w14:paraId="311C5874" w14:textId="2C4E6BB4" w:rsidR="00CA012C" w:rsidRPr="00CB23F9" w:rsidRDefault="00FF6849">
      <w:r w:rsidRPr="00CB23F9">
        <w:fldChar w:fldCharType="begin"/>
      </w:r>
      <w:r w:rsidRPr="00CB23F9">
        <w:instrText xml:space="preserve"> REF _Ref85632526 \h </w:instrText>
      </w:r>
      <w:r w:rsidRPr="00CB23F9">
        <w:fldChar w:fldCharType="separate"/>
      </w:r>
      <w:r w:rsidR="00871402" w:rsidRPr="00CB23F9">
        <w:rPr>
          <w:i/>
          <w:iCs/>
        </w:rPr>
        <w:t xml:space="preserve">Table </w:t>
      </w:r>
      <w:r w:rsidR="00871402">
        <w:rPr>
          <w:i/>
          <w:iCs/>
          <w:noProof/>
        </w:rPr>
        <w:t>4</w:t>
      </w:r>
      <w:r w:rsidRPr="00CB23F9">
        <w:fldChar w:fldCharType="end"/>
      </w:r>
      <w:r w:rsidRPr="00CB23F9">
        <w:t xml:space="preserve"> gives the functions </w:t>
      </w:r>
      <w:bookmarkStart w:id="44" w:name="_Hlk74677840"/>
      <w:r w:rsidRPr="00CB23F9">
        <w:t xml:space="preserve">of the </w:t>
      </w:r>
      <w:r w:rsidRPr="00CB23F9">
        <w:rPr>
          <w:iCs/>
        </w:rPr>
        <w:t>Human-CAV Interaction</w:t>
      </w:r>
      <w:r w:rsidRPr="00CB23F9">
        <w:t xml:space="preserve"> </w:t>
      </w:r>
      <w:bookmarkEnd w:id="44"/>
      <w:r w:rsidRPr="00CB23F9">
        <w:t>AIMs.</w:t>
      </w:r>
    </w:p>
    <w:p w14:paraId="311C5875" w14:textId="77777777" w:rsidR="00CA012C" w:rsidRPr="00CB23F9" w:rsidRDefault="00CA012C">
      <w:pPr>
        <w:jc w:val="center"/>
        <w:rPr>
          <w:i/>
          <w:iCs/>
        </w:rPr>
      </w:pPr>
      <w:bookmarkStart w:id="45" w:name="_Ref59873112"/>
      <w:bookmarkStart w:id="46" w:name="_Ref59873066"/>
    </w:p>
    <w:p w14:paraId="311C5876" w14:textId="7A09C385" w:rsidR="00CA012C" w:rsidRPr="00CB23F9" w:rsidRDefault="00FF6849">
      <w:pPr>
        <w:jc w:val="center"/>
        <w:rPr>
          <w:i/>
          <w:iCs/>
        </w:rPr>
      </w:pPr>
      <w:bookmarkStart w:id="47" w:name="_Ref85632526"/>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4</w:t>
      </w:r>
      <w:r w:rsidRPr="00CB23F9">
        <w:rPr>
          <w:i/>
          <w:iCs/>
        </w:rPr>
        <w:fldChar w:fldCharType="end"/>
      </w:r>
      <w:bookmarkEnd w:id="45"/>
      <w:bookmarkEnd w:id="47"/>
      <w:r w:rsidRPr="00CB23F9">
        <w:rPr>
          <w:i/>
          <w:iCs/>
        </w:rPr>
        <w:t xml:space="preserve"> </w:t>
      </w:r>
      <w:bookmarkStart w:id="48" w:name="_Ref59873083"/>
      <w:r w:rsidRPr="00CB23F9">
        <w:rPr>
          <w:i/>
          <w:iCs/>
        </w:rPr>
        <w:t>– AI Modules of</w:t>
      </w:r>
      <w:bookmarkEnd w:id="46"/>
      <w:bookmarkEnd w:id="48"/>
      <w:r w:rsidRPr="00CB23F9">
        <w:t xml:space="preserve"> </w:t>
      </w:r>
      <w:r w:rsidRPr="00CB23F9">
        <w:rPr>
          <w:i/>
          <w:iCs/>
        </w:rPr>
        <w:t>Human-CAV Interaction</w:t>
      </w:r>
    </w:p>
    <w:p w14:paraId="311C5877" w14:textId="77777777" w:rsidR="00CA012C" w:rsidRPr="00CB23F9" w:rsidRDefault="00CA012C"/>
    <w:tbl>
      <w:tblPr>
        <w:tblStyle w:val="Grigliatabella"/>
        <w:tblW w:w="9345" w:type="dxa"/>
        <w:tblLayout w:type="fixed"/>
        <w:tblLook w:val="04A0" w:firstRow="1" w:lastRow="0" w:firstColumn="1" w:lastColumn="0" w:noHBand="0" w:noVBand="1"/>
      </w:tblPr>
      <w:tblGrid>
        <w:gridCol w:w="2122"/>
        <w:gridCol w:w="3542"/>
        <w:gridCol w:w="3681"/>
      </w:tblGrid>
      <w:tr w:rsidR="00CA012C" w:rsidRPr="00CB23F9" w14:paraId="311C587B" w14:textId="77777777">
        <w:tc>
          <w:tcPr>
            <w:tcW w:w="2122" w:type="dxa"/>
          </w:tcPr>
          <w:p w14:paraId="311C5878" w14:textId="77777777" w:rsidR="00CA012C" w:rsidRPr="00CB23F9" w:rsidRDefault="00FF6849">
            <w:pPr>
              <w:widowControl w:val="0"/>
              <w:jc w:val="center"/>
              <w:rPr>
                <w:b/>
                <w:bCs/>
              </w:rPr>
            </w:pPr>
            <w:r w:rsidRPr="00CB23F9">
              <w:rPr>
                <w:b/>
                <w:bCs/>
              </w:rPr>
              <w:t>AIM</w:t>
            </w:r>
          </w:p>
        </w:tc>
        <w:tc>
          <w:tcPr>
            <w:tcW w:w="3542" w:type="dxa"/>
          </w:tcPr>
          <w:p w14:paraId="311C5879" w14:textId="77777777" w:rsidR="00CA012C" w:rsidRPr="00CB23F9" w:rsidRDefault="00FF6849">
            <w:pPr>
              <w:widowControl w:val="0"/>
              <w:jc w:val="center"/>
              <w:rPr>
                <w:b/>
                <w:bCs/>
              </w:rPr>
            </w:pPr>
            <w:r w:rsidRPr="00CB23F9">
              <w:rPr>
                <w:b/>
                <w:bCs/>
              </w:rPr>
              <w:t>Input</w:t>
            </w:r>
          </w:p>
        </w:tc>
        <w:tc>
          <w:tcPr>
            <w:tcW w:w="3681" w:type="dxa"/>
          </w:tcPr>
          <w:p w14:paraId="311C587A" w14:textId="77777777" w:rsidR="00CA012C" w:rsidRPr="00CB23F9" w:rsidRDefault="00FF6849">
            <w:pPr>
              <w:widowControl w:val="0"/>
              <w:jc w:val="center"/>
              <w:rPr>
                <w:b/>
                <w:bCs/>
              </w:rPr>
            </w:pPr>
            <w:r w:rsidRPr="00CB23F9">
              <w:rPr>
                <w:b/>
                <w:bCs/>
              </w:rPr>
              <w:t>Output</w:t>
            </w:r>
          </w:p>
        </w:tc>
      </w:tr>
      <w:tr w:rsidR="00CA012C" w:rsidRPr="00CB23F9" w14:paraId="311C5880" w14:textId="77777777">
        <w:tc>
          <w:tcPr>
            <w:tcW w:w="2122" w:type="dxa"/>
          </w:tcPr>
          <w:p w14:paraId="311C587C" w14:textId="77777777" w:rsidR="00CA012C" w:rsidRPr="00CB23F9" w:rsidRDefault="00FF6849">
            <w:pPr>
              <w:widowControl w:val="0"/>
              <w:rPr>
                <w:b/>
                <w:bCs/>
              </w:rPr>
            </w:pPr>
            <w:bookmarkStart w:id="49" w:name="_Hlk107405664"/>
            <w:bookmarkEnd w:id="49"/>
            <w:r w:rsidRPr="00CB23F9">
              <w:rPr>
                <w:b/>
                <w:bCs/>
              </w:rPr>
              <w:t>Audio Scene Description</w:t>
            </w:r>
          </w:p>
        </w:tc>
        <w:tc>
          <w:tcPr>
            <w:tcW w:w="3542" w:type="dxa"/>
          </w:tcPr>
          <w:p w14:paraId="311C587D" w14:textId="77777777" w:rsidR="00CA012C" w:rsidRPr="00CB23F9" w:rsidRDefault="00FF6849">
            <w:pPr>
              <w:widowControl w:val="0"/>
              <w:jc w:val="both"/>
            </w:pPr>
            <w:r w:rsidRPr="00CB23F9">
              <w:t>Environment Audio (outdoor)</w:t>
            </w:r>
          </w:p>
          <w:p w14:paraId="311C587E" w14:textId="77777777" w:rsidR="00CA012C" w:rsidRPr="00CB23F9" w:rsidRDefault="00FF6849">
            <w:pPr>
              <w:widowControl w:val="0"/>
              <w:jc w:val="both"/>
            </w:pPr>
            <w:r w:rsidRPr="00CB23F9">
              <w:t>Environment Audio (indoor)</w:t>
            </w:r>
          </w:p>
        </w:tc>
        <w:tc>
          <w:tcPr>
            <w:tcW w:w="3681" w:type="dxa"/>
          </w:tcPr>
          <w:p w14:paraId="311C587F" w14:textId="77777777" w:rsidR="00CA012C" w:rsidRPr="00CB23F9" w:rsidRDefault="00FF6849">
            <w:pPr>
              <w:widowControl w:val="0"/>
              <w:jc w:val="both"/>
            </w:pPr>
            <w:r w:rsidRPr="00CB23F9">
              <w:t>Speech Objects</w:t>
            </w:r>
          </w:p>
        </w:tc>
      </w:tr>
      <w:tr w:rsidR="00CA012C" w:rsidRPr="00CB23F9" w14:paraId="311C5887" w14:textId="77777777">
        <w:tc>
          <w:tcPr>
            <w:tcW w:w="2122" w:type="dxa"/>
          </w:tcPr>
          <w:p w14:paraId="311C5881" w14:textId="77777777" w:rsidR="00CA012C" w:rsidRPr="00CB23F9" w:rsidRDefault="00FF6849">
            <w:pPr>
              <w:widowControl w:val="0"/>
              <w:rPr>
                <w:b/>
                <w:bCs/>
              </w:rPr>
            </w:pPr>
            <w:r w:rsidRPr="00CB23F9">
              <w:rPr>
                <w:b/>
                <w:bCs/>
              </w:rPr>
              <w:t>Visual Scene Description</w:t>
            </w:r>
          </w:p>
        </w:tc>
        <w:tc>
          <w:tcPr>
            <w:tcW w:w="3542" w:type="dxa"/>
          </w:tcPr>
          <w:p w14:paraId="311C5882" w14:textId="77777777" w:rsidR="00CA012C" w:rsidRPr="00CB23F9" w:rsidRDefault="00FF6849">
            <w:pPr>
              <w:widowControl w:val="0"/>
              <w:jc w:val="both"/>
            </w:pPr>
            <w:r w:rsidRPr="00CB23F9">
              <w:t xml:space="preserve">Environment Video (outdoor) </w:t>
            </w:r>
          </w:p>
          <w:p w14:paraId="311C5883" w14:textId="77777777" w:rsidR="00CA012C" w:rsidRPr="00CB23F9" w:rsidRDefault="00FF6849">
            <w:pPr>
              <w:widowControl w:val="0"/>
              <w:jc w:val="both"/>
            </w:pPr>
            <w:r w:rsidRPr="00CB23F9">
              <w:t xml:space="preserve">Environment Video (indoor) </w:t>
            </w:r>
          </w:p>
        </w:tc>
        <w:tc>
          <w:tcPr>
            <w:tcW w:w="3681" w:type="dxa"/>
          </w:tcPr>
          <w:p w14:paraId="311C5885" w14:textId="77777777" w:rsidR="00CA012C" w:rsidRPr="00CB23F9" w:rsidRDefault="00FF6849">
            <w:pPr>
              <w:widowControl w:val="0"/>
              <w:jc w:val="both"/>
            </w:pPr>
            <w:r w:rsidRPr="00CB23F9">
              <w:t>Face Objects</w:t>
            </w:r>
          </w:p>
          <w:p w14:paraId="57DCDB6B" w14:textId="77777777" w:rsidR="00CA012C" w:rsidRPr="00CB23F9" w:rsidRDefault="00FF6849">
            <w:pPr>
              <w:widowControl w:val="0"/>
              <w:jc w:val="both"/>
            </w:pPr>
            <w:r w:rsidRPr="00CB23F9">
              <w:t>Physical Objects</w:t>
            </w:r>
          </w:p>
          <w:p w14:paraId="4B0F3FA2" w14:textId="77777777" w:rsidR="00F30955" w:rsidRPr="00CB23F9" w:rsidRDefault="00F30955">
            <w:pPr>
              <w:widowControl w:val="0"/>
              <w:jc w:val="both"/>
            </w:pPr>
            <w:r w:rsidRPr="00CB23F9">
              <w:t>Body Descriptors</w:t>
            </w:r>
          </w:p>
          <w:p w14:paraId="311C5886" w14:textId="3D8593BC" w:rsidR="00F30955" w:rsidRPr="00CB23F9" w:rsidRDefault="00F30955">
            <w:pPr>
              <w:widowControl w:val="0"/>
              <w:jc w:val="both"/>
            </w:pPr>
            <w:r w:rsidRPr="00CB23F9">
              <w:t>Face Descriptors</w:t>
            </w:r>
          </w:p>
        </w:tc>
      </w:tr>
      <w:tr w:rsidR="00CA012C" w:rsidRPr="00CB23F9" w14:paraId="311C588F" w14:textId="77777777">
        <w:tc>
          <w:tcPr>
            <w:tcW w:w="2122" w:type="dxa"/>
          </w:tcPr>
          <w:p w14:paraId="311C588C" w14:textId="77777777" w:rsidR="00CA012C" w:rsidRPr="00CB23F9" w:rsidRDefault="00FF6849">
            <w:pPr>
              <w:widowControl w:val="0"/>
              <w:rPr>
                <w:b/>
                <w:bCs/>
              </w:rPr>
            </w:pPr>
            <w:r w:rsidRPr="00CB23F9">
              <w:rPr>
                <w:b/>
                <w:bCs/>
              </w:rPr>
              <w:t>Speech Recognition</w:t>
            </w:r>
          </w:p>
        </w:tc>
        <w:tc>
          <w:tcPr>
            <w:tcW w:w="3542" w:type="dxa"/>
          </w:tcPr>
          <w:p w14:paraId="311C588D" w14:textId="77777777" w:rsidR="00CA012C" w:rsidRPr="00CB23F9" w:rsidRDefault="00FF6849">
            <w:pPr>
              <w:widowControl w:val="0"/>
              <w:jc w:val="both"/>
            </w:pPr>
            <w:r w:rsidRPr="00CB23F9">
              <w:t>Speech Object</w:t>
            </w:r>
          </w:p>
        </w:tc>
        <w:tc>
          <w:tcPr>
            <w:tcW w:w="3681" w:type="dxa"/>
          </w:tcPr>
          <w:p w14:paraId="311C588E" w14:textId="77777777" w:rsidR="00CA012C" w:rsidRPr="00CB23F9" w:rsidRDefault="00FF6849">
            <w:pPr>
              <w:widowControl w:val="0"/>
              <w:jc w:val="both"/>
            </w:pPr>
            <w:r w:rsidRPr="00CB23F9">
              <w:t>Recognised Text</w:t>
            </w:r>
          </w:p>
        </w:tc>
      </w:tr>
      <w:tr w:rsidR="00CA012C" w:rsidRPr="00CB23F9" w14:paraId="311C5894" w14:textId="77777777">
        <w:tc>
          <w:tcPr>
            <w:tcW w:w="2122" w:type="dxa"/>
          </w:tcPr>
          <w:p w14:paraId="311C5890" w14:textId="77777777" w:rsidR="00CA012C" w:rsidRPr="00CB23F9" w:rsidRDefault="00FF6849">
            <w:pPr>
              <w:widowControl w:val="0"/>
              <w:rPr>
                <w:b/>
                <w:bCs/>
              </w:rPr>
            </w:pPr>
            <w:r w:rsidRPr="00CB23F9">
              <w:rPr>
                <w:b/>
                <w:bCs/>
              </w:rPr>
              <w:t>Physical Object Identification</w:t>
            </w:r>
          </w:p>
        </w:tc>
        <w:tc>
          <w:tcPr>
            <w:tcW w:w="3542" w:type="dxa"/>
          </w:tcPr>
          <w:p w14:paraId="311C5891" w14:textId="77777777" w:rsidR="00CA012C" w:rsidRPr="00CB23F9" w:rsidRDefault="00FF6849">
            <w:pPr>
              <w:widowControl w:val="0"/>
              <w:jc w:val="both"/>
            </w:pPr>
            <w:r w:rsidRPr="00CB23F9">
              <w:t>Physical Object</w:t>
            </w:r>
          </w:p>
          <w:p w14:paraId="311C5892" w14:textId="77777777" w:rsidR="00CA012C" w:rsidRPr="00CB23F9" w:rsidRDefault="00FF6849">
            <w:pPr>
              <w:widowControl w:val="0"/>
              <w:jc w:val="both"/>
            </w:pPr>
            <w:r w:rsidRPr="00CB23F9">
              <w:t>Human Object</w:t>
            </w:r>
          </w:p>
        </w:tc>
        <w:tc>
          <w:tcPr>
            <w:tcW w:w="3681" w:type="dxa"/>
          </w:tcPr>
          <w:p w14:paraId="311C5893" w14:textId="77777777" w:rsidR="00CA012C" w:rsidRPr="00CB23F9" w:rsidRDefault="00FF6849">
            <w:pPr>
              <w:widowControl w:val="0"/>
              <w:jc w:val="both"/>
            </w:pPr>
            <w:r w:rsidRPr="00CB23F9">
              <w:t>Object ID</w:t>
            </w:r>
          </w:p>
        </w:tc>
      </w:tr>
      <w:tr w:rsidR="00981539" w:rsidRPr="00CB23F9" w14:paraId="552A2A7F" w14:textId="77777777" w:rsidTr="005168B7">
        <w:tc>
          <w:tcPr>
            <w:tcW w:w="2122" w:type="dxa"/>
          </w:tcPr>
          <w:p w14:paraId="0FC94309" w14:textId="77777777" w:rsidR="00981539" w:rsidRPr="00CB23F9" w:rsidRDefault="00981539" w:rsidP="005168B7">
            <w:pPr>
              <w:rPr>
                <w:rFonts w:eastAsia="Times New Roman"/>
                <w:b/>
                <w:bCs/>
                <w:lang w:eastAsia="ko-KR"/>
              </w:rPr>
            </w:pPr>
            <w:r w:rsidRPr="00CB23F9">
              <w:rPr>
                <w:rFonts w:eastAsia="Times New Roman"/>
                <w:b/>
                <w:bCs/>
                <w:lang w:eastAsia="ko-KR"/>
              </w:rPr>
              <w:t>Full Environment Representation Viewer</w:t>
            </w:r>
          </w:p>
        </w:tc>
        <w:tc>
          <w:tcPr>
            <w:tcW w:w="3542" w:type="dxa"/>
          </w:tcPr>
          <w:p w14:paraId="371D7115" w14:textId="77777777" w:rsidR="00981539" w:rsidRPr="00CB23F9" w:rsidRDefault="00981539" w:rsidP="005168B7">
            <w:pPr>
              <w:jc w:val="both"/>
              <w:rPr>
                <w:rFonts w:eastAsia="Times New Roman"/>
                <w:lang w:eastAsia="ko-KR"/>
              </w:rPr>
            </w:pPr>
            <w:r w:rsidRPr="00CB23F9">
              <w:rPr>
                <w:rFonts w:eastAsia="Times New Roman"/>
                <w:lang w:eastAsia="ko-KR"/>
              </w:rPr>
              <w:t>FER Commands</w:t>
            </w:r>
          </w:p>
        </w:tc>
        <w:tc>
          <w:tcPr>
            <w:tcW w:w="3681" w:type="dxa"/>
          </w:tcPr>
          <w:p w14:paraId="7F881109" w14:textId="0DA7E71B" w:rsidR="00981539" w:rsidRPr="00CB23F9" w:rsidRDefault="00981539" w:rsidP="005168B7">
            <w:pPr>
              <w:jc w:val="both"/>
              <w:rPr>
                <w:rFonts w:eastAsia="Times New Roman"/>
                <w:lang w:eastAsia="ko-KR"/>
              </w:rPr>
            </w:pPr>
            <w:bookmarkStart w:id="50" w:name="_Hlk118305996"/>
            <w:r w:rsidRPr="00CB23F9">
              <w:rPr>
                <w:rFonts w:eastAsia="Times New Roman"/>
                <w:lang w:eastAsia="ko-KR"/>
              </w:rPr>
              <w:t>FER Audio</w:t>
            </w:r>
          </w:p>
          <w:p w14:paraId="22028161" w14:textId="6863DCD8" w:rsidR="00981539" w:rsidRPr="00CB23F9" w:rsidRDefault="00981539" w:rsidP="005168B7">
            <w:pPr>
              <w:jc w:val="both"/>
              <w:rPr>
                <w:rFonts w:eastAsia="Times New Roman"/>
                <w:lang w:eastAsia="ko-KR"/>
              </w:rPr>
            </w:pPr>
            <w:r w:rsidRPr="00CB23F9">
              <w:rPr>
                <w:rFonts w:eastAsia="Times New Roman"/>
                <w:lang w:eastAsia="ko-KR"/>
              </w:rPr>
              <w:t>FER Visual</w:t>
            </w:r>
            <w:bookmarkEnd w:id="50"/>
          </w:p>
        </w:tc>
      </w:tr>
      <w:tr w:rsidR="00920BF1" w:rsidRPr="00CB23F9" w14:paraId="0AB23683" w14:textId="77777777" w:rsidTr="007F4E00">
        <w:tc>
          <w:tcPr>
            <w:tcW w:w="2122" w:type="dxa"/>
          </w:tcPr>
          <w:p w14:paraId="00FB6070" w14:textId="77777777" w:rsidR="00920BF1" w:rsidRPr="00CB23F9" w:rsidRDefault="00920BF1" w:rsidP="007F4E00">
            <w:pPr>
              <w:widowControl w:val="0"/>
              <w:rPr>
                <w:b/>
                <w:bCs/>
              </w:rPr>
            </w:pPr>
            <w:r w:rsidRPr="00CB23F9">
              <w:rPr>
                <w:b/>
                <w:bCs/>
              </w:rPr>
              <w:t>Language Understanding</w:t>
            </w:r>
          </w:p>
        </w:tc>
        <w:tc>
          <w:tcPr>
            <w:tcW w:w="3542" w:type="dxa"/>
          </w:tcPr>
          <w:p w14:paraId="46AF672D" w14:textId="77777777" w:rsidR="00920BF1" w:rsidRPr="00CB23F9" w:rsidRDefault="00920BF1" w:rsidP="007F4E00">
            <w:pPr>
              <w:widowControl w:val="0"/>
              <w:jc w:val="both"/>
            </w:pPr>
            <w:r w:rsidRPr="00CB23F9">
              <w:t>Recognised Text</w:t>
            </w:r>
          </w:p>
          <w:p w14:paraId="521615EB" w14:textId="77777777" w:rsidR="00920BF1" w:rsidRPr="00CB23F9" w:rsidRDefault="00920BF1" w:rsidP="007F4E00">
            <w:pPr>
              <w:widowControl w:val="0"/>
              <w:jc w:val="both"/>
            </w:pPr>
            <w:r w:rsidRPr="00CB23F9">
              <w:t>Personal Status</w:t>
            </w:r>
          </w:p>
          <w:p w14:paraId="3453C53E" w14:textId="77777777" w:rsidR="00920BF1" w:rsidRPr="00CB23F9" w:rsidRDefault="00920BF1" w:rsidP="007F4E00">
            <w:pPr>
              <w:widowControl w:val="0"/>
              <w:jc w:val="both"/>
            </w:pPr>
            <w:r w:rsidRPr="00CB23F9">
              <w:t>Object ID</w:t>
            </w:r>
          </w:p>
        </w:tc>
        <w:tc>
          <w:tcPr>
            <w:tcW w:w="3681" w:type="dxa"/>
          </w:tcPr>
          <w:p w14:paraId="0CC2B272" w14:textId="77777777" w:rsidR="00920BF1" w:rsidRPr="00CB23F9" w:rsidRDefault="00920BF1" w:rsidP="007F4E00">
            <w:pPr>
              <w:widowControl w:val="0"/>
              <w:jc w:val="both"/>
            </w:pPr>
            <w:r w:rsidRPr="00CB23F9">
              <w:t>Meaning</w:t>
            </w:r>
          </w:p>
          <w:p w14:paraId="24446781" w14:textId="77777777" w:rsidR="00920BF1" w:rsidRPr="00CB23F9" w:rsidRDefault="00920BF1" w:rsidP="007F4E00">
            <w:pPr>
              <w:widowControl w:val="0"/>
              <w:jc w:val="both"/>
            </w:pPr>
            <w:r w:rsidRPr="00CB23F9">
              <w:t>Personal Status</w:t>
            </w:r>
          </w:p>
          <w:p w14:paraId="6F437A28" w14:textId="77777777" w:rsidR="00920BF1" w:rsidRPr="00CB23F9" w:rsidRDefault="00920BF1" w:rsidP="007F4E00">
            <w:pPr>
              <w:widowControl w:val="0"/>
              <w:jc w:val="both"/>
            </w:pPr>
            <w:r w:rsidRPr="00CB23F9">
              <w:t>Text (Language Understanding)</w:t>
            </w:r>
          </w:p>
        </w:tc>
      </w:tr>
      <w:tr w:rsidR="00D71D87" w:rsidRPr="00CB23F9" w14:paraId="16516645" w14:textId="77777777" w:rsidTr="009A2B44">
        <w:tc>
          <w:tcPr>
            <w:tcW w:w="2122" w:type="dxa"/>
          </w:tcPr>
          <w:p w14:paraId="2915391E" w14:textId="77777777" w:rsidR="00D71D87" w:rsidRPr="00CB23F9" w:rsidRDefault="00D71D87" w:rsidP="009A2B44">
            <w:pPr>
              <w:widowControl w:val="0"/>
              <w:rPr>
                <w:b/>
                <w:bCs/>
              </w:rPr>
            </w:pPr>
            <w:r w:rsidRPr="00CB23F9">
              <w:rPr>
                <w:b/>
                <w:bCs/>
              </w:rPr>
              <w:t>Speaker Recognition</w:t>
            </w:r>
          </w:p>
        </w:tc>
        <w:tc>
          <w:tcPr>
            <w:tcW w:w="3542" w:type="dxa"/>
          </w:tcPr>
          <w:p w14:paraId="2E3D08F2" w14:textId="77777777" w:rsidR="00D71D87" w:rsidRPr="00CB23F9" w:rsidRDefault="00D71D87" w:rsidP="009A2B44">
            <w:pPr>
              <w:widowControl w:val="0"/>
              <w:jc w:val="both"/>
            </w:pPr>
            <w:r w:rsidRPr="00CB23F9">
              <w:t>Speech Descriptors</w:t>
            </w:r>
          </w:p>
        </w:tc>
        <w:tc>
          <w:tcPr>
            <w:tcW w:w="3681" w:type="dxa"/>
          </w:tcPr>
          <w:p w14:paraId="768CE59B" w14:textId="77777777" w:rsidR="00D71D87" w:rsidRPr="00CB23F9" w:rsidRDefault="00D71D87" w:rsidP="009A2B44">
            <w:pPr>
              <w:widowControl w:val="0"/>
              <w:jc w:val="both"/>
            </w:pPr>
            <w:r w:rsidRPr="00CB23F9">
              <w:t>Speaker ID</w:t>
            </w:r>
          </w:p>
        </w:tc>
      </w:tr>
      <w:tr w:rsidR="00F65C41" w:rsidRPr="00CB23F9" w14:paraId="1D6CD3FB" w14:textId="77777777" w:rsidTr="001A0D16">
        <w:tc>
          <w:tcPr>
            <w:tcW w:w="2122" w:type="dxa"/>
          </w:tcPr>
          <w:p w14:paraId="0BB218BB" w14:textId="77777777" w:rsidR="00F65C41" w:rsidRPr="00CB23F9" w:rsidRDefault="00F65C41" w:rsidP="001A0D16">
            <w:pPr>
              <w:widowControl w:val="0"/>
              <w:rPr>
                <w:b/>
                <w:bCs/>
              </w:rPr>
            </w:pPr>
            <w:r w:rsidRPr="00CB23F9">
              <w:rPr>
                <w:b/>
                <w:bCs/>
              </w:rPr>
              <w:t>Personal Status Extraction</w:t>
            </w:r>
          </w:p>
        </w:tc>
        <w:tc>
          <w:tcPr>
            <w:tcW w:w="3542" w:type="dxa"/>
          </w:tcPr>
          <w:p w14:paraId="4A6B7B73" w14:textId="77777777" w:rsidR="00F65C41" w:rsidRPr="00CB23F9" w:rsidRDefault="00F65C41" w:rsidP="001A0D16">
            <w:pPr>
              <w:widowControl w:val="0"/>
              <w:jc w:val="both"/>
            </w:pPr>
            <w:r w:rsidRPr="00CB23F9">
              <w:t>Recognised Text</w:t>
            </w:r>
          </w:p>
          <w:p w14:paraId="186BC97D" w14:textId="77777777" w:rsidR="00F65C41" w:rsidRPr="00CB23F9" w:rsidRDefault="00F65C41" w:rsidP="001A0D16">
            <w:pPr>
              <w:widowControl w:val="0"/>
              <w:jc w:val="both"/>
            </w:pPr>
            <w:r w:rsidRPr="00CB23F9">
              <w:t>Speech Object</w:t>
            </w:r>
          </w:p>
          <w:p w14:paraId="5A5D75D2" w14:textId="77777777" w:rsidR="00F65C41" w:rsidRPr="00CB23F9" w:rsidRDefault="00F65C41" w:rsidP="001A0D16">
            <w:pPr>
              <w:widowControl w:val="0"/>
              <w:jc w:val="both"/>
            </w:pPr>
            <w:r w:rsidRPr="00CB23F9">
              <w:t>Face Object</w:t>
            </w:r>
          </w:p>
          <w:p w14:paraId="4E7DE004" w14:textId="577D91ED" w:rsidR="00F65C41" w:rsidRPr="00CB23F9" w:rsidRDefault="00F65C41" w:rsidP="001A0D16">
            <w:pPr>
              <w:widowControl w:val="0"/>
              <w:jc w:val="both"/>
            </w:pPr>
            <w:r w:rsidRPr="00CB23F9">
              <w:t>Human Object</w:t>
            </w:r>
          </w:p>
        </w:tc>
        <w:tc>
          <w:tcPr>
            <w:tcW w:w="3681" w:type="dxa"/>
          </w:tcPr>
          <w:p w14:paraId="4E07D46A" w14:textId="77777777" w:rsidR="00F65C41" w:rsidRPr="00CB23F9" w:rsidRDefault="00F65C41" w:rsidP="001A0D16">
            <w:pPr>
              <w:widowControl w:val="0"/>
              <w:jc w:val="both"/>
            </w:pPr>
            <w:r w:rsidRPr="00CB23F9">
              <w:t>Personal Status</w:t>
            </w:r>
          </w:p>
        </w:tc>
      </w:tr>
      <w:tr w:rsidR="00D71D87" w:rsidRPr="00CB23F9" w14:paraId="311C5898" w14:textId="77777777">
        <w:tc>
          <w:tcPr>
            <w:tcW w:w="2122" w:type="dxa"/>
          </w:tcPr>
          <w:p w14:paraId="311C5895" w14:textId="0016E3B2" w:rsidR="00D71D87" w:rsidRPr="00CB23F9" w:rsidRDefault="00D71D87" w:rsidP="00D71D87">
            <w:pPr>
              <w:widowControl w:val="0"/>
              <w:rPr>
                <w:b/>
                <w:bCs/>
              </w:rPr>
            </w:pPr>
            <w:r w:rsidRPr="00CB23F9">
              <w:rPr>
                <w:b/>
                <w:bCs/>
              </w:rPr>
              <w:t>Face Recognition</w:t>
            </w:r>
          </w:p>
        </w:tc>
        <w:tc>
          <w:tcPr>
            <w:tcW w:w="3542" w:type="dxa"/>
          </w:tcPr>
          <w:p w14:paraId="311C5896" w14:textId="77777777" w:rsidR="00D71D87" w:rsidRPr="00CB23F9" w:rsidRDefault="00D71D87" w:rsidP="00D71D87">
            <w:pPr>
              <w:widowControl w:val="0"/>
              <w:jc w:val="both"/>
            </w:pPr>
            <w:r w:rsidRPr="00CB23F9">
              <w:t>Face Object</w:t>
            </w:r>
          </w:p>
        </w:tc>
        <w:tc>
          <w:tcPr>
            <w:tcW w:w="3681" w:type="dxa"/>
          </w:tcPr>
          <w:p w14:paraId="311C5897" w14:textId="788FA174" w:rsidR="00D71D87" w:rsidRPr="00CB23F9" w:rsidRDefault="00D71D87" w:rsidP="00D71D87">
            <w:pPr>
              <w:widowControl w:val="0"/>
              <w:jc w:val="both"/>
            </w:pPr>
            <w:r w:rsidRPr="00CB23F9">
              <w:t>Face ID</w:t>
            </w:r>
          </w:p>
        </w:tc>
      </w:tr>
      <w:tr w:rsidR="00D71D87" w:rsidRPr="00CB23F9" w14:paraId="311C58B9" w14:textId="77777777">
        <w:tc>
          <w:tcPr>
            <w:tcW w:w="2122" w:type="dxa"/>
          </w:tcPr>
          <w:p w14:paraId="311C58B1" w14:textId="5F12D488" w:rsidR="00D71D87" w:rsidRPr="00CB23F9" w:rsidRDefault="00D71D87" w:rsidP="00D71D87">
            <w:pPr>
              <w:widowControl w:val="0"/>
              <w:rPr>
                <w:b/>
                <w:bCs/>
              </w:rPr>
            </w:pPr>
            <w:r w:rsidRPr="00CB23F9">
              <w:rPr>
                <w:b/>
                <w:bCs/>
              </w:rPr>
              <w:t>Dialogue Processing</w:t>
            </w:r>
          </w:p>
        </w:tc>
        <w:tc>
          <w:tcPr>
            <w:tcW w:w="3542" w:type="dxa"/>
          </w:tcPr>
          <w:p w14:paraId="6D771CE0" w14:textId="77777777" w:rsidR="00114353" w:rsidRPr="00CB23F9" w:rsidRDefault="00114353" w:rsidP="00114353">
            <w:pPr>
              <w:widowControl w:val="0"/>
              <w:jc w:val="both"/>
            </w:pPr>
            <w:r w:rsidRPr="00CB23F9">
              <w:t>Speaker ID</w:t>
            </w:r>
          </w:p>
          <w:p w14:paraId="7C32B065" w14:textId="77777777" w:rsidR="00114353" w:rsidRPr="00CB23F9" w:rsidRDefault="00114353" w:rsidP="00114353">
            <w:pPr>
              <w:widowControl w:val="0"/>
              <w:jc w:val="both"/>
            </w:pPr>
            <w:r w:rsidRPr="00CB23F9">
              <w:t>Meaning</w:t>
            </w:r>
          </w:p>
          <w:p w14:paraId="3FA60794" w14:textId="77777777" w:rsidR="00114353" w:rsidRPr="00CB23F9" w:rsidRDefault="00114353" w:rsidP="00114353">
            <w:pPr>
              <w:widowControl w:val="0"/>
              <w:jc w:val="both"/>
            </w:pPr>
            <w:r w:rsidRPr="00CB23F9">
              <w:t>Text (Language Understanding)</w:t>
            </w:r>
          </w:p>
          <w:p w14:paraId="311C58B3" w14:textId="77777777" w:rsidR="00D71D87" w:rsidRPr="00CB23F9" w:rsidRDefault="00D71D87" w:rsidP="00D71D87">
            <w:pPr>
              <w:widowControl w:val="0"/>
              <w:jc w:val="both"/>
            </w:pPr>
            <w:r w:rsidRPr="00CB23F9">
              <w:t>Personal Status</w:t>
            </w:r>
          </w:p>
          <w:p w14:paraId="778ED122" w14:textId="77777777" w:rsidR="00D71D87" w:rsidRPr="00CB23F9" w:rsidRDefault="00D71D87" w:rsidP="00D71D87">
            <w:pPr>
              <w:widowControl w:val="0"/>
              <w:jc w:val="both"/>
            </w:pPr>
            <w:r w:rsidRPr="00CB23F9">
              <w:t>Face ID</w:t>
            </w:r>
          </w:p>
          <w:p w14:paraId="311C58B6" w14:textId="758E5349" w:rsidR="00D71D87" w:rsidRPr="00CB23F9" w:rsidRDefault="00D71D87" w:rsidP="00D71D87">
            <w:pPr>
              <w:widowControl w:val="0"/>
              <w:jc w:val="both"/>
            </w:pPr>
            <w:r w:rsidRPr="00CB23F9">
              <w:t>AMS</w:t>
            </w:r>
            <w:r w:rsidR="000669D5" w:rsidRPr="00CB23F9">
              <w:t>-HCI</w:t>
            </w:r>
            <w:r w:rsidRPr="00CB23F9">
              <w:t xml:space="preserve"> Response</w:t>
            </w:r>
          </w:p>
        </w:tc>
        <w:tc>
          <w:tcPr>
            <w:tcW w:w="3681" w:type="dxa"/>
          </w:tcPr>
          <w:p w14:paraId="5F1D3F7F" w14:textId="77777777" w:rsidR="0033545D" w:rsidRPr="00CB23F9" w:rsidRDefault="0033545D" w:rsidP="00D71D87">
            <w:pPr>
              <w:widowControl w:val="0"/>
              <w:jc w:val="both"/>
            </w:pPr>
            <w:r w:rsidRPr="00CB23F9">
              <w:t xml:space="preserve">AMS-HCI Commands </w:t>
            </w:r>
          </w:p>
          <w:p w14:paraId="311C58B7" w14:textId="08206DB4" w:rsidR="00D71D87" w:rsidRPr="00CB23F9" w:rsidRDefault="00D71D87" w:rsidP="00D71D87">
            <w:pPr>
              <w:widowControl w:val="0"/>
              <w:jc w:val="both"/>
            </w:pPr>
            <w:r w:rsidRPr="00CB23F9">
              <w:t>Output Text</w:t>
            </w:r>
          </w:p>
          <w:p w14:paraId="4FA53E29" w14:textId="77777777" w:rsidR="00D71D87" w:rsidRPr="00CB23F9" w:rsidRDefault="00D71D87" w:rsidP="00D71D87">
            <w:pPr>
              <w:widowControl w:val="0"/>
              <w:jc w:val="both"/>
            </w:pPr>
            <w:r w:rsidRPr="00CB23F9">
              <w:t>Output Personal Status</w:t>
            </w:r>
          </w:p>
          <w:p w14:paraId="311C58B8" w14:textId="11427D1D" w:rsidR="00D71D87" w:rsidRPr="00CB23F9" w:rsidRDefault="00D71D87" w:rsidP="00D71D87">
            <w:pPr>
              <w:widowControl w:val="0"/>
              <w:jc w:val="both"/>
            </w:pPr>
          </w:p>
        </w:tc>
      </w:tr>
      <w:tr w:rsidR="00D71D87" w:rsidRPr="00CB23F9" w14:paraId="311C58C1" w14:textId="77777777">
        <w:tc>
          <w:tcPr>
            <w:tcW w:w="2122" w:type="dxa"/>
          </w:tcPr>
          <w:p w14:paraId="311C58BA" w14:textId="77777777" w:rsidR="00D71D87" w:rsidRPr="00CB23F9" w:rsidRDefault="00D71D87" w:rsidP="00D71D87">
            <w:pPr>
              <w:widowControl w:val="0"/>
              <w:rPr>
                <w:b/>
                <w:bCs/>
              </w:rPr>
            </w:pPr>
            <w:r w:rsidRPr="00CB23F9">
              <w:rPr>
                <w:b/>
                <w:bCs/>
              </w:rPr>
              <w:t>Personal Status Display</w:t>
            </w:r>
          </w:p>
        </w:tc>
        <w:tc>
          <w:tcPr>
            <w:tcW w:w="3542" w:type="dxa"/>
          </w:tcPr>
          <w:p w14:paraId="311C58BB" w14:textId="0EDEF5F9" w:rsidR="00D71D87" w:rsidRPr="00CB23F9" w:rsidRDefault="001C13D2" w:rsidP="00D71D87">
            <w:pPr>
              <w:widowControl w:val="0"/>
              <w:jc w:val="both"/>
            </w:pPr>
            <w:r w:rsidRPr="00CB23F9">
              <w:t>Machine</w:t>
            </w:r>
            <w:r w:rsidR="00D71D87" w:rsidRPr="00CB23F9">
              <w:t xml:space="preserve"> Text</w:t>
            </w:r>
          </w:p>
          <w:p w14:paraId="311C58BC" w14:textId="77777777" w:rsidR="00D71D87" w:rsidRPr="00CB23F9" w:rsidRDefault="00D71D87" w:rsidP="00D71D87">
            <w:pPr>
              <w:widowControl w:val="0"/>
              <w:jc w:val="both"/>
            </w:pPr>
            <w:r w:rsidRPr="00CB23F9">
              <w:t>Output Personal Status</w:t>
            </w:r>
          </w:p>
        </w:tc>
        <w:tc>
          <w:tcPr>
            <w:tcW w:w="3681" w:type="dxa"/>
          </w:tcPr>
          <w:p w14:paraId="311C58BD" w14:textId="22228659" w:rsidR="00D71D87" w:rsidRPr="00CB23F9" w:rsidRDefault="00D71D87" w:rsidP="00D71D87">
            <w:pPr>
              <w:widowControl w:val="0"/>
              <w:jc w:val="both"/>
            </w:pPr>
            <w:r w:rsidRPr="00CB23F9">
              <w:t>Machine Face</w:t>
            </w:r>
            <w:r w:rsidR="00EF7847" w:rsidRPr="00CB23F9">
              <w:t xml:space="preserve"> &amp; Body</w:t>
            </w:r>
          </w:p>
          <w:p w14:paraId="311C58BF" w14:textId="481109F3" w:rsidR="00D71D87" w:rsidRPr="00CB23F9" w:rsidRDefault="00D71D87" w:rsidP="00D71D87">
            <w:pPr>
              <w:widowControl w:val="0"/>
              <w:jc w:val="both"/>
            </w:pPr>
            <w:r w:rsidRPr="00CB23F9">
              <w:t>Machine Text</w:t>
            </w:r>
          </w:p>
          <w:p w14:paraId="311C58C0" w14:textId="2A22CBF2" w:rsidR="00D71D87" w:rsidRPr="00CB23F9" w:rsidRDefault="00D71D87" w:rsidP="00D71D87">
            <w:pPr>
              <w:widowControl w:val="0"/>
              <w:jc w:val="both"/>
            </w:pPr>
            <w:r w:rsidRPr="00CB23F9">
              <w:t>Machine Speech</w:t>
            </w:r>
          </w:p>
        </w:tc>
      </w:tr>
    </w:tbl>
    <w:p w14:paraId="311C58C6" w14:textId="0410B653" w:rsidR="00CA012C" w:rsidRPr="00CB23F9" w:rsidRDefault="00FF6849" w:rsidP="0072645D">
      <w:pPr>
        <w:pStyle w:val="Titolo2"/>
        <w:jc w:val="both"/>
        <w:rPr>
          <w:lang w:val="en-GB"/>
        </w:rPr>
      </w:pPr>
      <w:bookmarkStart w:id="51" w:name="_Toc134018638"/>
      <w:r w:rsidRPr="00CB23F9">
        <w:rPr>
          <w:lang w:val="en-GB"/>
        </w:rPr>
        <w:t>Data Format</w:t>
      </w:r>
      <w:r w:rsidR="00800038" w:rsidRPr="00CB23F9">
        <w:rPr>
          <w:lang w:val="en-GB"/>
        </w:rPr>
        <w:t>s</w:t>
      </w:r>
      <w:bookmarkEnd w:id="51"/>
    </w:p>
    <w:p w14:paraId="77B27B53" w14:textId="491DE704" w:rsidR="00741867" w:rsidRPr="00CB23F9" w:rsidRDefault="00F10547" w:rsidP="0072645D">
      <w:pPr>
        <w:pStyle w:val="Titolo3"/>
        <w:jc w:val="both"/>
        <w:rPr>
          <w:lang w:val="en-GB"/>
        </w:rPr>
      </w:pPr>
      <w:bookmarkStart w:id="52" w:name="_Toc134018639"/>
      <w:r w:rsidRPr="00CB23F9">
        <w:rPr>
          <w:lang w:val="en-GB"/>
        </w:rPr>
        <w:t>HCI-</w:t>
      </w:r>
      <w:r w:rsidR="00741867" w:rsidRPr="00CB23F9">
        <w:rPr>
          <w:lang w:val="en-GB"/>
        </w:rPr>
        <w:t>AMS Command</w:t>
      </w:r>
      <w:r w:rsidR="009848A8" w:rsidRPr="00CB23F9">
        <w:rPr>
          <w:lang w:val="en-GB"/>
        </w:rPr>
        <w:t>s</w:t>
      </w:r>
      <w:bookmarkEnd w:id="52"/>
    </w:p>
    <w:p w14:paraId="1B82946D" w14:textId="118A0F6E" w:rsidR="009848A8" w:rsidRPr="00CB23F9" w:rsidRDefault="009848A8" w:rsidP="0072645D">
      <w:pPr>
        <w:pStyle w:val="Titolo4"/>
        <w:jc w:val="both"/>
      </w:pPr>
      <w:r w:rsidRPr="00CB23F9">
        <w:t>Functionality</w:t>
      </w:r>
    </w:p>
    <w:p w14:paraId="1643437D" w14:textId="77777777" w:rsidR="009430EE" w:rsidRPr="00CB23F9" w:rsidRDefault="002D2535" w:rsidP="0072645D">
      <w:pPr>
        <w:jc w:val="both"/>
      </w:pPr>
      <w:r w:rsidRPr="00CB23F9">
        <w:t>The Dialogue Processing AIM</w:t>
      </w:r>
      <w:r w:rsidR="000C5DE6" w:rsidRPr="00CB23F9">
        <w:t xml:space="preserve"> </w:t>
      </w:r>
    </w:p>
    <w:p w14:paraId="787EBA69" w14:textId="3326CAF8" w:rsidR="002D2535" w:rsidRPr="00CB23F9" w:rsidRDefault="009430EE" w:rsidP="001A3364">
      <w:pPr>
        <w:pStyle w:val="Paragrafoelenco"/>
        <w:numPr>
          <w:ilvl w:val="0"/>
          <w:numId w:val="114"/>
        </w:numPr>
        <w:jc w:val="both"/>
      </w:pPr>
      <w:r w:rsidRPr="00CB23F9">
        <w:t>U</w:t>
      </w:r>
      <w:r w:rsidR="000C5DE6" w:rsidRPr="00CB23F9">
        <w:t>nderstand</w:t>
      </w:r>
      <w:r w:rsidR="00135FF8" w:rsidRPr="00CB23F9">
        <w:t>s</w:t>
      </w:r>
      <w:r w:rsidR="000C5DE6" w:rsidRPr="00CB23F9">
        <w:t xml:space="preserve"> and </w:t>
      </w:r>
      <w:r w:rsidR="008C0593" w:rsidRPr="00CB23F9">
        <w:t>convert</w:t>
      </w:r>
      <w:r w:rsidR="00CA279F" w:rsidRPr="00CB23F9">
        <w:t>s</w:t>
      </w:r>
      <w:r w:rsidR="008C0593" w:rsidRPr="00CB23F9">
        <w:t xml:space="preserve"> </w:t>
      </w:r>
      <w:r w:rsidR="00CA279F" w:rsidRPr="00CB23F9">
        <w:t xml:space="preserve">the commands that a User issues to the HCI </w:t>
      </w:r>
      <w:r w:rsidR="008C0593" w:rsidRPr="00CB23F9">
        <w:t xml:space="preserve">to a form that the </w:t>
      </w:r>
      <w:r w:rsidR="005D5AAC" w:rsidRPr="00CB23F9">
        <w:t>Autonomous Motion Subsystem can</w:t>
      </w:r>
      <w:r w:rsidR="008C0593" w:rsidRPr="00CB23F9">
        <w:t xml:space="preserve"> underst</w:t>
      </w:r>
      <w:r w:rsidR="005D5AAC" w:rsidRPr="00CB23F9">
        <w:t>an</w:t>
      </w:r>
      <w:r w:rsidR="008C0593" w:rsidRPr="00CB23F9">
        <w:t>d and execute</w:t>
      </w:r>
      <w:r w:rsidR="005D5AAC" w:rsidRPr="00CB23F9">
        <w:t>.</w:t>
      </w:r>
    </w:p>
    <w:p w14:paraId="6AD499F6" w14:textId="727E3C56" w:rsidR="009430EE" w:rsidRPr="00CB23F9" w:rsidRDefault="009430EE" w:rsidP="001A3364">
      <w:pPr>
        <w:pStyle w:val="Paragrafoelenco"/>
        <w:numPr>
          <w:ilvl w:val="0"/>
          <w:numId w:val="114"/>
        </w:numPr>
        <w:jc w:val="both"/>
      </w:pPr>
      <w:r w:rsidRPr="00CB23F9">
        <w:t xml:space="preserve">Forwards messages that the Ego HCI Subsystem </w:t>
      </w:r>
      <w:r w:rsidR="0077549C" w:rsidRPr="00CB23F9">
        <w:t>has received from the HCI Subsystems of other CAVs.</w:t>
      </w:r>
    </w:p>
    <w:p w14:paraId="71D84656" w14:textId="6DF07C0E" w:rsidR="009848A8" w:rsidRPr="00CB23F9" w:rsidRDefault="009848A8" w:rsidP="0072645D">
      <w:pPr>
        <w:pStyle w:val="Titolo4"/>
        <w:jc w:val="both"/>
      </w:pPr>
      <w:r w:rsidRPr="00CB23F9">
        <w:t>Requirements</w:t>
      </w:r>
    </w:p>
    <w:p w14:paraId="3DD4157B" w14:textId="31C4A8D6" w:rsidR="00B20F66" w:rsidRPr="00CB23F9" w:rsidRDefault="00B20F66" w:rsidP="0072645D">
      <w:pPr>
        <w:jc w:val="both"/>
      </w:pPr>
      <w:r w:rsidRPr="00CB23F9">
        <w:t>Possible Commands are:</w:t>
      </w:r>
    </w:p>
    <w:p w14:paraId="73BC72F3" w14:textId="282922AC" w:rsidR="00FA7ABF" w:rsidRPr="00CB23F9" w:rsidRDefault="00FA7ABF" w:rsidP="001A3364">
      <w:pPr>
        <w:pStyle w:val="Paragrafoelenco"/>
        <w:numPr>
          <w:ilvl w:val="0"/>
          <w:numId w:val="89"/>
        </w:numPr>
        <w:jc w:val="both"/>
      </w:pPr>
      <w:r w:rsidRPr="00CB23F9">
        <w:t xml:space="preserve">Provide </w:t>
      </w:r>
      <w:r w:rsidR="004E6176" w:rsidRPr="00CB23F9">
        <w:t>Route options connecting two Poses at a given time</w:t>
      </w:r>
      <w:r w:rsidR="002F448A" w:rsidRPr="00CB23F9">
        <w:t>.</w:t>
      </w:r>
    </w:p>
    <w:p w14:paraId="608DD622" w14:textId="38AD8462" w:rsidR="005D0432" w:rsidRPr="00CB23F9" w:rsidRDefault="00197AAA" w:rsidP="001A3364">
      <w:pPr>
        <w:pStyle w:val="Paragrafoelenco"/>
        <w:numPr>
          <w:ilvl w:val="0"/>
          <w:numId w:val="89"/>
        </w:numPr>
        <w:jc w:val="both"/>
      </w:pPr>
      <w:r w:rsidRPr="00CB23F9">
        <w:t>Execute Route</w:t>
      </w:r>
    </w:p>
    <w:p w14:paraId="50A67B93" w14:textId="50405E41" w:rsidR="00173801" w:rsidRPr="00CB23F9" w:rsidRDefault="00173801" w:rsidP="001A3364">
      <w:pPr>
        <w:pStyle w:val="Paragrafoelenco"/>
        <w:numPr>
          <w:ilvl w:val="0"/>
          <w:numId w:val="89"/>
        </w:numPr>
        <w:jc w:val="both"/>
      </w:pPr>
      <w:r w:rsidRPr="00CB23F9">
        <w:t>Suspen</w:t>
      </w:r>
      <w:r w:rsidR="00197AAA" w:rsidRPr="00CB23F9">
        <w:t>d Route</w:t>
      </w:r>
    </w:p>
    <w:p w14:paraId="506CB2E3" w14:textId="3C88AEC0" w:rsidR="00197AAA" w:rsidRPr="00CB23F9" w:rsidRDefault="00197AAA" w:rsidP="001A3364">
      <w:pPr>
        <w:pStyle w:val="Paragrafoelenco"/>
        <w:numPr>
          <w:ilvl w:val="0"/>
          <w:numId w:val="89"/>
        </w:numPr>
        <w:jc w:val="both"/>
      </w:pPr>
      <w:r w:rsidRPr="00CB23F9">
        <w:t>Resume Route</w:t>
      </w:r>
    </w:p>
    <w:p w14:paraId="37284812" w14:textId="77777777" w:rsidR="009848A8" w:rsidRPr="00CB23F9" w:rsidRDefault="009848A8">
      <w:pPr>
        <w:pStyle w:val="Titolo4"/>
      </w:pPr>
      <w:r w:rsidRPr="00CB23F9">
        <w:t>Technology</w:t>
      </w:r>
    </w:p>
    <w:p w14:paraId="1493656A" w14:textId="772283B6" w:rsidR="008912AC" w:rsidRPr="00CB23F9" w:rsidRDefault="008912AC" w:rsidP="008912AC">
      <w:r w:rsidRPr="00CB23F9">
        <w:t xml:space="preserve">A language enabling the HCI Subsystem to </w:t>
      </w:r>
      <w:r w:rsidR="00CD286C" w:rsidRPr="00CB23F9">
        <w:t xml:space="preserve">communicate </w:t>
      </w:r>
      <w:r w:rsidR="00B1070F" w:rsidRPr="00CB23F9">
        <w:t xml:space="preserve">Commands or forward information </w:t>
      </w:r>
      <w:r w:rsidR="00377F9B" w:rsidRPr="00CB23F9">
        <w:t xml:space="preserve">from other HCI Subsystems </w:t>
      </w:r>
      <w:r w:rsidR="00B1070F" w:rsidRPr="00CB23F9">
        <w:t>to the A</w:t>
      </w:r>
      <w:r w:rsidR="00377F9B" w:rsidRPr="00CB23F9">
        <w:t xml:space="preserve">utonomous </w:t>
      </w:r>
      <w:r w:rsidR="00B1070F" w:rsidRPr="00CB23F9">
        <w:t>M</w:t>
      </w:r>
      <w:r w:rsidR="00377F9B" w:rsidRPr="00CB23F9">
        <w:t xml:space="preserve">otion </w:t>
      </w:r>
      <w:r w:rsidR="00B1070F" w:rsidRPr="00CB23F9">
        <w:t>S</w:t>
      </w:r>
      <w:r w:rsidR="00377F9B" w:rsidRPr="00CB23F9">
        <w:t>ubsystem.</w:t>
      </w:r>
      <w:r w:rsidR="00B1070F" w:rsidRPr="00CB23F9">
        <w:t xml:space="preserve"> </w:t>
      </w:r>
    </w:p>
    <w:p w14:paraId="4A034DBE" w14:textId="442F2A30" w:rsidR="00AC2837" w:rsidRPr="00CB23F9" w:rsidRDefault="009848A8">
      <w:pPr>
        <w:pStyle w:val="Titolo3"/>
        <w:rPr>
          <w:lang w:val="en-GB"/>
        </w:rPr>
      </w:pPr>
      <w:bookmarkStart w:id="53" w:name="_Toc134018640"/>
      <w:r w:rsidRPr="00CB23F9">
        <w:rPr>
          <w:lang w:val="en-GB"/>
        </w:rPr>
        <w:t>AMS</w:t>
      </w:r>
      <w:r w:rsidR="00DB0209" w:rsidRPr="00CB23F9">
        <w:rPr>
          <w:lang w:val="en-GB"/>
        </w:rPr>
        <w:t>-HCI</w:t>
      </w:r>
      <w:r w:rsidRPr="00CB23F9">
        <w:rPr>
          <w:lang w:val="en-GB"/>
        </w:rPr>
        <w:t xml:space="preserve"> </w:t>
      </w:r>
      <w:r w:rsidR="00B54AF1" w:rsidRPr="00CB23F9">
        <w:rPr>
          <w:lang w:val="en-GB"/>
        </w:rPr>
        <w:t>Response</w:t>
      </w:r>
      <w:bookmarkEnd w:id="53"/>
    </w:p>
    <w:p w14:paraId="1BEDEC56" w14:textId="0AFB5496" w:rsidR="009848A8" w:rsidRPr="00CB23F9" w:rsidRDefault="009848A8">
      <w:pPr>
        <w:pStyle w:val="Titolo4"/>
      </w:pPr>
      <w:r w:rsidRPr="00CB23F9">
        <w:t>Functionality</w:t>
      </w:r>
    </w:p>
    <w:p w14:paraId="12BD5B70" w14:textId="77777777" w:rsidR="00F200F9" w:rsidRPr="00CB23F9" w:rsidRDefault="0017730A" w:rsidP="0017730A">
      <w:r w:rsidRPr="00CB23F9">
        <w:t xml:space="preserve">The Autonomous Motion Subsystem </w:t>
      </w:r>
      <w:r w:rsidR="00F200F9" w:rsidRPr="00CB23F9">
        <w:t>can</w:t>
      </w:r>
    </w:p>
    <w:p w14:paraId="24A6C60B" w14:textId="77777777" w:rsidR="00F200F9" w:rsidRPr="00CB23F9" w:rsidRDefault="00F200F9" w:rsidP="001A3364">
      <w:pPr>
        <w:pStyle w:val="Paragrafoelenco"/>
        <w:numPr>
          <w:ilvl w:val="0"/>
          <w:numId w:val="113"/>
        </w:numPr>
      </w:pPr>
      <w:r w:rsidRPr="00CB23F9">
        <w:t>R</w:t>
      </w:r>
      <w:r w:rsidR="0017730A" w:rsidRPr="00CB23F9">
        <w:t>espond to a Command</w:t>
      </w:r>
      <w:r w:rsidRPr="00CB23F9">
        <w:t>.</w:t>
      </w:r>
    </w:p>
    <w:p w14:paraId="66E8B1F7" w14:textId="24CED4E0" w:rsidR="0017730A" w:rsidRPr="00CB23F9" w:rsidRDefault="00DF167F" w:rsidP="001A3364">
      <w:pPr>
        <w:pStyle w:val="Paragrafoelenco"/>
        <w:numPr>
          <w:ilvl w:val="0"/>
          <w:numId w:val="113"/>
        </w:numPr>
      </w:pPr>
      <w:r w:rsidRPr="00CB23F9">
        <w:t xml:space="preserve">Provide </w:t>
      </w:r>
      <w:r w:rsidR="0017730A" w:rsidRPr="00CB23F9">
        <w:t>HCI</w:t>
      </w:r>
      <w:r w:rsidR="00F200F9" w:rsidRPr="00CB23F9">
        <w:t xml:space="preserve"> </w:t>
      </w:r>
      <w:r w:rsidRPr="00CB23F9">
        <w:t>with information</w:t>
      </w:r>
      <w:r w:rsidR="00367E12" w:rsidRPr="00CB23F9">
        <w:t xml:space="preserve"> (e.g., about unexpected stops)</w:t>
      </w:r>
      <w:r w:rsidR="00B54AF1" w:rsidRPr="00CB23F9">
        <w:t>.</w:t>
      </w:r>
    </w:p>
    <w:p w14:paraId="11906767" w14:textId="1130F590" w:rsidR="009848A8" w:rsidRPr="00CB23F9" w:rsidRDefault="009848A8">
      <w:pPr>
        <w:pStyle w:val="Titolo4"/>
      </w:pPr>
      <w:r w:rsidRPr="00CB23F9">
        <w:t>Requirements</w:t>
      </w:r>
    </w:p>
    <w:p w14:paraId="1E495202" w14:textId="3DEB98D7" w:rsidR="000F1F36" w:rsidRPr="00CB23F9" w:rsidRDefault="000F1F36" w:rsidP="000F1F36">
      <w:r w:rsidRPr="00CB23F9">
        <w:t>Possible Responses are</w:t>
      </w:r>
      <w:r w:rsidR="00C838F2" w:rsidRPr="00CB23F9">
        <w:t>:</w:t>
      </w:r>
    </w:p>
    <w:p w14:paraId="65C9C17F" w14:textId="0C01676D" w:rsidR="00DF167F" w:rsidRPr="00CB23F9" w:rsidRDefault="00DF167F" w:rsidP="001A3364">
      <w:pPr>
        <w:pStyle w:val="Paragrafoelenco"/>
        <w:numPr>
          <w:ilvl w:val="0"/>
          <w:numId w:val="90"/>
        </w:numPr>
      </w:pPr>
      <w:r w:rsidRPr="00CB23F9">
        <w:t>List of Road options</w:t>
      </w:r>
    </w:p>
    <w:p w14:paraId="18897600" w14:textId="2CE97FFD" w:rsidR="00823048" w:rsidRPr="00CB23F9" w:rsidRDefault="00823048" w:rsidP="001A3364">
      <w:pPr>
        <w:pStyle w:val="Paragrafoelenco"/>
        <w:numPr>
          <w:ilvl w:val="0"/>
          <w:numId w:val="90"/>
        </w:numPr>
      </w:pPr>
      <w:r w:rsidRPr="00CB23F9">
        <w:t>Unexpected delay</w:t>
      </w:r>
    </w:p>
    <w:p w14:paraId="2AEA0BC3" w14:textId="14DFDA04" w:rsidR="00367E12" w:rsidRPr="00CB23F9" w:rsidRDefault="00367E12" w:rsidP="001A3364">
      <w:pPr>
        <w:pStyle w:val="Paragrafoelenco"/>
        <w:numPr>
          <w:ilvl w:val="0"/>
          <w:numId w:val="90"/>
        </w:numPr>
      </w:pPr>
      <w:r w:rsidRPr="00CB23F9">
        <w:t>Road problems</w:t>
      </w:r>
    </w:p>
    <w:p w14:paraId="12535855" w14:textId="3109F35B" w:rsidR="00C838F2" w:rsidRPr="00CB23F9" w:rsidRDefault="0082226F" w:rsidP="001A3364">
      <w:pPr>
        <w:pStyle w:val="Paragrafoelenco"/>
        <w:numPr>
          <w:ilvl w:val="0"/>
          <w:numId w:val="90"/>
        </w:numPr>
      </w:pPr>
      <w:r w:rsidRPr="00CB23F9">
        <w:t>Equipment failure</w:t>
      </w:r>
    </w:p>
    <w:p w14:paraId="4496A823" w14:textId="7E1C10E1" w:rsidR="000648AE" w:rsidRPr="00CB23F9" w:rsidRDefault="00BE173E" w:rsidP="001A3364">
      <w:pPr>
        <w:pStyle w:val="Paragrafoelenco"/>
        <w:numPr>
          <w:ilvl w:val="0"/>
          <w:numId w:val="90"/>
        </w:numPr>
      </w:pPr>
      <w:r w:rsidRPr="00CB23F9">
        <w:t>Target reached.</w:t>
      </w:r>
    </w:p>
    <w:p w14:paraId="6BDB8AD2" w14:textId="77777777" w:rsidR="009848A8" w:rsidRPr="00CB23F9" w:rsidRDefault="009848A8" w:rsidP="00DB0209">
      <w:pPr>
        <w:pStyle w:val="Titolo4"/>
        <w:jc w:val="both"/>
      </w:pPr>
      <w:r w:rsidRPr="00CB23F9">
        <w:t>Technology</w:t>
      </w:r>
    </w:p>
    <w:p w14:paraId="1D7E3DC9" w14:textId="7B413043" w:rsidR="00DB0209" w:rsidRPr="00CB23F9" w:rsidRDefault="00DB0209" w:rsidP="00DB0209">
      <w:pPr>
        <w:jc w:val="both"/>
      </w:pPr>
      <w:r w:rsidRPr="00CB23F9">
        <w:t xml:space="preserve">A language enabling the Autonomous Motion Subsystem to communicate Respond to Commands or information from other HCI Subsystems to the HCI Subsystem. </w:t>
      </w:r>
    </w:p>
    <w:p w14:paraId="311C58C7" w14:textId="4BA79957" w:rsidR="00CA012C" w:rsidRPr="00CB23F9" w:rsidRDefault="00FF6849">
      <w:pPr>
        <w:pStyle w:val="Titolo3"/>
        <w:rPr>
          <w:lang w:val="en-GB"/>
        </w:rPr>
      </w:pPr>
      <w:bookmarkStart w:id="54" w:name="_Toc134018641"/>
      <w:r w:rsidRPr="00CB23F9">
        <w:rPr>
          <w:lang w:val="en-GB"/>
        </w:rPr>
        <w:t>Audio</w:t>
      </w:r>
      <w:bookmarkEnd w:id="54"/>
    </w:p>
    <w:p w14:paraId="1C3FE1F0" w14:textId="7695FF90" w:rsidR="0006659F" w:rsidRPr="00CB23F9" w:rsidRDefault="008E0736">
      <w:pPr>
        <w:pStyle w:val="Titolo4"/>
      </w:pPr>
      <w:r w:rsidRPr="00CB23F9">
        <w:t>Functionality</w:t>
      </w:r>
    </w:p>
    <w:p w14:paraId="59CB681D" w14:textId="13013D55" w:rsidR="0006659F" w:rsidRPr="00CB23F9" w:rsidRDefault="0006659F" w:rsidP="0006659F">
      <w:pPr>
        <w:jc w:val="both"/>
      </w:pPr>
      <w:r w:rsidRPr="00CB23F9">
        <w:t xml:space="preserve">A serialised output of microphones or a microphone array </w:t>
      </w:r>
      <w:r w:rsidR="0083249B" w:rsidRPr="00CB23F9">
        <w:t>is</w:t>
      </w:r>
      <w:r w:rsidRPr="00CB23F9">
        <w:t xml:space="preserve"> used to capture the external sound. </w:t>
      </w:r>
    </w:p>
    <w:p w14:paraId="6B65F5A7" w14:textId="77777777" w:rsidR="0006659F" w:rsidRPr="00CB23F9" w:rsidRDefault="0006659F">
      <w:pPr>
        <w:pStyle w:val="Titolo4"/>
      </w:pPr>
      <w:r w:rsidRPr="00CB23F9">
        <w:t>Requirements</w:t>
      </w:r>
    </w:p>
    <w:p w14:paraId="418DEEB2" w14:textId="77777777" w:rsidR="0006659F" w:rsidRPr="00CB23F9" w:rsidRDefault="0006659F" w:rsidP="0006659F">
      <w:pPr>
        <w:jc w:val="both"/>
      </w:pPr>
      <w:r w:rsidRPr="00CB23F9">
        <w:t>Audio Data shall be usable for the following purposes:</w:t>
      </w:r>
    </w:p>
    <w:p w14:paraId="7D0AF335" w14:textId="77777777" w:rsidR="0006659F" w:rsidRPr="00CB23F9" w:rsidRDefault="0006659F">
      <w:pPr>
        <w:pStyle w:val="Paragrafoelenco"/>
        <w:numPr>
          <w:ilvl w:val="0"/>
          <w:numId w:val="21"/>
        </w:numPr>
        <w:jc w:val="both"/>
      </w:pPr>
      <w:r w:rsidRPr="00CB23F9">
        <w:t>Create the Audio Scene Description to:</w:t>
      </w:r>
    </w:p>
    <w:p w14:paraId="28214293" w14:textId="46AD18FD" w:rsidR="0006659F" w:rsidRPr="00CB23F9" w:rsidRDefault="0006659F">
      <w:pPr>
        <w:pStyle w:val="Paragrafoelenco"/>
        <w:numPr>
          <w:ilvl w:val="1"/>
          <w:numId w:val="21"/>
        </w:numPr>
        <w:jc w:val="both"/>
      </w:pPr>
      <w:r w:rsidRPr="00CB23F9">
        <w:t xml:space="preserve">Enable extraction of speech addressed </w:t>
      </w:r>
      <w:r w:rsidR="003045CA" w:rsidRPr="00CB23F9">
        <w:t xml:space="preserve">by humans outdoor or indoor </w:t>
      </w:r>
      <w:r w:rsidRPr="00CB23F9">
        <w:t xml:space="preserve">to </w:t>
      </w:r>
      <w:r w:rsidR="00683395" w:rsidRPr="00CB23F9">
        <w:t>the HCI</w:t>
      </w:r>
      <w:r w:rsidRPr="00CB23F9">
        <w:t>.</w:t>
      </w:r>
    </w:p>
    <w:p w14:paraId="1F03C0DE" w14:textId="06DB995F" w:rsidR="0006659F" w:rsidRPr="00CB23F9" w:rsidRDefault="0006659F">
      <w:pPr>
        <w:pStyle w:val="Paragrafoelenco"/>
        <w:numPr>
          <w:ilvl w:val="1"/>
          <w:numId w:val="21"/>
        </w:numPr>
        <w:jc w:val="both"/>
      </w:pPr>
      <w:r w:rsidRPr="00CB23F9">
        <w:t xml:space="preserve">Incorporate </w:t>
      </w:r>
      <w:r w:rsidR="00BB47BE" w:rsidRPr="00CB23F9">
        <w:t xml:space="preserve">outdoor Audio information </w:t>
      </w:r>
      <w:r w:rsidRPr="00CB23F9">
        <w:t>in</w:t>
      </w:r>
      <w:r w:rsidR="00BB47BE" w:rsidRPr="00CB23F9">
        <w:t>to</w:t>
      </w:r>
      <w:r w:rsidRPr="00CB23F9">
        <w:t xml:space="preserve"> the Basic Environment Representation.</w:t>
      </w:r>
    </w:p>
    <w:p w14:paraId="6E0AD8B7" w14:textId="55C756E9" w:rsidR="0006659F" w:rsidRPr="00CB23F9" w:rsidRDefault="0006659F">
      <w:pPr>
        <w:pStyle w:val="Paragrafoelenco"/>
        <w:numPr>
          <w:ilvl w:val="0"/>
          <w:numId w:val="21"/>
        </w:numPr>
        <w:jc w:val="both"/>
      </w:pPr>
      <w:r w:rsidRPr="00CB23F9">
        <w:t>Suppress noise and individual sound source</w:t>
      </w:r>
      <w:r w:rsidR="00870132" w:rsidRPr="00CB23F9">
        <w:t>s</w:t>
      </w:r>
      <w:r w:rsidRPr="00CB23F9">
        <w:t xml:space="preserve"> outside and inside the passenger cabin.</w:t>
      </w:r>
    </w:p>
    <w:p w14:paraId="3128DD0B" w14:textId="77777777" w:rsidR="0006659F" w:rsidRPr="00CB23F9" w:rsidRDefault="0006659F">
      <w:pPr>
        <w:pStyle w:val="Titolo4"/>
      </w:pPr>
      <w:r w:rsidRPr="00CB23F9">
        <w:t>Technology</w:t>
      </w:r>
    </w:p>
    <w:p w14:paraId="25F961A8" w14:textId="64C3DADD" w:rsidR="004A5F9C" w:rsidRPr="00CB23F9" w:rsidRDefault="0006659F" w:rsidP="0006659F">
      <w:pPr>
        <w:jc w:val="both"/>
      </w:pPr>
      <w:r w:rsidRPr="00CB23F9">
        <w:t>MPAI-CAE V</w:t>
      </w:r>
      <w:r w:rsidR="00B8708C" w:rsidRPr="00CB23F9">
        <w:t>2</w:t>
      </w:r>
      <w:r w:rsidRPr="00CB23F9">
        <w:t xml:space="preserve"> [</w:t>
      </w:r>
      <w:r w:rsidRPr="00CB23F9">
        <w:fldChar w:fldCharType="begin"/>
      </w:r>
      <w:r w:rsidRPr="00CB23F9">
        <w:instrText xml:space="preserve"> REF _Ref85574734 \r \h </w:instrText>
      </w:r>
      <w:r w:rsidRPr="00CB23F9">
        <w:fldChar w:fldCharType="separate"/>
      </w:r>
      <w:r w:rsidR="00871402">
        <w:t>5</w:t>
      </w:r>
      <w:r w:rsidRPr="00CB23F9">
        <w:fldChar w:fldCharType="end"/>
      </w:r>
      <w:r w:rsidRPr="00CB23F9">
        <w:t>] specifies Interleaved Multichannel Audio for use in a</w:t>
      </w:r>
      <w:r w:rsidR="00417492" w:rsidRPr="00CB23F9">
        <w:t xml:space="preserve">n outdoor and indoor </w:t>
      </w:r>
      <w:r w:rsidRPr="00CB23F9">
        <w:t>environment.</w:t>
      </w:r>
    </w:p>
    <w:p w14:paraId="305B8542" w14:textId="7EE942F3" w:rsidR="00073083" w:rsidRPr="00CB23F9" w:rsidRDefault="00073083" w:rsidP="00E2259D">
      <w:pPr>
        <w:pStyle w:val="Titolo3"/>
        <w:jc w:val="both"/>
        <w:rPr>
          <w:lang w:val="en-GB"/>
        </w:rPr>
      </w:pPr>
      <w:bookmarkStart w:id="55" w:name="_Toc134018642"/>
      <w:r w:rsidRPr="00CB23F9">
        <w:rPr>
          <w:lang w:val="en-GB"/>
        </w:rPr>
        <w:t>Audio Scene Descriptors</w:t>
      </w:r>
      <w:bookmarkEnd w:id="55"/>
    </w:p>
    <w:p w14:paraId="4213F830" w14:textId="77777777" w:rsidR="00073083" w:rsidRPr="00CB23F9" w:rsidRDefault="00073083" w:rsidP="00E2259D">
      <w:pPr>
        <w:pStyle w:val="Titolo4"/>
        <w:jc w:val="both"/>
      </w:pPr>
      <w:r w:rsidRPr="00CB23F9">
        <w:t>Functionality</w:t>
      </w:r>
    </w:p>
    <w:p w14:paraId="0A1B1627" w14:textId="164BEE99" w:rsidR="00B91EB7" w:rsidRPr="00CB23F9" w:rsidRDefault="00A76DA3" w:rsidP="00E2259D">
      <w:pPr>
        <w:jc w:val="both"/>
      </w:pPr>
      <w:r w:rsidRPr="00CB23F9">
        <w:t>The Audio Scene Descriptors</w:t>
      </w:r>
      <w:r w:rsidR="00C92C9A" w:rsidRPr="00CB23F9">
        <w:t xml:space="preserve"> shall </w:t>
      </w:r>
      <w:r w:rsidR="00053763" w:rsidRPr="00CB23F9">
        <w:t xml:space="preserve">enable the description of the </w:t>
      </w:r>
      <w:r w:rsidR="00E2259D" w:rsidRPr="00CB23F9">
        <w:t xml:space="preserve">outdoor and indoor </w:t>
      </w:r>
      <w:r w:rsidR="00053763" w:rsidRPr="00CB23F9">
        <w:t xml:space="preserve">sound field in terms of </w:t>
      </w:r>
      <w:r w:rsidR="008B1F58" w:rsidRPr="00CB23F9">
        <w:t>Audio Objects</w:t>
      </w:r>
      <w:r w:rsidR="00A573F4" w:rsidRPr="00CB23F9">
        <w:t>.</w:t>
      </w:r>
    </w:p>
    <w:p w14:paraId="132520A8" w14:textId="77777777" w:rsidR="00073083" w:rsidRPr="00CB23F9" w:rsidRDefault="00073083" w:rsidP="00E2259D">
      <w:pPr>
        <w:pStyle w:val="Titolo4"/>
        <w:jc w:val="both"/>
      </w:pPr>
      <w:r w:rsidRPr="00CB23F9">
        <w:t>Requirements</w:t>
      </w:r>
    </w:p>
    <w:p w14:paraId="126290FF" w14:textId="0D7E7518" w:rsidR="00073083" w:rsidRPr="00CB23F9" w:rsidRDefault="00073083" w:rsidP="00E2259D">
      <w:pPr>
        <w:jc w:val="both"/>
      </w:pPr>
      <w:r w:rsidRPr="00CB23F9">
        <w:t>The Audio Scene Descriptors shall:</w:t>
      </w:r>
    </w:p>
    <w:p w14:paraId="4E7240BA" w14:textId="7E64B61B" w:rsidR="00A573F4" w:rsidRPr="00CB23F9" w:rsidRDefault="006366FA" w:rsidP="001A3364">
      <w:pPr>
        <w:pStyle w:val="Paragrafoelenco"/>
        <w:numPr>
          <w:ilvl w:val="0"/>
          <w:numId w:val="37"/>
        </w:numPr>
        <w:jc w:val="both"/>
      </w:pPr>
      <w:r w:rsidRPr="00CB23F9">
        <w:t>I</w:t>
      </w:r>
      <w:r w:rsidR="004F6348" w:rsidRPr="00CB23F9">
        <w:t>dentify i</w:t>
      </w:r>
      <w:r w:rsidRPr="00CB23F9">
        <w:t>ndividual Audio Objects.</w:t>
      </w:r>
    </w:p>
    <w:p w14:paraId="1FD1B11B" w14:textId="77777777" w:rsidR="00990D8C" w:rsidRPr="00CB23F9" w:rsidRDefault="004F6348" w:rsidP="001A3364">
      <w:pPr>
        <w:pStyle w:val="Paragrafoelenco"/>
        <w:numPr>
          <w:ilvl w:val="0"/>
          <w:numId w:val="37"/>
        </w:numPr>
        <w:jc w:val="both"/>
      </w:pPr>
      <w:r w:rsidRPr="00CB23F9">
        <w:t xml:space="preserve">Provide </w:t>
      </w:r>
      <w:r w:rsidR="00A21C4E" w:rsidRPr="00CB23F9">
        <w:t>the Spatial Attitude of each Audio Object</w:t>
      </w:r>
      <w:r w:rsidR="00990D8C" w:rsidRPr="00CB23F9">
        <w:t>.</w:t>
      </w:r>
    </w:p>
    <w:p w14:paraId="630A6E52" w14:textId="4A9164BA" w:rsidR="00825DD2" w:rsidRPr="00CB23F9" w:rsidRDefault="00A00292" w:rsidP="001A3364">
      <w:pPr>
        <w:pStyle w:val="Paragrafoelenco"/>
        <w:numPr>
          <w:ilvl w:val="0"/>
          <w:numId w:val="37"/>
        </w:numPr>
        <w:jc w:val="both"/>
      </w:pPr>
      <w:r w:rsidRPr="00CB23F9">
        <w:t>The Spatial Attitude of each Audio Object can be represented</w:t>
      </w:r>
      <w:r w:rsidR="00825DD2" w:rsidRPr="00CB23F9">
        <w:t xml:space="preserve"> as</w:t>
      </w:r>
      <w:r w:rsidR="00B4038B" w:rsidRPr="00CB23F9">
        <w:t xml:space="preserve"> Cartesian coordinates of the source</w:t>
      </w:r>
      <w:r w:rsidR="00AD0D72" w:rsidRPr="00CB23F9">
        <w:t xml:space="preserve"> and their time derivatives.</w:t>
      </w:r>
    </w:p>
    <w:p w14:paraId="446EBAEA" w14:textId="77777777" w:rsidR="00073083" w:rsidRPr="00CB23F9" w:rsidRDefault="00073083" w:rsidP="00073083">
      <w:pPr>
        <w:pStyle w:val="Titolo4"/>
      </w:pPr>
      <w:r w:rsidRPr="00CB23F9">
        <w:t>Technology</w:t>
      </w:r>
    </w:p>
    <w:p w14:paraId="7EE0223B" w14:textId="2BCB0297" w:rsidR="00115C8D" w:rsidRPr="00CB23F9" w:rsidRDefault="00115C8D" w:rsidP="00115C8D">
      <w:pPr>
        <w:jc w:val="both"/>
      </w:pPr>
      <w:r w:rsidRPr="00CB23F9">
        <w:t>MPAI-CAE V2 [</w:t>
      </w:r>
      <w:r w:rsidRPr="00CB23F9">
        <w:fldChar w:fldCharType="begin"/>
      </w:r>
      <w:r w:rsidRPr="00CB23F9">
        <w:instrText xml:space="preserve"> REF _Ref85574734 \r \h </w:instrText>
      </w:r>
      <w:r w:rsidRPr="00CB23F9">
        <w:fldChar w:fldCharType="separate"/>
      </w:r>
      <w:r w:rsidR="00871402">
        <w:t>5</w:t>
      </w:r>
      <w:r w:rsidRPr="00CB23F9">
        <w:fldChar w:fldCharType="end"/>
      </w:r>
      <w:r w:rsidRPr="00CB23F9">
        <w:t xml:space="preserve">] specifies </w:t>
      </w:r>
      <w:r w:rsidR="002857BC" w:rsidRPr="00CB23F9">
        <w:t>Audio Scene Descriptors</w:t>
      </w:r>
      <w:r w:rsidR="00E73E80" w:rsidRPr="00CB23F9">
        <w:t xml:space="preserve"> as </w:t>
      </w:r>
      <w:r w:rsidR="009A280C" w:rsidRPr="00CB23F9">
        <w:t>φ (Azimuth) and θ (Elevation)</w:t>
      </w:r>
      <w:r w:rsidR="00963E8C" w:rsidRPr="00CB23F9">
        <w:t xml:space="preserve"> of the sound sources of each Audio Object</w:t>
      </w:r>
      <w:r w:rsidRPr="00CB23F9">
        <w:t>.</w:t>
      </w:r>
    </w:p>
    <w:p w14:paraId="08878A4D" w14:textId="1ED2199F" w:rsidR="004D1382" w:rsidRPr="00CB23F9" w:rsidRDefault="004D1382">
      <w:pPr>
        <w:pStyle w:val="Titolo3"/>
        <w:rPr>
          <w:lang w:val="en-GB"/>
        </w:rPr>
      </w:pPr>
      <w:bookmarkStart w:id="56" w:name="_Toc134018643"/>
      <w:r w:rsidRPr="00CB23F9">
        <w:rPr>
          <w:lang w:val="en-GB"/>
        </w:rPr>
        <w:t>Visual Scene Descriptors</w:t>
      </w:r>
      <w:bookmarkEnd w:id="56"/>
    </w:p>
    <w:p w14:paraId="41E6F8BF" w14:textId="30CDAA6E" w:rsidR="006F6CB8" w:rsidRPr="00CB23F9" w:rsidRDefault="008E0736">
      <w:pPr>
        <w:pStyle w:val="Titolo4"/>
      </w:pPr>
      <w:r w:rsidRPr="00CB23F9">
        <w:t>Functionality</w:t>
      </w:r>
    </w:p>
    <w:p w14:paraId="580AAB19" w14:textId="50658D05" w:rsidR="002857BC" w:rsidRPr="00CB23F9" w:rsidRDefault="002857BC" w:rsidP="002857BC">
      <w:pPr>
        <w:jc w:val="both"/>
      </w:pPr>
      <w:r w:rsidRPr="00CB23F9">
        <w:t xml:space="preserve">The Visual Scene Descriptors shall enable the description of the outdoor and indoor visual scene in terms of </w:t>
      </w:r>
      <w:r w:rsidR="00D31BC4" w:rsidRPr="00CB23F9">
        <w:t>Visual Objects</w:t>
      </w:r>
      <w:r w:rsidRPr="00CB23F9">
        <w:t>.</w:t>
      </w:r>
    </w:p>
    <w:p w14:paraId="54E190A0" w14:textId="77777777" w:rsidR="006F6CB8" w:rsidRPr="00CB23F9" w:rsidRDefault="006F6CB8">
      <w:pPr>
        <w:pStyle w:val="Titolo4"/>
      </w:pPr>
      <w:r w:rsidRPr="00CB23F9">
        <w:t>Requirements</w:t>
      </w:r>
    </w:p>
    <w:p w14:paraId="115D30A9" w14:textId="2BBF7316" w:rsidR="00F53A3A" w:rsidRPr="00CB23F9" w:rsidRDefault="00F53A3A" w:rsidP="00F53A3A">
      <w:pPr>
        <w:jc w:val="both"/>
      </w:pPr>
      <w:r w:rsidRPr="00CB23F9">
        <w:t>The Audio</w:t>
      </w:r>
      <w:r w:rsidR="00BC51CB" w:rsidRPr="00CB23F9">
        <w:t>-</w:t>
      </w:r>
      <w:r w:rsidRPr="00CB23F9">
        <w:t>Visual Scene Descriptors shall:</w:t>
      </w:r>
    </w:p>
    <w:p w14:paraId="76BCA1DE" w14:textId="284504DD" w:rsidR="00963E8C" w:rsidRPr="00CB23F9" w:rsidRDefault="00963E8C" w:rsidP="001A3364">
      <w:pPr>
        <w:pStyle w:val="Paragrafoelenco"/>
        <w:numPr>
          <w:ilvl w:val="0"/>
          <w:numId w:val="115"/>
        </w:numPr>
        <w:jc w:val="both"/>
      </w:pPr>
      <w:r w:rsidRPr="00CB23F9">
        <w:t>Identify individual Visual Objects.</w:t>
      </w:r>
    </w:p>
    <w:p w14:paraId="3D9AA6BA" w14:textId="5E6F3DA8" w:rsidR="00963E8C" w:rsidRPr="00CB23F9" w:rsidRDefault="00963E8C" w:rsidP="001A3364">
      <w:pPr>
        <w:pStyle w:val="Paragrafoelenco"/>
        <w:numPr>
          <w:ilvl w:val="0"/>
          <w:numId w:val="115"/>
        </w:numPr>
        <w:jc w:val="both"/>
      </w:pPr>
      <w:r w:rsidRPr="00CB23F9">
        <w:t>Provide the Spatial Attitude of each Visua</w:t>
      </w:r>
      <w:r w:rsidR="009D3809" w:rsidRPr="00CB23F9">
        <w:t>l</w:t>
      </w:r>
      <w:r w:rsidRPr="00CB23F9">
        <w:t xml:space="preserve"> Object.</w:t>
      </w:r>
    </w:p>
    <w:p w14:paraId="70FB08C1" w14:textId="1D799BF6" w:rsidR="00963E8C" w:rsidRPr="00CB23F9" w:rsidRDefault="00963E8C" w:rsidP="001A3364">
      <w:pPr>
        <w:pStyle w:val="Paragrafoelenco"/>
        <w:numPr>
          <w:ilvl w:val="0"/>
          <w:numId w:val="115"/>
        </w:numPr>
        <w:jc w:val="both"/>
      </w:pPr>
      <w:r w:rsidRPr="00CB23F9">
        <w:t xml:space="preserve">The Spatial Attitude of each Visual Object </w:t>
      </w:r>
      <w:r w:rsidR="009D3809" w:rsidRPr="00CB23F9">
        <w:t>shall</w:t>
      </w:r>
      <w:r w:rsidRPr="00CB23F9">
        <w:t xml:space="preserve"> be represented as Cartesian coordinates of the </w:t>
      </w:r>
      <w:r w:rsidR="009D3809" w:rsidRPr="00CB23F9">
        <w:t>Visual Object</w:t>
      </w:r>
      <w:r w:rsidRPr="00CB23F9">
        <w:t xml:space="preserve"> and their time derivatives.</w:t>
      </w:r>
    </w:p>
    <w:p w14:paraId="6C7630C6" w14:textId="77777777" w:rsidR="006F6CB8" w:rsidRPr="00CB23F9" w:rsidRDefault="006F6CB8">
      <w:pPr>
        <w:pStyle w:val="Titolo4"/>
      </w:pPr>
      <w:r w:rsidRPr="00CB23F9">
        <w:t>Technology</w:t>
      </w:r>
    </w:p>
    <w:p w14:paraId="52B7BC3B" w14:textId="063E9940" w:rsidR="00283153" w:rsidRPr="00CB23F9" w:rsidRDefault="00283153" w:rsidP="00283153">
      <w:r w:rsidRPr="00CB23F9">
        <w:t>TBD</w:t>
      </w:r>
    </w:p>
    <w:p w14:paraId="78974C92" w14:textId="77777777" w:rsidR="00D31BC4" w:rsidRPr="00CB23F9" w:rsidRDefault="00D31BC4" w:rsidP="00D31BC4">
      <w:pPr>
        <w:pStyle w:val="Titolo3"/>
        <w:rPr>
          <w:lang w:val="en-GB"/>
        </w:rPr>
      </w:pPr>
      <w:bookmarkStart w:id="57" w:name="_Toc134018644"/>
      <w:r w:rsidRPr="00CB23F9">
        <w:rPr>
          <w:lang w:val="en-GB"/>
        </w:rPr>
        <w:t>Visual Scene Descriptors</w:t>
      </w:r>
      <w:bookmarkEnd w:id="57"/>
    </w:p>
    <w:p w14:paraId="5F6175BF" w14:textId="77777777" w:rsidR="00D31BC4" w:rsidRPr="00CB23F9" w:rsidRDefault="00D31BC4" w:rsidP="00D31BC4">
      <w:pPr>
        <w:pStyle w:val="Titolo4"/>
      </w:pPr>
      <w:r w:rsidRPr="00CB23F9">
        <w:t>Functionality</w:t>
      </w:r>
    </w:p>
    <w:p w14:paraId="38EF1234" w14:textId="2B82B7F4" w:rsidR="00D31BC4" w:rsidRPr="00CB23F9" w:rsidRDefault="00D31BC4" w:rsidP="00D31BC4">
      <w:pPr>
        <w:jc w:val="both"/>
      </w:pPr>
      <w:r w:rsidRPr="00CB23F9">
        <w:t xml:space="preserve">The </w:t>
      </w:r>
      <w:r w:rsidR="00D9258B" w:rsidRPr="00CB23F9">
        <w:t>Audio-</w:t>
      </w:r>
      <w:r w:rsidRPr="00CB23F9">
        <w:t xml:space="preserve">Visual Scene Descriptors shall enable the description of the outdoor and indoor </w:t>
      </w:r>
      <w:r w:rsidR="00D9258B" w:rsidRPr="00CB23F9">
        <w:t>audio-</w:t>
      </w:r>
      <w:r w:rsidRPr="00CB23F9">
        <w:t>visual scene.</w:t>
      </w:r>
    </w:p>
    <w:p w14:paraId="469A2B5C" w14:textId="77777777" w:rsidR="00D31BC4" w:rsidRPr="00CB23F9" w:rsidRDefault="00D31BC4" w:rsidP="00D31BC4">
      <w:pPr>
        <w:pStyle w:val="Titolo4"/>
      </w:pPr>
      <w:r w:rsidRPr="00CB23F9">
        <w:t>Requirements</w:t>
      </w:r>
    </w:p>
    <w:p w14:paraId="237E336D" w14:textId="77002F5A" w:rsidR="00D31BC4" w:rsidRPr="00CB23F9" w:rsidRDefault="00D9258B" w:rsidP="00D31BC4">
      <w:pPr>
        <w:jc w:val="both"/>
      </w:pPr>
      <w:r w:rsidRPr="00CB23F9">
        <w:t>All</w:t>
      </w:r>
      <w:r w:rsidR="00D31BC4" w:rsidRPr="00CB23F9">
        <w:t xml:space="preserve"> Audio-Visual Scene Descriptors shall:</w:t>
      </w:r>
    </w:p>
    <w:p w14:paraId="3B87AF9E" w14:textId="77777777" w:rsidR="00D31BC4" w:rsidRPr="00CB23F9" w:rsidRDefault="00D31BC4" w:rsidP="001A3364">
      <w:pPr>
        <w:pStyle w:val="Paragrafoelenco"/>
        <w:numPr>
          <w:ilvl w:val="0"/>
          <w:numId w:val="116"/>
        </w:numPr>
        <w:jc w:val="both"/>
      </w:pPr>
      <w:r w:rsidRPr="00CB23F9">
        <w:t>Have a common time base.</w:t>
      </w:r>
    </w:p>
    <w:p w14:paraId="5F692420" w14:textId="77777777" w:rsidR="00D31BC4" w:rsidRPr="00CB23F9" w:rsidRDefault="00D31BC4" w:rsidP="001A3364">
      <w:pPr>
        <w:pStyle w:val="Paragrafoelenco"/>
        <w:numPr>
          <w:ilvl w:val="0"/>
          <w:numId w:val="116"/>
        </w:numPr>
        <w:jc w:val="both"/>
      </w:pPr>
      <w:r w:rsidRPr="00CB23F9">
        <w:t>Enable the association of co-located audio and visual objects if both are available.</w:t>
      </w:r>
    </w:p>
    <w:p w14:paraId="5F9BD6C2" w14:textId="77777777" w:rsidR="00D31BC4" w:rsidRPr="00CB23F9" w:rsidRDefault="00D31BC4" w:rsidP="001A3364">
      <w:pPr>
        <w:pStyle w:val="Paragrafoelenco"/>
        <w:numPr>
          <w:ilvl w:val="0"/>
          <w:numId w:val="116"/>
        </w:numPr>
        <w:jc w:val="both"/>
      </w:pPr>
      <w:r w:rsidRPr="00CB23F9">
        <w:t>Support the physical displacement and interrelation (e.g., occlusion) of audio and visual objects over time.</w:t>
      </w:r>
    </w:p>
    <w:p w14:paraId="7F5AC18E" w14:textId="0C082E5C" w:rsidR="00D31BC4" w:rsidRPr="00CB23F9" w:rsidRDefault="00D31BC4" w:rsidP="006F4F32">
      <w:pPr>
        <w:jc w:val="both"/>
      </w:pPr>
      <w:r w:rsidRPr="00CB23F9">
        <w:t>For example</w:t>
      </w:r>
      <w:r w:rsidR="006F4F32" w:rsidRPr="00CB23F9">
        <w:t>, the d</w:t>
      </w:r>
      <w:r w:rsidRPr="00CB23F9">
        <w:t>escription of the audio-visual objects in the Real Environment where a group of speaking humans with a background noise.</w:t>
      </w:r>
    </w:p>
    <w:p w14:paraId="081E8B35" w14:textId="77777777" w:rsidR="00D31BC4" w:rsidRPr="00CB23F9" w:rsidRDefault="00D31BC4" w:rsidP="00D31BC4">
      <w:pPr>
        <w:pStyle w:val="Titolo4"/>
      </w:pPr>
      <w:r w:rsidRPr="00CB23F9">
        <w:t>Technology</w:t>
      </w:r>
    </w:p>
    <w:p w14:paraId="2E81CB48" w14:textId="2172EBD7" w:rsidR="006F4F32" w:rsidRPr="00CB23F9" w:rsidRDefault="006F4F32" w:rsidP="006F4F32">
      <w:r w:rsidRPr="00CB23F9">
        <w:t>TBD</w:t>
      </w:r>
    </w:p>
    <w:p w14:paraId="311C58C9" w14:textId="61C80F3D" w:rsidR="00CA012C" w:rsidRPr="00CB23F9" w:rsidRDefault="00FF6849">
      <w:pPr>
        <w:pStyle w:val="Titolo3"/>
        <w:rPr>
          <w:lang w:val="en-GB"/>
        </w:rPr>
      </w:pPr>
      <w:bookmarkStart w:id="58" w:name="_Toc134018645"/>
      <w:r w:rsidRPr="00CB23F9">
        <w:rPr>
          <w:lang w:val="en-GB"/>
        </w:rPr>
        <w:t>Avatar Model</w:t>
      </w:r>
      <w:bookmarkEnd w:id="58"/>
    </w:p>
    <w:p w14:paraId="0D3A164B" w14:textId="48F018E0" w:rsidR="006F6CB8" w:rsidRPr="00CB23F9" w:rsidRDefault="008E0736">
      <w:pPr>
        <w:pStyle w:val="Titolo4"/>
      </w:pPr>
      <w:r w:rsidRPr="00CB23F9">
        <w:t>Functionality</w:t>
      </w:r>
    </w:p>
    <w:p w14:paraId="35AFB8A2" w14:textId="77777777" w:rsidR="004413B9" w:rsidRPr="00CB23F9" w:rsidRDefault="004413B9" w:rsidP="004413B9">
      <w:pPr>
        <w:jc w:val="both"/>
      </w:pPr>
      <w:r w:rsidRPr="00CB23F9">
        <w:t xml:space="preserve">A user can select the Avatar Model used by the CAV to manifest itself though a Personal Status Display AIM. </w:t>
      </w:r>
    </w:p>
    <w:p w14:paraId="0875E031" w14:textId="77777777" w:rsidR="006F6CB8" w:rsidRPr="00CB23F9" w:rsidRDefault="006F6CB8">
      <w:pPr>
        <w:pStyle w:val="Titolo4"/>
      </w:pPr>
      <w:r w:rsidRPr="00CB23F9">
        <w:t>Requirements</w:t>
      </w:r>
    </w:p>
    <w:p w14:paraId="6D16F3E0" w14:textId="6D38E4C2" w:rsidR="00411547" w:rsidRPr="00CB23F9" w:rsidRDefault="006E7383" w:rsidP="00411547">
      <w:r w:rsidRPr="00CB23F9">
        <w:t>The</w:t>
      </w:r>
      <w:r w:rsidR="00BC7B13" w:rsidRPr="00CB23F9">
        <w:t xml:space="preserve"> </w:t>
      </w:r>
      <w:r w:rsidR="00A30AA0" w:rsidRPr="00CB23F9">
        <w:t xml:space="preserve">Avatar Model </w:t>
      </w:r>
      <w:r w:rsidRPr="00CB23F9">
        <w:t xml:space="preserve">shall </w:t>
      </w:r>
      <w:r w:rsidR="00D32B19" w:rsidRPr="00CB23F9">
        <w:t xml:space="preserve">operate within the constraints of </w:t>
      </w:r>
      <w:r w:rsidR="00606C7D" w:rsidRPr="00CB23F9">
        <w:t>the Personal Status Display.</w:t>
      </w:r>
      <w:r w:rsidR="00A37692" w:rsidRPr="00CB23F9">
        <w:t xml:space="preserve"> </w:t>
      </w:r>
    </w:p>
    <w:p w14:paraId="2D2659F8" w14:textId="77777777" w:rsidR="006F6CB8" w:rsidRPr="00CB23F9" w:rsidRDefault="006F6CB8">
      <w:pPr>
        <w:pStyle w:val="Titolo4"/>
      </w:pPr>
      <w:r w:rsidRPr="00CB23F9">
        <w:t>Technology</w:t>
      </w:r>
    </w:p>
    <w:p w14:paraId="650A3830" w14:textId="36483487" w:rsidR="006A25BD" w:rsidRPr="00CB23F9" w:rsidRDefault="006A25BD" w:rsidP="006A25BD">
      <w:bookmarkStart w:id="59" w:name="_Toc134018646"/>
      <w:r w:rsidRPr="00CB23F9">
        <w:t xml:space="preserve">MPAI is developing Avatar Representation and Animation Technical Specification </w:t>
      </w:r>
      <w:r w:rsidR="00394558">
        <w:t xml:space="preserve"> [</w:t>
      </w:r>
      <w:r w:rsidR="00394558">
        <w:fldChar w:fldCharType="begin"/>
      </w:r>
      <w:r w:rsidR="00394558">
        <w:instrText xml:space="preserve"> REF _Ref134018752 \r \h </w:instrText>
      </w:r>
      <w:r w:rsidR="00394558">
        <w:fldChar w:fldCharType="separate"/>
      </w:r>
      <w:r w:rsidR="00394558">
        <w:t>3</w:t>
      </w:r>
      <w:r w:rsidR="00394558">
        <w:fldChar w:fldCharType="end"/>
      </w:r>
      <w:r w:rsidR="00394558">
        <w:t>]</w:t>
      </w:r>
      <w:r>
        <w:t>that includes a</w:t>
      </w:r>
      <w:r w:rsidR="00394558">
        <w:t>n</w:t>
      </w:r>
      <w:r>
        <w:t xml:space="preserve"> A</w:t>
      </w:r>
      <w:r w:rsidR="00394558">
        <w:t>vatar Model</w:t>
      </w:r>
      <w:r>
        <w:t xml:space="preserve"> </w:t>
      </w:r>
      <w:r w:rsidR="00394558">
        <w:t>with the given requirements</w:t>
      </w:r>
      <w:r w:rsidRPr="00CB23F9">
        <w:t>.</w:t>
      </w:r>
    </w:p>
    <w:p w14:paraId="76E036C0" w14:textId="77777777" w:rsidR="0016532A" w:rsidRPr="00CB23F9" w:rsidRDefault="0016532A">
      <w:pPr>
        <w:pStyle w:val="Titolo3"/>
        <w:rPr>
          <w:lang w:val="en-GB"/>
        </w:rPr>
      </w:pPr>
      <w:r w:rsidRPr="00CB23F9">
        <w:rPr>
          <w:lang w:val="en-GB"/>
        </w:rPr>
        <w:t>Face Descriptors</w:t>
      </w:r>
      <w:bookmarkEnd w:id="59"/>
    </w:p>
    <w:p w14:paraId="33565257" w14:textId="4CCF897F" w:rsidR="006F6CB8" w:rsidRPr="00CB23F9" w:rsidRDefault="008E0736">
      <w:pPr>
        <w:pStyle w:val="Titolo4"/>
      </w:pPr>
      <w:r w:rsidRPr="00CB23F9">
        <w:t>Functionality</w:t>
      </w:r>
    </w:p>
    <w:p w14:paraId="43F143FE" w14:textId="7A06EC97" w:rsidR="00F8098E" w:rsidRPr="00CB23F9" w:rsidRDefault="00B35B09" w:rsidP="00EE621B">
      <w:r w:rsidRPr="00CB23F9">
        <w:t xml:space="preserve">The </w:t>
      </w:r>
      <w:r w:rsidR="00EE621B" w:rsidRPr="00CB23F9">
        <w:t xml:space="preserve">Face Descriptors </w:t>
      </w:r>
      <w:r w:rsidR="00DF144A" w:rsidRPr="00CB23F9">
        <w:t>are used</w:t>
      </w:r>
      <w:r w:rsidR="00F8098E" w:rsidRPr="00CB23F9">
        <w:t>:</w:t>
      </w:r>
    </w:p>
    <w:p w14:paraId="495D1536" w14:textId="77777777" w:rsidR="00D76FEB" w:rsidRPr="00CB23F9" w:rsidRDefault="00D76FEB" w:rsidP="001A3364">
      <w:pPr>
        <w:pStyle w:val="Paragrafoelenco"/>
        <w:numPr>
          <w:ilvl w:val="0"/>
          <w:numId w:val="65"/>
        </w:numPr>
      </w:pPr>
      <w:r w:rsidRPr="00CB23F9">
        <w:t xml:space="preserve">To extract the Personal Status of a face. </w:t>
      </w:r>
    </w:p>
    <w:p w14:paraId="7E76E0A4" w14:textId="77777777" w:rsidR="00F8098E" w:rsidRPr="00CB23F9" w:rsidRDefault="00F8098E" w:rsidP="001A3364">
      <w:pPr>
        <w:pStyle w:val="Paragrafoelenco"/>
        <w:numPr>
          <w:ilvl w:val="0"/>
          <w:numId w:val="65"/>
        </w:numPr>
      </w:pPr>
      <w:r w:rsidRPr="00CB23F9">
        <w:t>T</w:t>
      </w:r>
      <w:r w:rsidR="00DF144A" w:rsidRPr="00CB23F9">
        <w:t>o identify a human from their face</w:t>
      </w:r>
      <w:r w:rsidRPr="00CB23F9">
        <w:t>.</w:t>
      </w:r>
    </w:p>
    <w:p w14:paraId="2256DBC4" w14:textId="51735B57" w:rsidR="00F8098E" w:rsidRPr="00CB23F9" w:rsidRDefault="00F8098E" w:rsidP="001A3364">
      <w:pPr>
        <w:pStyle w:val="Paragrafoelenco"/>
        <w:numPr>
          <w:ilvl w:val="0"/>
          <w:numId w:val="65"/>
        </w:numPr>
      </w:pPr>
      <w:r w:rsidRPr="00CB23F9">
        <w:t xml:space="preserve">To </w:t>
      </w:r>
      <w:r w:rsidR="00FF70A8" w:rsidRPr="00CB23F9">
        <w:t>animate the F</w:t>
      </w:r>
      <w:r w:rsidRPr="00CB23F9">
        <w:t>ace</w:t>
      </w:r>
      <w:r w:rsidR="00FF70A8" w:rsidRPr="00CB23F9">
        <w:t xml:space="preserve"> of an Avatar Model</w:t>
      </w:r>
      <w:r w:rsidRPr="00CB23F9">
        <w:t>.</w:t>
      </w:r>
    </w:p>
    <w:p w14:paraId="426129B7" w14:textId="3E58EDCA" w:rsidR="00B04D9A" w:rsidRPr="00CB23F9" w:rsidRDefault="00B04D9A" w:rsidP="001A3364">
      <w:pPr>
        <w:pStyle w:val="Paragrafoelenco"/>
        <w:numPr>
          <w:ilvl w:val="0"/>
          <w:numId w:val="65"/>
        </w:numPr>
      </w:pPr>
      <w:r w:rsidRPr="00CB23F9">
        <w:t xml:space="preserve">To express the Personal Status </w:t>
      </w:r>
      <w:r w:rsidR="00C95E87" w:rsidRPr="00CB23F9">
        <w:t xml:space="preserve">of Face </w:t>
      </w:r>
      <w:r w:rsidRPr="00CB23F9">
        <w:t>in an Avatar Model.</w:t>
      </w:r>
    </w:p>
    <w:p w14:paraId="11A1A5E1" w14:textId="77777777" w:rsidR="006F6CB8" w:rsidRPr="00CB23F9" w:rsidRDefault="006F6CB8">
      <w:pPr>
        <w:pStyle w:val="Titolo4"/>
      </w:pPr>
      <w:r w:rsidRPr="00CB23F9">
        <w:t>Requirements</w:t>
      </w:r>
    </w:p>
    <w:p w14:paraId="4C9DDCF2" w14:textId="56877BF1" w:rsidR="00A31919" w:rsidRPr="00CB23F9" w:rsidRDefault="00B35B09" w:rsidP="00A31919">
      <w:pPr>
        <w:jc w:val="both"/>
      </w:pPr>
      <w:r w:rsidRPr="00CB23F9">
        <w:t xml:space="preserve">The </w:t>
      </w:r>
      <w:r w:rsidR="00A31919" w:rsidRPr="00CB23F9">
        <w:t xml:space="preserve">Face Descriptors </w:t>
      </w:r>
      <w:r w:rsidR="00C95E87" w:rsidRPr="00CB23F9">
        <w:t>shall:</w:t>
      </w:r>
    </w:p>
    <w:p w14:paraId="7D0B8CFF" w14:textId="1916EC78" w:rsidR="00131904" w:rsidRPr="00CB23F9" w:rsidRDefault="00131904">
      <w:pPr>
        <w:pStyle w:val="Paragrafoelenco"/>
        <w:numPr>
          <w:ilvl w:val="0"/>
          <w:numId w:val="33"/>
        </w:numPr>
        <w:jc w:val="both"/>
      </w:pPr>
      <w:r w:rsidRPr="00CB23F9">
        <w:t>Represent</w:t>
      </w:r>
      <w:r w:rsidR="00AB5E6C" w:rsidRPr="00CB23F9">
        <w:t xml:space="preserve"> </w:t>
      </w:r>
      <w:r w:rsidR="00290E10" w:rsidRPr="00CB23F9">
        <w:t xml:space="preserve">time-dependent </w:t>
      </w:r>
      <w:r w:rsidR="00B609C1" w:rsidRPr="00CB23F9">
        <w:t xml:space="preserve">standard </w:t>
      </w:r>
      <w:r w:rsidR="00A438EA" w:rsidRPr="00CB23F9">
        <w:t>Cognitive Stat</w:t>
      </w:r>
      <w:r w:rsidR="0073092B" w:rsidRPr="00CB23F9">
        <w:t>e</w:t>
      </w:r>
      <w:r w:rsidR="00A438EA" w:rsidRPr="00CB23F9">
        <w:t>, Emotion</w:t>
      </w:r>
      <w:r w:rsidR="0073092B" w:rsidRPr="00CB23F9">
        <w:t>,</w:t>
      </w:r>
      <w:r w:rsidR="00A438EA" w:rsidRPr="00CB23F9">
        <w:t xml:space="preserve"> and </w:t>
      </w:r>
      <w:r w:rsidR="0073092B" w:rsidRPr="00CB23F9">
        <w:t xml:space="preserve">Social Attitude </w:t>
      </w:r>
      <w:r w:rsidR="00290E10" w:rsidRPr="00CB23F9">
        <w:t xml:space="preserve">values </w:t>
      </w:r>
      <w:r w:rsidR="003A14EF" w:rsidRPr="00CB23F9">
        <w:t xml:space="preserve">in </w:t>
      </w:r>
      <w:r w:rsidR="00AB5E6C" w:rsidRPr="00CB23F9">
        <w:t xml:space="preserve">the Face of </w:t>
      </w:r>
      <w:r w:rsidR="003A14EF" w:rsidRPr="00CB23F9">
        <w:t>a</w:t>
      </w:r>
      <w:r w:rsidR="00B609C1" w:rsidRPr="00CB23F9">
        <w:t xml:space="preserve"> standard</w:t>
      </w:r>
      <w:r w:rsidR="003A14EF" w:rsidRPr="00CB23F9">
        <w:t xml:space="preserve"> Avatar Model.</w:t>
      </w:r>
    </w:p>
    <w:p w14:paraId="01656D27" w14:textId="77777777" w:rsidR="006F6CB8" w:rsidRPr="00CB23F9" w:rsidRDefault="006F6CB8">
      <w:pPr>
        <w:pStyle w:val="Titolo4"/>
      </w:pPr>
      <w:r w:rsidRPr="00CB23F9">
        <w:t>Technology</w:t>
      </w:r>
    </w:p>
    <w:p w14:paraId="65BE7957" w14:textId="55BAF742" w:rsidR="00810CD8" w:rsidRPr="00CB23F9" w:rsidRDefault="00810CD8" w:rsidP="00810CD8">
      <w:r w:rsidRPr="00CB23F9">
        <w:t xml:space="preserve">MPAI is developing </w:t>
      </w:r>
      <w:r w:rsidR="003372C2" w:rsidRPr="00CB23F9">
        <w:t>Avatar Representation and Animat</w:t>
      </w:r>
      <w:r w:rsidR="00CD77E4" w:rsidRPr="00CB23F9">
        <w:t>i</w:t>
      </w:r>
      <w:r w:rsidR="003372C2" w:rsidRPr="00CB23F9">
        <w:t>on</w:t>
      </w:r>
      <w:r w:rsidR="00CD77E4" w:rsidRPr="00CB23F9">
        <w:t xml:space="preserve"> Technical Specification </w:t>
      </w:r>
      <w:r w:rsidR="00394558">
        <w:t>[</w:t>
      </w:r>
      <w:r w:rsidR="00394558">
        <w:fldChar w:fldCharType="begin"/>
      </w:r>
      <w:r w:rsidR="00394558">
        <w:instrText xml:space="preserve"> REF _Ref134018752 \r \h </w:instrText>
      </w:r>
      <w:r w:rsidR="00394558">
        <w:fldChar w:fldCharType="separate"/>
      </w:r>
      <w:r w:rsidR="00394558">
        <w:t>3</w:t>
      </w:r>
      <w:r w:rsidR="00394558">
        <w:fldChar w:fldCharType="end"/>
      </w:r>
      <w:r w:rsidR="00394558">
        <w:t>] that includes</w:t>
      </w:r>
      <w:r w:rsidRPr="00CB23F9">
        <w:t xml:space="preserve"> Face Descriptors </w:t>
      </w:r>
      <w:r w:rsidR="00394558">
        <w:t xml:space="preserve">supporting </w:t>
      </w:r>
      <w:r w:rsidR="00B609C1" w:rsidRPr="00CB23F9">
        <w:t>the requirements</w:t>
      </w:r>
      <w:r w:rsidRPr="00CB23F9">
        <w:t>.</w:t>
      </w:r>
    </w:p>
    <w:p w14:paraId="311C58D3" w14:textId="72A7DD79" w:rsidR="00CA012C" w:rsidRPr="00CB23F9" w:rsidRDefault="00FF6849">
      <w:pPr>
        <w:pStyle w:val="Titolo3"/>
        <w:rPr>
          <w:lang w:val="en-GB"/>
        </w:rPr>
      </w:pPr>
      <w:bookmarkStart w:id="60" w:name="_Toc134018647"/>
      <w:r w:rsidRPr="00CB23F9">
        <w:rPr>
          <w:lang w:val="en-GB"/>
        </w:rPr>
        <w:t>Face ID</w:t>
      </w:r>
      <w:bookmarkEnd w:id="60"/>
    </w:p>
    <w:p w14:paraId="2B191E6D" w14:textId="7149FF36" w:rsidR="006F6CB8" w:rsidRPr="00CB23F9" w:rsidRDefault="008E0736">
      <w:pPr>
        <w:pStyle w:val="Titolo4"/>
      </w:pPr>
      <w:r w:rsidRPr="00CB23F9">
        <w:t>Functionality</w:t>
      </w:r>
    </w:p>
    <w:p w14:paraId="1215703F" w14:textId="29D1776B" w:rsidR="00985F97" w:rsidRPr="00CB23F9" w:rsidRDefault="00985F97" w:rsidP="00985F97">
      <w:r w:rsidRPr="00CB23F9">
        <w:t>Face ID is the Identifier</w:t>
      </w:r>
      <w:r w:rsidR="00A13D6B" w:rsidRPr="00CB23F9">
        <w:t xml:space="preserve"> of the human</w:t>
      </w:r>
      <w:r w:rsidRPr="00CB23F9">
        <w:t>.</w:t>
      </w:r>
    </w:p>
    <w:p w14:paraId="7DB10A58" w14:textId="77777777" w:rsidR="006F6CB8" w:rsidRDefault="006F6CB8">
      <w:pPr>
        <w:pStyle w:val="Titolo4"/>
      </w:pPr>
      <w:r w:rsidRPr="00CB23F9">
        <w:t>Requirements</w:t>
      </w:r>
    </w:p>
    <w:p w14:paraId="34C35214" w14:textId="40490823" w:rsidR="00866A8A" w:rsidRPr="00866A8A" w:rsidRDefault="00866A8A" w:rsidP="00866A8A">
      <w:r>
        <w:t xml:space="preserve">Face identification should support </w:t>
      </w:r>
      <w:r w:rsidR="00466BA6">
        <w:t>the members of a restricted group (e.g., a family) or</w:t>
      </w:r>
      <w:r w:rsidR="00B343CC">
        <w:t xml:space="preserve"> the customers of a car renting company.</w:t>
      </w:r>
    </w:p>
    <w:p w14:paraId="0BE6DA01" w14:textId="77777777" w:rsidR="006F6CB8" w:rsidRPr="00CB23F9" w:rsidRDefault="006F6CB8">
      <w:pPr>
        <w:pStyle w:val="Titolo4"/>
      </w:pPr>
      <w:r w:rsidRPr="00CB23F9">
        <w:t>Technology</w:t>
      </w:r>
    </w:p>
    <w:p w14:paraId="2CE85E33" w14:textId="71212883" w:rsidR="00A86A44" w:rsidRPr="00CB23F9" w:rsidRDefault="00B343CC" w:rsidP="00A86A44">
      <w:r>
        <w:t>TBD</w:t>
      </w:r>
      <w:r w:rsidR="007507EE" w:rsidRPr="00CB23F9">
        <w:t>.</w:t>
      </w:r>
    </w:p>
    <w:p w14:paraId="311C58D4" w14:textId="577BDC85" w:rsidR="00CA012C" w:rsidRPr="00CB23F9" w:rsidRDefault="00FF6849">
      <w:pPr>
        <w:pStyle w:val="Titolo3"/>
        <w:rPr>
          <w:lang w:val="en-GB"/>
        </w:rPr>
      </w:pPr>
      <w:bookmarkStart w:id="61" w:name="_Toc134018648"/>
      <w:r w:rsidRPr="00CB23F9">
        <w:rPr>
          <w:lang w:val="en-GB"/>
        </w:rPr>
        <w:t>Face Object</w:t>
      </w:r>
      <w:bookmarkEnd w:id="61"/>
    </w:p>
    <w:p w14:paraId="3246162E" w14:textId="669C330E" w:rsidR="006F6CB8" w:rsidRPr="00CB23F9" w:rsidRDefault="008E0736">
      <w:pPr>
        <w:pStyle w:val="Titolo4"/>
      </w:pPr>
      <w:r w:rsidRPr="00CB23F9">
        <w:t>Functionality</w:t>
      </w:r>
    </w:p>
    <w:p w14:paraId="282511A6" w14:textId="32691DBB" w:rsidR="00D92DBB" w:rsidRPr="00CB23F9" w:rsidRDefault="00D92DBB" w:rsidP="00D92DBB">
      <w:r w:rsidRPr="00CB23F9">
        <w:t>A Face Object</w:t>
      </w:r>
      <w:r w:rsidR="00E40E8A" w:rsidRPr="00CB23F9">
        <w:t xml:space="preserve"> is the </w:t>
      </w:r>
      <w:r w:rsidR="00377259">
        <w:t>2D or 3D digital representation of a face</w:t>
      </w:r>
      <w:r w:rsidR="00132032">
        <w:t xml:space="preserve"> or </w:t>
      </w:r>
      <w:r w:rsidR="008A436D">
        <w:t>of an Avatar</w:t>
      </w:r>
      <w:r w:rsidR="008A436D" w:rsidRPr="008A436D">
        <w:t xml:space="preserve"> </w:t>
      </w:r>
      <w:r w:rsidR="008A436D">
        <w:t>Face</w:t>
      </w:r>
      <w:r w:rsidR="00132032">
        <w:t>.</w:t>
      </w:r>
    </w:p>
    <w:p w14:paraId="45CDB6EE" w14:textId="77777777" w:rsidR="006F6CB8" w:rsidRPr="00CB23F9" w:rsidRDefault="006F6CB8">
      <w:pPr>
        <w:pStyle w:val="Titolo4"/>
      </w:pPr>
      <w:r w:rsidRPr="00CB23F9">
        <w:t>Requirements</w:t>
      </w:r>
    </w:p>
    <w:p w14:paraId="61AB8A43" w14:textId="671F82D9" w:rsidR="0070064C" w:rsidRPr="00CB23F9" w:rsidRDefault="004D6DB8" w:rsidP="0070064C">
      <w:r>
        <w:t xml:space="preserve">It </w:t>
      </w:r>
      <w:r w:rsidR="00A42472" w:rsidRPr="00CB23F9">
        <w:t xml:space="preserve">shall be </w:t>
      </w:r>
      <w:r w:rsidR="00135FC6">
        <w:t xml:space="preserve">possible </w:t>
      </w:r>
      <w:r w:rsidR="00A42472" w:rsidRPr="00CB23F9">
        <w:t>to extract a</w:t>
      </w:r>
      <w:r w:rsidR="0070064C" w:rsidRPr="00CB23F9">
        <w:t xml:space="preserve"> Face Object from </w:t>
      </w:r>
      <w:r w:rsidR="00A42472" w:rsidRPr="00CB23F9">
        <w:t>a</w:t>
      </w:r>
      <w:r w:rsidR="0070064C" w:rsidRPr="00CB23F9">
        <w:t xml:space="preserve"> Visual Scene Description.</w:t>
      </w:r>
    </w:p>
    <w:p w14:paraId="7FEFA897" w14:textId="77777777" w:rsidR="006F6CB8" w:rsidRDefault="006F6CB8">
      <w:pPr>
        <w:pStyle w:val="Titolo4"/>
      </w:pPr>
      <w:r w:rsidRPr="00CB23F9">
        <w:t>Technology</w:t>
      </w:r>
    </w:p>
    <w:p w14:paraId="7129FAAF" w14:textId="20E7AE52" w:rsidR="00135FC6" w:rsidRPr="00135FC6" w:rsidRDefault="00135FC6" w:rsidP="00135FC6">
      <w:r>
        <w:t>TBD</w:t>
      </w:r>
    </w:p>
    <w:p w14:paraId="4E31B7A7" w14:textId="24DD52B9" w:rsidR="00741867" w:rsidRPr="00CB23F9" w:rsidRDefault="00741867">
      <w:pPr>
        <w:pStyle w:val="Titolo3"/>
        <w:jc w:val="both"/>
        <w:rPr>
          <w:lang w:val="en-GB"/>
        </w:rPr>
      </w:pPr>
      <w:bookmarkStart w:id="62" w:name="_Toc134018649"/>
      <w:r w:rsidRPr="00CB23F9">
        <w:rPr>
          <w:lang w:val="en-GB"/>
        </w:rPr>
        <w:t>F</w:t>
      </w:r>
      <w:r w:rsidR="000C1252">
        <w:rPr>
          <w:lang w:val="en-GB"/>
        </w:rPr>
        <w:t xml:space="preserve">ull </w:t>
      </w:r>
      <w:r w:rsidRPr="00CB23F9">
        <w:rPr>
          <w:lang w:val="en-GB"/>
        </w:rPr>
        <w:t>E</w:t>
      </w:r>
      <w:r w:rsidR="000C1252">
        <w:rPr>
          <w:lang w:val="en-GB"/>
        </w:rPr>
        <w:t xml:space="preserve">nvironment </w:t>
      </w:r>
      <w:r w:rsidRPr="00CB23F9">
        <w:rPr>
          <w:lang w:val="en-GB"/>
        </w:rPr>
        <w:t>R</w:t>
      </w:r>
      <w:r w:rsidR="00A24D91">
        <w:rPr>
          <w:lang w:val="en-GB"/>
        </w:rPr>
        <w:t>epresentation</w:t>
      </w:r>
      <w:r w:rsidRPr="00CB23F9">
        <w:rPr>
          <w:lang w:val="en-GB"/>
        </w:rPr>
        <w:t xml:space="preserve"> Commands</w:t>
      </w:r>
      <w:bookmarkEnd w:id="62"/>
    </w:p>
    <w:p w14:paraId="645F69AB" w14:textId="77777777" w:rsidR="00741867" w:rsidRPr="00CB23F9" w:rsidRDefault="00741867">
      <w:pPr>
        <w:pStyle w:val="Titolo4"/>
      </w:pPr>
      <w:r w:rsidRPr="00CB23F9">
        <w:t>Functionality</w:t>
      </w:r>
    </w:p>
    <w:p w14:paraId="3B65A375" w14:textId="5503F972" w:rsidR="00741867" w:rsidRPr="00CB23F9" w:rsidRDefault="00741867" w:rsidP="00741867">
      <w:pPr>
        <w:jc w:val="both"/>
      </w:pPr>
      <w:r w:rsidRPr="00CB23F9">
        <w:t xml:space="preserve">A </w:t>
      </w:r>
      <w:r w:rsidR="00A24D91">
        <w:t>CAV passenger</w:t>
      </w:r>
      <w:r w:rsidRPr="00CB23F9">
        <w:t xml:space="preserve"> issues </w:t>
      </w:r>
      <w:r w:rsidR="00A24D91">
        <w:t>FER C</w:t>
      </w:r>
      <w:r w:rsidRPr="00CB23F9">
        <w:t>ommands to navigate the Full Environment Representation:</w:t>
      </w:r>
    </w:p>
    <w:p w14:paraId="453C8D48" w14:textId="77777777" w:rsidR="00741867" w:rsidRPr="00CB23F9" w:rsidRDefault="00741867">
      <w:pPr>
        <w:pStyle w:val="Titolo4"/>
      </w:pPr>
      <w:r w:rsidRPr="00CB23F9">
        <w:t>Requirements</w:t>
      </w:r>
    </w:p>
    <w:p w14:paraId="3F04CB76" w14:textId="77777777" w:rsidR="00741867" w:rsidRPr="00CB23F9" w:rsidRDefault="00741867" w:rsidP="00741867">
      <w:r w:rsidRPr="00CB23F9">
        <w:t>The possible commands are:</w:t>
      </w:r>
    </w:p>
    <w:p w14:paraId="35FE5292" w14:textId="77777777" w:rsidR="00741867" w:rsidRPr="00CB23F9" w:rsidRDefault="00741867" w:rsidP="001A3364">
      <w:pPr>
        <w:pStyle w:val="Paragrafoelenco"/>
        <w:numPr>
          <w:ilvl w:val="0"/>
          <w:numId w:val="49"/>
        </w:numPr>
        <w:jc w:val="both"/>
      </w:pPr>
      <w:r w:rsidRPr="00CB23F9">
        <w:t>Select a Point of View.</w:t>
      </w:r>
    </w:p>
    <w:p w14:paraId="78B289AC" w14:textId="77777777" w:rsidR="00741867" w:rsidRPr="00CB23F9" w:rsidRDefault="00741867" w:rsidP="001A3364">
      <w:pPr>
        <w:pStyle w:val="Paragrafoelenco"/>
        <w:numPr>
          <w:ilvl w:val="0"/>
          <w:numId w:val="49"/>
        </w:numPr>
        <w:jc w:val="both"/>
      </w:pPr>
      <w:r w:rsidRPr="00CB23F9">
        <w:t>Zoom in/out.</w:t>
      </w:r>
    </w:p>
    <w:p w14:paraId="74587521" w14:textId="77777777" w:rsidR="00741867" w:rsidRPr="00CB23F9" w:rsidRDefault="00741867" w:rsidP="001A3364">
      <w:pPr>
        <w:pStyle w:val="Paragrafoelenco"/>
        <w:numPr>
          <w:ilvl w:val="0"/>
          <w:numId w:val="49"/>
        </w:numPr>
        <w:jc w:val="both"/>
      </w:pPr>
      <w:r w:rsidRPr="00CB23F9">
        <w:t>Control sound level.</w:t>
      </w:r>
    </w:p>
    <w:p w14:paraId="009277B1" w14:textId="77777777" w:rsidR="00741867" w:rsidRDefault="00741867">
      <w:pPr>
        <w:pStyle w:val="Titolo4"/>
      </w:pPr>
      <w:r w:rsidRPr="00CB23F9">
        <w:t>Technology</w:t>
      </w:r>
    </w:p>
    <w:p w14:paraId="2388ED67" w14:textId="5279EF1E" w:rsidR="00910F58" w:rsidRPr="00910F58" w:rsidRDefault="00910F58" w:rsidP="00910F58">
      <w:r>
        <w:t>TBD</w:t>
      </w:r>
    </w:p>
    <w:p w14:paraId="0E0668CB" w14:textId="140F7DEB" w:rsidR="00741867" w:rsidRPr="00CB23F9" w:rsidRDefault="00741867">
      <w:pPr>
        <w:pStyle w:val="Titolo3"/>
        <w:rPr>
          <w:lang w:val="en-GB"/>
        </w:rPr>
      </w:pPr>
      <w:bookmarkStart w:id="63" w:name="_Toc134018650"/>
      <w:r w:rsidRPr="00CB23F9">
        <w:rPr>
          <w:lang w:val="en-GB"/>
        </w:rPr>
        <w:t xml:space="preserve"> </w:t>
      </w:r>
      <w:r w:rsidR="00A71699">
        <w:rPr>
          <w:lang w:val="en-GB"/>
        </w:rPr>
        <w:t xml:space="preserve">Full Environment Representation </w:t>
      </w:r>
      <w:bookmarkEnd w:id="63"/>
      <w:r w:rsidR="00A71699">
        <w:rPr>
          <w:lang w:val="en-GB"/>
        </w:rPr>
        <w:t>Audio</w:t>
      </w:r>
    </w:p>
    <w:p w14:paraId="26EEDCA9" w14:textId="77777777" w:rsidR="00741867" w:rsidRDefault="00741867">
      <w:pPr>
        <w:pStyle w:val="Titolo4"/>
      </w:pPr>
      <w:r w:rsidRPr="00CB23F9">
        <w:t>Functionality</w:t>
      </w:r>
    </w:p>
    <w:p w14:paraId="2BA104E8" w14:textId="370BD6AF" w:rsidR="00161363" w:rsidRPr="00161363" w:rsidRDefault="00161363" w:rsidP="00161363">
      <w:r>
        <w:t>The audio output of the Full Environment Representation Viewer.</w:t>
      </w:r>
    </w:p>
    <w:p w14:paraId="3494051E" w14:textId="77777777" w:rsidR="00741867" w:rsidRDefault="00741867">
      <w:pPr>
        <w:pStyle w:val="Titolo4"/>
      </w:pPr>
      <w:r w:rsidRPr="00CB23F9">
        <w:t>Requirements</w:t>
      </w:r>
    </w:p>
    <w:p w14:paraId="137D832F" w14:textId="5A709625" w:rsidR="00E2099E" w:rsidRPr="00E2099E" w:rsidRDefault="00E2099E" w:rsidP="00E2099E">
      <w:r w:rsidRPr="00F50588">
        <w:rPr>
          <w:highlight w:val="yellow"/>
        </w:rPr>
        <w:t xml:space="preserve">FER Audio should be compatible with </w:t>
      </w:r>
      <w:r w:rsidR="00D57D79" w:rsidRPr="00F50588">
        <w:rPr>
          <w:highlight w:val="yellow"/>
        </w:rPr>
        <w:t>commercially available headsets and Head Mounted Displays.</w:t>
      </w:r>
    </w:p>
    <w:p w14:paraId="2D951732" w14:textId="77777777" w:rsidR="00741867" w:rsidRDefault="00741867">
      <w:pPr>
        <w:pStyle w:val="Titolo4"/>
      </w:pPr>
      <w:r w:rsidRPr="00CB23F9">
        <w:t>Technology</w:t>
      </w:r>
    </w:p>
    <w:p w14:paraId="4211C37C" w14:textId="230B365C" w:rsidR="00F50588" w:rsidRPr="00F50588" w:rsidRDefault="005B6669" w:rsidP="00F50588">
      <w:r>
        <w:t>TBD</w:t>
      </w:r>
    </w:p>
    <w:p w14:paraId="74C296A0" w14:textId="7BAC791E" w:rsidR="005B6669" w:rsidRPr="00CB23F9" w:rsidRDefault="005B6669" w:rsidP="005B6669">
      <w:pPr>
        <w:pStyle w:val="Titolo3"/>
        <w:rPr>
          <w:lang w:val="en-GB"/>
        </w:rPr>
      </w:pPr>
      <w:bookmarkStart w:id="64" w:name="_Toc134018651"/>
      <w:r>
        <w:rPr>
          <w:lang w:val="en-GB"/>
        </w:rPr>
        <w:t>Full Environment Representation Visual</w:t>
      </w:r>
    </w:p>
    <w:p w14:paraId="68197D58" w14:textId="77777777" w:rsidR="005B6669" w:rsidRDefault="005B6669" w:rsidP="005B6669">
      <w:pPr>
        <w:pStyle w:val="Titolo4"/>
      </w:pPr>
      <w:r w:rsidRPr="00CB23F9">
        <w:t>Functionality</w:t>
      </w:r>
    </w:p>
    <w:p w14:paraId="34EA97AC" w14:textId="57B73BD6" w:rsidR="005B6669" w:rsidRPr="00161363" w:rsidRDefault="005B6669" w:rsidP="005B6669">
      <w:r>
        <w:t xml:space="preserve">The </w:t>
      </w:r>
      <w:r w:rsidR="00BE2556">
        <w:t>visual</w:t>
      </w:r>
      <w:r>
        <w:t xml:space="preserve"> output of the Full Environment Representation Viewer.</w:t>
      </w:r>
    </w:p>
    <w:p w14:paraId="26C9813F" w14:textId="77777777" w:rsidR="005B6669" w:rsidRDefault="005B6669" w:rsidP="005B6669">
      <w:pPr>
        <w:pStyle w:val="Titolo4"/>
      </w:pPr>
      <w:r w:rsidRPr="00CB23F9">
        <w:t>Requirements</w:t>
      </w:r>
    </w:p>
    <w:p w14:paraId="1B70069C" w14:textId="60E98EF6" w:rsidR="005B6669" w:rsidRPr="00E2099E" w:rsidRDefault="005B6669" w:rsidP="005B6669">
      <w:r w:rsidRPr="00F50588">
        <w:rPr>
          <w:highlight w:val="yellow"/>
        </w:rPr>
        <w:t xml:space="preserve">FER </w:t>
      </w:r>
      <w:r w:rsidR="00BE2556">
        <w:rPr>
          <w:highlight w:val="yellow"/>
        </w:rPr>
        <w:t>Visual</w:t>
      </w:r>
      <w:r w:rsidRPr="00F50588">
        <w:rPr>
          <w:highlight w:val="yellow"/>
        </w:rPr>
        <w:t xml:space="preserve"> should be compatible with commercially available </w:t>
      </w:r>
      <w:r w:rsidR="00F92179">
        <w:rPr>
          <w:highlight w:val="yellow"/>
        </w:rPr>
        <w:t>displays</w:t>
      </w:r>
      <w:r w:rsidRPr="00F50588">
        <w:rPr>
          <w:highlight w:val="yellow"/>
        </w:rPr>
        <w:t xml:space="preserve"> and Head Mounted Displays.</w:t>
      </w:r>
    </w:p>
    <w:p w14:paraId="33BA5568" w14:textId="77777777" w:rsidR="005B6669" w:rsidRDefault="005B6669" w:rsidP="005B6669">
      <w:pPr>
        <w:pStyle w:val="Titolo4"/>
      </w:pPr>
      <w:r w:rsidRPr="00CB23F9">
        <w:t>Technology</w:t>
      </w:r>
    </w:p>
    <w:p w14:paraId="0E6B3C3E" w14:textId="77777777" w:rsidR="005B6669" w:rsidRPr="00F50588" w:rsidRDefault="005B6669" w:rsidP="005B6669">
      <w:r>
        <w:t>TBD</w:t>
      </w:r>
    </w:p>
    <w:p w14:paraId="311C58D5" w14:textId="77777777" w:rsidR="00CA012C" w:rsidRPr="00CB23F9" w:rsidRDefault="00FF6849">
      <w:pPr>
        <w:pStyle w:val="Titolo3"/>
        <w:rPr>
          <w:lang w:val="en-GB"/>
        </w:rPr>
      </w:pPr>
      <w:r w:rsidRPr="00CB23F9">
        <w:rPr>
          <w:lang w:val="en-GB"/>
        </w:rPr>
        <w:t>Full Environment Representation</w:t>
      </w:r>
      <w:bookmarkEnd w:id="64"/>
    </w:p>
    <w:p w14:paraId="2823AAC8" w14:textId="18819781" w:rsidR="006F6CB8" w:rsidRDefault="008E0736">
      <w:pPr>
        <w:pStyle w:val="Titolo4"/>
      </w:pPr>
      <w:r w:rsidRPr="00CB23F9">
        <w:t>Functionality</w:t>
      </w:r>
    </w:p>
    <w:p w14:paraId="543CDF28" w14:textId="50365801" w:rsidR="00F92179" w:rsidRPr="00F92179" w:rsidRDefault="00F92179" w:rsidP="00F92179">
      <w:r>
        <w:t xml:space="preserve">The </w:t>
      </w:r>
      <w:r w:rsidR="00600889">
        <w:t xml:space="preserve">FER </w:t>
      </w:r>
      <w:r w:rsidR="004D5397">
        <w:t xml:space="preserve">results from the fusion of the Basic Environment Representation </w:t>
      </w:r>
      <w:r w:rsidR="000A44F3">
        <w:t xml:space="preserve">(BER) </w:t>
      </w:r>
      <w:r w:rsidR="004D5397">
        <w:t xml:space="preserve">developed by the </w:t>
      </w:r>
      <w:r w:rsidR="000A44F3">
        <w:t xml:space="preserve">Ego </w:t>
      </w:r>
      <w:r w:rsidR="004D5397">
        <w:t>Environment Sensing Subsystem</w:t>
      </w:r>
      <w:r w:rsidR="00A5761E">
        <w:t xml:space="preserve"> and the </w:t>
      </w:r>
      <w:r w:rsidR="000A44F3">
        <w:t>versions of the BERs developed by other CAVs.</w:t>
      </w:r>
    </w:p>
    <w:p w14:paraId="7B5B934B" w14:textId="77777777" w:rsidR="006F6CB8" w:rsidRPr="00CB23F9" w:rsidRDefault="006F6CB8">
      <w:pPr>
        <w:pStyle w:val="Titolo4"/>
      </w:pPr>
      <w:r w:rsidRPr="00CB23F9">
        <w:t>Requirements</w:t>
      </w:r>
    </w:p>
    <w:p w14:paraId="5788F4BA" w14:textId="7C613F78" w:rsidR="008D5643" w:rsidRPr="00CB23F9" w:rsidRDefault="008D5643" w:rsidP="008D5643">
      <w:r w:rsidRPr="00CB23F9">
        <w:t>The requirements of the Full Environment Representation data format are developed in the context of the Autonomous Motion Subsystem.</w:t>
      </w:r>
    </w:p>
    <w:p w14:paraId="032E9FE2" w14:textId="77777777" w:rsidR="006F6CB8" w:rsidRDefault="006F6CB8">
      <w:pPr>
        <w:pStyle w:val="Titolo4"/>
      </w:pPr>
      <w:r w:rsidRPr="00CB23F9">
        <w:t>Technology</w:t>
      </w:r>
    </w:p>
    <w:p w14:paraId="5E2D36A3" w14:textId="1DC17360" w:rsidR="00D5676C" w:rsidRPr="00D5676C" w:rsidRDefault="00D5676C" w:rsidP="00D5676C">
      <w:r>
        <w:t>See</w:t>
      </w:r>
      <w:r w:rsidRPr="00D5676C">
        <w:t xml:space="preserve"> </w:t>
      </w:r>
      <w:r w:rsidR="000966CE">
        <w:t xml:space="preserve">Section </w:t>
      </w:r>
      <w:r w:rsidR="006A5889">
        <w:fldChar w:fldCharType="begin"/>
      </w:r>
      <w:r w:rsidR="006A5889">
        <w:instrText xml:space="preserve"> REF _Ref134020479 \r \h </w:instrText>
      </w:r>
      <w:r w:rsidR="006A5889">
        <w:fldChar w:fldCharType="separate"/>
      </w:r>
      <w:r w:rsidR="006A5889">
        <w:t>7.4.7</w:t>
      </w:r>
      <w:r w:rsidR="006A5889">
        <w:fldChar w:fldCharType="end"/>
      </w:r>
      <w:r w:rsidR="006A5889">
        <w:t xml:space="preserve"> – </w:t>
      </w:r>
      <w:r w:rsidRPr="00CB23F9">
        <w:t>Autonomous Motion Subsystem</w:t>
      </w:r>
      <w:r>
        <w:t>.</w:t>
      </w:r>
    </w:p>
    <w:p w14:paraId="311C58D8" w14:textId="501BDF58" w:rsidR="00CA012C" w:rsidRPr="00CB23F9" w:rsidRDefault="00405842">
      <w:pPr>
        <w:pStyle w:val="Titolo3"/>
        <w:rPr>
          <w:lang w:val="en-GB"/>
        </w:rPr>
      </w:pPr>
      <w:bookmarkStart w:id="65" w:name="_Toc134018652"/>
      <w:r>
        <w:rPr>
          <w:lang w:val="en-GB"/>
        </w:rPr>
        <w:t>Body Descriptors</w:t>
      </w:r>
      <w:bookmarkEnd w:id="65"/>
    </w:p>
    <w:p w14:paraId="71812CBA" w14:textId="77777777" w:rsidR="008922D4" w:rsidRPr="00CB23F9" w:rsidRDefault="008922D4" w:rsidP="008922D4">
      <w:pPr>
        <w:pStyle w:val="Titolo4"/>
      </w:pPr>
      <w:r w:rsidRPr="00CB23F9">
        <w:t>Functionality</w:t>
      </w:r>
    </w:p>
    <w:p w14:paraId="039DCC91" w14:textId="124BA282" w:rsidR="008922D4" w:rsidRPr="00CB23F9" w:rsidRDefault="008922D4" w:rsidP="008922D4">
      <w:r w:rsidRPr="00CB23F9">
        <w:t xml:space="preserve">The </w:t>
      </w:r>
      <w:r w:rsidR="009A2E81">
        <w:t xml:space="preserve">Body </w:t>
      </w:r>
      <w:r w:rsidRPr="00CB23F9">
        <w:t>Descriptors are used:</w:t>
      </w:r>
    </w:p>
    <w:p w14:paraId="6BCC9FE5" w14:textId="3F034B3E" w:rsidR="0076459C" w:rsidRDefault="0076459C" w:rsidP="001A3364">
      <w:pPr>
        <w:pStyle w:val="Paragrafoelenco"/>
        <w:numPr>
          <w:ilvl w:val="0"/>
          <w:numId w:val="117"/>
        </w:numPr>
      </w:pPr>
      <w:r>
        <w:t>To extract the motion of a body.</w:t>
      </w:r>
    </w:p>
    <w:p w14:paraId="7F06A586" w14:textId="366C1774" w:rsidR="00D76FEB" w:rsidRPr="00CB23F9" w:rsidRDefault="00D76FEB" w:rsidP="001A3364">
      <w:pPr>
        <w:pStyle w:val="Paragrafoelenco"/>
        <w:numPr>
          <w:ilvl w:val="0"/>
          <w:numId w:val="117"/>
        </w:numPr>
      </w:pPr>
      <w:r w:rsidRPr="00CB23F9">
        <w:t xml:space="preserve">To extract the Personal Status of a </w:t>
      </w:r>
      <w:r>
        <w:t>body</w:t>
      </w:r>
      <w:r w:rsidRPr="00CB23F9">
        <w:t xml:space="preserve">. </w:t>
      </w:r>
    </w:p>
    <w:p w14:paraId="1CEB5188" w14:textId="6D8742E4" w:rsidR="008922D4" w:rsidRPr="00CB23F9" w:rsidRDefault="008922D4" w:rsidP="001A3364">
      <w:pPr>
        <w:pStyle w:val="Paragrafoelenco"/>
        <w:numPr>
          <w:ilvl w:val="0"/>
          <w:numId w:val="117"/>
        </w:numPr>
      </w:pPr>
      <w:r w:rsidRPr="00CB23F9">
        <w:t>To animate an Avatar Model.</w:t>
      </w:r>
    </w:p>
    <w:p w14:paraId="0AA39D4F" w14:textId="61395A3B" w:rsidR="008922D4" w:rsidRPr="00CB23F9" w:rsidRDefault="008922D4" w:rsidP="001A3364">
      <w:pPr>
        <w:pStyle w:val="Paragrafoelenco"/>
        <w:numPr>
          <w:ilvl w:val="0"/>
          <w:numId w:val="117"/>
        </w:numPr>
      </w:pPr>
      <w:r w:rsidRPr="00CB23F9">
        <w:t xml:space="preserve">To express the </w:t>
      </w:r>
      <w:r w:rsidR="00AF6B4F">
        <w:t>Gesture</w:t>
      </w:r>
      <w:r w:rsidRPr="00CB23F9">
        <w:t xml:space="preserve"> in an Avatar Model.</w:t>
      </w:r>
    </w:p>
    <w:p w14:paraId="6162C54D" w14:textId="77777777" w:rsidR="008922D4" w:rsidRPr="00CB23F9" w:rsidRDefault="008922D4" w:rsidP="008922D4">
      <w:pPr>
        <w:pStyle w:val="Titolo4"/>
      </w:pPr>
      <w:r w:rsidRPr="00CB23F9">
        <w:t>Requirements</w:t>
      </w:r>
    </w:p>
    <w:p w14:paraId="2537FF3B" w14:textId="0530821D" w:rsidR="008922D4" w:rsidRPr="00CB23F9" w:rsidRDefault="008922D4" w:rsidP="008922D4">
      <w:pPr>
        <w:jc w:val="both"/>
      </w:pPr>
      <w:r w:rsidRPr="00CB23F9">
        <w:t xml:space="preserve">The </w:t>
      </w:r>
      <w:r w:rsidR="001F0E30">
        <w:t>Body</w:t>
      </w:r>
      <w:r w:rsidRPr="00CB23F9">
        <w:t xml:space="preserve"> Descriptors shall</w:t>
      </w:r>
      <w:r w:rsidR="001F0E30">
        <w:t xml:space="preserve"> represent</w:t>
      </w:r>
      <w:r w:rsidRPr="00CB23F9">
        <w:t>:</w:t>
      </w:r>
    </w:p>
    <w:p w14:paraId="56E34C1C" w14:textId="4F33873D" w:rsidR="001F0E30" w:rsidRDefault="005075AF" w:rsidP="001A3364">
      <w:pPr>
        <w:pStyle w:val="Paragrafoelenco"/>
        <w:numPr>
          <w:ilvl w:val="0"/>
          <w:numId w:val="118"/>
        </w:numPr>
        <w:jc w:val="both"/>
      </w:pPr>
      <w:r>
        <w:t>The motion of a body.</w:t>
      </w:r>
    </w:p>
    <w:p w14:paraId="70472F41" w14:textId="189F066E" w:rsidR="008922D4" w:rsidRPr="00CB23F9" w:rsidRDefault="005075AF" w:rsidP="001A3364">
      <w:pPr>
        <w:pStyle w:val="Paragrafoelenco"/>
        <w:numPr>
          <w:ilvl w:val="0"/>
          <w:numId w:val="118"/>
        </w:numPr>
        <w:jc w:val="both"/>
      </w:pPr>
      <w:r>
        <w:t>T</w:t>
      </w:r>
      <w:r w:rsidRPr="00CB23F9">
        <w:t xml:space="preserve">he </w:t>
      </w:r>
      <w:r w:rsidR="008922D4" w:rsidRPr="00CB23F9">
        <w:t>time-dependent standard Cognitive State, Emotion, and Social Attitude values of a standard Avatar Model.</w:t>
      </w:r>
    </w:p>
    <w:p w14:paraId="75ECD2FC" w14:textId="77777777" w:rsidR="008922D4" w:rsidRPr="00CB23F9" w:rsidRDefault="008922D4" w:rsidP="008922D4">
      <w:pPr>
        <w:pStyle w:val="Titolo4"/>
      </w:pPr>
      <w:r w:rsidRPr="00CB23F9">
        <w:t>Technology</w:t>
      </w:r>
    </w:p>
    <w:p w14:paraId="19670FDA" w14:textId="5EA130C4" w:rsidR="008922D4" w:rsidRPr="00CB23F9" w:rsidRDefault="008922D4" w:rsidP="008922D4">
      <w:r w:rsidRPr="00CB23F9">
        <w:t xml:space="preserve">MPAI is developing Avatar Representation and Animation Technical Specification </w:t>
      </w:r>
      <w:r>
        <w:t>[</w:t>
      </w:r>
      <w:r>
        <w:fldChar w:fldCharType="begin"/>
      </w:r>
      <w:r>
        <w:instrText xml:space="preserve"> REF _Ref134018752 \r \h </w:instrText>
      </w:r>
      <w:r>
        <w:fldChar w:fldCharType="separate"/>
      </w:r>
      <w:r>
        <w:t>3</w:t>
      </w:r>
      <w:r>
        <w:fldChar w:fldCharType="end"/>
      </w:r>
      <w:r>
        <w:t>] that includes</w:t>
      </w:r>
      <w:r w:rsidRPr="00CB23F9">
        <w:t xml:space="preserve"> </w:t>
      </w:r>
      <w:r w:rsidR="000E4DFE">
        <w:t>Body</w:t>
      </w:r>
      <w:r w:rsidRPr="00CB23F9">
        <w:t xml:space="preserve"> Descriptors </w:t>
      </w:r>
      <w:r>
        <w:t xml:space="preserve">supporting </w:t>
      </w:r>
      <w:r w:rsidRPr="00CB23F9">
        <w:t>the requirements.</w:t>
      </w:r>
    </w:p>
    <w:p w14:paraId="311C58D9" w14:textId="1A2503EB" w:rsidR="00CA012C" w:rsidRPr="00CB23F9" w:rsidRDefault="00FF6849">
      <w:pPr>
        <w:pStyle w:val="Titolo3"/>
        <w:rPr>
          <w:lang w:val="en-GB"/>
        </w:rPr>
      </w:pPr>
      <w:bookmarkStart w:id="66" w:name="_Toc134018653"/>
      <w:r w:rsidRPr="00CB23F9">
        <w:rPr>
          <w:lang w:val="en-GB"/>
        </w:rPr>
        <w:t>Machine Face</w:t>
      </w:r>
      <w:bookmarkEnd w:id="66"/>
      <w:r w:rsidR="004D2390">
        <w:rPr>
          <w:lang w:val="en-GB"/>
        </w:rPr>
        <w:t xml:space="preserve"> &amp; Body</w:t>
      </w:r>
    </w:p>
    <w:p w14:paraId="73A38068" w14:textId="78E2FF6C" w:rsidR="00486B4C" w:rsidRPr="00CB23F9" w:rsidRDefault="00486B4C" w:rsidP="00486B4C">
      <w:r w:rsidRPr="00CB23F9">
        <w:t>The rendering of the</w:t>
      </w:r>
      <w:r w:rsidR="00A07D14" w:rsidRPr="00CB23F9">
        <w:t xml:space="preserve"> face</w:t>
      </w:r>
      <w:r w:rsidR="00D82C5C">
        <w:t xml:space="preserve"> </w:t>
      </w:r>
      <w:r w:rsidR="004D2390">
        <w:t>and body</w:t>
      </w:r>
      <w:r w:rsidR="00A07D14" w:rsidRPr="00CB23F9">
        <w:t xml:space="preserve"> of an</w:t>
      </w:r>
      <w:r w:rsidRPr="00CB23F9">
        <w:t xml:space="preserve"> avatar representing the HCI</w:t>
      </w:r>
      <w:r w:rsidR="004D2390">
        <w:t xml:space="preserve"> Subsystem</w:t>
      </w:r>
      <w:r w:rsidRPr="00CB23F9">
        <w:t>.</w:t>
      </w:r>
    </w:p>
    <w:p w14:paraId="311C58DB" w14:textId="583F4764" w:rsidR="00CA012C" w:rsidRPr="00CB23F9" w:rsidRDefault="00FF6849">
      <w:pPr>
        <w:pStyle w:val="Titolo3"/>
        <w:rPr>
          <w:lang w:val="en-GB"/>
        </w:rPr>
      </w:pPr>
      <w:bookmarkStart w:id="67" w:name="_Toc134018655"/>
      <w:r w:rsidRPr="00CB23F9">
        <w:rPr>
          <w:lang w:val="en-GB"/>
        </w:rPr>
        <w:t>Machine Speech</w:t>
      </w:r>
      <w:bookmarkEnd w:id="67"/>
    </w:p>
    <w:p w14:paraId="32B3AD6F" w14:textId="2E7D7D30" w:rsidR="00551EBA" w:rsidRPr="00CB23F9" w:rsidRDefault="003022C0" w:rsidP="003022C0">
      <w:r w:rsidRPr="00CB23F9">
        <w:t xml:space="preserve">The rendering of the </w:t>
      </w:r>
      <w:r w:rsidR="00135264" w:rsidRPr="00CB23F9">
        <w:t>synthetic speech generated by the HCI.</w:t>
      </w:r>
    </w:p>
    <w:p w14:paraId="311C58DC" w14:textId="1F386FB5" w:rsidR="00CA012C" w:rsidRPr="00CB23F9" w:rsidRDefault="00FF6849">
      <w:pPr>
        <w:pStyle w:val="Titolo3"/>
        <w:rPr>
          <w:lang w:val="en-GB"/>
        </w:rPr>
      </w:pPr>
      <w:bookmarkStart w:id="68" w:name="_Toc134018656"/>
      <w:r w:rsidRPr="00CB23F9">
        <w:rPr>
          <w:lang w:val="en-GB"/>
        </w:rPr>
        <w:t>Meaning</w:t>
      </w:r>
      <w:bookmarkEnd w:id="68"/>
    </w:p>
    <w:p w14:paraId="30FE3D1C" w14:textId="58958555" w:rsidR="00A040B0" w:rsidRDefault="008E0736">
      <w:pPr>
        <w:pStyle w:val="Titolo4"/>
      </w:pPr>
      <w:r w:rsidRPr="00CB23F9">
        <w:t>Functionality</w:t>
      </w:r>
    </w:p>
    <w:p w14:paraId="209B91C2" w14:textId="0B33884F" w:rsidR="007F7311" w:rsidRPr="007F7311" w:rsidRDefault="007F7311" w:rsidP="007F7311">
      <w:r w:rsidRPr="00FE35D7">
        <w:rPr>
          <w:sz w:val="22"/>
          <w:szCs w:val="22"/>
          <w:lang w:eastAsia="ko-KR"/>
        </w:rPr>
        <w:t>Meaning is the result of natural language analysis</w:t>
      </w:r>
    </w:p>
    <w:p w14:paraId="247B16AB" w14:textId="40EBB854" w:rsidR="00A040B0" w:rsidRPr="00CB23F9" w:rsidRDefault="00A040B0">
      <w:pPr>
        <w:pStyle w:val="Titolo4"/>
      </w:pPr>
      <w:r w:rsidRPr="00CB23F9">
        <w:t>Requirements</w:t>
      </w:r>
    </w:p>
    <w:p w14:paraId="03566C0D" w14:textId="52138AC9" w:rsidR="00EE7A3B" w:rsidRPr="00FE35D7" w:rsidRDefault="007F7311" w:rsidP="00EE7A3B">
      <w:pPr>
        <w:jc w:val="both"/>
        <w:rPr>
          <w:sz w:val="22"/>
          <w:szCs w:val="22"/>
          <w:lang w:eastAsia="ko-KR"/>
        </w:rPr>
      </w:pPr>
      <w:r>
        <w:rPr>
          <w:sz w:val="22"/>
          <w:szCs w:val="22"/>
          <w:lang w:eastAsia="ko-KR"/>
        </w:rPr>
        <w:t xml:space="preserve">Meaning </w:t>
      </w:r>
      <w:r w:rsidR="00F557A8">
        <w:rPr>
          <w:sz w:val="22"/>
          <w:szCs w:val="22"/>
          <w:lang w:eastAsia="ko-KR"/>
        </w:rPr>
        <w:t>shall include</w:t>
      </w:r>
      <w:r w:rsidR="00EE7A3B" w:rsidRPr="00FE35D7">
        <w:rPr>
          <w:sz w:val="22"/>
          <w:szCs w:val="22"/>
          <w:lang w:eastAsia="ko-KR"/>
        </w:rPr>
        <w:t xml:space="preserve"> the following elements:</w:t>
      </w:r>
    </w:p>
    <w:p w14:paraId="257BE738" w14:textId="77777777" w:rsidR="00EE7A3B" w:rsidRPr="00FE35D7" w:rsidRDefault="00EE7A3B" w:rsidP="001A3364">
      <w:pPr>
        <w:pStyle w:val="Paragrafoelenco"/>
        <w:numPr>
          <w:ilvl w:val="0"/>
          <w:numId w:val="50"/>
        </w:numPr>
        <w:rPr>
          <w:rFonts w:eastAsiaTheme="minorEastAsia"/>
          <w:bCs/>
          <w:color w:val="000000"/>
          <w:sz w:val="22"/>
          <w:lang w:eastAsia="ko-KR"/>
        </w:rPr>
      </w:pPr>
      <w:r w:rsidRPr="00FE35D7">
        <w:rPr>
          <w:rFonts w:eastAsiaTheme="minorEastAsia"/>
          <w:bCs/>
          <w:color w:val="000000"/>
          <w:sz w:val="22"/>
          <w:lang w:eastAsia="ko-KR"/>
        </w:rPr>
        <w:t>POS_tagging</w:t>
      </w:r>
    </w:p>
    <w:p w14:paraId="1D622789" w14:textId="77777777" w:rsidR="00EE7A3B" w:rsidRPr="00FE35D7" w:rsidRDefault="00EE7A3B" w:rsidP="001A3364">
      <w:pPr>
        <w:pStyle w:val="Paragrafoelenco"/>
        <w:numPr>
          <w:ilvl w:val="0"/>
          <w:numId w:val="50"/>
        </w:numPr>
        <w:rPr>
          <w:rFonts w:eastAsiaTheme="minorEastAsia"/>
          <w:bCs/>
          <w:color w:val="000000"/>
          <w:sz w:val="22"/>
          <w:lang w:eastAsia="ko-KR"/>
        </w:rPr>
      </w:pPr>
      <w:r w:rsidRPr="00FE35D7">
        <w:rPr>
          <w:rFonts w:eastAsiaTheme="minorEastAsia"/>
          <w:bCs/>
          <w:color w:val="000000"/>
          <w:sz w:val="22"/>
          <w:lang w:eastAsia="ko-KR"/>
        </w:rPr>
        <w:t>NE_tagging</w:t>
      </w:r>
    </w:p>
    <w:p w14:paraId="59938497" w14:textId="77777777" w:rsidR="00EE7A3B" w:rsidRPr="00FE35D7" w:rsidRDefault="00EE7A3B" w:rsidP="001A3364">
      <w:pPr>
        <w:pStyle w:val="Paragrafoelenco"/>
        <w:numPr>
          <w:ilvl w:val="0"/>
          <w:numId w:val="50"/>
        </w:numPr>
        <w:rPr>
          <w:rFonts w:eastAsiaTheme="minorEastAsia"/>
          <w:bCs/>
          <w:color w:val="000000"/>
          <w:sz w:val="22"/>
          <w:lang w:eastAsia="ko-KR"/>
        </w:rPr>
      </w:pPr>
      <w:r w:rsidRPr="00FE35D7">
        <w:rPr>
          <w:rFonts w:eastAsiaTheme="minorEastAsia"/>
          <w:bCs/>
          <w:color w:val="000000"/>
          <w:sz w:val="22"/>
          <w:lang w:eastAsia="ko-KR"/>
        </w:rPr>
        <w:t>Dependency_tagging</w:t>
      </w:r>
    </w:p>
    <w:p w14:paraId="0B527C2F" w14:textId="77777777" w:rsidR="00EE7A3B" w:rsidRPr="00FE35D7" w:rsidRDefault="00EE7A3B" w:rsidP="001A3364">
      <w:pPr>
        <w:pStyle w:val="Paragrafoelenco"/>
        <w:numPr>
          <w:ilvl w:val="0"/>
          <w:numId w:val="50"/>
        </w:numPr>
        <w:rPr>
          <w:rFonts w:eastAsiaTheme="minorEastAsia"/>
          <w:bCs/>
          <w:color w:val="000000"/>
          <w:sz w:val="22"/>
          <w:lang w:eastAsia="ko-KR"/>
        </w:rPr>
      </w:pPr>
      <w:r w:rsidRPr="00FE35D7">
        <w:rPr>
          <w:rFonts w:eastAsiaTheme="minorEastAsia"/>
          <w:bCs/>
          <w:color w:val="000000"/>
          <w:sz w:val="22"/>
          <w:lang w:eastAsia="ko-KR"/>
        </w:rPr>
        <w:t>SRL_tagging</w:t>
      </w:r>
    </w:p>
    <w:p w14:paraId="21215A24" w14:textId="77777777" w:rsidR="00A040B0" w:rsidRDefault="00A040B0" w:rsidP="005C516B">
      <w:pPr>
        <w:pStyle w:val="Titolo4"/>
        <w:jc w:val="both"/>
      </w:pPr>
      <w:r w:rsidRPr="00CB23F9">
        <w:t>Technology</w:t>
      </w:r>
    </w:p>
    <w:p w14:paraId="0549C536" w14:textId="69C0C0B9" w:rsidR="00F557A8" w:rsidRPr="00BB5293" w:rsidRDefault="005C516B" w:rsidP="005C516B">
      <w:pPr>
        <w:jc w:val="both"/>
        <w:rPr>
          <w:lang w:val="en-US"/>
        </w:rPr>
      </w:pPr>
      <w:r>
        <w:rPr>
          <w:lang w:val="en-US"/>
        </w:rPr>
        <w:t xml:space="preserve">MPAI has developed the </w:t>
      </w:r>
      <w:r w:rsidR="00BB5293" w:rsidRPr="00BB5293">
        <w:rPr>
          <w:lang w:val="en-US"/>
        </w:rPr>
        <w:t xml:space="preserve">Multimodal Conversation </w:t>
      </w:r>
      <w:r>
        <w:rPr>
          <w:lang w:val="en-US"/>
        </w:rPr>
        <w:t xml:space="preserve">Technical Specification </w:t>
      </w:r>
      <w:r w:rsidR="00BB5293" w:rsidRPr="00BB5293">
        <w:rPr>
          <w:lang w:val="en-US"/>
        </w:rPr>
        <w:t xml:space="preserve">(MPAI-MMC) </w:t>
      </w:r>
      <w:r w:rsidR="00BB5293">
        <w:rPr>
          <w:lang w:val="en-US"/>
        </w:rPr>
        <w:t>[</w:t>
      </w:r>
      <w:r w:rsidR="00BB5293">
        <w:rPr>
          <w:lang w:val="en-US"/>
        </w:rPr>
        <w:fldChar w:fldCharType="begin"/>
      </w:r>
      <w:r w:rsidR="00BB5293">
        <w:rPr>
          <w:lang w:val="en-US"/>
        </w:rPr>
        <w:instrText xml:space="preserve"> REF _Ref134021332 \r \h </w:instrText>
      </w:r>
      <w:r>
        <w:rPr>
          <w:lang w:val="en-US"/>
        </w:rPr>
        <w:instrText xml:space="preserve"> \* MERGEFORMAT </w:instrText>
      </w:r>
      <w:r w:rsidR="00BB5293">
        <w:rPr>
          <w:lang w:val="en-US"/>
        </w:rPr>
      </w:r>
      <w:r w:rsidR="00BB5293">
        <w:rPr>
          <w:lang w:val="en-US"/>
        </w:rPr>
        <w:fldChar w:fldCharType="separate"/>
      </w:r>
      <w:r w:rsidR="00BB5293">
        <w:rPr>
          <w:lang w:val="en-US"/>
        </w:rPr>
        <w:t>4</w:t>
      </w:r>
      <w:r w:rsidR="00BB5293">
        <w:rPr>
          <w:lang w:val="en-US"/>
        </w:rPr>
        <w:fldChar w:fldCharType="end"/>
      </w:r>
      <w:r w:rsidR="00BB5293">
        <w:rPr>
          <w:lang w:val="en-US"/>
        </w:rPr>
        <w:t xml:space="preserve">] </w:t>
      </w:r>
      <w:r w:rsidR="00BB5293" w:rsidRPr="00BB5293">
        <w:rPr>
          <w:lang w:val="en-US"/>
        </w:rPr>
        <w:t>specif</w:t>
      </w:r>
      <w:r>
        <w:rPr>
          <w:lang w:val="en-US"/>
        </w:rPr>
        <w:t>ying</w:t>
      </w:r>
      <w:r w:rsidR="00BB5293" w:rsidRPr="00BB5293">
        <w:rPr>
          <w:lang w:val="en-US"/>
        </w:rPr>
        <w:t xml:space="preserve"> Meanin</w:t>
      </w:r>
      <w:r w:rsidR="00BB5293">
        <w:rPr>
          <w:lang w:val="en-US"/>
        </w:rPr>
        <w:t>g.</w:t>
      </w:r>
    </w:p>
    <w:p w14:paraId="311C58DD" w14:textId="4345F5D7" w:rsidR="00CA012C" w:rsidRPr="00CB23F9" w:rsidRDefault="00877F9F">
      <w:pPr>
        <w:pStyle w:val="Titolo3"/>
        <w:rPr>
          <w:lang w:val="en-GB"/>
        </w:rPr>
      </w:pPr>
      <w:bookmarkStart w:id="69" w:name="_Toc134018657"/>
      <w:r>
        <w:rPr>
          <w:lang w:val="en-GB"/>
        </w:rPr>
        <w:t xml:space="preserve">Physical </w:t>
      </w:r>
      <w:r w:rsidR="00FF6849" w:rsidRPr="00CB23F9">
        <w:rPr>
          <w:lang w:val="en-GB"/>
        </w:rPr>
        <w:t>Object ID</w:t>
      </w:r>
      <w:bookmarkEnd w:id="69"/>
    </w:p>
    <w:p w14:paraId="08E1A293" w14:textId="6E116FB3" w:rsidR="00277E6E" w:rsidRDefault="008E0736">
      <w:pPr>
        <w:pStyle w:val="Titolo4"/>
      </w:pPr>
      <w:r w:rsidRPr="00CB23F9">
        <w:t>Functionality</w:t>
      </w:r>
    </w:p>
    <w:p w14:paraId="7912944C" w14:textId="39A87E22" w:rsidR="00877F9F" w:rsidRPr="00877F9F" w:rsidRDefault="00877F9F" w:rsidP="00877F9F">
      <w:r>
        <w:t xml:space="preserve">The Identifier </w:t>
      </w:r>
      <w:r w:rsidR="0029422F">
        <w:t>uniquely associates with</w:t>
      </w:r>
      <w:r>
        <w:t xml:space="preserve"> a Physical Object</w:t>
      </w:r>
      <w:r w:rsidR="0029422F">
        <w:t>.</w:t>
      </w:r>
    </w:p>
    <w:p w14:paraId="5326A151" w14:textId="77777777" w:rsidR="00277E6E" w:rsidRDefault="00277E6E">
      <w:pPr>
        <w:pStyle w:val="Titolo4"/>
      </w:pPr>
      <w:r w:rsidRPr="00CB23F9">
        <w:t>Requirements</w:t>
      </w:r>
    </w:p>
    <w:p w14:paraId="66CE7B0D" w14:textId="5AD34680" w:rsidR="00001B44" w:rsidRPr="00001B44" w:rsidRDefault="00B37780" w:rsidP="00001B44">
      <w:r w:rsidRPr="00B37780">
        <w:rPr>
          <w:highlight w:val="yellow"/>
        </w:rPr>
        <w:t>TBD</w:t>
      </w:r>
    </w:p>
    <w:p w14:paraId="0C0777F2" w14:textId="77777777" w:rsidR="00277E6E" w:rsidRPr="00CB23F9" w:rsidRDefault="00277E6E">
      <w:pPr>
        <w:pStyle w:val="Titolo4"/>
      </w:pPr>
      <w:r w:rsidRPr="00CB23F9">
        <w:t>Technology</w:t>
      </w:r>
    </w:p>
    <w:p w14:paraId="036476D1" w14:textId="3A30009A" w:rsidR="00AB0F7E" w:rsidRPr="00BB5293" w:rsidRDefault="00AB0F7E" w:rsidP="00AB0F7E">
      <w:pPr>
        <w:jc w:val="both"/>
        <w:rPr>
          <w:lang w:val="en-US"/>
        </w:rPr>
      </w:pPr>
      <w:r>
        <w:rPr>
          <w:lang w:val="en-US"/>
        </w:rPr>
        <w:t xml:space="preserve">MPAI has developed the </w:t>
      </w:r>
      <w:r w:rsidRPr="00BB5293">
        <w:rPr>
          <w:lang w:val="en-US"/>
        </w:rPr>
        <w:t xml:space="preserve">Multimodal Conversation </w:t>
      </w:r>
      <w:r>
        <w:rPr>
          <w:lang w:val="en-US"/>
        </w:rPr>
        <w:t xml:space="preserve">Technical Specification </w:t>
      </w:r>
      <w:r w:rsidRPr="00BB5293">
        <w:rPr>
          <w:lang w:val="en-US"/>
        </w:rPr>
        <w:t xml:space="preserve">(MPAI-MMC) </w:t>
      </w:r>
      <w:r>
        <w:rPr>
          <w:lang w:val="en-US"/>
        </w:rPr>
        <w:t>[</w:t>
      </w:r>
      <w:r>
        <w:rPr>
          <w:lang w:val="en-US"/>
        </w:rPr>
        <w:fldChar w:fldCharType="begin"/>
      </w:r>
      <w:r>
        <w:rPr>
          <w:lang w:val="en-US"/>
        </w:rPr>
        <w:instrText xml:space="preserve"> REF _Ref134021332 \r \h  \* MERGEFORMAT </w:instrText>
      </w:r>
      <w:r>
        <w:rPr>
          <w:lang w:val="en-US"/>
        </w:rPr>
      </w:r>
      <w:r>
        <w:rPr>
          <w:lang w:val="en-US"/>
        </w:rPr>
        <w:fldChar w:fldCharType="separate"/>
      </w:r>
      <w:r>
        <w:rPr>
          <w:lang w:val="en-US"/>
        </w:rPr>
        <w:t>4</w:t>
      </w:r>
      <w:r>
        <w:rPr>
          <w:lang w:val="en-US"/>
        </w:rPr>
        <w:fldChar w:fldCharType="end"/>
      </w:r>
      <w:r>
        <w:rPr>
          <w:lang w:val="en-US"/>
        </w:rPr>
        <w:t xml:space="preserve">] </w:t>
      </w:r>
      <w:r w:rsidRPr="00BB5293">
        <w:rPr>
          <w:lang w:val="en-US"/>
        </w:rPr>
        <w:t>specif</w:t>
      </w:r>
      <w:r>
        <w:rPr>
          <w:lang w:val="en-US"/>
        </w:rPr>
        <w:t>ying</w:t>
      </w:r>
      <w:r w:rsidRPr="00BB5293">
        <w:rPr>
          <w:lang w:val="en-US"/>
        </w:rPr>
        <w:t xml:space="preserve"> </w:t>
      </w:r>
      <w:r>
        <w:rPr>
          <w:lang w:val="en-US"/>
        </w:rPr>
        <w:t>ObjectID.</w:t>
      </w:r>
    </w:p>
    <w:p w14:paraId="5FE0EE9E" w14:textId="77777777" w:rsidR="001171D8" w:rsidRPr="00CB23F9" w:rsidRDefault="001171D8">
      <w:pPr>
        <w:pStyle w:val="Titolo3"/>
        <w:rPr>
          <w:lang w:val="en-GB"/>
        </w:rPr>
      </w:pPr>
      <w:bookmarkStart w:id="70" w:name="_Toc134018658"/>
      <w:r w:rsidRPr="00CB23F9">
        <w:rPr>
          <w:lang w:val="en-GB"/>
        </w:rPr>
        <w:t>Orientation</w:t>
      </w:r>
      <w:bookmarkEnd w:id="70"/>
    </w:p>
    <w:p w14:paraId="15913863" w14:textId="4CC7C67D" w:rsidR="00277E6E" w:rsidRPr="00CB23F9" w:rsidRDefault="008E0736">
      <w:pPr>
        <w:pStyle w:val="Titolo4"/>
      </w:pPr>
      <w:r w:rsidRPr="00CB23F9">
        <w:t>Functionality</w:t>
      </w:r>
    </w:p>
    <w:p w14:paraId="271680DA" w14:textId="7872DAF7" w:rsidR="009C152C" w:rsidRPr="00CB23F9" w:rsidRDefault="009C152C" w:rsidP="00037FCB">
      <w:pPr>
        <w:jc w:val="both"/>
      </w:pPr>
      <w:r w:rsidRPr="00CB23F9">
        <w:t>Orientation expresse</w:t>
      </w:r>
      <w:r w:rsidR="000A5B6E">
        <w:t>s</w:t>
      </w:r>
      <w:r w:rsidRPr="00CB23F9">
        <w:t xml:space="preserve"> </w:t>
      </w:r>
      <w:r w:rsidR="00B37780">
        <w:t xml:space="preserve">the direction </w:t>
      </w:r>
      <w:r w:rsidR="006F6DD9">
        <w:t>of an Object</w:t>
      </w:r>
      <w:r w:rsidRPr="00CB23F9">
        <w:t>.</w:t>
      </w:r>
    </w:p>
    <w:p w14:paraId="7F2CEDA6" w14:textId="77777777" w:rsidR="00277E6E" w:rsidRDefault="00277E6E">
      <w:pPr>
        <w:pStyle w:val="Titolo4"/>
      </w:pPr>
      <w:r w:rsidRPr="00CB23F9">
        <w:t>Requirements</w:t>
      </w:r>
    </w:p>
    <w:p w14:paraId="067A90C2" w14:textId="5AD46929" w:rsidR="001933E3" w:rsidRPr="001933E3" w:rsidRDefault="001933E3" w:rsidP="001933E3">
      <w:r w:rsidRPr="004F3CA9">
        <w:rPr>
          <w:highlight w:val="yellow"/>
        </w:rPr>
        <w:t xml:space="preserve">Orientation </w:t>
      </w:r>
      <w:r w:rsidR="000A5B6E" w:rsidRPr="004F3CA9">
        <w:rPr>
          <w:highlight w:val="yellow"/>
        </w:rPr>
        <w:t xml:space="preserve">is defined </w:t>
      </w:r>
      <w:r w:rsidR="00325C0E" w:rsidRPr="004F3CA9">
        <w:rPr>
          <w:highlight w:val="yellow"/>
        </w:rPr>
        <w:t>based on</w:t>
      </w:r>
      <w:r w:rsidR="004F3CA9" w:rsidRPr="004F3CA9">
        <w:rPr>
          <w:highlight w:val="yellow"/>
        </w:rPr>
        <w:t>…</w:t>
      </w:r>
    </w:p>
    <w:p w14:paraId="79A608A4" w14:textId="77777777" w:rsidR="00277E6E" w:rsidRPr="00CB23F9" w:rsidRDefault="00277E6E">
      <w:pPr>
        <w:pStyle w:val="Titolo4"/>
      </w:pPr>
      <w:r w:rsidRPr="00CB23F9">
        <w:t>Technology</w:t>
      </w:r>
    </w:p>
    <w:p w14:paraId="311C58DE" w14:textId="1E45ED31" w:rsidR="00CA012C" w:rsidRPr="00CB23F9" w:rsidRDefault="00FF6849">
      <w:pPr>
        <w:pStyle w:val="Titolo3"/>
        <w:rPr>
          <w:lang w:val="en-GB"/>
        </w:rPr>
      </w:pPr>
      <w:bookmarkStart w:id="71" w:name="_Toc134018659"/>
      <w:r w:rsidRPr="00CB23F9">
        <w:rPr>
          <w:lang w:val="en-GB"/>
        </w:rPr>
        <w:t>Personal Status</w:t>
      </w:r>
      <w:bookmarkEnd w:id="71"/>
    </w:p>
    <w:p w14:paraId="2B33FF14" w14:textId="24004F60" w:rsidR="006608BB" w:rsidRPr="00CB23F9" w:rsidRDefault="008E0736">
      <w:pPr>
        <w:pStyle w:val="Titolo4"/>
      </w:pPr>
      <w:r w:rsidRPr="00CB23F9">
        <w:t>Functionality</w:t>
      </w:r>
    </w:p>
    <w:p w14:paraId="7D888095" w14:textId="1149BF52" w:rsidR="00136266" w:rsidRPr="00CB23F9" w:rsidRDefault="00136266" w:rsidP="00136266">
      <w:r w:rsidRPr="00CB23F9">
        <w:t xml:space="preserve">Personal Status (PS) indicates a set of 3 Factors {Cognitive State, </w:t>
      </w:r>
      <w:r w:rsidR="006C6261" w:rsidRPr="00CB23F9">
        <w:t>Emotion</w:t>
      </w:r>
      <w:r w:rsidR="006C6261">
        <w:t>,</w:t>
      </w:r>
      <w:r w:rsidR="006C6261" w:rsidRPr="00CB23F9">
        <w:t xml:space="preserve"> </w:t>
      </w:r>
      <w:r w:rsidR="006C6261">
        <w:t xml:space="preserve">Social </w:t>
      </w:r>
      <w:r w:rsidRPr="00CB23F9">
        <w:t>Attitude} conveyed by one or more of the Text, Speech, Face, and Gesture Modalities.</w:t>
      </w:r>
    </w:p>
    <w:p w14:paraId="04CD6674" w14:textId="77777777" w:rsidR="006608BB" w:rsidRDefault="006608BB">
      <w:pPr>
        <w:pStyle w:val="Titolo4"/>
      </w:pPr>
      <w:r w:rsidRPr="00CB23F9">
        <w:t>Requirements</w:t>
      </w:r>
    </w:p>
    <w:p w14:paraId="759536DB" w14:textId="699D05B3" w:rsidR="001009A3" w:rsidRPr="001009A3" w:rsidRDefault="001009A3" w:rsidP="001009A3">
      <w:r>
        <w:t>See</w:t>
      </w:r>
    </w:p>
    <w:p w14:paraId="56E02EDB" w14:textId="77777777" w:rsidR="006608BB" w:rsidRPr="00CB23F9" w:rsidRDefault="006608BB">
      <w:pPr>
        <w:pStyle w:val="Titolo4"/>
      </w:pPr>
      <w:r w:rsidRPr="00CB23F9">
        <w:t>Technology</w:t>
      </w:r>
    </w:p>
    <w:p w14:paraId="311C58E0" w14:textId="77777777" w:rsidR="00CA012C" w:rsidRPr="00CB23F9" w:rsidRDefault="00FF6849">
      <w:pPr>
        <w:pStyle w:val="Titolo3"/>
        <w:rPr>
          <w:lang w:val="en-GB"/>
        </w:rPr>
      </w:pPr>
      <w:bookmarkStart w:id="72" w:name="_Toc134018660"/>
      <w:r w:rsidRPr="00CB23F9">
        <w:rPr>
          <w:lang w:val="en-GB"/>
        </w:rPr>
        <w:t>Physical Objects</w:t>
      </w:r>
      <w:bookmarkEnd w:id="72"/>
    </w:p>
    <w:p w14:paraId="717262AB" w14:textId="6C0ACDBB" w:rsidR="006608BB" w:rsidRPr="00CB23F9" w:rsidRDefault="008E0736">
      <w:pPr>
        <w:pStyle w:val="Titolo4"/>
      </w:pPr>
      <w:r w:rsidRPr="00CB23F9">
        <w:t>Functionality</w:t>
      </w:r>
    </w:p>
    <w:p w14:paraId="4C403587" w14:textId="77777777" w:rsidR="006608BB" w:rsidRPr="00CB23F9" w:rsidRDefault="006608BB">
      <w:pPr>
        <w:pStyle w:val="Titolo4"/>
      </w:pPr>
      <w:r w:rsidRPr="00CB23F9">
        <w:t>Requirements</w:t>
      </w:r>
    </w:p>
    <w:p w14:paraId="7A8B87FA" w14:textId="2F339156" w:rsidR="00EA0837" w:rsidRPr="00CB23F9" w:rsidRDefault="00EA0837" w:rsidP="00EA0837">
      <w:r w:rsidRPr="00CB23F9">
        <w:t xml:space="preserve">An AIM shall be able to extract a Physical Object </w:t>
      </w:r>
      <w:r w:rsidR="001020EF" w:rsidRPr="00CB23F9">
        <w:t>present in</w:t>
      </w:r>
      <w:r w:rsidRPr="00CB23F9">
        <w:t xml:space="preserve"> a Visual Scene Description.</w:t>
      </w:r>
    </w:p>
    <w:p w14:paraId="56525C2D" w14:textId="77777777" w:rsidR="006608BB" w:rsidRPr="00CB23F9" w:rsidRDefault="006608BB">
      <w:pPr>
        <w:pStyle w:val="Titolo4"/>
      </w:pPr>
      <w:r w:rsidRPr="00CB23F9">
        <w:t>Technology</w:t>
      </w:r>
    </w:p>
    <w:p w14:paraId="44B627FB" w14:textId="77777777" w:rsidR="00CD27D1" w:rsidRPr="00CB23F9" w:rsidRDefault="00CD27D1">
      <w:pPr>
        <w:pStyle w:val="Titolo3"/>
        <w:rPr>
          <w:lang w:val="en-GB"/>
        </w:rPr>
      </w:pPr>
      <w:bookmarkStart w:id="73" w:name="_Toc134018661"/>
      <w:r w:rsidRPr="00CB23F9">
        <w:rPr>
          <w:lang w:val="en-GB"/>
        </w:rPr>
        <w:t>Position</w:t>
      </w:r>
      <w:bookmarkEnd w:id="73"/>
    </w:p>
    <w:p w14:paraId="30A705E9" w14:textId="4F21A55D" w:rsidR="006608BB" w:rsidRPr="00CB23F9" w:rsidRDefault="008E0736">
      <w:pPr>
        <w:pStyle w:val="Titolo5"/>
      </w:pPr>
      <w:r w:rsidRPr="00CB23F9">
        <w:t>Functionality</w:t>
      </w:r>
    </w:p>
    <w:p w14:paraId="3282378C" w14:textId="6AAAD4FA" w:rsidR="0044750A" w:rsidRPr="00CB23F9" w:rsidRDefault="0044750A" w:rsidP="0044750A">
      <w:pPr>
        <w:jc w:val="both"/>
      </w:pPr>
      <w:r w:rsidRPr="00CB23F9">
        <w:t xml:space="preserve">The Position of an Object refers to </w:t>
      </w:r>
      <w:r w:rsidR="00265A59" w:rsidRPr="00CB23F9">
        <w:t xml:space="preserve">the coordinates of a representative </w:t>
      </w:r>
      <w:r w:rsidR="005A56FC" w:rsidRPr="00CB23F9">
        <w:t xml:space="preserve">point of an object in </w:t>
      </w:r>
      <w:r w:rsidRPr="00CB23F9">
        <w:t>a coordinate system</w:t>
      </w:r>
      <w:r w:rsidR="00170A1A" w:rsidRPr="00CB23F9">
        <w:t>.</w:t>
      </w:r>
      <w:r w:rsidRPr="00CB23F9">
        <w:t xml:space="preserve"> </w:t>
      </w:r>
    </w:p>
    <w:p w14:paraId="129A9423" w14:textId="36B97B79" w:rsidR="006608BB" w:rsidRPr="00CB23F9" w:rsidRDefault="006608BB">
      <w:pPr>
        <w:pStyle w:val="Titolo5"/>
      </w:pPr>
      <w:r w:rsidRPr="00CB23F9">
        <w:t>Requirements</w:t>
      </w:r>
    </w:p>
    <w:p w14:paraId="04C2A614" w14:textId="41B25ECB" w:rsidR="00170A1A" w:rsidRPr="00CB23F9" w:rsidRDefault="00170A1A" w:rsidP="00170A1A">
      <w:r w:rsidRPr="00CB23F9">
        <w:t>The coordinates can</w:t>
      </w:r>
      <w:r w:rsidR="005242D4" w:rsidRPr="00CB23F9">
        <w:t xml:space="preserve"> be</w:t>
      </w:r>
      <w:r w:rsidRPr="00CB23F9">
        <w:t>:</w:t>
      </w:r>
    </w:p>
    <w:p w14:paraId="17C02508" w14:textId="778D0325" w:rsidR="0044750A" w:rsidRPr="00CB23F9" w:rsidRDefault="005242D4" w:rsidP="001A3364">
      <w:pPr>
        <w:pStyle w:val="Paragrafoelenco"/>
        <w:numPr>
          <w:ilvl w:val="0"/>
          <w:numId w:val="35"/>
        </w:numPr>
        <w:jc w:val="both"/>
      </w:pPr>
      <w:r w:rsidRPr="00CB23F9">
        <w:t xml:space="preserve">On </w:t>
      </w:r>
      <w:r w:rsidR="0044750A" w:rsidRPr="00CB23F9">
        <w:t xml:space="preserve">the surface of the Earth, e.g., in the case of the objects in a </w:t>
      </w:r>
      <w:r w:rsidR="00EB0250" w:rsidRPr="00CB23F9">
        <w:t xml:space="preserve">Environment </w:t>
      </w:r>
      <w:r w:rsidR="0044750A" w:rsidRPr="00CB23F9">
        <w:t xml:space="preserve"> Representation.</w:t>
      </w:r>
    </w:p>
    <w:p w14:paraId="41596E89" w14:textId="547AEF6F" w:rsidR="0044750A" w:rsidRPr="00CB23F9" w:rsidRDefault="005242D4" w:rsidP="001A3364">
      <w:pPr>
        <w:pStyle w:val="Paragrafoelenco"/>
        <w:numPr>
          <w:ilvl w:val="0"/>
          <w:numId w:val="35"/>
        </w:numPr>
        <w:jc w:val="both"/>
      </w:pPr>
      <w:r w:rsidRPr="00CB23F9">
        <w:t>D</w:t>
      </w:r>
      <w:r w:rsidR="0044750A" w:rsidRPr="00CB23F9">
        <w:t>efined with reference to a specific point on the Earth.</w:t>
      </w:r>
    </w:p>
    <w:p w14:paraId="1EF25450" w14:textId="65FC847A" w:rsidR="0044750A" w:rsidRPr="00CB23F9" w:rsidRDefault="0042338F" w:rsidP="001A3364">
      <w:pPr>
        <w:pStyle w:val="Paragrafoelenco"/>
        <w:numPr>
          <w:ilvl w:val="0"/>
          <w:numId w:val="35"/>
        </w:numPr>
        <w:jc w:val="both"/>
      </w:pPr>
      <w:r w:rsidRPr="00CB23F9">
        <w:t>P</w:t>
      </w:r>
      <w:r w:rsidR="0044750A" w:rsidRPr="00CB23F9">
        <w:t>ossibly arbitrarily defined local coordinates. The specific use case defines the point with coordinates (0,0,0).</w:t>
      </w:r>
    </w:p>
    <w:p w14:paraId="51995309" w14:textId="3B3DB5F2" w:rsidR="0044750A" w:rsidRPr="00CB23F9" w:rsidRDefault="0042338F" w:rsidP="001A3364">
      <w:pPr>
        <w:pStyle w:val="Paragrafoelenco"/>
        <w:numPr>
          <w:ilvl w:val="0"/>
          <w:numId w:val="35"/>
        </w:numPr>
        <w:jc w:val="both"/>
      </w:pPr>
      <w:r w:rsidRPr="00CB23F9">
        <w:t>I</w:t>
      </w:r>
      <w:r w:rsidR="0044750A" w:rsidRPr="00CB23F9">
        <w:t>n a virtual space. The specific use case defines the point with coordinates (0,0,0).</w:t>
      </w:r>
    </w:p>
    <w:p w14:paraId="4F31CA0C" w14:textId="77777777" w:rsidR="006608BB" w:rsidRPr="00CB23F9" w:rsidRDefault="006608BB">
      <w:pPr>
        <w:pStyle w:val="Titolo5"/>
      </w:pPr>
      <w:r w:rsidRPr="00CB23F9">
        <w:t>Technology</w:t>
      </w:r>
    </w:p>
    <w:p w14:paraId="311C58E1" w14:textId="77777777" w:rsidR="00CA012C" w:rsidRPr="00CB23F9" w:rsidRDefault="00FF6849">
      <w:pPr>
        <w:pStyle w:val="Titolo3"/>
        <w:rPr>
          <w:lang w:val="en-GB"/>
        </w:rPr>
      </w:pPr>
      <w:bookmarkStart w:id="74" w:name="_Toc134018662"/>
      <w:r w:rsidRPr="00CB23F9">
        <w:rPr>
          <w:lang w:val="en-GB"/>
        </w:rPr>
        <w:t>Speaker ID</w:t>
      </w:r>
      <w:bookmarkEnd w:id="74"/>
    </w:p>
    <w:p w14:paraId="44210534" w14:textId="007E62F9" w:rsidR="006608BB" w:rsidRPr="00CB23F9" w:rsidRDefault="008E0736">
      <w:pPr>
        <w:pStyle w:val="Titolo5"/>
      </w:pPr>
      <w:r w:rsidRPr="00CB23F9">
        <w:t>Functionality</w:t>
      </w:r>
    </w:p>
    <w:p w14:paraId="41D1635F" w14:textId="77777777" w:rsidR="006608BB" w:rsidRPr="00CB23F9" w:rsidRDefault="006608BB">
      <w:pPr>
        <w:pStyle w:val="Titolo5"/>
      </w:pPr>
      <w:r w:rsidRPr="00CB23F9">
        <w:t>Requirements</w:t>
      </w:r>
    </w:p>
    <w:p w14:paraId="18DE184B" w14:textId="77777777" w:rsidR="006608BB" w:rsidRPr="00CB23F9" w:rsidRDefault="006608BB">
      <w:pPr>
        <w:pStyle w:val="Titolo5"/>
      </w:pPr>
      <w:r w:rsidRPr="00CB23F9">
        <w:t>Technology</w:t>
      </w:r>
    </w:p>
    <w:p w14:paraId="47953170" w14:textId="77777777" w:rsidR="00C2724C" w:rsidRPr="00CB23F9" w:rsidRDefault="00C2724C">
      <w:pPr>
        <w:pStyle w:val="Titolo3"/>
        <w:rPr>
          <w:lang w:val="en-GB"/>
        </w:rPr>
      </w:pPr>
      <w:bookmarkStart w:id="75" w:name="_Toc134018663"/>
      <w:r w:rsidRPr="00CB23F9">
        <w:rPr>
          <w:lang w:val="en-GB"/>
        </w:rPr>
        <w:t>Speech Descriptors</w:t>
      </w:r>
      <w:bookmarkEnd w:id="75"/>
    </w:p>
    <w:p w14:paraId="1B56B47D" w14:textId="3A06589E" w:rsidR="006608BB" w:rsidRPr="00CB23F9" w:rsidRDefault="008E0736">
      <w:pPr>
        <w:pStyle w:val="Titolo5"/>
      </w:pPr>
      <w:r w:rsidRPr="00CB23F9">
        <w:t>Functionality</w:t>
      </w:r>
    </w:p>
    <w:p w14:paraId="29AD4DED" w14:textId="77777777" w:rsidR="006D7AFF" w:rsidRPr="00CB23F9" w:rsidRDefault="006D7AFF" w:rsidP="006D7AFF">
      <w:pPr>
        <w:jc w:val="both"/>
      </w:pPr>
      <w:r w:rsidRPr="00CB23F9">
        <w:t>Speech Descriptors are used to recognise the identity of a limited number of humans, e.g.,</w:t>
      </w:r>
    </w:p>
    <w:p w14:paraId="789346E6" w14:textId="77777777" w:rsidR="006D7AFF" w:rsidRPr="00CB23F9" w:rsidRDefault="006D7AFF" w:rsidP="001A3364">
      <w:pPr>
        <w:pStyle w:val="Paragrafoelenco"/>
        <w:numPr>
          <w:ilvl w:val="0"/>
          <w:numId w:val="36"/>
        </w:numPr>
        <w:jc w:val="both"/>
      </w:pPr>
      <w:r w:rsidRPr="00CB23F9">
        <w:t>Members of a family.</w:t>
      </w:r>
    </w:p>
    <w:p w14:paraId="4513E289" w14:textId="77777777" w:rsidR="006D7AFF" w:rsidRPr="00CB23F9" w:rsidRDefault="006D7AFF" w:rsidP="001A3364">
      <w:pPr>
        <w:pStyle w:val="Paragrafoelenco"/>
        <w:numPr>
          <w:ilvl w:val="0"/>
          <w:numId w:val="36"/>
        </w:numPr>
        <w:jc w:val="both"/>
      </w:pPr>
      <w:r w:rsidRPr="00CB23F9">
        <w:t>Customers of a CAV-renting company.</w:t>
      </w:r>
    </w:p>
    <w:p w14:paraId="6856DE93" w14:textId="77777777" w:rsidR="006608BB" w:rsidRPr="00CB23F9" w:rsidRDefault="006608BB">
      <w:pPr>
        <w:pStyle w:val="Titolo5"/>
      </w:pPr>
      <w:r w:rsidRPr="00CB23F9">
        <w:t>Requirements</w:t>
      </w:r>
    </w:p>
    <w:p w14:paraId="67A58BF6" w14:textId="77777777" w:rsidR="006608BB" w:rsidRPr="00CB23F9" w:rsidRDefault="006608BB">
      <w:pPr>
        <w:pStyle w:val="Titolo5"/>
      </w:pPr>
      <w:r w:rsidRPr="00CB23F9">
        <w:t>Technology</w:t>
      </w:r>
    </w:p>
    <w:p w14:paraId="311C58E3" w14:textId="7595A0CB" w:rsidR="00CA012C" w:rsidRPr="00CB23F9" w:rsidRDefault="00FF6849">
      <w:pPr>
        <w:pStyle w:val="Titolo3"/>
        <w:rPr>
          <w:lang w:val="en-GB"/>
        </w:rPr>
      </w:pPr>
      <w:bookmarkStart w:id="76" w:name="_Toc134018664"/>
      <w:r w:rsidRPr="00CB23F9">
        <w:rPr>
          <w:lang w:val="en-GB"/>
        </w:rPr>
        <w:t>Speech Object</w:t>
      </w:r>
      <w:bookmarkEnd w:id="76"/>
    </w:p>
    <w:p w14:paraId="54F73F0C" w14:textId="4712030F" w:rsidR="006608BB" w:rsidRPr="00CB23F9" w:rsidRDefault="008E0736">
      <w:pPr>
        <w:pStyle w:val="Titolo5"/>
      </w:pPr>
      <w:r w:rsidRPr="00CB23F9">
        <w:t>Functionality</w:t>
      </w:r>
    </w:p>
    <w:p w14:paraId="2C3A91AB" w14:textId="77777777" w:rsidR="006608BB" w:rsidRPr="00CB23F9" w:rsidRDefault="006608BB">
      <w:pPr>
        <w:pStyle w:val="Titolo5"/>
      </w:pPr>
      <w:r w:rsidRPr="00CB23F9">
        <w:t>Requirements</w:t>
      </w:r>
    </w:p>
    <w:p w14:paraId="33235852" w14:textId="14B6C83F" w:rsidR="004C0B42" w:rsidRPr="00CB23F9" w:rsidRDefault="004C0B42" w:rsidP="004C0B42">
      <w:r w:rsidRPr="00CB23F9">
        <w:t>An AIM shall be able to extract a Speech Object present in a Visual Scene Description.</w:t>
      </w:r>
    </w:p>
    <w:p w14:paraId="5DF30C95" w14:textId="77777777" w:rsidR="006608BB" w:rsidRPr="00CB23F9" w:rsidRDefault="006608BB">
      <w:pPr>
        <w:pStyle w:val="Titolo5"/>
      </w:pPr>
      <w:r w:rsidRPr="00CB23F9">
        <w:t>Technology</w:t>
      </w:r>
    </w:p>
    <w:p w14:paraId="311C58E4" w14:textId="77777777" w:rsidR="00CA012C" w:rsidRPr="00CB23F9" w:rsidRDefault="00FF6849">
      <w:pPr>
        <w:pStyle w:val="Titolo3"/>
        <w:rPr>
          <w:lang w:val="en-GB"/>
        </w:rPr>
      </w:pPr>
      <w:bookmarkStart w:id="77" w:name="_Toc134018665"/>
      <w:r w:rsidRPr="00CB23F9">
        <w:rPr>
          <w:lang w:val="en-GB"/>
        </w:rPr>
        <w:t>Text</w:t>
      </w:r>
      <w:bookmarkEnd w:id="77"/>
    </w:p>
    <w:p w14:paraId="5036AA90" w14:textId="5EC04D4F" w:rsidR="006608BB" w:rsidRPr="00CB23F9" w:rsidRDefault="008E0736">
      <w:pPr>
        <w:pStyle w:val="Titolo5"/>
        <w:jc w:val="both"/>
      </w:pPr>
      <w:r w:rsidRPr="00CB23F9">
        <w:t>Functionality</w:t>
      </w:r>
    </w:p>
    <w:p w14:paraId="305C84C3" w14:textId="78E2C203" w:rsidR="00A6306C" w:rsidRPr="00CB23F9" w:rsidRDefault="00A6306C" w:rsidP="00A6306C">
      <w:pPr>
        <w:jc w:val="both"/>
      </w:pPr>
      <w:r w:rsidRPr="00CB23F9">
        <w:t>A Character Set shall be able to represent the characters used by most currently used languages.</w:t>
      </w:r>
    </w:p>
    <w:p w14:paraId="5C3A2882" w14:textId="79DBF534" w:rsidR="006608BB" w:rsidRPr="00CB23F9" w:rsidRDefault="006608BB">
      <w:pPr>
        <w:pStyle w:val="Titolo5"/>
        <w:jc w:val="both"/>
      </w:pPr>
      <w:r w:rsidRPr="00CB23F9">
        <w:t>Requirements</w:t>
      </w:r>
    </w:p>
    <w:p w14:paraId="5583582E" w14:textId="463365C7" w:rsidR="00E621B8" w:rsidRPr="00CB23F9" w:rsidRDefault="0004595F" w:rsidP="00E621B8">
      <w:pPr>
        <w:jc w:val="both"/>
      </w:pPr>
      <w:r w:rsidRPr="00CB23F9">
        <w:t xml:space="preserve">In </w:t>
      </w:r>
      <w:r w:rsidR="00E621B8" w:rsidRPr="00CB23F9">
        <w:t xml:space="preserve">MPAI-MMC V2 </w:t>
      </w:r>
      <w:r w:rsidRPr="00CB23F9">
        <w:t xml:space="preserve">Recognised Text shall be represented </w:t>
      </w:r>
      <w:r w:rsidR="002B1307" w:rsidRPr="00CB23F9">
        <w:t xml:space="preserve">in a format that </w:t>
      </w:r>
      <w:r w:rsidR="00E621B8" w:rsidRPr="00CB23F9">
        <w:t>provides for each selected unit, e.g., word, syllable, phoneme:</w:t>
      </w:r>
    </w:p>
    <w:p w14:paraId="2ADABC2C" w14:textId="77777777" w:rsidR="00E621B8" w:rsidRPr="00CB23F9" w:rsidRDefault="00E621B8">
      <w:pPr>
        <w:pStyle w:val="Paragrafoelenco"/>
        <w:numPr>
          <w:ilvl w:val="0"/>
          <w:numId w:val="34"/>
        </w:numPr>
        <w:jc w:val="both"/>
      </w:pPr>
      <w:r w:rsidRPr="00CB23F9">
        <w:t>Timestamped start.</w:t>
      </w:r>
    </w:p>
    <w:p w14:paraId="2471A732" w14:textId="77777777" w:rsidR="00E621B8" w:rsidRPr="00CB23F9" w:rsidRDefault="00E621B8">
      <w:pPr>
        <w:pStyle w:val="Paragrafoelenco"/>
        <w:numPr>
          <w:ilvl w:val="0"/>
          <w:numId w:val="34"/>
        </w:numPr>
        <w:jc w:val="both"/>
      </w:pPr>
      <w:r w:rsidRPr="00CB23F9">
        <w:t>Duration</w:t>
      </w:r>
    </w:p>
    <w:p w14:paraId="37280062" w14:textId="77777777" w:rsidR="00E621B8" w:rsidRPr="00CB23F9" w:rsidRDefault="00E621B8">
      <w:pPr>
        <w:pStyle w:val="Paragrafoelenco"/>
        <w:numPr>
          <w:ilvl w:val="0"/>
          <w:numId w:val="34"/>
        </w:numPr>
        <w:jc w:val="both"/>
      </w:pPr>
      <w:r w:rsidRPr="00CB23F9">
        <w:t>Strings of characters or phonemic symbols</w:t>
      </w:r>
    </w:p>
    <w:p w14:paraId="370DFB1B" w14:textId="25DA6765" w:rsidR="00E621B8" w:rsidRPr="00CB23F9" w:rsidRDefault="00E621B8">
      <w:pPr>
        <w:pStyle w:val="Paragrafoelenco"/>
        <w:numPr>
          <w:ilvl w:val="0"/>
          <w:numId w:val="34"/>
        </w:numPr>
        <w:jc w:val="both"/>
      </w:pPr>
      <w:r w:rsidRPr="00CB23F9">
        <w:t>Corresponding probability.</w:t>
      </w:r>
    </w:p>
    <w:p w14:paraId="3E30E708" w14:textId="77777777" w:rsidR="006608BB" w:rsidRPr="00CB23F9" w:rsidRDefault="006608BB">
      <w:pPr>
        <w:pStyle w:val="Titolo5"/>
        <w:jc w:val="both"/>
      </w:pPr>
      <w:r w:rsidRPr="00CB23F9">
        <w:t>Technology</w:t>
      </w:r>
    </w:p>
    <w:p w14:paraId="311C58E5" w14:textId="5C5671CF" w:rsidR="00CA012C" w:rsidRPr="00CB23F9" w:rsidRDefault="00C11B03" w:rsidP="00766844">
      <w:pPr>
        <w:jc w:val="both"/>
      </w:pPr>
      <w:r w:rsidRPr="00CB23F9">
        <w:t>A</w:t>
      </w:r>
      <w:r w:rsidR="00FF6849" w:rsidRPr="00CB23F9">
        <w:t xml:space="preserve">ll </w:t>
      </w:r>
      <w:r w:rsidR="002B1307" w:rsidRPr="00CB23F9">
        <w:t xml:space="preserve">the following </w:t>
      </w:r>
      <w:r w:rsidR="00FF6849" w:rsidRPr="00CB23F9">
        <w:t>instances of Text</w:t>
      </w:r>
      <w:r w:rsidR="002B1307" w:rsidRPr="00CB23F9">
        <w:t>:</w:t>
      </w:r>
    </w:p>
    <w:p w14:paraId="311C58E6" w14:textId="77777777" w:rsidR="00CA012C" w:rsidRPr="00CB23F9" w:rsidRDefault="00FF6849" w:rsidP="001A3364">
      <w:pPr>
        <w:pStyle w:val="Paragrafoelenco"/>
        <w:numPr>
          <w:ilvl w:val="0"/>
          <w:numId w:val="47"/>
        </w:numPr>
      </w:pPr>
      <w:r w:rsidRPr="00CB23F9">
        <w:t>Text (Language Understanding)</w:t>
      </w:r>
    </w:p>
    <w:p w14:paraId="311C58E7" w14:textId="77777777" w:rsidR="00CA012C" w:rsidRPr="00CB23F9" w:rsidRDefault="00FF6849" w:rsidP="001A3364">
      <w:pPr>
        <w:pStyle w:val="Paragrafoelenco"/>
        <w:numPr>
          <w:ilvl w:val="0"/>
          <w:numId w:val="47"/>
        </w:numPr>
      </w:pPr>
      <w:r w:rsidRPr="00CB23F9">
        <w:t>Machine Text</w:t>
      </w:r>
    </w:p>
    <w:p w14:paraId="311C58E8" w14:textId="04227065" w:rsidR="00CA012C" w:rsidRPr="00CB23F9" w:rsidRDefault="00FF6849" w:rsidP="001A3364">
      <w:pPr>
        <w:pStyle w:val="Paragrafoelenco"/>
        <w:numPr>
          <w:ilvl w:val="0"/>
          <w:numId w:val="47"/>
        </w:numPr>
      </w:pPr>
      <w:r w:rsidRPr="00CB23F9">
        <w:t>Output Text</w:t>
      </w:r>
    </w:p>
    <w:p w14:paraId="383E85B8" w14:textId="72FAC74C" w:rsidR="0072470A" w:rsidRPr="00CB23F9" w:rsidRDefault="0072470A" w:rsidP="0072470A">
      <w:r w:rsidRPr="00CB23F9">
        <w:t>shall be represented by [4].</w:t>
      </w:r>
    </w:p>
    <w:p w14:paraId="19BCA0CE" w14:textId="43D81DB4" w:rsidR="00634CA1" w:rsidRPr="00CB23F9" w:rsidRDefault="00634CA1" w:rsidP="0072470A">
      <w:r w:rsidRPr="00CB23F9">
        <w:t xml:space="preserve">Recognised Text may also be represented by [4] </w:t>
      </w:r>
    </w:p>
    <w:p w14:paraId="042798A2" w14:textId="77777777" w:rsidR="00A26AC7" w:rsidRPr="00CB23F9" w:rsidRDefault="00A26AC7">
      <w:pPr>
        <w:pStyle w:val="Titolo3"/>
        <w:rPr>
          <w:lang w:val="en-GB"/>
        </w:rPr>
      </w:pPr>
      <w:bookmarkStart w:id="78" w:name="_Toc134018666"/>
      <w:r w:rsidRPr="00CB23F9">
        <w:rPr>
          <w:lang w:val="en-GB"/>
        </w:rPr>
        <w:t>Video</w:t>
      </w:r>
      <w:bookmarkEnd w:id="78"/>
    </w:p>
    <w:p w14:paraId="751BF5A5" w14:textId="0DCC5D30" w:rsidR="006608BB" w:rsidRPr="00CB23F9" w:rsidRDefault="008E0736">
      <w:pPr>
        <w:pStyle w:val="Titolo5"/>
      </w:pPr>
      <w:r w:rsidRPr="00CB23F9">
        <w:t>Functionality</w:t>
      </w:r>
    </w:p>
    <w:p w14:paraId="4CABAFAE" w14:textId="77777777" w:rsidR="006608BB" w:rsidRPr="00CB23F9" w:rsidRDefault="006608BB">
      <w:pPr>
        <w:pStyle w:val="Titolo5"/>
      </w:pPr>
      <w:r w:rsidRPr="00CB23F9">
        <w:t>Requirements</w:t>
      </w:r>
    </w:p>
    <w:p w14:paraId="41A5AD18" w14:textId="036EECB3" w:rsidR="00665BF4" w:rsidRPr="00CB23F9" w:rsidRDefault="00665BF4" w:rsidP="00F4702A">
      <w:pPr>
        <w:jc w:val="both"/>
      </w:pPr>
      <w:r w:rsidRPr="00CB23F9">
        <w:t xml:space="preserve">The visual field can be captured by </w:t>
      </w:r>
      <w:r w:rsidR="00F4702A" w:rsidRPr="00CB23F9">
        <w:t>o</w:t>
      </w:r>
      <w:r w:rsidRPr="00CB23F9">
        <w:t xml:space="preserve">ne or </w:t>
      </w:r>
      <w:r w:rsidR="00986A20" w:rsidRPr="00CB23F9">
        <w:t>a</w:t>
      </w:r>
      <w:r w:rsidR="00F4702A" w:rsidRPr="00CB23F9">
        <w:t>n</w:t>
      </w:r>
      <w:r w:rsidRPr="00CB23F9">
        <w:t xml:space="preserve"> </w:t>
      </w:r>
      <w:r w:rsidR="00B20B30" w:rsidRPr="00CB23F9">
        <w:t xml:space="preserve">array of </w:t>
      </w:r>
      <w:r w:rsidRPr="00CB23F9">
        <w:t>visual sensors with or without depth information. The output can have different resolutions</w:t>
      </w:r>
      <w:r w:rsidR="001C14BB" w:rsidRPr="00CB23F9">
        <w:t>, colour spaces,</w:t>
      </w:r>
      <w:r w:rsidR="00A32970" w:rsidRPr="00CB23F9">
        <w:t xml:space="preserve"> and</w:t>
      </w:r>
      <w:r w:rsidRPr="00CB23F9">
        <w:t xml:space="preserve"> frame rates. </w:t>
      </w:r>
    </w:p>
    <w:p w14:paraId="717F800C" w14:textId="77777777" w:rsidR="006608BB" w:rsidRPr="00CB23F9" w:rsidRDefault="006608BB">
      <w:pPr>
        <w:pStyle w:val="Titolo5"/>
      </w:pPr>
      <w:r w:rsidRPr="00CB23F9">
        <w:t>Technology</w:t>
      </w:r>
    </w:p>
    <w:p w14:paraId="311C5927" w14:textId="77777777" w:rsidR="00CA012C" w:rsidRPr="00CB23F9" w:rsidRDefault="00FF6849">
      <w:pPr>
        <w:pStyle w:val="Titolo3"/>
        <w:rPr>
          <w:lang w:val="en-GB"/>
        </w:rPr>
      </w:pPr>
      <w:bookmarkStart w:id="79" w:name="_Toc134018667"/>
      <w:r w:rsidRPr="00CB23F9">
        <w:rPr>
          <w:lang w:val="en-GB"/>
        </w:rPr>
        <w:t>Visual Scene Descriptors</w:t>
      </w:r>
      <w:bookmarkEnd w:id="79"/>
    </w:p>
    <w:p w14:paraId="43604465" w14:textId="21E2E442" w:rsidR="006608BB" w:rsidRPr="00CB23F9" w:rsidRDefault="008E0736">
      <w:pPr>
        <w:pStyle w:val="Titolo5"/>
      </w:pPr>
      <w:r w:rsidRPr="00CB23F9">
        <w:t>Functionality</w:t>
      </w:r>
    </w:p>
    <w:p w14:paraId="0A2CC52A" w14:textId="51A3EB2D" w:rsidR="002A23E7" w:rsidRPr="00CB23F9" w:rsidRDefault="00C54FD5" w:rsidP="002A23E7">
      <w:r w:rsidRPr="00CB23F9">
        <w:t xml:space="preserve">Description of </w:t>
      </w:r>
      <w:r w:rsidR="002A23E7" w:rsidRPr="00CB23F9">
        <w:t>a visual scene where humans are</w:t>
      </w:r>
      <w:r w:rsidRPr="00CB23F9">
        <w:t>:</w:t>
      </w:r>
    </w:p>
    <w:p w14:paraId="7294925A" w14:textId="503C1858" w:rsidR="002A23E7" w:rsidRPr="00CB23F9" w:rsidRDefault="00C54FD5" w:rsidP="001A3364">
      <w:pPr>
        <w:pStyle w:val="Paragrafoelenco"/>
        <w:numPr>
          <w:ilvl w:val="0"/>
          <w:numId w:val="88"/>
        </w:numPr>
      </w:pPr>
      <w:r w:rsidRPr="00CB23F9">
        <w:t>O</w:t>
      </w:r>
      <w:r w:rsidR="002A23E7" w:rsidRPr="00CB23F9">
        <w:t>utdoor, approach a CAV and are recognised by it.</w:t>
      </w:r>
    </w:p>
    <w:p w14:paraId="48BF8C71" w14:textId="2C7ED9A3" w:rsidR="002A23E7" w:rsidRPr="00CB23F9" w:rsidRDefault="002A23E7" w:rsidP="001A3364">
      <w:pPr>
        <w:pStyle w:val="Paragrafoelenco"/>
        <w:numPr>
          <w:ilvl w:val="0"/>
          <w:numId w:val="88"/>
        </w:numPr>
      </w:pPr>
      <w:r w:rsidRPr="00CB23F9">
        <w:t>Inside a CAV and converse with it</w:t>
      </w:r>
      <w:r w:rsidR="00C54FD5" w:rsidRPr="00CB23F9">
        <w:t>.</w:t>
      </w:r>
    </w:p>
    <w:p w14:paraId="5F2CB03B" w14:textId="77777777" w:rsidR="006608BB" w:rsidRPr="00CB23F9" w:rsidRDefault="006608BB">
      <w:pPr>
        <w:pStyle w:val="Titolo5"/>
      </w:pPr>
      <w:r w:rsidRPr="00CB23F9">
        <w:t>Requirements</w:t>
      </w:r>
    </w:p>
    <w:p w14:paraId="4CB048BA" w14:textId="727B5675" w:rsidR="002A23E7" w:rsidRPr="00CB23F9" w:rsidRDefault="002A23E7" w:rsidP="002A23E7">
      <w:r w:rsidRPr="00CB23F9">
        <w:t>Visual Scene Descriptors describe the structured composition of Visual Objects in a Visual Scene.</w:t>
      </w:r>
      <w:r w:rsidR="00A55850" w:rsidRPr="00CB23F9">
        <w:t xml:space="preserve"> The Format shall enable an application to </w:t>
      </w:r>
      <w:r w:rsidR="00CC3C51" w:rsidRPr="00CB23F9">
        <w:t>extract</w:t>
      </w:r>
      <w:r w:rsidR="00586223" w:rsidRPr="00CB23F9">
        <w:t xml:space="preserve"> an individual object from a scene.</w:t>
      </w:r>
    </w:p>
    <w:p w14:paraId="5071A398" w14:textId="77777777" w:rsidR="006608BB" w:rsidRPr="00CB23F9" w:rsidRDefault="006608BB">
      <w:pPr>
        <w:pStyle w:val="Titolo5"/>
      </w:pPr>
      <w:r w:rsidRPr="00CB23F9">
        <w:t>Technology</w:t>
      </w:r>
    </w:p>
    <w:p w14:paraId="311C599B" w14:textId="77777777" w:rsidR="00CA012C" w:rsidRPr="00CB23F9" w:rsidRDefault="00CA012C">
      <w:pPr>
        <w:jc w:val="both"/>
      </w:pPr>
    </w:p>
    <w:p w14:paraId="311C599C" w14:textId="77777777" w:rsidR="00CA012C" w:rsidRPr="00CB23F9" w:rsidRDefault="00FF6849">
      <w:pPr>
        <w:pStyle w:val="Titolo1"/>
      </w:pPr>
      <w:bookmarkStart w:id="80" w:name="_Toc134018668"/>
      <w:r w:rsidRPr="00CB23F9">
        <w:t>Environment Sensing Subsystem (ESS)</w:t>
      </w:r>
      <w:bookmarkEnd w:id="80"/>
    </w:p>
    <w:p w14:paraId="311C599D" w14:textId="4AF65F81" w:rsidR="00CA012C" w:rsidRPr="00CB23F9" w:rsidRDefault="001256F7">
      <w:pPr>
        <w:pStyle w:val="Titolo2"/>
        <w:rPr>
          <w:lang w:val="en-GB"/>
        </w:rPr>
      </w:pPr>
      <w:bookmarkStart w:id="81" w:name="_Toc106528187"/>
      <w:bookmarkStart w:id="82" w:name="_Toc134018669"/>
      <w:r w:rsidRPr="00CB23F9">
        <w:rPr>
          <w:lang w:val="en-GB"/>
        </w:rPr>
        <w:t xml:space="preserve">Subsystem </w:t>
      </w:r>
      <w:r w:rsidR="00FF6849" w:rsidRPr="00CB23F9">
        <w:rPr>
          <w:lang w:val="en-GB"/>
        </w:rPr>
        <w:t>description</w:t>
      </w:r>
      <w:bookmarkEnd w:id="81"/>
      <w:bookmarkEnd w:id="82"/>
    </w:p>
    <w:p w14:paraId="311C599E" w14:textId="4CBD5122" w:rsidR="00CA012C" w:rsidRPr="00CB23F9" w:rsidRDefault="00FF6849">
      <w:pPr>
        <w:jc w:val="both"/>
      </w:pPr>
      <w:r w:rsidRPr="00CB23F9">
        <w:t xml:space="preserve">The purpose of the Environment Sensing Subsystem (ESS) is to acquire </w:t>
      </w:r>
      <w:r w:rsidR="00180431" w:rsidRPr="00CB23F9">
        <w:t xml:space="preserve">as much as possible </w:t>
      </w:r>
      <w:r w:rsidRPr="00CB23F9">
        <w:t xml:space="preserve">information from the Environment – electromagnetic, acoustic, </w:t>
      </w:r>
      <w:r w:rsidR="00EC65ED" w:rsidRPr="00CB23F9">
        <w:t>s</w:t>
      </w:r>
      <w:r w:rsidRPr="00CB23F9">
        <w:t>patial, and other physical (e.g., temperature, pressure, humidity etc.) –</w:t>
      </w:r>
      <w:r w:rsidR="0057359C" w:rsidRPr="00CB23F9">
        <w:t xml:space="preserve"> </w:t>
      </w:r>
      <w:r w:rsidR="00E306A0" w:rsidRPr="00CB23F9">
        <w:t xml:space="preserve">using the devices onboard </w:t>
      </w:r>
      <w:r w:rsidR="0057359C" w:rsidRPr="00CB23F9">
        <w:t xml:space="preserve">the CAV </w:t>
      </w:r>
      <w:r w:rsidRPr="00CB23F9">
        <w:t>with the goal of creating the Basic Environment Representation</w:t>
      </w:r>
      <w:r w:rsidR="0057359C" w:rsidRPr="00CB23F9">
        <w:t xml:space="preserve"> (BER)</w:t>
      </w:r>
      <w:r w:rsidRPr="00CB23F9">
        <w:t>.</w:t>
      </w:r>
    </w:p>
    <w:p w14:paraId="311C599F" w14:textId="77777777" w:rsidR="00CA012C" w:rsidRPr="00CB23F9" w:rsidRDefault="00FF6849">
      <w:pPr>
        <w:pStyle w:val="Titolo2"/>
        <w:rPr>
          <w:lang w:val="en-GB"/>
        </w:rPr>
      </w:pPr>
      <w:bookmarkStart w:id="83" w:name="_Toc106528188"/>
      <w:bookmarkStart w:id="84" w:name="_Toc134018670"/>
      <w:r w:rsidRPr="00CB23F9">
        <w:rPr>
          <w:lang w:val="en-GB"/>
        </w:rPr>
        <w:t>Reference architecture</w:t>
      </w:r>
      <w:bookmarkEnd w:id="83"/>
      <w:bookmarkEnd w:id="84"/>
    </w:p>
    <w:p w14:paraId="311C59A0" w14:textId="674E518B" w:rsidR="00CA012C" w:rsidRPr="00CB23F9" w:rsidRDefault="00FF6849">
      <w:pPr>
        <w:jc w:val="both"/>
      </w:pPr>
      <w:r w:rsidRPr="00CB23F9">
        <w:fldChar w:fldCharType="begin"/>
      </w:r>
      <w:r w:rsidRPr="00CB23F9">
        <w:instrText xml:space="preserve"> REF _Ref106795506 \h </w:instrText>
      </w:r>
      <w:r w:rsidRPr="00CB23F9">
        <w:fldChar w:fldCharType="separate"/>
      </w:r>
      <w:r w:rsidR="00871402" w:rsidRPr="00CB23F9">
        <w:rPr>
          <w:i/>
        </w:rPr>
        <w:t xml:space="preserve">Figure </w:t>
      </w:r>
      <w:r w:rsidR="00871402">
        <w:rPr>
          <w:i/>
          <w:noProof/>
        </w:rPr>
        <w:t>5</w:t>
      </w:r>
      <w:r w:rsidRPr="00CB23F9">
        <w:fldChar w:fldCharType="end"/>
      </w:r>
      <w:r w:rsidRPr="00CB23F9">
        <w:t xml:space="preserve"> gives the Environment Sensing Subsystem Reference Model.</w:t>
      </w:r>
    </w:p>
    <w:p w14:paraId="311C59A1" w14:textId="77777777" w:rsidR="00CA012C" w:rsidRPr="00CB23F9" w:rsidRDefault="00CA012C"/>
    <w:p w14:paraId="311C59A2" w14:textId="7729F7C6" w:rsidR="00CA012C" w:rsidRPr="00CB23F9" w:rsidRDefault="00266420">
      <w:pPr>
        <w:jc w:val="center"/>
      </w:pPr>
      <w:r w:rsidRPr="00CB23F9">
        <w:rPr>
          <w:noProof/>
        </w:rPr>
        <w:drawing>
          <wp:inline distT="0" distB="0" distL="0" distR="0" wp14:anchorId="52B203D9" wp14:editId="323D5D1D">
            <wp:extent cx="5920105" cy="335470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0105" cy="3354705"/>
                    </a:xfrm>
                    <a:prstGeom prst="rect">
                      <a:avLst/>
                    </a:prstGeom>
                    <a:noFill/>
                    <a:ln>
                      <a:noFill/>
                    </a:ln>
                  </pic:spPr>
                </pic:pic>
              </a:graphicData>
            </a:graphic>
          </wp:inline>
        </w:drawing>
      </w:r>
    </w:p>
    <w:p w14:paraId="311C59A3" w14:textId="11D079F0" w:rsidR="00CA012C" w:rsidRPr="00CB23F9" w:rsidRDefault="00FF6849">
      <w:pPr>
        <w:jc w:val="center"/>
        <w:rPr>
          <w:i/>
        </w:rPr>
      </w:pPr>
      <w:bookmarkStart w:id="85" w:name="_Ref106795506"/>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5</w:t>
      </w:r>
      <w:r w:rsidRPr="00CB23F9">
        <w:rPr>
          <w:i/>
        </w:rPr>
        <w:fldChar w:fldCharType="end"/>
      </w:r>
      <w:bookmarkEnd w:id="85"/>
      <w:r w:rsidRPr="00CB23F9">
        <w:rPr>
          <w:i/>
        </w:rPr>
        <w:t xml:space="preserve"> – Environment Sensing Subsystem Reference Model</w:t>
      </w:r>
    </w:p>
    <w:p w14:paraId="311C59A4" w14:textId="77777777" w:rsidR="00CA012C" w:rsidRPr="00CB23F9" w:rsidRDefault="00CA012C">
      <w:pPr>
        <w:jc w:val="both"/>
      </w:pPr>
    </w:p>
    <w:p w14:paraId="6C21C9A8" w14:textId="7780CA5F" w:rsidR="00AC0AFE" w:rsidRPr="00CB23F9" w:rsidRDefault="00AC0AFE" w:rsidP="00AC0AFE">
      <w:pPr>
        <w:jc w:val="both"/>
      </w:pPr>
      <w:r w:rsidRPr="00CB23F9">
        <w:t>The ultimate purpose of the ESS is to produce the Basic Environment Representation (BER) and the Spatial Attitude of the Ego CA</w:t>
      </w:r>
      <w:r w:rsidR="0085433D" w:rsidRPr="00CB23F9">
        <w:t>V</w:t>
      </w:r>
      <w:r w:rsidRPr="00CB23F9">
        <w:t xml:space="preserve"> using all Sensed Data from available ESTs</w:t>
      </w:r>
      <w:r w:rsidR="00363B8A" w:rsidRPr="00CB23F9">
        <w:t>, the O</w:t>
      </w:r>
      <w:r w:rsidR="00922313" w:rsidRPr="00CB23F9">
        <w:t>ff</w:t>
      </w:r>
      <w:r w:rsidR="00363B8A" w:rsidRPr="00CB23F9">
        <w:t xml:space="preserve">line Maps, and the </w:t>
      </w:r>
      <w:r w:rsidR="006D3457" w:rsidRPr="00CB23F9">
        <w:t>information received from Roadside Units.</w:t>
      </w:r>
    </w:p>
    <w:p w14:paraId="311C59A5" w14:textId="32C4E59C" w:rsidR="00CA012C" w:rsidRPr="00CB23F9" w:rsidRDefault="00FF6849">
      <w:pPr>
        <w:jc w:val="both"/>
      </w:pPr>
      <w:r w:rsidRPr="00CB23F9">
        <w:fldChar w:fldCharType="begin"/>
      </w:r>
      <w:r w:rsidRPr="00CB23F9">
        <w:instrText xml:space="preserve"> REF _Ref106795506 \h </w:instrText>
      </w:r>
      <w:r w:rsidRPr="00CB23F9">
        <w:fldChar w:fldCharType="separate"/>
      </w:r>
      <w:r w:rsidR="00871402" w:rsidRPr="00CB23F9">
        <w:rPr>
          <w:i/>
        </w:rPr>
        <w:t xml:space="preserve">Figure </w:t>
      </w:r>
      <w:r w:rsidR="00871402">
        <w:rPr>
          <w:i/>
          <w:noProof/>
        </w:rPr>
        <w:t>5</w:t>
      </w:r>
      <w:r w:rsidRPr="00CB23F9">
        <w:fldChar w:fldCharType="end"/>
      </w:r>
      <w:r w:rsidRPr="00CB23F9">
        <w:t xml:space="preserve"> represents the general case in which </w:t>
      </w:r>
      <w:r w:rsidR="007D7D9C" w:rsidRPr="00CB23F9">
        <w:t xml:space="preserve">snapshots of </w:t>
      </w:r>
      <w:r w:rsidRPr="00CB23F9">
        <w:t>raw information provided by an Environment Sensing Technolog</w:t>
      </w:r>
      <w:r w:rsidR="00746F42" w:rsidRPr="00CB23F9">
        <w:t>y</w:t>
      </w:r>
      <w:r w:rsidRPr="00CB23F9">
        <w:t xml:space="preserve"> (EST), e.g., Radar Data, is acquired</w:t>
      </w:r>
      <w:r w:rsidR="00BA4AE1" w:rsidRPr="00CB23F9">
        <w:t xml:space="preserve">. As such the information </w:t>
      </w:r>
      <w:r w:rsidR="00B72EC4" w:rsidRPr="00CB23F9">
        <w:t xml:space="preserve">acquired </w:t>
      </w:r>
      <w:r w:rsidR="00BA4AE1" w:rsidRPr="00CB23F9">
        <w:t>may not be in a form suitable for the subsequent high-level data processing</w:t>
      </w:r>
      <w:r w:rsidR="00B72EC4" w:rsidRPr="00CB23F9">
        <w:t xml:space="preserve">. </w:t>
      </w:r>
      <w:r w:rsidR="00E727B8" w:rsidRPr="00CB23F9">
        <w:t xml:space="preserve">An EST-specific </w:t>
      </w:r>
      <w:r w:rsidR="00EE0212" w:rsidRPr="00CB23F9">
        <w:t>Data Processor,</w:t>
      </w:r>
      <w:r w:rsidR="00E727B8" w:rsidRPr="00CB23F9">
        <w:t xml:space="preserve"> e.g., the Radar Data Processor AIM</w:t>
      </w:r>
      <w:r w:rsidR="00BA4AE1" w:rsidRPr="00CB23F9">
        <w:t xml:space="preserve"> </w:t>
      </w:r>
      <w:r w:rsidR="00EE0212" w:rsidRPr="00CB23F9">
        <w:t>is invoked</w:t>
      </w:r>
      <w:r w:rsidR="002A4999" w:rsidRPr="00CB23F9">
        <w:t>. The output data are then passed</w:t>
      </w:r>
      <w:r w:rsidRPr="00CB23F9">
        <w:t>, e.g., to the Radar Scene Description AIM</w:t>
      </w:r>
      <w:r w:rsidR="004F385F" w:rsidRPr="00CB23F9">
        <w:t xml:space="preserve"> which produces the Radar Scene Descriptors</w:t>
      </w:r>
      <w:r w:rsidRPr="00CB23F9">
        <w:t>.</w:t>
      </w:r>
      <w:r w:rsidR="00283F25" w:rsidRPr="00CB23F9">
        <w:t xml:space="preserve"> The model of </w:t>
      </w:r>
      <w:r w:rsidR="00283F25" w:rsidRPr="00CB23F9">
        <w:fldChar w:fldCharType="begin"/>
      </w:r>
      <w:r w:rsidR="00283F25" w:rsidRPr="00CB23F9">
        <w:instrText xml:space="preserve"> REF _Ref106795506 \h </w:instrText>
      </w:r>
      <w:r w:rsidR="00283F25" w:rsidRPr="00CB23F9">
        <w:fldChar w:fldCharType="separate"/>
      </w:r>
      <w:r w:rsidR="00871402" w:rsidRPr="00CB23F9">
        <w:rPr>
          <w:i/>
        </w:rPr>
        <w:t xml:space="preserve">Figure </w:t>
      </w:r>
      <w:r w:rsidR="00871402">
        <w:rPr>
          <w:i/>
          <w:noProof/>
        </w:rPr>
        <w:t>5</w:t>
      </w:r>
      <w:r w:rsidR="00283F25" w:rsidRPr="00CB23F9">
        <w:fldChar w:fldCharType="end"/>
      </w:r>
      <w:r w:rsidR="00B33F19" w:rsidRPr="00CB23F9">
        <w:t xml:space="preserve"> assumes that there are two AIMs one processing </w:t>
      </w:r>
      <w:r w:rsidR="00F5457C" w:rsidRPr="00CB23F9">
        <w:t xml:space="preserve">the acquired data (e.g., the </w:t>
      </w:r>
      <w:r w:rsidRPr="00CB23F9">
        <w:t>Radar Data Processor AIM</w:t>
      </w:r>
      <w:r w:rsidR="00F5457C" w:rsidRPr="00CB23F9">
        <w:t xml:space="preserve">) and one using the </w:t>
      </w:r>
      <w:r w:rsidR="00790354" w:rsidRPr="00CB23F9">
        <w:t>p</w:t>
      </w:r>
      <w:r w:rsidR="00F5457C" w:rsidRPr="00CB23F9">
        <w:t>r</w:t>
      </w:r>
      <w:r w:rsidR="00790354" w:rsidRPr="00CB23F9">
        <w:t>o</w:t>
      </w:r>
      <w:r w:rsidR="00F5457C" w:rsidRPr="00CB23F9">
        <w:t>cessed data (e.g</w:t>
      </w:r>
      <w:r w:rsidR="00790354" w:rsidRPr="00CB23F9">
        <w:t xml:space="preserve">., </w:t>
      </w:r>
      <w:r w:rsidRPr="00CB23F9">
        <w:t>the Radar Scene Description AIM</w:t>
      </w:r>
      <w:r w:rsidR="00790354" w:rsidRPr="00CB23F9">
        <w:t>)</w:t>
      </w:r>
      <w:r w:rsidRPr="00CB23F9">
        <w:t xml:space="preserve"> </w:t>
      </w:r>
      <w:r w:rsidR="00A20508" w:rsidRPr="00CB23F9">
        <w:t>to create EST-specific Scene Descript</w:t>
      </w:r>
      <w:r w:rsidR="004A2BE1" w:rsidRPr="00CB23F9">
        <w:t>or</w:t>
      </w:r>
      <w:r w:rsidR="00A20508" w:rsidRPr="00CB23F9">
        <w:t xml:space="preserve">s. </w:t>
      </w:r>
      <w:r w:rsidR="00B0167A" w:rsidRPr="00CB23F9">
        <w:t>However, a specific</w:t>
      </w:r>
      <w:r w:rsidR="00A20508" w:rsidRPr="00CB23F9">
        <w:t xml:space="preserve"> implementation may integrate the two AIMs into </w:t>
      </w:r>
      <w:r w:rsidRPr="00CB23F9">
        <w:t>a single AIM.</w:t>
      </w:r>
    </w:p>
    <w:p w14:paraId="4E0FB215" w14:textId="5D52885E" w:rsidR="004C0CCD" w:rsidRPr="00CB23F9" w:rsidRDefault="004A2BE1" w:rsidP="00436A38">
      <w:pPr>
        <w:jc w:val="both"/>
      </w:pPr>
      <w:r w:rsidRPr="00CB23F9">
        <w:t>An</w:t>
      </w:r>
      <w:r w:rsidR="00721578" w:rsidRPr="00CB23F9">
        <w:t xml:space="preserve"> EST-specific</w:t>
      </w:r>
      <w:r w:rsidRPr="00CB23F9">
        <w:t xml:space="preserve"> </w:t>
      </w:r>
      <w:r w:rsidR="00EC51C0" w:rsidRPr="00CB23F9">
        <w:t xml:space="preserve">Scene Description (SD) is </w:t>
      </w:r>
      <w:r w:rsidR="00721578" w:rsidRPr="00CB23F9">
        <w:t>a</w:t>
      </w:r>
      <w:r w:rsidR="00EC51C0" w:rsidRPr="00CB23F9">
        <w:t xml:space="preserve"> structured combination of Scene Descriptors </w:t>
      </w:r>
      <w:r w:rsidR="004C0CCD" w:rsidRPr="00CB23F9">
        <w:t>with the following features:</w:t>
      </w:r>
    </w:p>
    <w:p w14:paraId="76184E7E" w14:textId="77777777" w:rsidR="00436A38" w:rsidRPr="00CB23F9" w:rsidRDefault="00436A38">
      <w:pPr>
        <w:pStyle w:val="Paragrafoelenco"/>
        <w:numPr>
          <w:ilvl w:val="0"/>
          <w:numId w:val="31"/>
        </w:numPr>
        <w:jc w:val="both"/>
      </w:pPr>
      <w:r w:rsidRPr="00CB23F9">
        <w:t>It may be a complex data structure that includes several elementary components called Data Types each having a Data Format.</w:t>
      </w:r>
    </w:p>
    <w:p w14:paraId="1D88209A" w14:textId="77777777" w:rsidR="00436A38" w:rsidRPr="00CB23F9" w:rsidRDefault="00436A38">
      <w:pPr>
        <w:pStyle w:val="Paragrafoelenco"/>
        <w:numPr>
          <w:ilvl w:val="0"/>
          <w:numId w:val="31"/>
        </w:numPr>
        <w:jc w:val="both"/>
      </w:pPr>
      <w:r w:rsidRPr="00CB23F9">
        <w:t>It is object-based, time-dependent, and constantly updated.</w:t>
      </w:r>
    </w:p>
    <w:p w14:paraId="0A576BEC" w14:textId="351827F6" w:rsidR="00436A38" w:rsidRPr="00CB23F9" w:rsidRDefault="00E469BA">
      <w:pPr>
        <w:pStyle w:val="Paragrafoelenco"/>
        <w:numPr>
          <w:ilvl w:val="0"/>
          <w:numId w:val="31"/>
        </w:numPr>
        <w:jc w:val="both"/>
      </w:pPr>
      <w:r w:rsidRPr="00CB23F9">
        <w:t>O</w:t>
      </w:r>
      <w:r w:rsidR="00436A38" w:rsidRPr="00CB23F9">
        <w:t>bjects that may have different resolutions, e.g., the background may be a single object with low resolution while a CAV that is 5 m away from the Ego CAV has a high resolution.</w:t>
      </w:r>
    </w:p>
    <w:p w14:paraId="56D3E425" w14:textId="1E645C4F" w:rsidR="00436A38" w:rsidRPr="00CB23F9" w:rsidRDefault="00436A38">
      <w:pPr>
        <w:pStyle w:val="Paragrafoelenco"/>
        <w:numPr>
          <w:ilvl w:val="0"/>
          <w:numId w:val="31"/>
        </w:numPr>
        <w:jc w:val="both"/>
      </w:pPr>
      <w:r w:rsidRPr="00CB23F9">
        <w:t xml:space="preserve">It </w:t>
      </w:r>
      <w:r w:rsidR="00145C59" w:rsidRPr="00CB23F9">
        <w:t xml:space="preserve">is </w:t>
      </w:r>
      <w:r w:rsidRPr="00CB23F9">
        <w:t xml:space="preserve">compatible with the SD obtained from a different EST, i.e., </w:t>
      </w:r>
      <w:r w:rsidR="00145C59" w:rsidRPr="00CB23F9">
        <w:t>the</w:t>
      </w:r>
      <w:r w:rsidRPr="00CB23F9">
        <w:t xml:space="preserve"> SD</w:t>
      </w:r>
      <w:r w:rsidRPr="00CB23F9">
        <w:rPr>
          <w:vertAlign w:val="subscript"/>
        </w:rPr>
        <w:t>1</w:t>
      </w:r>
      <w:r w:rsidRPr="00CB23F9">
        <w:t xml:space="preserve"> from EST</w:t>
      </w:r>
      <w:r w:rsidRPr="00CB23F9">
        <w:rPr>
          <w:vertAlign w:val="subscript"/>
        </w:rPr>
        <w:t>1</w:t>
      </w:r>
      <w:r w:rsidRPr="00CB23F9">
        <w:t xml:space="preserve"> can be converted to the SD</w:t>
      </w:r>
      <w:r w:rsidRPr="00CB23F9">
        <w:rPr>
          <w:vertAlign w:val="subscript"/>
        </w:rPr>
        <w:t>2</w:t>
      </w:r>
      <w:r w:rsidRPr="00CB23F9">
        <w:t xml:space="preserve"> of EST</w:t>
      </w:r>
      <w:r w:rsidRPr="00CB23F9">
        <w:rPr>
          <w:vertAlign w:val="subscript"/>
        </w:rPr>
        <w:t>2</w:t>
      </w:r>
      <w:r w:rsidRPr="00CB23F9">
        <w:t xml:space="preserve"> without loss of information</w:t>
      </w:r>
      <w:r w:rsidR="00145C59" w:rsidRPr="00CB23F9">
        <w:t>.</w:t>
      </w:r>
    </w:p>
    <w:p w14:paraId="19E44E1D" w14:textId="77777777" w:rsidR="00436A38" w:rsidRPr="00CB23F9" w:rsidRDefault="00436A38">
      <w:pPr>
        <w:pStyle w:val="Paragrafoelenco"/>
        <w:numPr>
          <w:ilvl w:val="0"/>
          <w:numId w:val="31"/>
        </w:numPr>
        <w:jc w:val="both"/>
      </w:pPr>
      <w:r w:rsidRPr="00CB23F9">
        <w:t>It may include Data Types not included in the SD of another EST and vice versa.</w:t>
      </w:r>
    </w:p>
    <w:p w14:paraId="66956CE0" w14:textId="236E7310" w:rsidR="00436A38" w:rsidRPr="00CB23F9" w:rsidRDefault="00436A38">
      <w:pPr>
        <w:pStyle w:val="Paragrafoelenco"/>
        <w:numPr>
          <w:ilvl w:val="0"/>
          <w:numId w:val="31"/>
        </w:numPr>
        <w:jc w:val="both"/>
      </w:pPr>
      <w:r w:rsidRPr="00CB23F9">
        <w:t xml:space="preserve">Data in SD#1 of EST#1 need not have the same values </w:t>
      </w:r>
      <w:r w:rsidR="00030529" w:rsidRPr="00CB23F9">
        <w:t xml:space="preserve">even though the Data Types may be the same </w:t>
      </w:r>
      <w:r w:rsidR="00323242" w:rsidRPr="00CB23F9">
        <w:t>because</w:t>
      </w:r>
      <w:r w:rsidRPr="00CB23F9">
        <w:t xml:space="preserve"> their values may:</w:t>
      </w:r>
    </w:p>
    <w:p w14:paraId="0D7EAC03" w14:textId="77777777" w:rsidR="00436A38" w:rsidRPr="00CB23F9" w:rsidRDefault="00436A38">
      <w:pPr>
        <w:pStyle w:val="Paragrafoelenco"/>
        <w:numPr>
          <w:ilvl w:val="1"/>
          <w:numId w:val="31"/>
        </w:numPr>
        <w:jc w:val="both"/>
      </w:pPr>
      <w:r w:rsidRPr="00CB23F9">
        <w:t>Not have the same Accuracy.</w:t>
      </w:r>
    </w:p>
    <w:p w14:paraId="4F99B260" w14:textId="77777777" w:rsidR="00436A38" w:rsidRPr="00CB23F9" w:rsidRDefault="00436A38">
      <w:pPr>
        <w:pStyle w:val="Paragrafoelenco"/>
        <w:numPr>
          <w:ilvl w:val="1"/>
          <w:numId w:val="31"/>
        </w:numPr>
        <w:jc w:val="both"/>
      </w:pPr>
      <w:r w:rsidRPr="00CB23F9">
        <w:t>Conflict. even though their Data Types may be the same or compatible.</w:t>
      </w:r>
    </w:p>
    <w:p w14:paraId="565CEB0F" w14:textId="37BCBE07" w:rsidR="00436A38" w:rsidRPr="00CB23F9" w:rsidRDefault="0055592C" w:rsidP="00670433">
      <w:pPr>
        <w:jc w:val="both"/>
      </w:pPr>
      <w:r w:rsidRPr="00CB23F9">
        <w:t xml:space="preserve">The Online Map Data is treated as an EST. </w:t>
      </w:r>
      <w:r w:rsidR="00436A38" w:rsidRPr="00CB23F9">
        <w:t>The formats of the Offline Maps shall allow for integration in a</w:t>
      </w:r>
      <w:r w:rsidR="001520F8" w:rsidRPr="00CB23F9">
        <w:t>n</w:t>
      </w:r>
      <w:r w:rsidR="00436A38" w:rsidRPr="00CB23F9">
        <w:t xml:space="preserve"> SD without loss of information.</w:t>
      </w:r>
    </w:p>
    <w:p w14:paraId="15DC6C47" w14:textId="7D9A571F" w:rsidR="00436A38" w:rsidRPr="00CB23F9" w:rsidRDefault="00670433">
      <w:pPr>
        <w:jc w:val="both"/>
      </w:pPr>
      <w:r w:rsidRPr="00CB23F9">
        <w:fldChar w:fldCharType="begin"/>
      </w:r>
      <w:r w:rsidRPr="00CB23F9">
        <w:instrText xml:space="preserve"> REF _Ref106795506 \h </w:instrText>
      </w:r>
      <w:r w:rsidRPr="00CB23F9">
        <w:fldChar w:fldCharType="separate"/>
      </w:r>
      <w:r w:rsidR="00871402" w:rsidRPr="00CB23F9">
        <w:rPr>
          <w:i/>
        </w:rPr>
        <w:t xml:space="preserve">Figure </w:t>
      </w:r>
      <w:r w:rsidR="00871402">
        <w:rPr>
          <w:i/>
          <w:noProof/>
        </w:rPr>
        <w:t>5</w:t>
      </w:r>
      <w:r w:rsidRPr="00CB23F9">
        <w:fldChar w:fldCharType="end"/>
      </w:r>
      <w:r w:rsidRPr="00CB23F9">
        <w:t xml:space="preserve"> (and the rest of this </w:t>
      </w:r>
      <w:r w:rsidR="00024598" w:rsidRPr="00CB23F9">
        <w:t>Chapter</w:t>
      </w:r>
      <w:r w:rsidRPr="00CB23F9">
        <w:t xml:space="preserve">) </w:t>
      </w:r>
      <w:r w:rsidR="00B0167A" w:rsidRPr="00CB23F9">
        <w:t xml:space="preserve">assumed that the Traffic Signalisation Recognition produces the Road Topology by analysing the Processed Camera Data. </w:t>
      </w:r>
      <w:r w:rsidR="00DD1694" w:rsidRPr="00CB23F9">
        <w:t>T</w:t>
      </w:r>
      <w:r w:rsidR="00B0167A" w:rsidRPr="00CB23F9">
        <w:t xml:space="preserve">he model can easily by extended to the case where another EST is processed to produce the Road Topology. </w:t>
      </w:r>
    </w:p>
    <w:p w14:paraId="311C59A9" w14:textId="77777777" w:rsidR="00CA012C" w:rsidRPr="00CB23F9" w:rsidRDefault="00FF6849">
      <w:pPr>
        <w:pStyle w:val="Titolo2"/>
        <w:rPr>
          <w:lang w:val="en-GB"/>
        </w:rPr>
      </w:pPr>
      <w:bookmarkStart w:id="86" w:name="_Toc106528189"/>
      <w:bookmarkStart w:id="87" w:name="_Toc134018671"/>
      <w:r w:rsidRPr="00CB23F9">
        <w:rPr>
          <w:lang w:val="en-GB"/>
        </w:rPr>
        <w:t>Input and output data</w:t>
      </w:r>
      <w:bookmarkEnd w:id="86"/>
      <w:bookmarkEnd w:id="87"/>
    </w:p>
    <w:p w14:paraId="311C59AA" w14:textId="77777777" w:rsidR="00CA012C" w:rsidRPr="00CB23F9" w:rsidRDefault="00FF6849">
      <w:pPr>
        <w:jc w:val="both"/>
      </w:pPr>
      <w:r w:rsidRPr="00CB23F9">
        <w:t>The Environment Sensing Technologies (EST) currently considered by MPAI-CAV are:</w:t>
      </w:r>
    </w:p>
    <w:p w14:paraId="311C59AB" w14:textId="77777777" w:rsidR="00CA012C" w:rsidRPr="00CB23F9" w:rsidRDefault="00FF6849">
      <w:pPr>
        <w:pStyle w:val="Paragrafoelenco"/>
        <w:numPr>
          <w:ilvl w:val="0"/>
          <w:numId w:val="25"/>
        </w:numPr>
        <w:jc w:val="both"/>
      </w:pPr>
      <w:r w:rsidRPr="00CB23F9">
        <w:t>Global navigation satellite system or GNSS (~1 &amp; 1.5 GHz Radio).</w:t>
      </w:r>
    </w:p>
    <w:p w14:paraId="311C59AC" w14:textId="77777777" w:rsidR="00CA012C" w:rsidRPr="00CB23F9" w:rsidRDefault="00FF6849">
      <w:pPr>
        <w:pStyle w:val="Paragrafoelenco"/>
        <w:numPr>
          <w:ilvl w:val="0"/>
          <w:numId w:val="25"/>
        </w:numPr>
        <w:jc w:val="both"/>
      </w:pPr>
      <w:r w:rsidRPr="00CB23F9">
        <w:t>Geographical position and orientation, and their time derivatives up to 2</w:t>
      </w:r>
      <w:r w:rsidRPr="00CB23F9">
        <w:rPr>
          <w:vertAlign w:val="superscript"/>
        </w:rPr>
        <w:t>nd</w:t>
      </w:r>
      <w:r w:rsidRPr="00CB23F9">
        <w:t xml:space="preserve"> order.</w:t>
      </w:r>
    </w:p>
    <w:p w14:paraId="311C59AD" w14:textId="77777777" w:rsidR="00CA012C" w:rsidRPr="00CB23F9" w:rsidRDefault="00FF6849">
      <w:pPr>
        <w:pStyle w:val="Paragrafoelenco"/>
        <w:numPr>
          <w:ilvl w:val="0"/>
          <w:numId w:val="25"/>
        </w:numPr>
        <w:jc w:val="both"/>
      </w:pPr>
      <w:r w:rsidRPr="00CB23F9">
        <w:t>Data in the visible range, possibly supplemented by depth information (400 to 700 THz).</w:t>
      </w:r>
    </w:p>
    <w:p w14:paraId="311C59AE" w14:textId="77777777" w:rsidR="00CA012C" w:rsidRPr="00CB23F9" w:rsidRDefault="00FF6849">
      <w:pPr>
        <w:pStyle w:val="Paragrafoelenco"/>
        <w:numPr>
          <w:ilvl w:val="0"/>
          <w:numId w:val="25"/>
        </w:numPr>
        <w:jc w:val="both"/>
      </w:pPr>
      <w:r w:rsidRPr="00CB23F9">
        <w:t>Lidar (~200 THz infrared).</w:t>
      </w:r>
    </w:p>
    <w:p w14:paraId="311C59AF" w14:textId="77777777" w:rsidR="00CA012C" w:rsidRPr="00CB23F9" w:rsidRDefault="00FF6849">
      <w:pPr>
        <w:pStyle w:val="Paragrafoelenco"/>
        <w:numPr>
          <w:ilvl w:val="0"/>
          <w:numId w:val="25"/>
        </w:numPr>
        <w:jc w:val="both"/>
      </w:pPr>
      <w:r w:rsidRPr="00CB23F9">
        <w:t>Radar (~25 &amp; 75 GHz).</w:t>
      </w:r>
    </w:p>
    <w:p w14:paraId="311C59B0" w14:textId="77777777" w:rsidR="00CA012C" w:rsidRPr="00CB23F9" w:rsidRDefault="00FF6849">
      <w:pPr>
        <w:pStyle w:val="Paragrafoelenco"/>
        <w:numPr>
          <w:ilvl w:val="0"/>
          <w:numId w:val="25"/>
        </w:numPr>
        <w:jc w:val="both"/>
      </w:pPr>
      <w:r w:rsidRPr="00CB23F9">
        <w:t>Ultrasound (&gt; 20 kHz).</w:t>
      </w:r>
    </w:p>
    <w:p w14:paraId="311C59B1" w14:textId="00AB565B" w:rsidR="00CA012C" w:rsidRPr="00CB23F9" w:rsidRDefault="00FF6849">
      <w:pPr>
        <w:pStyle w:val="Paragrafoelenco"/>
        <w:numPr>
          <w:ilvl w:val="0"/>
          <w:numId w:val="25"/>
        </w:numPr>
        <w:jc w:val="both"/>
      </w:pPr>
      <w:r w:rsidRPr="00CB23F9">
        <w:t xml:space="preserve">Audio in the audible range (16 Hz to 16 kHz). </w:t>
      </w:r>
    </w:p>
    <w:p w14:paraId="311C59B2" w14:textId="77777777" w:rsidR="00CA012C" w:rsidRPr="00CB23F9" w:rsidRDefault="00FF6849">
      <w:pPr>
        <w:pStyle w:val="Paragrafoelenco"/>
        <w:numPr>
          <w:ilvl w:val="0"/>
          <w:numId w:val="25"/>
        </w:numPr>
        <w:jc w:val="both"/>
      </w:pPr>
      <w:r w:rsidRPr="00CB23F9">
        <w:t>Spatial Attitude (in addition to GNSS, from the Motion Actuation Subsystem).</w:t>
      </w:r>
    </w:p>
    <w:p w14:paraId="311C59B3" w14:textId="77777777" w:rsidR="00CA012C" w:rsidRPr="00CB23F9" w:rsidRDefault="00FF6849">
      <w:pPr>
        <w:pStyle w:val="Paragrafoelenco"/>
        <w:numPr>
          <w:ilvl w:val="0"/>
          <w:numId w:val="25"/>
        </w:numPr>
        <w:jc w:val="both"/>
      </w:pPr>
      <w:r w:rsidRPr="00CB23F9">
        <w:t>Other environmental data (temperature, humidity, ...).</w:t>
      </w:r>
    </w:p>
    <w:p w14:paraId="311C59B4" w14:textId="67C0D480" w:rsidR="00CA012C" w:rsidRPr="00CB23F9" w:rsidRDefault="00FF6849">
      <w:r w:rsidRPr="00CB23F9">
        <w:fldChar w:fldCharType="begin"/>
      </w:r>
      <w:r w:rsidRPr="00CB23F9">
        <w:instrText xml:space="preserve"> REF _Ref106795539 \h </w:instrText>
      </w:r>
      <w:r w:rsidRPr="00CB23F9">
        <w:fldChar w:fldCharType="separate"/>
      </w:r>
      <w:r w:rsidR="00871402" w:rsidRPr="00CB23F9">
        <w:rPr>
          <w:i/>
          <w:iCs/>
        </w:rPr>
        <w:t xml:space="preserve">Table </w:t>
      </w:r>
      <w:r w:rsidR="00871402">
        <w:rPr>
          <w:i/>
          <w:iCs/>
          <w:noProof/>
        </w:rPr>
        <w:t>5</w:t>
      </w:r>
      <w:r w:rsidRPr="00CB23F9">
        <w:fldChar w:fldCharType="end"/>
      </w:r>
      <w:r w:rsidRPr="00CB23F9">
        <w:t xml:space="preserve"> gives the input/output data of Environment Sensing Subsystem.</w:t>
      </w:r>
    </w:p>
    <w:p w14:paraId="311C59B5" w14:textId="77777777" w:rsidR="00CA012C" w:rsidRPr="00CB23F9" w:rsidRDefault="00CA012C"/>
    <w:p w14:paraId="311C59B6" w14:textId="6FD46B5C" w:rsidR="00CA012C" w:rsidRPr="00CB23F9" w:rsidRDefault="00FF6849">
      <w:pPr>
        <w:jc w:val="center"/>
        <w:rPr>
          <w:i/>
          <w:iCs/>
        </w:rPr>
      </w:pPr>
      <w:bookmarkStart w:id="88" w:name="_Ref106795539"/>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5</w:t>
      </w:r>
      <w:r w:rsidRPr="00CB23F9">
        <w:rPr>
          <w:i/>
          <w:iCs/>
        </w:rPr>
        <w:fldChar w:fldCharType="end"/>
      </w:r>
      <w:bookmarkEnd w:id="88"/>
      <w:r w:rsidRPr="00CB23F9">
        <w:rPr>
          <w:i/>
          <w:iCs/>
        </w:rPr>
        <w:t xml:space="preserve"> – I/O data of</w:t>
      </w:r>
      <w:r w:rsidRPr="00CB23F9">
        <w:t xml:space="preserve"> </w:t>
      </w:r>
      <w:r w:rsidRPr="00CB23F9">
        <w:rPr>
          <w:i/>
          <w:iCs/>
        </w:rPr>
        <w:t>Environment Sensing Subsystem</w:t>
      </w:r>
    </w:p>
    <w:p w14:paraId="311C59B7" w14:textId="77777777" w:rsidR="00CA012C" w:rsidRPr="00CB23F9" w:rsidRDefault="00CA012C"/>
    <w:tbl>
      <w:tblPr>
        <w:tblStyle w:val="Grigliatabella"/>
        <w:tblW w:w="9345" w:type="dxa"/>
        <w:tblLayout w:type="fixed"/>
        <w:tblLook w:val="04A0" w:firstRow="1" w:lastRow="0" w:firstColumn="1" w:lastColumn="0" w:noHBand="0" w:noVBand="1"/>
      </w:tblPr>
      <w:tblGrid>
        <w:gridCol w:w="2971"/>
        <w:gridCol w:w="2835"/>
        <w:gridCol w:w="3539"/>
      </w:tblGrid>
      <w:tr w:rsidR="00CA012C" w:rsidRPr="00CB23F9" w14:paraId="311C59BB" w14:textId="77777777">
        <w:tc>
          <w:tcPr>
            <w:tcW w:w="2971" w:type="dxa"/>
          </w:tcPr>
          <w:p w14:paraId="311C59B8" w14:textId="77777777" w:rsidR="00CA012C" w:rsidRPr="00CB23F9" w:rsidRDefault="00FF6849">
            <w:pPr>
              <w:jc w:val="center"/>
              <w:rPr>
                <w:b/>
                <w:bCs/>
              </w:rPr>
            </w:pPr>
            <w:r w:rsidRPr="00CB23F9">
              <w:rPr>
                <w:b/>
                <w:bCs/>
              </w:rPr>
              <w:t>Input data</w:t>
            </w:r>
          </w:p>
        </w:tc>
        <w:tc>
          <w:tcPr>
            <w:tcW w:w="2835" w:type="dxa"/>
          </w:tcPr>
          <w:p w14:paraId="311C59B9" w14:textId="77777777" w:rsidR="00CA012C" w:rsidRPr="00CB23F9" w:rsidRDefault="00FF6849">
            <w:pPr>
              <w:jc w:val="center"/>
              <w:rPr>
                <w:b/>
                <w:bCs/>
              </w:rPr>
            </w:pPr>
            <w:r w:rsidRPr="00CB23F9">
              <w:rPr>
                <w:b/>
                <w:bCs/>
              </w:rPr>
              <w:t>From</w:t>
            </w:r>
          </w:p>
        </w:tc>
        <w:tc>
          <w:tcPr>
            <w:tcW w:w="3539" w:type="dxa"/>
          </w:tcPr>
          <w:p w14:paraId="311C59BA" w14:textId="77777777" w:rsidR="00CA012C" w:rsidRPr="00CB23F9" w:rsidRDefault="00FF6849">
            <w:pPr>
              <w:jc w:val="center"/>
              <w:rPr>
                <w:b/>
                <w:bCs/>
              </w:rPr>
            </w:pPr>
            <w:r w:rsidRPr="00CB23F9">
              <w:rPr>
                <w:b/>
                <w:bCs/>
              </w:rPr>
              <w:t>Comment</w:t>
            </w:r>
          </w:p>
        </w:tc>
      </w:tr>
      <w:tr w:rsidR="00CA012C" w:rsidRPr="00CB23F9" w14:paraId="311C59BF" w14:textId="77777777">
        <w:tc>
          <w:tcPr>
            <w:tcW w:w="2971" w:type="dxa"/>
          </w:tcPr>
          <w:p w14:paraId="311C59BC" w14:textId="77777777" w:rsidR="00CA012C" w:rsidRPr="00CB23F9" w:rsidRDefault="00FF6849">
            <w:r w:rsidRPr="00CB23F9">
              <w:t>Spatial Attitude from AMS</w:t>
            </w:r>
          </w:p>
        </w:tc>
        <w:tc>
          <w:tcPr>
            <w:tcW w:w="2835" w:type="dxa"/>
          </w:tcPr>
          <w:p w14:paraId="311C59BD" w14:textId="77777777" w:rsidR="00CA012C" w:rsidRPr="00CB23F9" w:rsidRDefault="00FF6849">
            <w:r w:rsidRPr="00CB23F9">
              <w:t xml:space="preserve">Motion Actuation Subsystem </w:t>
            </w:r>
          </w:p>
        </w:tc>
        <w:tc>
          <w:tcPr>
            <w:tcW w:w="3539" w:type="dxa"/>
          </w:tcPr>
          <w:p w14:paraId="311C59BE" w14:textId="77777777" w:rsidR="00CA012C" w:rsidRPr="00CB23F9" w:rsidRDefault="00FF6849">
            <w:r w:rsidRPr="00CB23F9">
              <w:t>To be fused with GNSS data</w:t>
            </w:r>
          </w:p>
        </w:tc>
      </w:tr>
      <w:tr w:rsidR="00CA012C" w:rsidRPr="00CB23F9" w14:paraId="311C59C4" w14:textId="77777777">
        <w:tc>
          <w:tcPr>
            <w:tcW w:w="2971" w:type="dxa"/>
          </w:tcPr>
          <w:p w14:paraId="311C59C1" w14:textId="71E819EE" w:rsidR="00CA012C" w:rsidRPr="00CB23F9" w:rsidRDefault="00FF6849">
            <w:r w:rsidRPr="00CB23F9">
              <w:t>Other Environment Data</w:t>
            </w:r>
          </w:p>
        </w:tc>
        <w:tc>
          <w:tcPr>
            <w:tcW w:w="2835" w:type="dxa"/>
          </w:tcPr>
          <w:p w14:paraId="311C59C2" w14:textId="77777777" w:rsidR="00CA012C" w:rsidRPr="00CB23F9" w:rsidRDefault="00FF6849">
            <w:r w:rsidRPr="00CB23F9">
              <w:t xml:space="preserve">Motion Actuation Subsystem </w:t>
            </w:r>
          </w:p>
        </w:tc>
        <w:tc>
          <w:tcPr>
            <w:tcW w:w="3539" w:type="dxa"/>
          </w:tcPr>
          <w:p w14:paraId="311C59C3" w14:textId="77777777" w:rsidR="00CA012C" w:rsidRPr="00CB23F9" w:rsidRDefault="00FF6849">
            <w:r w:rsidRPr="00CB23F9">
              <w:t>Temperature etc. to be added to Basic Environment Representation</w:t>
            </w:r>
          </w:p>
        </w:tc>
      </w:tr>
      <w:tr w:rsidR="00CA012C" w:rsidRPr="00CB23F9" w14:paraId="311C59C8" w14:textId="77777777">
        <w:tc>
          <w:tcPr>
            <w:tcW w:w="2971" w:type="dxa"/>
          </w:tcPr>
          <w:p w14:paraId="311C59C5" w14:textId="77777777" w:rsidR="00CA012C" w:rsidRPr="00CB23F9" w:rsidRDefault="00FF6849">
            <w:r w:rsidRPr="00CB23F9">
              <w:t>Global Navigation Satellite System (GNSS)</w:t>
            </w:r>
          </w:p>
        </w:tc>
        <w:tc>
          <w:tcPr>
            <w:tcW w:w="2835" w:type="dxa"/>
          </w:tcPr>
          <w:p w14:paraId="311C59C6" w14:textId="77777777" w:rsidR="00CA012C" w:rsidRPr="00CB23F9" w:rsidRDefault="00FF6849">
            <w:r w:rsidRPr="00CB23F9">
              <w:t>~1 &amp; 1.5 GHz Radio</w:t>
            </w:r>
          </w:p>
        </w:tc>
        <w:tc>
          <w:tcPr>
            <w:tcW w:w="3539" w:type="dxa"/>
          </w:tcPr>
          <w:p w14:paraId="311C59C7" w14:textId="77777777" w:rsidR="00CA012C" w:rsidRPr="00CB23F9" w:rsidRDefault="00FF6849">
            <w:r w:rsidRPr="00CB23F9">
              <w:t xml:space="preserve">Get Pose from GNSS </w:t>
            </w:r>
          </w:p>
        </w:tc>
      </w:tr>
      <w:tr w:rsidR="00CA012C" w:rsidRPr="00CB23F9" w14:paraId="311C59CC" w14:textId="77777777">
        <w:tc>
          <w:tcPr>
            <w:tcW w:w="2971" w:type="dxa"/>
          </w:tcPr>
          <w:p w14:paraId="311C59C9" w14:textId="77777777" w:rsidR="00CA012C" w:rsidRPr="00CB23F9" w:rsidRDefault="00FF6849">
            <w:r w:rsidRPr="00CB23F9">
              <w:t>Radar</w:t>
            </w:r>
          </w:p>
        </w:tc>
        <w:tc>
          <w:tcPr>
            <w:tcW w:w="2835" w:type="dxa"/>
          </w:tcPr>
          <w:p w14:paraId="311C59CA" w14:textId="77777777" w:rsidR="00CA012C" w:rsidRPr="00CB23F9" w:rsidRDefault="00FF6849">
            <w:r w:rsidRPr="00CB23F9">
              <w:t>~25 &amp; 75 GHz Radio</w:t>
            </w:r>
          </w:p>
        </w:tc>
        <w:tc>
          <w:tcPr>
            <w:tcW w:w="3539" w:type="dxa"/>
          </w:tcPr>
          <w:p w14:paraId="311C59CB" w14:textId="77777777" w:rsidR="00CA012C" w:rsidRPr="00CB23F9" w:rsidRDefault="00FF6849">
            <w:r w:rsidRPr="00CB23F9">
              <w:t xml:space="preserve">Capture Environment with Radar </w:t>
            </w:r>
          </w:p>
        </w:tc>
      </w:tr>
      <w:tr w:rsidR="00CA012C" w:rsidRPr="00CB23F9" w14:paraId="311C59D0" w14:textId="77777777">
        <w:tc>
          <w:tcPr>
            <w:tcW w:w="2971" w:type="dxa"/>
          </w:tcPr>
          <w:p w14:paraId="311C59CD" w14:textId="77777777" w:rsidR="00CA012C" w:rsidRPr="00CB23F9" w:rsidRDefault="00FF6849">
            <w:r w:rsidRPr="00CB23F9">
              <w:t>Lidar</w:t>
            </w:r>
          </w:p>
        </w:tc>
        <w:tc>
          <w:tcPr>
            <w:tcW w:w="2835" w:type="dxa"/>
          </w:tcPr>
          <w:p w14:paraId="311C59CE" w14:textId="77777777" w:rsidR="00CA012C" w:rsidRPr="00CB23F9" w:rsidRDefault="00FF6849">
            <w:r w:rsidRPr="00CB23F9">
              <w:t>~200 THz infrared</w:t>
            </w:r>
          </w:p>
        </w:tc>
        <w:tc>
          <w:tcPr>
            <w:tcW w:w="3539" w:type="dxa"/>
          </w:tcPr>
          <w:p w14:paraId="311C59CF" w14:textId="77777777" w:rsidR="00CA012C" w:rsidRPr="00CB23F9" w:rsidRDefault="00FF6849">
            <w:r w:rsidRPr="00CB23F9">
              <w:t>Capture Environment with Lidar</w:t>
            </w:r>
          </w:p>
        </w:tc>
      </w:tr>
      <w:tr w:rsidR="00CA012C" w:rsidRPr="00CB23F9" w14:paraId="311C59D4" w14:textId="77777777">
        <w:tc>
          <w:tcPr>
            <w:tcW w:w="2971" w:type="dxa"/>
          </w:tcPr>
          <w:p w14:paraId="311C59D1" w14:textId="77777777" w:rsidR="00CA012C" w:rsidRPr="00CB23F9" w:rsidRDefault="00FF6849">
            <w:r w:rsidRPr="00CB23F9">
              <w:t>Ultrasound</w:t>
            </w:r>
          </w:p>
        </w:tc>
        <w:tc>
          <w:tcPr>
            <w:tcW w:w="2835" w:type="dxa"/>
          </w:tcPr>
          <w:p w14:paraId="311C59D2" w14:textId="77777777" w:rsidR="00CA012C" w:rsidRPr="00CB23F9" w:rsidRDefault="00FF6849">
            <w:r w:rsidRPr="00CB23F9">
              <w:t>Audio (&gt;20 kHz)</w:t>
            </w:r>
          </w:p>
        </w:tc>
        <w:tc>
          <w:tcPr>
            <w:tcW w:w="3539" w:type="dxa"/>
          </w:tcPr>
          <w:p w14:paraId="311C59D3" w14:textId="77777777" w:rsidR="00CA012C" w:rsidRPr="00CB23F9" w:rsidRDefault="00FF6849">
            <w:r w:rsidRPr="00CB23F9">
              <w:t>Capture Environment with Ultrasound</w:t>
            </w:r>
          </w:p>
        </w:tc>
      </w:tr>
      <w:tr w:rsidR="00CA012C" w:rsidRPr="00CB23F9" w14:paraId="311C59D8" w14:textId="77777777">
        <w:tc>
          <w:tcPr>
            <w:tcW w:w="2971" w:type="dxa"/>
          </w:tcPr>
          <w:p w14:paraId="311C59D5" w14:textId="77777777" w:rsidR="00CA012C" w:rsidRPr="00CB23F9" w:rsidRDefault="00FF6849">
            <w:r w:rsidRPr="00CB23F9">
              <w:t>Cameras (2/D and 3D)</w:t>
            </w:r>
          </w:p>
        </w:tc>
        <w:tc>
          <w:tcPr>
            <w:tcW w:w="2835" w:type="dxa"/>
          </w:tcPr>
          <w:p w14:paraId="311C59D6" w14:textId="77777777" w:rsidR="00CA012C" w:rsidRPr="00CB23F9" w:rsidRDefault="00FF6849">
            <w:r w:rsidRPr="00CB23F9">
              <w:t>Video (400-800 THz)</w:t>
            </w:r>
          </w:p>
        </w:tc>
        <w:tc>
          <w:tcPr>
            <w:tcW w:w="3539" w:type="dxa"/>
          </w:tcPr>
          <w:p w14:paraId="311C59D7" w14:textId="77777777" w:rsidR="00CA012C" w:rsidRPr="00CB23F9" w:rsidRDefault="00FF6849">
            <w:r w:rsidRPr="00CB23F9">
              <w:t>Capture Environment with Cameras</w:t>
            </w:r>
          </w:p>
        </w:tc>
      </w:tr>
      <w:tr w:rsidR="00CA012C" w:rsidRPr="00CB23F9" w14:paraId="311C59DC" w14:textId="77777777">
        <w:tc>
          <w:tcPr>
            <w:tcW w:w="2971" w:type="dxa"/>
          </w:tcPr>
          <w:p w14:paraId="311C59D9" w14:textId="77777777" w:rsidR="00CA012C" w:rsidRPr="00CB23F9" w:rsidRDefault="00FF6849">
            <w:r w:rsidRPr="00CB23F9">
              <w:t>Microphones</w:t>
            </w:r>
          </w:p>
        </w:tc>
        <w:tc>
          <w:tcPr>
            <w:tcW w:w="2835" w:type="dxa"/>
          </w:tcPr>
          <w:p w14:paraId="311C59DA" w14:textId="77777777" w:rsidR="00CA012C" w:rsidRPr="00CB23F9" w:rsidRDefault="00FF6849">
            <w:r w:rsidRPr="00CB23F9">
              <w:t>Audio (16 Hz-16 kHz)</w:t>
            </w:r>
          </w:p>
        </w:tc>
        <w:tc>
          <w:tcPr>
            <w:tcW w:w="3539" w:type="dxa"/>
          </w:tcPr>
          <w:p w14:paraId="311C59DB" w14:textId="77777777" w:rsidR="00CA012C" w:rsidRPr="00CB23F9" w:rsidRDefault="00FF6849">
            <w:r w:rsidRPr="00CB23F9">
              <w:t>Capture Environment with Microphones</w:t>
            </w:r>
          </w:p>
        </w:tc>
      </w:tr>
      <w:tr w:rsidR="00CA012C" w:rsidRPr="00CB23F9" w14:paraId="311C59E0" w14:textId="77777777">
        <w:tc>
          <w:tcPr>
            <w:tcW w:w="2971" w:type="dxa"/>
          </w:tcPr>
          <w:p w14:paraId="311C59DD" w14:textId="77777777" w:rsidR="00CA012C" w:rsidRPr="00CB23F9" w:rsidRDefault="00FF6849">
            <w:pPr>
              <w:jc w:val="center"/>
              <w:rPr>
                <w:b/>
                <w:bCs/>
              </w:rPr>
            </w:pPr>
            <w:r w:rsidRPr="00CB23F9">
              <w:rPr>
                <w:b/>
                <w:bCs/>
              </w:rPr>
              <w:t>Output data</w:t>
            </w:r>
          </w:p>
        </w:tc>
        <w:tc>
          <w:tcPr>
            <w:tcW w:w="2835" w:type="dxa"/>
          </w:tcPr>
          <w:p w14:paraId="311C59DE" w14:textId="77777777" w:rsidR="00CA012C" w:rsidRPr="00CB23F9" w:rsidRDefault="00FF6849">
            <w:pPr>
              <w:jc w:val="center"/>
            </w:pPr>
            <w:r w:rsidRPr="00CB23F9">
              <w:rPr>
                <w:b/>
                <w:bCs/>
              </w:rPr>
              <w:t>To</w:t>
            </w:r>
          </w:p>
        </w:tc>
        <w:tc>
          <w:tcPr>
            <w:tcW w:w="3539" w:type="dxa"/>
          </w:tcPr>
          <w:p w14:paraId="311C59DF" w14:textId="77777777" w:rsidR="00CA012C" w:rsidRPr="00CB23F9" w:rsidRDefault="00FF6849">
            <w:pPr>
              <w:jc w:val="center"/>
            </w:pPr>
            <w:r w:rsidRPr="00CB23F9">
              <w:rPr>
                <w:b/>
                <w:bCs/>
              </w:rPr>
              <w:t>Comment</w:t>
            </w:r>
          </w:p>
        </w:tc>
      </w:tr>
      <w:tr w:rsidR="00CA012C" w:rsidRPr="00CB23F9" w14:paraId="311C59E4" w14:textId="77777777">
        <w:tc>
          <w:tcPr>
            <w:tcW w:w="2971" w:type="dxa"/>
          </w:tcPr>
          <w:p w14:paraId="311C59E1" w14:textId="36B208AC" w:rsidR="00CA012C" w:rsidRPr="00CB23F9" w:rsidRDefault="00FC0BEB">
            <w:r w:rsidRPr="00CB23F9">
              <w:t>Alert</w:t>
            </w:r>
          </w:p>
        </w:tc>
        <w:tc>
          <w:tcPr>
            <w:tcW w:w="2835" w:type="dxa"/>
          </w:tcPr>
          <w:p w14:paraId="311C59E2" w14:textId="77777777" w:rsidR="00CA012C" w:rsidRPr="00CB23F9" w:rsidRDefault="00FF6849">
            <w:r w:rsidRPr="00CB23F9">
              <w:t>Autonomous Motion Subsystem</w:t>
            </w:r>
          </w:p>
        </w:tc>
        <w:tc>
          <w:tcPr>
            <w:tcW w:w="3539" w:type="dxa"/>
          </w:tcPr>
          <w:p w14:paraId="311C59E3" w14:textId="215E7733" w:rsidR="00CA012C" w:rsidRPr="00CB23F9" w:rsidRDefault="00A962A0">
            <w:pPr>
              <w:jc w:val="both"/>
            </w:pPr>
            <w:r w:rsidRPr="00CB23F9">
              <w:t>Critical l</w:t>
            </w:r>
            <w:r w:rsidR="00FC0BEB" w:rsidRPr="00CB23F9">
              <w:t xml:space="preserve">ast minute </w:t>
            </w:r>
            <w:r w:rsidR="00CE1869" w:rsidRPr="00CB23F9">
              <w:t xml:space="preserve">Environment Description from </w:t>
            </w:r>
            <w:r w:rsidRPr="00CB23F9">
              <w:t>EST</w:t>
            </w:r>
          </w:p>
        </w:tc>
      </w:tr>
      <w:tr w:rsidR="00CA012C" w:rsidRPr="00CB23F9" w14:paraId="311C59E8" w14:textId="77777777">
        <w:tc>
          <w:tcPr>
            <w:tcW w:w="2971" w:type="dxa"/>
          </w:tcPr>
          <w:p w14:paraId="311C59E5" w14:textId="77777777" w:rsidR="00CA012C" w:rsidRPr="00CB23F9" w:rsidRDefault="00FF6849">
            <w:pPr>
              <w:rPr>
                <w:b/>
                <w:bCs/>
              </w:rPr>
            </w:pPr>
            <w:r w:rsidRPr="00CB23F9">
              <w:t>Basic Environment Representation</w:t>
            </w:r>
          </w:p>
        </w:tc>
        <w:tc>
          <w:tcPr>
            <w:tcW w:w="2835" w:type="dxa"/>
          </w:tcPr>
          <w:p w14:paraId="311C59E6" w14:textId="77777777" w:rsidR="00CA012C" w:rsidRPr="00CB23F9" w:rsidRDefault="00FF6849">
            <w:pPr>
              <w:rPr>
                <w:b/>
                <w:bCs/>
              </w:rPr>
            </w:pPr>
            <w:r w:rsidRPr="00CB23F9">
              <w:t>Autonomous Motion Subsystem</w:t>
            </w:r>
          </w:p>
        </w:tc>
        <w:tc>
          <w:tcPr>
            <w:tcW w:w="3539" w:type="dxa"/>
          </w:tcPr>
          <w:p w14:paraId="311C59E7" w14:textId="77777777" w:rsidR="00CA012C" w:rsidRPr="00CB23F9" w:rsidRDefault="00FF6849">
            <w:pPr>
              <w:jc w:val="both"/>
            </w:pPr>
            <w:r w:rsidRPr="00CB23F9">
              <w:t>Locate CAV in the Environment</w:t>
            </w:r>
          </w:p>
        </w:tc>
      </w:tr>
    </w:tbl>
    <w:p w14:paraId="311C59E9" w14:textId="77777777" w:rsidR="00CA012C" w:rsidRPr="00CB23F9" w:rsidRDefault="00FF6849">
      <w:pPr>
        <w:pStyle w:val="Titolo2"/>
        <w:rPr>
          <w:lang w:val="en-GB"/>
        </w:rPr>
      </w:pPr>
      <w:bookmarkStart w:id="89" w:name="_Toc106528190"/>
      <w:bookmarkStart w:id="90" w:name="_Toc134018672"/>
      <w:r w:rsidRPr="00CB23F9">
        <w:rPr>
          <w:lang w:val="en-GB"/>
        </w:rPr>
        <w:t>AI Modules</w:t>
      </w:r>
      <w:bookmarkEnd w:id="89"/>
      <w:bookmarkEnd w:id="90"/>
    </w:p>
    <w:p w14:paraId="311C59EA" w14:textId="7DD7DF89" w:rsidR="00CA012C" w:rsidRPr="00CB23F9" w:rsidRDefault="00FF6849">
      <w:pPr>
        <w:rPr>
          <w:i/>
          <w:iCs/>
        </w:rPr>
      </w:pPr>
      <w:r w:rsidRPr="00CB23F9">
        <w:fldChar w:fldCharType="begin"/>
      </w:r>
      <w:r w:rsidRPr="00CB23F9">
        <w:instrText xml:space="preserve"> REF _Ref106795562 \h </w:instrText>
      </w:r>
      <w:r w:rsidRPr="00CB23F9">
        <w:fldChar w:fldCharType="separate"/>
      </w:r>
      <w:r w:rsidR="00871402" w:rsidRPr="00CB23F9">
        <w:rPr>
          <w:i/>
          <w:iCs/>
        </w:rPr>
        <w:t xml:space="preserve">Table </w:t>
      </w:r>
      <w:r w:rsidR="00871402">
        <w:rPr>
          <w:i/>
          <w:iCs/>
          <w:noProof/>
        </w:rPr>
        <w:t>6</w:t>
      </w:r>
      <w:r w:rsidRPr="00CB23F9">
        <w:fldChar w:fldCharType="end"/>
      </w:r>
      <w:r w:rsidRPr="00CB23F9">
        <w:t xml:space="preserve"> gives the </w:t>
      </w:r>
      <w:r w:rsidR="001051C8" w:rsidRPr="00CB23F9">
        <w:t xml:space="preserve">functionality </w:t>
      </w:r>
      <w:r w:rsidR="00792CA4" w:rsidRPr="00CB23F9">
        <w:t xml:space="preserve">of all </w:t>
      </w:r>
      <w:r w:rsidRPr="00CB23F9">
        <w:rPr>
          <w:iCs/>
        </w:rPr>
        <w:t>Environment Sensing Subsystem</w:t>
      </w:r>
      <w:r w:rsidR="00792CA4" w:rsidRPr="00CB23F9">
        <w:rPr>
          <w:iCs/>
        </w:rPr>
        <w:t xml:space="preserve"> AIMs</w:t>
      </w:r>
      <w:r w:rsidRPr="00CB23F9">
        <w:t>.</w:t>
      </w:r>
    </w:p>
    <w:p w14:paraId="311C59EB" w14:textId="77777777" w:rsidR="00CA012C" w:rsidRPr="00CB23F9" w:rsidRDefault="00CA012C"/>
    <w:p w14:paraId="311C59EC" w14:textId="583CC379" w:rsidR="00CA012C" w:rsidRPr="00CB23F9" w:rsidRDefault="00FF6849">
      <w:pPr>
        <w:jc w:val="center"/>
        <w:rPr>
          <w:i/>
          <w:iCs/>
        </w:rPr>
      </w:pPr>
      <w:bookmarkStart w:id="91" w:name="_Ref106795562"/>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6</w:t>
      </w:r>
      <w:r w:rsidRPr="00CB23F9">
        <w:rPr>
          <w:i/>
          <w:iCs/>
        </w:rPr>
        <w:fldChar w:fldCharType="end"/>
      </w:r>
      <w:bookmarkEnd w:id="91"/>
      <w:r w:rsidRPr="00CB23F9">
        <w:rPr>
          <w:i/>
          <w:iCs/>
        </w:rPr>
        <w:t xml:space="preserve"> – AI Modules of</w:t>
      </w:r>
      <w:r w:rsidRPr="00CB23F9">
        <w:t xml:space="preserve"> </w:t>
      </w:r>
      <w:r w:rsidR="00792CA4" w:rsidRPr="00CB23F9">
        <w:t xml:space="preserve">the </w:t>
      </w:r>
      <w:r w:rsidRPr="00CB23F9">
        <w:rPr>
          <w:i/>
          <w:iCs/>
        </w:rPr>
        <w:t>Environment Sensing Subsystem</w:t>
      </w:r>
    </w:p>
    <w:p w14:paraId="311C59ED" w14:textId="77777777" w:rsidR="00CA012C" w:rsidRPr="00CB23F9" w:rsidRDefault="00CA012C"/>
    <w:tbl>
      <w:tblPr>
        <w:tblW w:w="9345" w:type="dxa"/>
        <w:tblLayout w:type="fixed"/>
        <w:tblLook w:val="04A0" w:firstRow="1" w:lastRow="0" w:firstColumn="1" w:lastColumn="0" w:noHBand="0" w:noVBand="1"/>
      </w:tblPr>
      <w:tblGrid>
        <w:gridCol w:w="2550"/>
        <w:gridCol w:w="6795"/>
      </w:tblGrid>
      <w:tr w:rsidR="00CA012C" w:rsidRPr="00CB23F9" w14:paraId="311C59F0"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EE" w14:textId="77777777" w:rsidR="00CA012C" w:rsidRPr="00CB23F9" w:rsidRDefault="00FF6849">
            <w:pPr>
              <w:widowControl w:val="0"/>
              <w:jc w:val="center"/>
              <w:rPr>
                <w:b/>
                <w:bCs/>
              </w:rPr>
            </w:pPr>
            <w:r w:rsidRPr="00CB23F9">
              <w:rPr>
                <w:b/>
                <w:bCs/>
              </w:rPr>
              <w:t>AIM</w:t>
            </w:r>
          </w:p>
        </w:tc>
        <w:tc>
          <w:tcPr>
            <w:tcW w:w="6795" w:type="dxa"/>
            <w:tcBorders>
              <w:top w:val="single" w:sz="4" w:space="0" w:color="000000"/>
              <w:left w:val="single" w:sz="4" w:space="0" w:color="000000"/>
              <w:bottom w:val="single" w:sz="4" w:space="0" w:color="000000"/>
              <w:right w:val="single" w:sz="4" w:space="0" w:color="000000"/>
            </w:tcBorders>
          </w:tcPr>
          <w:p w14:paraId="311C59EF" w14:textId="77777777" w:rsidR="00CA012C" w:rsidRPr="00CB23F9" w:rsidRDefault="00FF6849">
            <w:pPr>
              <w:widowControl w:val="0"/>
              <w:jc w:val="center"/>
              <w:rPr>
                <w:rFonts w:eastAsia="Times New Roman"/>
                <w:lang w:eastAsia="ko-KR"/>
              </w:rPr>
            </w:pPr>
            <w:r w:rsidRPr="00CB23F9">
              <w:rPr>
                <w:b/>
                <w:bCs/>
              </w:rPr>
              <w:t>Function</w:t>
            </w:r>
          </w:p>
        </w:tc>
      </w:tr>
      <w:tr w:rsidR="00CA012C" w:rsidRPr="00CB23F9" w14:paraId="311C59FC"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A" w14:textId="77777777" w:rsidR="00CA012C" w:rsidRPr="00CB23F9" w:rsidRDefault="00FF6849">
            <w:pPr>
              <w:widowControl w:val="0"/>
              <w:rPr>
                <w:b/>
                <w:bCs/>
              </w:rPr>
            </w:pPr>
            <w:r w:rsidRPr="00CB23F9">
              <w:rPr>
                <w:b/>
                <w:bCs/>
              </w:rPr>
              <w:t>Ultrasound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B" w14:textId="77777777" w:rsidR="00CA012C" w:rsidRPr="00CB23F9" w:rsidRDefault="00FF6849">
            <w:pPr>
              <w:widowControl w:val="0"/>
              <w:jc w:val="both"/>
            </w:pPr>
            <w:r w:rsidRPr="00CB23F9">
              <w:t>Processes ultrasound data.</w:t>
            </w:r>
          </w:p>
        </w:tc>
      </w:tr>
      <w:tr w:rsidR="00CA012C" w:rsidRPr="00CB23F9" w14:paraId="311C59FF"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D" w14:textId="77777777" w:rsidR="00CA012C" w:rsidRPr="00CB23F9" w:rsidRDefault="00FF6849">
            <w:pPr>
              <w:widowControl w:val="0"/>
              <w:rPr>
                <w:b/>
                <w:bCs/>
              </w:rPr>
            </w:pPr>
            <w:r w:rsidRPr="00CB23F9">
              <w:rPr>
                <w:b/>
                <w:bCs/>
              </w:rPr>
              <w:t>Audio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E" w14:textId="77777777" w:rsidR="00CA012C" w:rsidRPr="00CB23F9" w:rsidRDefault="00FF6849">
            <w:pPr>
              <w:widowControl w:val="0"/>
              <w:jc w:val="both"/>
            </w:pPr>
            <w:r w:rsidRPr="00CB23F9">
              <w:t>Processes microphone array data.</w:t>
            </w:r>
          </w:p>
        </w:tc>
      </w:tr>
      <w:tr w:rsidR="00CA012C" w:rsidRPr="00CB23F9" w14:paraId="311C5A02"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0" w14:textId="77777777" w:rsidR="00CA012C" w:rsidRPr="00CB23F9" w:rsidRDefault="00FF6849">
            <w:pPr>
              <w:widowControl w:val="0"/>
              <w:rPr>
                <w:b/>
                <w:bCs/>
              </w:rPr>
            </w:pPr>
            <w:r w:rsidRPr="00CB23F9">
              <w:rPr>
                <w:b/>
                <w:bCs/>
              </w:rPr>
              <w:t>Online Map Data Processor</w:t>
            </w:r>
          </w:p>
        </w:tc>
        <w:tc>
          <w:tcPr>
            <w:tcW w:w="6795" w:type="dxa"/>
            <w:tcBorders>
              <w:top w:val="single" w:sz="4" w:space="0" w:color="000000"/>
              <w:left w:val="single" w:sz="4" w:space="0" w:color="000000"/>
              <w:bottom w:val="single" w:sz="4" w:space="0" w:color="000000"/>
              <w:right w:val="single" w:sz="4" w:space="0" w:color="000000"/>
            </w:tcBorders>
          </w:tcPr>
          <w:p w14:paraId="311C5A01" w14:textId="77777777" w:rsidR="00CA012C" w:rsidRPr="00CB23F9" w:rsidRDefault="00FF6849">
            <w:pPr>
              <w:widowControl w:val="0"/>
              <w:jc w:val="both"/>
            </w:pPr>
            <w:r w:rsidRPr="00CB23F9">
              <w:t>Converts online map data to a format enabling the creation of the online map-based Scene Description.</w:t>
            </w:r>
          </w:p>
        </w:tc>
      </w:tr>
      <w:tr w:rsidR="00CA012C" w:rsidRPr="00CB23F9" w14:paraId="311C5A08"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6" w14:textId="77777777" w:rsidR="00CA012C" w:rsidRPr="00CB23F9" w:rsidRDefault="00FF6849">
            <w:pPr>
              <w:widowControl w:val="0"/>
              <w:rPr>
                <w:b/>
                <w:bCs/>
              </w:rPr>
            </w:pPr>
            <w:r w:rsidRPr="00CB23F9">
              <w:rPr>
                <w:b/>
                <w:bCs/>
              </w:rPr>
              <w:t>Radar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7" w14:textId="77777777" w:rsidR="00CA012C" w:rsidRPr="00CB23F9" w:rsidRDefault="00FF6849">
            <w:pPr>
              <w:widowControl w:val="0"/>
              <w:jc w:val="both"/>
            </w:pPr>
            <w:r w:rsidRPr="00CB23F9">
              <w:t>Produces Radar Scene Descriptors from Processed Radar Data</w:t>
            </w:r>
          </w:p>
        </w:tc>
      </w:tr>
      <w:tr w:rsidR="00CA012C" w:rsidRPr="00CB23F9" w14:paraId="311C5A0B"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9" w14:textId="77777777" w:rsidR="00CA012C" w:rsidRPr="00CB23F9" w:rsidRDefault="00FF6849">
            <w:pPr>
              <w:widowControl w:val="0"/>
              <w:rPr>
                <w:b/>
                <w:bCs/>
              </w:rPr>
            </w:pPr>
            <w:r w:rsidRPr="00CB23F9">
              <w:rPr>
                <w:b/>
                <w:bCs/>
              </w:rPr>
              <w:t>Lidar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A" w14:textId="77777777" w:rsidR="00CA012C" w:rsidRPr="00CB23F9" w:rsidRDefault="00FF6849">
            <w:pPr>
              <w:widowControl w:val="0"/>
              <w:jc w:val="both"/>
            </w:pPr>
            <w:r w:rsidRPr="00CB23F9">
              <w:t>Produces Lidar Scene Descriptors from Processed LidarData</w:t>
            </w:r>
          </w:p>
        </w:tc>
      </w:tr>
      <w:tr w:rsidR="00CA012C" w:rsidRPr="00CB23F9" w14:paraId="311C5A0E"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C" w14:textId="77777777" w:rsidR="00CA012C" w:rsidRPr="00CB23F9" w:rsidRDefault="00FF6849">
            <w:pPr>
              <w:widowControl w:val="0"/>
              <w:rPr>
                <w:b/>
                <w:bCs/>
              </w:rPr>
            </w:pPr>
            <w:r w:rsidRPr="00CB23F9">
              <w:rPr>
                <w:b/>
                <w:bCs/>
              </w:rPr>
              <w:t>Traffic Signalisation Recognition</w:t>
            </w:r>
          </w:p>
        </w:tc>
        <w:tc>
          <w:tcPr>
            <w:tcW w:w="6795" w:type="dxa"/>
            <w:tcBorders>
              <w:top w:val="single" w:sz="4" w:space="0" w:color="000000"/>
              <w:left w:val="single" w:sz="4" w:space="0" w:color="000000"/>
              <w:bottom w:val="single" w:sz="4" w:space="0" w:color="000000"/>
              <w:right w:val="single" w:sz="4" w:space="0" w:color="000000"/>
            </w:tcBorders>
          </w:tcPr>
          <w:p w14:paraId="311C5A0D" w14:textId="77777777" w:rsidR="00CA012C" w:rsidRPr="00CB23F9" w:rsidRDefault="00FF6849">
            <w:pPr>
              <w:widowControl w:val="0"/>
              <w:jc w:val="both"/>
            </w:pPr>
            <w:r w:rsidRPr="00CB23F9">
              <w:t>Produces Road Topology of the Environment.</w:t>
            </w:r>
          </w:p>
        </w:tc>
      </w:tr>
      <w:tr w:rsidR="00CA012C" w:rsidRPr="00CB23F9" w14:paraId="311C5A11"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F" w14:textId="77777777" w:rsidR="00CA012C" w:rsidRPr="00CB23F9" w:rsidRDefault="00FF6849">
            <w:pPr>
              <w:widowControl w:val="0"/>
              <w:rPr>
                <w:b/>
                <w:bCs/>
              </w:rPr>
            </w:pPr>
            <w:r w:rsidRPr="00CB23F9">
              <w:rPr>
                <w:b/>
                <w:bCs/>
              </w:rPr>
              <w:t>Ultrasound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0" w14:textId="77777777" w:rsidR="00CA012C" w:rsidRPr="00CB23F9" w:rsidRDefault="00FF6849">
            <w:pPr>
              <w:widowControl w:val="0"/>
              <w:jc w:val="both"/>
            </w:pPr>
            <w:r w:rsidRPr="00CB23F9">
              <w:t>Produces Ultrasound Scene Descriptors from Processed Ultrasound Data.</w:t>
            </w:r>
          </w:p>
        </w:tc>
      </w:tr>
      <w:tr w:rsidR="00CA012C" w:rsidRPr="00CB23F9" w14:paraId="311C5A14"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2" w14:textId="77777777" w:rsidR="00CA012C" w:rsidRPr="00CB23F9" w:rsidRDefault="00FF6849">
            <w:pPr>
              <w:widowControl w:val="0"/>
              <w:rPr>
                <w:b/>
                <w:bCs/>
              </w:rPr>
            </w:pPr>
            <w:r w:rsidRPr="00CB23F9">
              <w:rPr>
                <w:b/>
                <w:bCs/>
              </w:rPr>
              <w:t>Audio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3" w14:textId="77777777" w:rsidR="00CA012C" w:rsidRPr="00CB23F9" w:rsidRDefault="00FF6849">
            <w:pPr>
              <w:widowControl w:val="0"/>
              <w:jc w:val="both"/>
            </w:pPr>
            <w:r w:rsidRPr="00CB23F9">
              <w:t>Produces Audio Scene Descriptors from Processed Audio Data.</w:t>
            </w:r>
          </w:p>
        </w:tc>
      </w:tr>
      <w:tr w:rsidR="00CA012C" w:rsidRPr="00CB23F9" w14:paraId="311C5A17"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5" w14:textId="77777777" w:rsidR="00CA012C" w:rsidRPr="00CB23F9" w:rsidRDefault="00FF6849">
            <w:pPr>
              <w:widowControl w:val="0"/>
              <w:rPr>
                <w:b/>
                <w:bCs/>
              </w:rPr>
            </w:pPr>
            <w:r w:rsidRPr="00CB23F9">
              <w:rPr>
                <w:b/>
                <w:bCs/>
              </w:rPr>
              <w:t>Online Map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6" w14:textId="77777777" w:rsidR="00CA012C" w:rsidRPr="00CB23F9" w:rsidRDefault="00FF6849">
            <w:pPr>
              <w:widowControl w:val="0"/>
              <w:jc w:val="both"/>
            </w:pPr>
            <w:r w:rsidRPr="00CB23F9">
              <w:t>Produces Online Map Data Scene Descriptors from Processed Online Map Data.</w:t>
            </w:r>
          </w:p>
        </w:tc>
      </w:tr>
      <w:tr w:rsidR="00CA012C" w:rsidRPr="00CB23F9" w14:paraId="311C5A1A"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8" w14:textId="77777777" w:rsidR="00CA012C" w:rsidRPr="00CB23F9" w:rsidRDefault="00FF6849">
            <w:pPr>
              <w:widowControl w:val="0"/>
              <w:rPr>
                <w:b/>
                <w:bCs/>
              </w:rPr>
            </w:pPr>
            <w:r w:rsidRPr="00CB23F9">
              <w:rPr>
                <w:b/>
                <w:bCs/>
              </w:rPr>
              <w:t>Environment Sensing Subsystem Data Fusion</w:t>
            </w:r>
          </w:p>
        </w:tc>
        <w:tc>
          <w:tcPr>
            <w:tcW w:w="6795" w:type="dxa"/>
            <w:tcBorders>
              <w:top w:val="single" w:sz="4" w:space="0" w:color="000000"/>
              <w:left w:val="single" w:sz="4" w:space="0" w:color="000000"/>
              <w:bottom w:val="single" w:sz="4" w:space="0" w:color="000000"/>
              <w:right w:val="single" w:sz="4" w:space="0" w:color="000000"/>
            </w:tcBorders>
          </w:tcPr>
          <w:p w14:paraId="311C5A19" w14:textId="5DAE4968" w:rsidR="00CA012C" w:rsidRPr="00CB23F9" w:rsidRDefault="00612CA6">
            <w:pPr>
              <w:widowControl w:val="0"/>
              <w:jc w:val="both"/>
            </w:pPr>
            <w:r w:rsidRPr="00CB23F9">
              <w:t xml:space="preserve">Selects critical </w:t>
            </w:r>
            <w:r w:rsidR="007D3E6E" w:rsidRPr="00CB23F9">
              <w:t xml:space="preserve">Environment Representation as </w:t>
            </w:r>
            <w:r w:rsidRPr="00CB23F9">
              <w:t>Alert</w:t>
            </w:r>
            <w:r w:rsidR="007D3E6E" w:rsidRPr="00CB23F9">
              <w:t>; produces</w:t>
            </w:r>
            <w:r w:rsidRPr="00CB23F9">
              <w:t xml:space="preserve"> </w:t>
            </w:r>
            <w:r w:rsidR="00FF6849" w:rsidRPr="00CB23F9">
              <w:t>CAV’s Basic Environment Representation by fusing the Scene Descriptors of the different</w:t>
            </w:r>
            <w:r w:rsidR="0035432F" w:rsidRPr="00CB23F9">
              <w:t xml:space="preserve"> ESTs</w:t>
            </w:r>
            <w:r w:rsidR="00FF6849" w:rsidRPr="00CB23F9">
              <w:t>, Road Topology, Spatial Attitude, and Other Environment Data.</w:t>
            </w:r>
          </w:p>
        </w:tc>
      </w:tr>
    </w:tbl>
    <w:p w14:paraId="311C5A1B" w14:textId="77777777" w:rsidR="00CA012C" w:rsidRPr="00CB23F9" w:rsidRDefault="00FF6849">
      <w:pPr>
        <w:pStyle w:val="Titolo2"/>
        <w:rPr>
          <w:lang w:val="en-GB"/>
        </w:rPr>
      </w:pPr>
      <w:bookmarkStart w:id="92" w:name="_Toc134018673"/>
      <w:r w:rsidRPr="00CB23F9">
        <w:rPr>
          <w:lang w:val="en-GB"/>
        </w:rPr>
        <w:t>I/O Data summary</w:t>
      </w:r>
      <w:bookmarkEnd w:id="92"/>
    </w:p>
    <w:p w14:paraId="311C5A1C" w14:textId="71056894" w:rsidR="00CA012C" w:rsidRPr="00CB23F9" w:rsidRDefault="00FF6849">
      <w:pPr>
        <w:jc w:val="both"/>
      </w:pPr>
      <w:r w:rsidRPr="00CB23F9">
        <w:t>For each AIM (1</w:t>
      </w:r>
      <w:r w:rsidRPr="00CB23F9">
        <w:rPr>
          <w:vertAlign w:val="superscript"/>
        </w:rPr>
        <w:t>st</w:t>
      </w:r>
      <w:r w:rsidRPr="00CB23F9">
        <w:t xml:space="preserve"> column), </w:t>
      </w:r>
      <w:r w:rsidRPr="00CB23F9">
        <w:fldChar w:fldCharType="begin"/>
      </w:r>
      <w:r w:rsidRPr="00CB23F9">
        <w:instrText xml:space="preserve"> REF _Ref80087691 \h </w:instrText>
      </w:r>
      <w:r w:rsidRPr="00CB23F9">
        <w:fldChar w:fldCharType="separate"/>
      </w:r>
      <w:r w:rsidR="00871402" w:rsidRPr="00CB23F9">
        <w:rPr>
          <w:i/>
          <w:iCs/>
        </w:rPr>
        <w:t xml:space="preserve">Table </w:t>
      </w:r>
      <w:r w:rsidR="00871402">
        <w:rPr>
          <w:i/>
          <w:iCs/>
          <w:noProof/>
        </w:rPr>
        <w:t>7</w:t>
      </w:r>
      <w:r w:rsidRPr="00CB23F9">
        <w:fldChar w:fldCharType="end"/>
      </w:r>
      <w:r w:rsidRPr="00CB23F9">
        <w:t xml:space="preserve"> gives the input (2</w:t>
      </w:r>
      <w:r w:rsidRPr="00CB23F9">
        <w:rPr>
          <w:vertAlign w:val="superscript"/>
        </w:rPr>
        <w:t>nd</w:t>
      </w:r>
      <w:r w:rsidRPr="00CB23F9">
        <w:t xml:space="preserve"> column) and the output data (3</w:t>
      </w:r>
      <w:r w:rsidRPr="00CB23F9">
        <w:rPr>
          <w:vertAlign w:val="superscript"/>
        </w:rPr>
        <w:t>rd</w:t>
      </w:r>
      <w:r w:rsidRPr="00CB23F9">
        <w:t xml:space="preserve"> column). The following 3-digit subsections give the requirements of the data formats in columns 2 and 3.</w:t>
      </w:r>
    </w:p>
    <w:p w14:paraId="311C5A1D" w14:textId="77777777" w:rsidR="00CA012C" w:rsidRPr="00CB23F9" w:rsidRDefault="00CA012C">
      <w:pPr>
        <w:jc w:val="both"/>
      </w:pPr>
    </w:p>
    <w:p w14:paraId="311C5A1E" w14:textId="680B77C8" w:rsidR="00CA012C" w:rsidRPr="00CB23F9" w:rsidRDefault="00FF6849">
      <w:pPr>
        <w:jc w:val="center"/>
        <w:rPr>
          <w:i/>
          <w:iCs/>
        </w:rPr>
      </w:pPr>
      <w:bookmarkStart w:id="93" w:name="_Ref80087691"/>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7</w:t>
      </w:r>
      <w:r w:rsidRPr="00CB23F9">
        <w:rPr>
          <w:i/>
          <w:iCs/>
        </w:rPr>
        <w:fldChar w:fldCharType="end"/>
      </w:r>
      <w:bookmarkEnd w:id="93"/>
      <w:r w:rsidRPr="00CB23F9">
        <w:rPr>
          <w:i/>
          <w:iCs/>
        </w:rPr>
        <w:t xml:space="preserve"> – Environment Sensing Subsystem AIMs and data</w:t>
      </w:r>
    </w:p>
    <w:p w14:paraId="311C5A1F" w14:textId="77777777" w:rsidR="00CA012C" w:rsidRPr="00CB23F9" w:rsidRDefault="00CA012C">
      <w:pPr>
        <w:rPr>
          <w:i/>
          <w:iCs/>
        </w:rPr>
      </w:pPr>
    </w:p>
    <w:tbl>
      <w:tblPr>
        <w:tblW w:w="9345" w:type="dxa"/>
        <w:tblLayout w:type="fixed"/>
        <w:tblLook w:val="04A0" w:firstRow="1" w:lastRow="0" w:firstColumn="1" w:lastColumn="0" w:noHBand="0" w:noVBand="1"/>
      </w:tblPr>
      <w:tblGrid>
        <w:gridCol w:w="3591"/>
        <w:gridCol w:w="2876"/>
        <w:gridCol w:w="2878"/>
      </w:tblGrid>
      <w:tr w:rsidR="00CA012C" w:rsidRPr="00CB23F9" w14:paraId="311C5A23" w14:textId="77777777">
        <w:tc>
          <w:tcPr>
            <w:tcW w:w="3591" w:type="dxa"/>
            <w:tcBorders>
              <w:top w:val="single" w:sz="4" w:space="0" w:color="000000"/>
              <w:left w:val="single" w:sz="4" w:space="0" w:color="000000"/>
              <w:bottom w:val="single" w:sz="4" w:space="0" w:color="000000"/>
              <w:right w:val="single" w:sz="4" w:space="0" w:color="000000"/>
            </w:tcBorders>
          </w:tcPr>
          <w:p w14:paraId="311C5A20" w14:textId="77777777" w:rsidR="00CA012C" w:rsidRPr="00CB23F9" w:rsidRDefault="00FF6849" w:rsidP="007425D8">
            <w:pPr>
              <w:widowControl w:val="0"/>
              <w:jc w:val="center"/>
              <w:rPr>
                <w:b/>
                <w:bCs/>
              </w:rPr>
            </w:pPr>
            <w:r w:rsidRPr="00CB23F9">
              <w:rPr>
                <w:b/>
                <w:bCs/>
              </w:rPr>
              <w:t>AIM</w:t>
            </w:r>
          </w:p>
        </w:tc>
        <w:tc>
          <w:tcPr>
            <w:tcW w:w="2876" w:type="dxa"/>
            <w:tcBorders>
              <w:top w:val="single" w:sz="4" w:space="0" w:color="000000"/>
              <w:left w:val="single" w:sz="4" w:space="0" w:color="000000"/>
              <w:bottom w:val="single" w:sz="4" w:space="0" w:color="000000"/>
              <w:right w:val="single" w:sz="4" w:space="0" w:color="000000"/>
            </w:tcBorders>
          </w:tcPr>
          <w:p w14:paraId="311C5A21" w14:textId="77777777" w:rsidR="00CA012C" w:rsidRPr="00CB23F9" w:rsidRDefault="00FF6849" w:rsidP="007425D8">
            <w:pPr>
              <w:widowControl w:val="0"/>
              <w:jc w:val="center"/>
              <w:rPr>
                <w:rFonts w:eastAsia="Times New Roman"/>
                <w:lang w:eastAsia="ko-KR"/>
              </w:rPr>
            </w:pPr>
            <w:r w:rsidRPr="00CB23F9">
              <w:rPr>
                <w:b/>
                <w:bCs/>
              </w:rPr>
              <w:t>Input</w:t>
            </w:r>
          </w:p>
        </w:tc>
        <w:tc>
          <w:tcPr>
            <w:tcW w:w="2878" w:type="dxa"/>
            <w:tcBorders>
              <w:top w:val="single" w:sz="4" w:space="0" w:color="000000"/>
              <w:left w:val="single" w:sz="4" w:space="0" w:color="000000"/>
              <w:bottom w:val="single" w:sz="4" w:space="0" w:color="000000"/>
              <w:right w:val="single" w:sz="4" w:space="0" w:color="000000"/>
            </w:tcBorders>
          </w:tcPr>
          <w:p w14:paraId="311C5A22" w14:textId="77777777" w:rsidR="00CA012C" w:rsidRPr="00CB23F9" w:rsidRDefault="00FF6849" w:rsidP="007425D8">
            <w:pPr>
              <w:widowControl w:val="0"/>
              <w:jc w:val="center"/>
              <w:rPr>
                <w:b/>
                <w:bCs/>
              </w:rPr>
            </w:pPr>
            <w:r w:rsidRPr="00CB23F9">
              <w:rPr>
                <w:b/>
                <w:bCs/>
              </w:rPr>
              <w:t>Output</w:t>
            </w:r>
          </w:p>
        </w:tc>
      </w:tr>
      <w:tr w:rsidR="00CA012C" w:rsidRPr="00CB23F9" w14:paraId="311C5A37" w14:textId="77777777">
        <w:tc>
          <w:tcPr>
            <w:tcW w:w="3591" w:type="dxa"/>
            <w:tcBorders>
              <w:top w:val="single" w:sz="4" w:space="0" w:color="000000"/>
              <w:left w:val="single" w:sz="4" w:space="0" w:color="000000"/>
              <w:bottom w:val="single" w:sz="4" w:space="0" w:color="000000"/>
              <w:right w:val="single" w:sz="4" w:space="0" w:color="000000"/>
            </w:tcBorders>
          </w:tcPr>
          <w:p w14:paraId="311C5A34" w14:textId="77777777" w:rsidR="00CA012C" w:rsidRPr="00CB23F9" w:rsidRDefault="00FF6849">
            <w:pPr>
              <w:widowControl w:val="0"/>
              <w:rPr>
                <w:b/>
                <w:bCs/>
              </w:rPr>
            </w:pPr>
            <w:r w:rsidRPr="00CB23F9">
              <w:rPr>
                <w:b/>
                <w:bCs/>
              </w:rPr>
              <w:t>Audio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5" w14:textId="77777777" w:rsidR="00CA012C" w:rsidRPr="00CB23F9" w:rsidRDefault="00FF6849" w:rsidP="007425D8">
            <w:pPr>
              <w:widowControl w:val="0"/>
            </w:pPr>
            <w:r w:rsidRPr="00CB23F9">
              <w:t>Microphone Array Data.</w:t>
            </w:r>
          </w:p>
        </w:tc>
        <w:tc>
          <w:tcPr>
            <w:tcW w:w="2878" w:type="dxa"/>
            <w:tcBorders>
              <w:top w:val="single" w:sz="4" w:space="0" w:color="000000"/>
              <w:left w:val="single" w:sz="4" w:space="0" w:color="000000"/>
              <w:bottom w:val="single" w:sz="4" w:space="0" w:color="000000"/>
              <w:right w:val="single" w:sz="4" w:space="0" w:color="000000"/>
            </w:tcBorders>
          </w:tcPr>
          <w:p w14:paraId="311C5A36" w14:textId="77777777" w:rsidR="00CA012C" w:rsidRPr="00CB23F9" w:rsidRDefault="00FF6849" w:rsidP="007425D8">
            <w:pPr>
              <w:widowControl w:val="0"/>
            </w:pPr>
            <w:r w:rsidRPr="00CB23F9">
              <w:t>Processed Audio Data.</w:t>
            </w:r>
          </w:p>
        </w:tc>
      </w:tr>
      <w:tr w:rsidR="00CA012C" w:rsidRPr="00CB23F9" w14:paraId="311C5A45" w14:textId="77777777">
        <w:tc>
          <w:tcPr>
            <w:tcW w:w="3591" w:type="dxa"/>
            <w:tcBorders>
              <w:top w:val="single" w:sz="4" w:space="0" w:color="000000"/>
              <w:left w:val="single" w:sz="4" w:space="0" w:color="000000"/>
              <w:bottom w:val="single" w:sz="4" w:space="0" w:color="000000"/>
              <w:right w:val="single" w:sz="4" w:space="0" w:color="000000"/>
            </w:tcBorders>
          </w:tcPr>
          <w:p w14:paraId="311C5A40" w14:textId="77777777" w:rsidR="00CA012C" w:rsidRPr="00CB23F9" w:rsidRDefault="00FF6849">
            <w:pPr>
              <w:widowControl w:val="0"/>
              <w:rPr>
                <w:b/>
                <w:bCs/>
              </w:rPr>
            </w:pPr>
            <w:r w:rsidRPr="00CB23F9">
              <w:rPr>
                <w:b/>
                <w:bCs/>
              </w:rPr>
              <w:t>Radar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1" w14:textId="4AE5F55A" w:rsidR="00CA012C" w:rsidRPr="00CB23F9" w:rsidRDefault="00FF6849" w:rsidP="007425D8">
            <w:pPr>
              <w:widowControl w:val="0"/>
            </w:pPr>
            <w:r w:rsidRPr="00CB23F9">
              <w:t>Radar Data.</w:t>
            </w:r>
          </w:p>
          <w:p w14:paraId="311C5A42" w14:textId="77777777" w:rsidR="00CA012C" w:rsidRPr="00CB23F9" w:rsidRDefault="00FF6849" w:rsidP="007425D8">
            <w:pPr>
              <w:widowControl w:val="0"/>
            </w:pPr>
            <w:r w:rsidRPr="00CB23F9">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3" w14:textId="77777777" w:rsidR="00CA012C" w:rsidRPr="00CB23F9" w:rsidRDefault="00FF6849" w:rsidP="007425D8">
            <w:pPr>
              <w:widowControl w:val="0"/>
            </w:pPr>
            <w:r w:rsidRPr="00CB23F9">
              <w:t>Radar Scene Descriptors.</w:t>
            </w:r>
          </w:p>
          <w:p w14:paraId="311C5A44" w14:textId="77777777" w:rsidR="00CA012C" w:rsidRPr="00CB23F9" w:rsidRDefault="00CA012C" w:rsidP="007425D8">
            <w:pPr>
              <w:widowControl w:val="0"/>
            </w:pPr>
          </w:p>
        </w:tc>
      </w:tr>
      <w:tr w:rsidR="00CA012C" w:rsidRPr="00CB23F9" w14:paraId="311C5A4A" w14:textId="77777777">
        <w:tc>
          <w:tcPr>
            <w:tcW w:w="3591" w:type="dxa"/>
            <w:tcBorders>
              <w:top w:val="single" w:sz="4" w:space="0" w:color="000000"/>
              <w:left w:val="single" w:sz="4" w:space="0" w:color="000000"/>
              <w:bottom w:val="single" w:sz="4" w:space="0" w:color="000000"/>
              <w:right w:val="single" w:sz="4" w:space="0" w:color="000000"/>
            </w:tcBorders>
          </w:tcPr>
          <w:p w14:paraId="311C5A46" w14:textId="77777777" w:rsidR="00CA012C" w:rsidRPr="00CB23F9" w:rsidRDefault="00FF6849">
            <w:pPr>
              <w:widowControl w:val="0"/>
              <w:rPr>
                <w:b/>
                <w:bCs/>
              </w:rPr>
            </w:pPr>
            <w:r w:rsidRPr="00CB23F9">
              <w:rPr>
                <w:b/>
                <w:bCs/>
              </w:rPr>
              <w:t>Lidar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7" w14:textId="73026A90" w:rsidR="00CA012C" w:rsidRPr="00CB23F9" w:rsidRDefault="00FF6849" w:rsidP="007425D8">
            <w:pPr>
              <w:widowControl w:val="0"/>
            </w:pPr>
            <w:r w:rsidRPr="00CB23F9">
              <w:t>Lidar Data.</w:t>
            </w:r>
          </w:p>
          <w:p w14:paraId="311C5A48" w14:textId="77777777" w:rsidR="00CA012C" w:rsidRPr="00CB23F9" w:rsidRDefault="00FF6849" w:rsidP="007425D8">
            <w:pPr>
              <w:widowControl w:val="0"/>
            </w:pPr>
            <w:r w:rsidRPr="00CB23F9">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9" w14:textId="77777777" w:rsidR="00CA012C" w:rsidRPr="00CB23F9" w:rsidRDefault="00FF6849" w:rsidP="007425D8">
            <w:pPr>
              <w:widowControl w:val="0"/>
            </w:pPr>
            <w:r w:rsidRPr="00CB23F9">
              <w:t>Lidar Scene Descriptors.</w:t>
            </w:r>
          </w:p>
        </w:tc>
      </w:tr>
      <w:tr w:rsidR="00CA012C" w:rsidRPr="00CB23F9" w14:paraId="311C5A4F" w14:textId="77777777">
        <w:tc>
          <w:tcPr>
            <w:tcW w:w="3591" w:type="dxa"/>
            <w:tcBorders>
              <w:top w:val="single" w:sz="4" w:space="0" w:color="000000"/>
              <w:left w:val="single" w:sz="4" w:space="0" w:color="000000"/>
              <w:bottom w:val="single" w:sz="4" w:space="0" w:color="000000"/>
              <w:right w:val="single" w:sz="4" w:space="0" w:color="000000"/>
            </w:tcBorders>
          </w:tcPr>
          <w:p w14:paraId="311C5A4B" w14:textId="77777777" w:rsidR="00CA012C" w:rsidRPr="00CB23F9" w:rsidRDefault="00FF6849">
            <w:pPr>
              <w:widowControl w:val="0"/>
              <w:rPr>
                <w:b/>
                <w:bCs/>
              </w:rPr>
            </w:pPr>
            <w:r w:rsidRPr="00CB23F9">
              <w:rPr>
                <w:b/>
                <w:bCs/>
              </w:rPr>
              <w:t>Traffic Signalisation Recognition</w:t>
            </w:r>
          </w:p>
        </w:tc>
        <w:tc>
          <w:tcPr>
            <w:tcW w:w="2876" w:type="dxa"/>
            <w:tcBorders>
              <w:top w:val="single" w:sz="4" w:space="0" w:color="000000"/>
              <w:left w:val="single" w:sz="4" w:space="0" w:color="000000"/>
              <w:bottom w:val="single" w:sz="4" w:space="0" w:color="000000"/>
              <w:right w:val="single" w:sz="4" w:space="0" w:color="000000"/>
            </w:tcBorders>
          </w:tcPr>
          <w:p w14:paraId="311C5A4C" w14:textId="3EBF1398" w:rsidR="00CA012C" w:rsidRPr="00CB23F9" w:rsidRDefault="00FF6849" w:rsidP="007425D8">
            <w:pPr>
              <w:widowControl w:val="0"/>
            </w:pPr>
            <w:r w:rsidRPr="00CB23F9">
              <w:t>Camera Data.</w:t>
            </w:r>
          </w:p>
          <w:p w14:paraId="311C5A4D" w14:textId="77777777" w:rsidR="00CA012C" w:rsidRPr="00CB23F9" w:rsidRDefault="00FF6849" w:rsidP="007425D8">
            <w:pPr>
              <w:widowControl w:val="0"/>
            </w:pPr>
            <w:r w:rsidRPr="00CB23F9">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E" w14:textId="77777777" w:rsidR="00CA012C" w:rsidRPr="00CB23F9" w:rsidRDefault="00FF6849" w:rsidP="007425D8">
            <w:pPr>
              <w:widowControl w:val="0"/>
            </w:pPr>
            <w:r w:rsidRPr="00CB23F9">
              <w:t>Road Topology.</w:t>
            </w:r>
          </w:p>
        </w:tc>
      </w:tr>
      <w:tr w:rsidR="00CA012C" w:rsidRPr="00CB23F9" w14:paraId="311C5A54" w14:textId="77777777">
        <w:tc>
          <w:tcPr>
            <w:tcW w:w="3591" w:type="dxa"/>
            <w:tcBorders>
              <w:top w:val="single" w:sz="4" w:space="0" w:color="000000"/>
              <w:left w:val="single" w:sz="4" w:space="0" w:color="000000"/>
              <w:bottom w:val="single" w:sz="4" w:space="0" w:color="000000"/>
              <w:right w:val="single" w:sz="4" w:space="0" w:color="000000"/>
            </w:tcBorders>
          </w:tcPr>
          <w:p w14:paraId="311C5A50" w14:textId="77777777" w:rsidR="00CA012C" w:rsidRPr="00CB23F9" w:rsidRDefault="00FF6849">
            <w:pPr>
              <w:widowControl w:val="0"/>
              <w:rPr>
                <w:b/>
                <w:bCs/>
              </w:rPr>
            </w:pPr>
            <w:r w:rsidRPr="00CB23F9">
              <w:rPr>
                <w:b/>
                <w:bCs/>
              </w:rPr>
              <w:t>Camera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1" w14:textId="435F7CAB" w:rsidR="00CA012C" w:rsidRPr="00CB23F9" w:rsidRDefault="00FF6849" w:rsidP="007425D8">
            <w:pPr>
              <w:widowControl w:val="0"/>
            </w:pPr>
            <w:r w:rsidRPr="00CB23F9">
              <w:t>Camera Data.</w:t>
            </w:r>
          </w:p>
          <w:p w14:paraId="311C5A52" w14:textId="77777777" w:rsidR="00CA012C" w:rsidRPr="00CB23F9" w:rsidRDefault="00FF6849" w:rsidP="007425D8">
            <w:pPr>
              <w:widowControl w:val="0"/>
            </w:pPr>
            <w:r w:rsidRPr="00CB23F9">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3" w14:textId="77777777" w:rsidR="00CA012C" w:rsidRPr="00CB23F9" w:rsidRDefault="00FF6849" w:rsidP="007425D8">
            <w:pPr>
              <w:widowControl w:val="0"/>
            </w:pPr>
            <w:r w:rsidRPr="00CB23F9">
              <w:t>Lidar Scene Descriptors.</w:t>
            </w:r>
          </w:p>
        </w:tc>
      </w:tr>
      <w:tr w:rsidR="00CA012C" w:rsidRPr="00CB23F9" w14:paraId="311C5A59" w14:textId="77777777">
        <w:tc>
          <w:tcPr>
            <w:tcW w:w="3591" w:type="dxa"/>
            <w:tcBorders>
              <w:top w:val="single" w:sz="4" w:space="0" w:color="000000"/>
              <w:left w:val="single" w:sz="4" w:space="0" w:color="000000"/>
              <w:bottom w:val="single" w:sz="4" w:space="0" w:color="000000"/>
              <w:right w:val="single" w:sz="4" w:space="0" w:color="000000"/>
            </w:tcBorders>
          </w:tcPr>
          <w:p w14:paraId="311C5A55" w14:textId="77777777" w:rsidR="00CA012C" w:rsidRPr="00CB23F9" w:rsidRDefault="00FF6849">
            <w:pPr>
              <w:widowControl w:val="0"/>
              <w:rPr>
                <w:b/>
                <w:bCs/>
              </w:rPr>
            </w:pPr>
            <w:r w:rsidRPr="00CB23F9">
              <w:rPr>
                <w:b/>
                <w:bCs/>
              </w:rPr>
              <w:t>Ultrasound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6" w14:textId="413E8CC7" w:rsidR="00CA012C" w:rsidRPr="00CB23F9" w:rsidRDefault="00FF6849" w:rsidP="007425D8">
            <w:pPr>
              <w:widowControl w:val="0"/>
            </w:pPr>
            <w:r w:rsidRPr="00CB23F9">
              <w:t xml:space="preserve">Ultrasound Data. </w:t>
            </w:r>
          </w:p>
          <w:p w14:paraId="311C5A57" w14:textId="77777777" w:rsidR="00CA012C" w:rsidRPr="00CB23F9" w:rsidRDefault="00FF6849" w:rsidP="007425D8">
            <w:pPr>
              <w:widowControl w:val="0"/>
            </w:pPr>
            <w:r w:rsidRPr="00CB23F9">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8" w14:textId="77777777" w:rsidR="00CA012C" w:rsidRPr="00CB23F9" w:rsidRDefault="00FF6849" w:rsidP="007425D8">
            <w:pPr>
              <w:widowControl w:val="0"/>
            </w:pPr>
            <w:r w:rsidRPr="00CB23F9">
              <w:t>Ultrasound Scene Descriptors.</w:t>
            </w:r>
          </w:p>
        </w:tc>
      </w:tr>
      <w:tr w:rsidR="00CA012C" w:rsidRPr="00CB23F9" w14:paraId="311C5A5E" w14:textId="77777777">
        <w:tc>
          <w:tcPr>
            <w:tcW w:w="3591" w:type="dxa"/>
            <w:tcBorders>
              <w:top w:val="single" w:sz="4" w:space="0" w:color="000000"/>
              <w:left w:val="single" w:sz="4" w:space="0" w:color="000000"/>
              <w:bottom w:val="single" w:sz="4" w:space="0" w:color="000000"/>
              <w:right w:val="single" w:sz="4" w:space="0" w:color="000000"/>
            </w:tcBorders>
          </w:tcPr>
          <w:p w14:paraId="311C5A5A" w14:textId="77777777" w:rsidR="00CA012C" w:rsidRPr="00CB23F9" w:rsidRDefault="00FF6849">
            <w:pPr>
              <w:widowControl w:val="0"/>
              <w:rPr>
                <w:b/>
                <w:bCs/>
              </w:rPr>
            </w:pPr>
            <w:r w:rsidRPr="00CB23F9">
              <w:rPr>
                <w:b/>
                <w:bCs/>
              </w:rPr>
              <w:t>Audio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B" w14:textId="17AB9446" w:rsidR="00CA012C" w:rsidRPr="00CB23F9" w:rsidRDefault="00FF6849" w:rsidP="007425D8">
            <w:pPr>
              <w:widowControl w:val="0"/>
            </w:pPr>
            <w:r w:rsidRPr="00CB23F9">
              <w:t>Audio Data</w:t>
            </w:r>
          </w:p>
          <w:p w14:paraId="311C5A5C" w14:textId="77777777" w:rsidR="00CA012C" w:rsidRPr="00CB23F9" w:rsidRDefault="00FF6849" w:rsidP="007425D8">
            <w:pPr>
              <w:widowControl w:val="0"/>
            </w:pPr>
            <w:r w:rsidRPr="00CB23F9">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D" w14:textId="77777777" w:rsidR="00CA012C" w:rsidRPr="00CB23F9" w:rsidRDefault="00FF6849" w:rsidP="007425D8">
            <w:pPr>
              <w:widowControl w:val="0"/>
            </w:pPr>
            <w:r w:rsidRPr="00CB23F9">
              <w:t>Audio Scene Descriptors.</w:t>
            </w:r>
          </w:p>
        </w:tc>
      </w:tr>
      <w:tr w:rsidR="00CA012C" w:rsidRPr="00CB23F9" w14:paraId="311C5A62" w14:textId="77777777">
        <w:tc>
          <w:tcPr>
            <w:tcW w:w="3591" w:type="dxa"/>
            <w:tcBorders>
              <w:top w:val="single" w:sz="4" w:space="0" w:color="000000"/>
              <w:left w:val="single" w:sz="4" w:space="0" w:color="000000"/>
              <w:bottom w:val="single" w:sz="4" w:space="0" w:color="000000"/>
              <w:right w:val="single" w:sz="4" w:space="0" w:color="000000"/>
            </w:tcBorders>
          </w:tcPr>
          <w:p w14:paraId="311C5A5F" w14:textId="4FD5CBA0" w:rsidR="00CA012C" w:rsidRPr="00CB23F9" w:rsidRDefault="00A21571">
            <w:pPr>
              <w:widowControl w:val="0"/>
              <w:rPr>
                <w:b/>
                <w:bCs/>
              </w:rPr>
            </w:pPr>
            <w:r w:rsidRPr="00CB23F9">
              <w:rPr>
                <w:b/>
                <w:bCs/>
              </w:rPr>
              <w:t>Spatial Attitude Generation</w:t>
            </w:r>
          </w:p>
        </w:tc>
        <w:tc>
          <w:tcPr>
            <w:tcW w:w="2876" w:type="dxa"/>
            <w:tcBorders>
              <w:top w:val="single" w:sz="4" w:space="0" w:color="000000"/>
              <w:left w:val="single" w:sz="4" w:space="0" w:color="000000"/>
              <w:bottom w:val="single" w:sz="4" w:space="0" w:color="000000"/>
              <w:right w:val="single" w:sz="4" w:space="0" w:color="000000"/>
            </w:tcBorders>
          </w:tcPr>
          <w:p w14:paraId="532FC192" w14:textId="77777777" w:rsidR="00CA012C" w:rsidRPr="00CB23F9" w:rsidRDefault="004C2FBD" w:rsidP="007425D8">
            <w:pPr>
              <w:widowControl w:val="0"/>
            </w:pPr>
            <w:r w:rsidRPr="00CB23F9">
              <w:t>GNSS Data</w:t>
            </w:r>
          </w:p>
          <w:p w14:paraId="311C5A60" w14:textId="12829252" w:rsidR="004C2FBD" w:rsidRPr="00CB23F9" w:rsidRDefault="004C2FBD" w:rsidP="007425D8">
            <w:pPr>
              <w:widowControl w:val="0"/>
            </w:pPr>
            <w:r w:rsidRPr="00CB23F9">
              <w:t>Spatial Attitude form MAS</w:t>
            </w:r>
          </w:p>
        </w:tc>
        <w:tc>
          <w:tcPr>
            <w:tcW w:w="2878" w:type="dxa"/>
            <w:tcBorders>
              <w:top w:val="single" w:sz="4" w:space="0" w:color="000000"/>
              <w:left w:val="single" w:sz="4" w:space="0" w:color="000000"/>
              <w:bottom w:val="single" w:sz="4" w:space="0" w:color="000000"/>
              <w:right w:val="single" w:sz="4" w:space="0" w:color="000000"/>
            </w:tcBorders>
          </w:tcPr>
          <w:p w14:paraId="311C5A61" w14:textId="4052A4E3" w:rsidR="00CA012C" w:rsidRPr="00CB23F9" w:rsidRDefault="004C2FBD" w:rsidP="007425D8">
            <w:pPr>
              <w:widowControl w:val="0"/>
            </w:pPr>
            <w:r w:rsidRPr="00CB23F9">
              <w:t>Spatial Attitude</w:t>
            </w:r>
          </w:p>
        </w:tc>
      </w:tr>
      <w:tr w:rsidR="00CA012C" w:rsidRPr="00CB23F9" w14:paraId="311C5A6F" w14:textId="77777777">
        <w:tc>
          <w:tcPr>
            <w:tcW w:w="3591" w:type="dxa"/>
            <w:tcBorders>
              <w:top w:val="single" w:sz="4" w:space="0" w:color="000000"/>
              <w:left w:val="single" w:sz="4" w:space="0" w:color="000000"/>
              <w:bottom w:val="single" w:sz="4" w:space="0" w:color="000000"/>
              <w:right w:val="single" w:sz="4" w:space="0" w:color="000000"/>
            </w:tcBorders>
          </w:tcPr>
          <w:p w14:paraId="311C5A63" w14:textId="77777777" w:rsidR="00CA012C" w:rsidRPr="00CB23F9" w:rsidRDefault="00FF6849">
            <w:pPr>
              <w:widowControl w:val="0"/>
              <w:rPr>
                <w:b/>
                <w:bCs/>
              </w:rPr>
            </w:pPr>
            <w:r w:rsidRPr="00CB23F9">
              <w:rPr>
                <w:b/>
                <w:bCs/>
              </w:rPr>
              <w:t>Environment Sensing Subsystem Data Fusion</w:t>
            </w:r>
          </w:p>
        </w:tc>
        <w:tc>
          <w:tcPr>
            <w:tcW w:w="2876" w:type="dxa"/>
            <w:tcBorders>
              <w:top w:val="single" w:sz="4" w:space="0" w:color="000000"/>
              <w:left w:val="single" w:sz="4" w:space="0" w:color="000000"/>
              <w:bottom w:val="single" w:sz="4" w:space="0" w:color="000000"/>
              <w:right w:val="single" w:sz="4" w:space="0" w:color="000000"/>
            </w:tcBorders>
          </w:tcPr>
          <w:p w14:paraId="311C5A64" w14:textId="77777777" w:rsidR="00CA012C" w:rsidRPr="00CB23F9" w:rsidRDefault="00FF6849" w:rsidP="007425D8">
            <w:pPr>
              <w:widowControl w:val="0"/>
            </w:pPr>
            <w:r w:rsidRPr="00CB23F9">
              <w:t>Radar Scene Descriptors.</w:t>
            </w:r>
          </w:p>
          <w:p w14:paraId="311C5A65" w14:textId="77777777" w:rsidR="00CA012C" w:rsidRPr="00CB23F9" w:rsidRDefault="00FF6849" w:rsidP="007425D8">
            <w:pPr>
              <w:widowControl w:val="0"/>
            </w:pPr>
            <w:r w:rsidRPr="00CB23F9">
              <w:t>Lidar Scene Descriptors.</w:t>
            </w:r>
          </w:p>
          <w:p w14:paraId="311C5A66" w14:textId="77777777" w:rsidR="00CA012C" w:rsidRPr="00CB23F9" w:rsidRDefault="00FF6849" w:rsidP="007425D8">
            <w:pPr>
              <w:widowControl w:val="0"/>
            </w:pPr>
            <w:r w:rsidRPr="00CB23F9">
              <w:t>Road Topology.</w:t>
            </w:r>
          </w:p>
          <w:p w14:paraId="311C5A67" w14:textId="77777777" w:rsidR="00CA012C" w:rsidRPr="00CB23F9" w:rsidRDefault="00FF6849" w:rsidP="007425D8">
            <w:pPr>
              <w:widowControl w:val="0"/>
            </w:pPr>
            <w:r w:rsidRPr="00CB23F9">
              <w:t>Lidar Scene Descriptors.</w:t>
            </w:r>
          </w:p>
          <w:p w14:paraId="311C5A68" w14:textId="77777777" w:rsidR="00CA012C" w:rsidRPr="00CB23F9" w:rsidRDefault="00FF6849" w:rsidP="007425D8">
            <w:pPr>
              <w:widowControl w:val="0"/>
            </w:pPr>
            <w:r w:rsidRPr="00CB23F9">
              <w:t>Ultrasound Scene Descriptors.</w:t>
            </w:r>
          </w:p>
          <w:p w14:paraId="311C5A69" w14:textId="77777777" w:rsidR="00CA012C" w:rsidRPr="00CB23F9" w:rsidRDefault="00FF6849" w:rsidP="007425D8">
            <w:pPr>
              <w:widowControl w:val="0"/>
            </w:pPr>
            <w:r w:rsidRPr="00CB23F9">
              <w:t>Audio Scene Descriptors.</w:t>
            </w:r>
          </w:p>
          <w:p w14:paraId="311C5A6A" w14:textId="2AB6FE16" w:rsidR="00CA012C" w:rsidRPr="00CB23F9" w:rsidRDefault="00FF6849" w:rsidP="007425D8">
            <w:pPr>
              <w:widowControl w:val="0"/>
            </w:pPr>
            <w:r w:rsidRPr="00CB23F9">
              <w:t>Map Scene Descriptors.</w:t>
            </w:r>
          </w:p>
          <w:p w14:paraId="311C5A6B" w14:textId="209FBA33" w:rsidR="00CA012C" w:rsidRPr="00CB23F9" w:rsidRDefault="00FF6849" w:rsidP="007425D8">
            <w:pPr>
              <w:widowControl w:val="0"/>
            </w:pPr>
            <w:r w:rsidRPr="00CB23F9">
              <w:t>Spatial Attitude.</w:t>
            </w:r>
          </w:p>
          <w:p w14:paraId="311C5A6C" w14:textId="77777777" w:rsidR="00CA012C" w:rsidRPr="00CB23F9" w:rsidRDefault="00FF6849" w:rsidP="007425D8">
            <w:pPr>
              <w:widowControl w:val="0"/>
            </w:pPr>
            <w:r w:rsidRPr="00CB23F9">
              <w:t>Other Environment Data,</w:t>
            </w:r>
          </w:p>
        </w:tc>
        <w:tc>
          <w:tcPr>
            <w:tcW w:w="2878" w:type="dxa"/>
            <w:tcBorders>
              <w:top w:val="single" w:sz="4" w:space="0" w:color="000000"/>
              <w:left w:val="single" w:sz="4" w:space="0" w:color="000000"/>
              <w:bottom w:val="single" w:sz="4" w:space="0" w:color="000000"/>
              <w:right w:val="single" w:sz="4" w:space="0" w:color="000000"/>
            </w:tcBorders>
          </w:tcPr>
          <w:p w14:paraId="311C5A6D" w14:textId="77777777" w:rsidR="00CA012C" w:rsidRPr="00CB23F9" w:rsidRDefault="00FF6849" w:rsidP="007425D8">
            <w:pPr>
              <w:widowControl w:val="0"/>
            </w:pPr>
            <w:r w:rsidRPr="00CB23F9">
              <w:t>Basic Environment Representation.</w:t>
            </w:r>
          </w:p>
          <w:p w14:paraId="311C5A6E" w14:textId="77777777" w:rsidR="00CA012C" w:rsidRPr="00CB23F9" w:rsidRDefault="00FF6849" w:rsidP="007425D8">
            <w:pPr>
              <w:widowControl w:val="0"/>
            </w:pPr>
            <w:r w:rsidRPr="00CB23F9">
              <w:t>Alert.</w:t>
            </w:r>
          </w:p>
        </w:tc>
      </w:tr>
    </w:tbl>
    <w:p w14:paraId="01C92E15" w14:textId="77777777" w:rsidR="009B2D01" w:rsidRPr="00CB23F9" w:rsidRDefault="009B2D01">
      <w:pPr>
        <w:pStyle w:val="Titolo2"/>
        <w:rPr>
          <w:lang w:val="en-GB"/>
        </w:rPr>
      </w:pPr>
      <w:bookmarkStart w:id="94" w:name="_Toc134018674"/>
      <w:bookmarkStart w:id="95" w:name="_Toc106528193"/>
      <w:r w:rsidRPr="00CB23F9">
        <w:rPr>
          <w:lang w:val="en-GB"/>
        </w:rPr>
        <w:t>Data Formats</w:t>
      </w:r>
      <w:bookmarkEnd w:id="94"/>
    </w:p>
    <w:p w14:paraId="5860E95B" w14:textId="77777777" w:rsidR="00530526" w:rsidRPr="00CB23F9" w:rsidRDefault="00530526">
      <w:pPr>
        <w:pStyle w:val="Titolo3"/>
        <w:rPr>
          <w:lang w:val="en-GB"/>
        </w:rPr>
      </w:pPr>
      <w:bookmarkStart w:id="96" w:name="_Toc106528197"/>
      <w:bookmarkStart w:id="97" w:name="_Toc134018675"/>
      <w:bookmarkStart w:id="98" w:name="_Toc106528194"/>
      <w:bookmarkEnd w:id="95"/>
      <w:r w:rsidRPr="00CB23F9">
        <w:rPr>
          <w:lang w:val="en-GB"/>
        </w:rPr>
        <w:t>Radar Data</w:t>
      </w:r>
      <w:bookmarkEnd w:id="96"/>
      <w:bookmarkEnd w:id="97"/>
    </w:p>
    <w:p w14:paraId="18E53FB9" w14:textId="77777777" w:rsidR="00530526" w:rsidRPr="00CB23F9" w:rsidRDefault="00530526" w:rsidP="00530526">
      <w:r w:rsidRPr="00CB23F9">
        <w:t>RADAR Data is serialised data provided by a RADAR sensor.</w:t>
      </w:r>
    </w:p>
    <w:p w14:paraId="2DCA52C2" w14:textId="77777777" w:rsidR="00530526" w:rsidRPr="00CB23F9" w:rsidRDefault="00530526">
      <w:pPr>
        <w:pStyle w:val="Titolo4"/>
      </w:pPr>
      <w:r w:rsidRPr="00CB23F9">
        <w:t>Functionality</w:t>
      </w:r>
    </w:p>
    <w:p w14:paraId="45D598F2" w14:textId="77777777" w:rsidR="00530526" w:rsidRPr="00CB23F9" w:rsidRDefault="00530526" w:rsidP="00530526">
      <w:r w:rsidRPr="00CB23F9">
        <w:t>A RADAR is an active time-of-flight sensor operating in the 08-10 cm range.</w:t>
      </w:r>
    </w:p>
    <w:p w14:paraId="2E5945CB" w14:textId="77777777" w:rsidR="00530526" w:rsidRPr="00CB23F9" w:rsidRDefault="00530526">
      <w:pPr>
        <w:pStyle w:val="Titolo4"/>
      </w:pPr>
      <w:r w:rsidRPr="00CB23F9">
        <w:t>Requirements</w:t>
      </w:r>
    </w:p>
    <w:p w14:paraId="31D75A55" w14:textId="77777777" w:rsidR="00530526" w:rsidRPr="00CB23F9" w:rsidRDefault="00530526" w:rsidP="00530526">
      <w:pPr>
        <w:jc w:val="both"/>
      </w:pPr>
      <w:r w:rsidRPr="00CB23F9">
        <w:t>The RADAR Data Format shall include the following information:</w:t>
      </w:r>
    </w:p>
    <w:p w14:paraId="2DB143B3" w14:textId="77777777" w:rsidR="00530526" w:rsidRPr="00CB23F9" w:rsidRDefault="00530526" w:rsidP="001A3364">
      <w:pPr>
        <w:pStyle w:val="Paragrafoelenco"/>
        <w:numPr>
          <w:ilvl w:val="0"/>
          <w:numId w:val="56"/>
        </w:numPr>
        <w:jc w:val="both"/>
      </w:pPr>
      <w:r w:rsidRPr="00CB23F9">
        <w:t>RADAR frequency used.</w:t>
      </w:r>
    </w:p>
    <w:p w14:paraId="047EF52F" w14:textId="77777777" w:rsidR="00530526" w:rsidRPr="00CB23F9" w:rsidRDefault="00530526" w:rsidP="001A3364">
      <w:pPr>
        <w:pStyle w:val="Paragrafoelenco"/>
        <w:numPr>
          <w:ilvl w:val="0"/>
          <w:numId w:val="56"/>
        </w:numPr>
        <w:jc w:val="both"/>
      </w:pPr>
      <w:r w:rsidRPr="00CB23F9">
        <w:t>Frame frequency.</w:t>
      </w:r>
    </w:p>
    <w:p w14:paraId="1590C6AC" w14:textId="77777777" w:rsidR="00530526" w:rsidRPr="00CB23F9" w:rsidRDefault="00530526" w:rsidP="001A3364">
      <w:pPr>
        <w:pStyle w:val="Paragrafoelenco"/>
        <w:numPr>
          <w:ilvl w:val="0"/>
          <w:numId w:val="56"/>
        </w:numPr>
        <w:jc w:val="both"/>
      </w:pPr>
      <w:r w:rsidRPr="00CB23F9">
        <w:t>Sample rate.</w:t>
      </w:r>
    </w:p>
    <w:p w14:paraId="6E22699B" w14:textId="0784E781" w:rsidR="00530526" w:rsidRPr="00CB23F9" w:rsidRDefault="00530526" w:rsidP="001A3364">
      <w:pPr>
        <w:pStyle w:val="Paragrafoelenco"/>
        <w:numPr>
          <w:ilvl w:val="0"/>
          <w:numId w:val="56"/>
        </w:numPr>
        <w:jc w:val="both"/>
      </w:pPr>
      <w:r w:rsidRPr="00CB23F9">
        <w:t>Bits per spatial coordinate</w:t>
      </w:r>
      <w:r w:rsidR="0026068E" w:rsidRPr="00CB23F9">
        <w:t xml:space="preserve"> and distance</w:t>
      </w:r>
      <w:r w:rsidRPr="00CB23F9">
        <w:t>.</w:t>
      </w:r>
    </w:p>
    <w:p w14:paraId="393A5732" w14:textId="77777777" w:rsidR="00530526" w:rsidRPr="00CB23F9" w:rsidRDefault="00530526" w:rsidP="001A3364">
      <w:pPr>
        <w:pStyle w:val="Paragrafoelenco"/>
        <w:numPr>
          <w:ilvl w:val="0"/>
          <w:numId w:val="56"/>
        </w:numPr>
        <w:jc w:val="both"/>
      </w:pPr>
      <w:r w:rsidRPr="00CB23F9">
        <w:t>Multiplexed RADAR Data Format.</w:t>
      </w:r>
    </w:p>
    <w:p w14:paraId="0E2FE49F" w14:textId="77777777" w:rsidR="00530526" w:rsidRPr="00CB23F9" w:rsidRDefault="00530526">
      <w:pPr>
        <w:pStyle w:val="Titolo4"/>
      </w:pPr>
      <w:r w:rsidRPr="00CB23F9">
        <w:t>Technology</w:t>
      </w:r>
    </w:p>
    <w:p w14:paraId="1F6A4B9A" w14:textId="77777777" w:rsidR="00E23443" w:rsidRPr="00CB23F9" w:rsidRDefault="00E23443">
      <w:pPr>
        <w:pStyle w:val="Titolo3"/>
        <w:rPr>
          <w:lang w:val="en-GB"/>
        </w:rPr>
      </w:pPr>
      <w:bookmarkStart w:id="99" w:name="_Toc106528196"/>
      <w:bookmarkStart w:id="100" w:name="_Toc134018676"/>
      <w:r w:rsidRPr="00CB23F9">
        <w:rPr>
          <w:lang w:val="en-GB"/>
        </w:rPr>
        <w:t>LiDAR Data</w:t>
      </w:r>
      <w:bookmarkEnd w:id="99"/>
      <w:bookmarkEnd w:id="100"/>
    </w:p>
    <w:p w14:paraId="4BE3110F" w14:textId="77777777" w:rsidR="00E23443" w:rsidRPr="00CB23F9" w:rsidRDefault="00E23443" w:rsidP="00E23443">
      <w:r w:rsidRPr="00CB23F9">
        <w:t>LiDAR Data is serialised data provided by a LiDAR sensor.</w:t>
      </w:r>
    </w:p>
    <w:p w14:paraId="61125C8A" w14:textId="77777777" w:rsidR="00E23443" w:rsidRPr="00CB23F9" w:rsidRDefault="00E23443">
      <w:pPr>
        <w:pStyle w:val="Titolo4"/>
      </w:pPr>
      <w:r w:rsidRPr="00CB23F9">
        <w:t>Functionality</w:t>
      </w:r>
    </w:p>
    <w:p w14:paraId="18751026" w14:textId="77777777" w:rsidR="00E23443" w:rsidRPr="00CB23F9" w:rsidRDefault="00E23443" w:rsidP="00E23443">
      <w:r w:rsidRPr="00CB23F9">
        <w:t>A LiDAR is an active time-of-flight</w:t>
      </w:r>
      <w:r w:rsidRPr="00CB23F9">
        <w:rPr>
          <w:rStyle w:val="Rimandonotaapidipagina"/>
        </w:rPr>
        <w:footnoteReference w:id="2"/>
      </w:r>
      <w:r w:rsidRPr="00CB23F9">
        <w:t xml:space="preserve"> sensor operating in the µm range – ultraviolet, visible, or near infrared light.</w:t>
      </w:r>
    </w:p>
    <w:p w14:paraId="5DF93880" w14:textId="77777777" w:rsidR="00E23443" w:rsidRPr="00CB23F9" w:rsidRDefault="00E23443">
      <w:pPr>
        <w:pStyle w:val="Titolo4"/>
      </w:pPr>
      <w:r w:rsidRPr="00CB23F9">
        <w:t>Requirements</w:t>
      </w:r>
    </w:p>
    <w:p w14:paraId="3CF97745" w14:textId="77777777" w:rsidR="00E23443" w:rsidRPr="00CB23F9" w:rsidRDefault="00E23443" w:rsidP="00E23443">
      <w:pPr>
        <w:jc w:val="both"/>
      </w:pPr>
      <w:r w:rsidRPr="00CB23F9">
        <w:t>The LiDAR Data Format shall include the following information:</w:t>
      </w:r>
    </w:p>
    <w:p w14:paraId="496153B4" w14:textId="589EEA11" w:rsidR="00E23443" w:rsidRPr="00CB23F9" w:rsidRDefault="00E23443" w:rsidP="001A3364">
      <w:pPr>
        <w:pStyle w:val="Paragrafoelenco"/>
        <w:numPr>
          <w:ilvl w:val="0"/>
          <w:numId w:val="55"/>
        </w:numPr>
        <w:jc w:val="both"/>
      </w:pPr>
      <w:r w:rsidRPr="00CB23F9">
        <w:t>Number and values of the LiDAR frequencies used.</w:t>
      </w:r>
    </w:p>
    <w:p w14:paraId="35D4FEBA" w14:textId="77777777" w:rsidR="00E23443" w:rsidRPr="00CB23F9" w:rsidRDefault="00E23443" w:rsidP="001A3364">
      <w:pPr>
        <w:pStyle w:val="Paragrafoelenco"/>
        <w:numPr>
          <w:ilvl w:val="0"/>
          <w:numId w:val="55"/>
        </w:numPr>
        <w:jc w:val="both"/>
      </w:pPr>
      <w:r w:rsidRPr="00CB23F9">
        <w:t>Frame frequency. Frame duration is the time it takes for the LiDAR to make a full 360º scan.</w:t>
      </w:r>
    </w:p>
    <w:p w14:paraId="473CF359" w14:textId="77777777" w:rsidR="00E23443" w:rsidRPr="00CB23F9" w:rsidRDefault="00E23443" w:rsidP="001A3364">
      <w:pPr>
        <w:pStyle w:val="Paragrafoelenco"/>
        <w:numPr>
          <w:ilvl w:val="0"/>
          <w:numId w:val="55"/>
        </w:numPr>
        <w:jc w:val="both"/>
      </w:pPr>
      <w:r w:rsidRPr="00CB23F9">
        <w:t>Sample rate.</w:t>
      </w:r>
    </w:p>
    <w:p w14:paraId="085065A4" w14:textId="77777777" w:rsidR="00E23443" w:rsidRPr="00CB23F9" w:rsidRDefault="00E23443" w:rsidP="001A3364">
      <w:pPr>
        <w:pStyle w:val="Paragrafoelenco"/>
        <w:numPr>
          <w:ilvl w:val="0"/>
          <w:numId w:val="55"/>
        </w:numPr>
        <w:jc w:val="both"/>
      </w:pPr>
      <w:r w:rsidRPr="00CB23F9">
        <w:t>Bits per (x,y,x) coordinates.</w:t>
      </w:r>
    </w:p>
    <w:p w14:paraId="0F5802EC" w14:textId="77777777" w:rsidR="00E23443" w:rsidRPr="00CB23F9" w:rsidRDefault="00E23443" w:rsidP="001A3364">
      <w:pPr>
        <w:pStyle w:val="Paragrafoelenco"/>
        <w:numPr>
          <w:ilvl w:val="0"/>
          <w:numId w:val="55"/>
        </w:numPr>
        <w:jc w:val="both"/>
      </w:pPr>
      <w:r w:rsidRPr="00CB23F9">
        <w:t>Multiplexed Lidar Data Format.</w:t>
      </w:r>
    </w:p>
    <w:p w14:paraId="3E74D002" w14:textId="77777777" w:rsidR="00E23443" w:rsidRPr="00CB23F9" w:rsidRDefault="00E23443">
      <w:pPr>
        <w:pStyle w:val="Titolo4"/>
      </w:pPr>
      <w:r w:rsidRPr="00CB23F9">
        <w:t>Technology</w:t>
      </w:r>
    </w:p>
    <w:p w14:paraId="6BC72163" w14:textId="77777777" w:rsidR="000221EB" w:rsidRPr="00CB23F9" w:rsidRDefault="000221EB">
      <w:pPr>
        <w:pStyle w:val="Titolo3"/>
        <w:rPr>
          <w:lang w:val="en-GB"/>
        </w:rPr>
      </w:pPr>
      <w:bookmarkStart w:id="101" w:name="_Toc134018677"/>
      <w:bookmarkStart w:id="102" w:name="_Toc106528198"/>
      <w:r w:rsidRPr="00CB23F9">
        <w:rPr>
          <w:lang w:val="en-GB"/>
        </w:rPr>
        <w:t>Camera Data</w:t>
      </w:r>
      <w:bookmarkEnd w:id="101"/>
    </w:p>
    <w:p w14:paraId="5158CC46" w14:textId="77777777" w:rsidR="000221EB" w:rsidRPr="00CB23F9" w:rsidRDefault="000221EB" w:rsidP="000221EB">
      <w:r w:rsidRPr="00CB23F9">
        <w:t>Camera Data is serialised data provided by a variety of visual sensor configurations.</w:t>
      </w:r>
    </w:p>
    <w:p w14:paraId="56A18D31" w14:textId="77777777" w:rsidR="000221EB" w:rsidRPr="00CB23F9" w:rsidRDefault="000221EB">
      <w:pPr>
        <w:pStyle w:val="Titolo4"/>
      </w:pPr>
      <w:r w:rsidRPr="00CB23F9">
        <w:t>Functionality</w:t>
      </w:r>
    </w:p>
    <w:p w14:paraId="0EB282FF" w14:textId="77777777" w:rsidR="000221EB" w:rsidRPr="00CB23F9" w:rsidRDefault="000221EB" w:rsidP="000221EB">
      <w:r w:rsidRPr="00CB23F9">
        <w:t>Camera Data can be provided by:</w:t>
      </w:r>
    </w:p>
    <w:p w14:paraId="71581D37" w14:textId="77777777" w:rsidR="000221EB" w:rsidRPr="00CB23F9" w:rsidRDefault="000221EB" w:rsidP="001A3364">
      <w:pPr>
        <w:pStyle w:val="Paragrafoelenco"/>
        <w:numPr>
          <w:ilvl w:val="0"/>
          <w:numId w:val="53"/>
        </w:numPr>
        <w:jc w:val="both"/>
      </w:pPr>
      <w:r w:rsidRPr="00CB23F9">
        <w:t>One video camera providing RGB (Red-Green-Blue) data.</w:t>
      </w:r>
    </w:p>
    <w:p w14:paraId="5C65CA1B" w14:textId="77777777" w:rsidR="000221EB" w:rsidRPr="00CB23F9" w:rsidRDefault="000221EB" w:rsidP="001A3364">
      <w:pPr>
        <w:pStyle w:val="Paragrafoelenco"/>
        <w:numPr>
          <w:ilvl w:val="0"/>
          <w:numId w:val="53"/>
        </w:numPr>
        <w:jc w:val="both"/>
      </w:pPr>
      <w:r w:rsidRPr="00CB23F9">
        <w:t>An array of video cameras each providing RGB data.</w:t>
      </w:r>
    </w:p>
    <w:p w14:paraId="480742DA" w14:textId="77777777" w:rsidR="000221EB" w:rsidRPr="00CB23F9" w:rsidRDefault="000221EB" w:rsidP="001A3364">
      <w:pPr>
        <w:pStyle w:val="Paragrafoelenco"/>
        <w:numPr>
          <w:ilvl w:val="0"/>
          <w:numId w:val="53"/>
        </w:numPr>
        <w:jc w:val="both"/>
      </w:pPr>
      <w:r w:rsidRPr="00CB23F9">
        <w:t>One camera providing RGBD (RGB+Depth) data.</w:t>
      </w:r>
    </w:p>
    <w:p w14:paraId="599C8541" w14:textId="77777777" w:rsidR="000221EB" w:rsidRPr="00CB23F9" w:rsidRDefault="000221EB" w:rsidP="001A3364">
      <w:pPr>
        <w:pStyle w:val="Paragrafoelenco"/>
        <w:numPr>
          <w:ilvl w:val="0"/>
          <w:numId w:val="53"/>
        </w:numPr>
        <w:jc w:val="both"/>
      </w:pPr>
      <w:r w:rsidRPr="00CB23F9">
        <w:t>Av array of cameras ech providing RGBD (RGB+Depth) data.</w:t>
      </w:r>
    </w:p>
    <w:p w14:paraId="64B0E335" w14:textId="77777777" w:rsidR="000221EB" w:rsidRPr="00CB23F9" w:rsidRDefault="000221EB">
      <w:pPr>
        <w:pStyle w:val="Titolo4"/>
      </w:pPr>
      <w:r w:rsidRPr="00CB23F9">
        <w:t>Requirements</w:t>
      </w:r>
    </w:p>
    <w:p w14:paraId="710944DD" w14:textId="77777777" w:rsidR="000221EB" w:rsidRPr="00CB23F9" w:rsidRDefault="000221EB" w:rsidP="000221EB">
      <w:pPr>
        <w:jc w:val="both"/>
      </w:pPr>
      <w:r w:rsidRPr="00CB23F9">
        <w:t>The Camera Data Format shall include the following information:</w:t>
      </w:r>
    </w:p>
    <w:p w14:paraId="0BA3BF9C" w14:textId="77777777" w:rsidR="000221EB" w:rsidRPr="00CB23F9" w:rsidRDefault="000221EB" w:rsidP="001A3364">
      <w:pPr>
        <w:pStyle w:val="Paragrafoelenco"/>
        <w:numPr>
          <w:ilvl w:val="0"/>
          <w:numId w:val="54"/>
        </w:numPr>
        <w:jc w:val="both"/>
      </w:pPr>
      <w:r w:rsidRPr="00CB23F9">
        <w:t>Camera geometry, including Depth.</w:t>
      </w:r>
    </w:p>
    <w:p w14:paraId="23FA77C0" w14:textId="77777777" w:rsidR="000221EB" w:rsidRPr="00CB23F9" w:rsidRDefault="000221EB" w:rsidP="001A3364">
      <w:pPr>
        <w:pStyle w:val="Paragrafoelenco"/>
        <w:numPr>
          <w:ilvl w:val="0"/>
          <w:numId w:val="54"/>
        </w:numPr>
        <w:jc w:val="both"/>
      </w:pPr>
      <w:r w:rsidRPr="00CB23F9">
        <w:t>Colour space.</w:t>
      </w:r>
    </w:p>
    <w:p w14:paraId="5AD0BD71" w14:textId="77777777" w:rsidR="000221EB" w:rsidRPr="00CB23F9" w:rsidRDefault="000221EB" w:rsidP="001A3364">
      <w:pPr>
        <w:pStyle w:val="Paragrafoelenco"/>
        <w:numPr>
          <w:ilvl w:val="0"/>
          <w:numId w:val="54"/>
        </w:numPr>
        <w:jc w:val="both"/>
      </w:pPr>
      <w:r w:rsidRPr="00CB23F9">
        <w:t>Frame frequency.</w:t>
      </w:r>
    </w:p>
    <w:p w14:paraId="150076D7" w14:textId="7EF9C530" w:rsidR="000221EB" w:rsidRPr="00CB23F9" w:rsidRDefault="000221EB" w:rsidP="001A3364">
      <w:pPr>
        <w:pStyle w:val="Paragrafoelenco"/>
        <w:numPr>
          <w:ilvl w:val="0"/>
          <w:numId w:val="54"/>
        </w:numPr>
        <w:jc w:val="both"/>
      </w:pPr>
      <w:r w:rsidRPr="00CB23F9">
        <w:t>Number of bits/sample.</w:t>
      </w:r>
    </w:p>
    <w:p w14:paraId="4F0EBF58" w14:textId="266D9423" w:rsidR="00E61EA9" w:rsidRPr="00CB23F9" w:rsidRDefault="00E61EA9" w:rsidP="001A3364">
      <w:pPr>
        <w:pStyle w:val="Paragrafoelenco"/>
        <w:numPr>
          <w:ilvl w:val="0"/>
          <w:numId w:val="54"/>
        </w:numPr>
        <w:jc w:val="both"/>
      </w:pPr>
      <w:r w:rsidRPr="00CB23F9">
        <w:t xml:space="preserve">Format of </w:t>
      </w:r>
      <w:r w:rsidR="00861062" w:rsidRPr="00CB23F9">
        <w:t>Multiplexed RGBD data.</w:t>
      </w:r>
    </w:p>
    <w:p w14:paraId="4DDBC0F7" w14:textId="77777777" w:rsidR="000221EB" w:rsidRPr="00CB23F9" w:rsidRDefault="000221EB" w:rsidP="001A3364">
      <w:pPr>
        <w:pStyle w:val="Paragrafoelenco"/>
        <w:numPr>
          <w:ilvl w:val="0"/>
          <w:numId w:val="54"/>
        </w:numPr>
        <w:jc w:val="both"/>
      </w:pPr>
      <w:r w:rsidRPr="00CB23F9">
        <w:t>Multiplexed RGBD data.</w:t>
      </w:r>
    </w:p>
    <w:p w14:paraId="1BD784B0" w14:textId="336D554E" w:rsidR="00861062" w:rsidRPr="00CB23F9" w:rsidRDefault="000221EB">
      <w:pPr>
        <w:pStyle w:val="Titolo4"/>
      </w:pPr>
      <w:r w:rsidRPr="00CB23F9">
        <w:t>Technology</w:t>
      </w:r>
    </w:p>
    <w:p w14:paraId="225CA004" w14:textId="77777777" w:rsidR="00E23443" w:rsidRPr="00CB23F9" w:rsidRDefault="00E23443">
      <w:pPr>
        <w:pStyle w:val="Titolo3"/>
        <w:rPr>
          <w:lang w:val="en-GB"/>
        </w:rPr>
      </w:pPr>
      <w:bookmarkStart w:id="103" w:name="_Toc134018678"/>
      <w:r w:rsidRPr="00CB23F9">
        <w:rPr>
          <w:lang w:val="en-GB"/>
        </w:rPr>
        <w:t>Ultrasound Data</w:t>
      </w:r>
      <w:bookmarkEnd w:id="102"/>
      <w:bookmarkEnd w:id="103"/>
    </w:p>
    <w:p w14:paraId="56737146" w14:textId="77777777" w:rsidR="00E23443" w:rsidRPr="00CB23F9" w:rsidRDefault="00E23443" w:rsidP="00E23443">
      <w:pPr>
        <w:jc w:val="both"/>
      </w:pPr>
      <w:r w:rsidRPr="00CB23F9">
        <w:t>Ultrasound Data is serialised data provided by an ultrasonic sensor measuring the distance between objects within close range.</w:t>
      </w:r>
    </w:p>
    <w:p w14:paraId="25CD70A2" w14:textId="77777777" w:rsidR="00E23443" w:rsidRPr="00CB23F9" w:rsidRDefault="00E23443">
      <w:pPr>
        <w:pStyle w:val="Titolo4"/>
      </w:pPr>
      <w:r w:rsidRPr="00CB23F9">
        <w:t>Functionality</w:t>
      </w:r>
    </w:p>
    <w:p w14:paraId="5566C766" w14:textId="77777777" w:rsidR="00E23443" w:rsidRPr="00CB23F9" w:rsidRDefault="00E23443" w:rsidP="00E23443">
      <w:pPr>
        <w:jc w:val="both"/>
      </w:pPr>
      <w:r w:rsidRPr="00CB23F9">
        <w:t>An Ultrasonic sensor is an active time-of-flight sensor typically operating in the 40 kHz and 250 kHz range.</w:t>
      </w:r>
    </w:p>
    <w:p w14:paraId="62FC7802" w14:textId="77777777" w:rsidR="00E23443" w:rsidRPr="00CB23F9" w:rsidRDefault="00E23443">
      <w:pPr>
        <w:pStyle w:val="Titolo4"/>
      </w:pPr>
      <w:r w:rsidRPr="00CB23F9">
        <w:t>Requirements</w:t>
      </w:r>
    </w:p>
    <w:p w14:paraId="0A94CA68" w14:textId="77777777" w:rsidR="00E23443" w:rsidRPr="00CB23F9" w:rsidRDefault="00E23443">
      <w:pPr>
        <w:pStyle w:val="Titolo4"/>
      </w:pPr>
      <w:r w:rsidRPr="00CB23F9">
        <w:t>Technology</w:t>
      </w:r>
    </w:p>
    <w:p w14:paraId="0925BDEB" w14:textId="77777777" w:rsidR="00E23443" w:rsidRPr="00CB23F9" w:rsidRDefault="00E23443" w:rsidP="00E23443">
      <w:r w:rsidRPr="00CB23F9">
        <w:t>The Ultrasound File Format initiative has defined the Ultrasound File Format (UFF) format [30].</w:t>
      </w:r>
    </w:p>
    <w:p w14:paraId="5FF4E91E" w14:textId="77777777" w:rsidR="00E656DF" w:rsidRPr="00CB23F9" w:rsidRDefault="00E656DF">
      <w:pPr>
        <w:pStyle w:val="Titolo3"/>
        <w:rPr>
          <w:lang w:val="en-GB"/>
        </w:rPr>
      </w:pPr>
      <w:bookmarkStart w:id="104" w:name="_Toc134018679"/>
      <w:r w:rsidRPr="00CB23F9">
        <w:rPr>
          <w:lang w:val="en-GB"/>
        </w:rPr>
        <w:t>Offline Map Data</w:t>
      </w:r>
      <w:bookmarkEnd w:id="104"/>
    </w:p>
    <w:p w14:paraId="51A00F45" w14:textId="77777777" w:rsidR="00E656DF" w:rsidRPr="00CB23F9" w:rsidRDefault="00E656DF" w:rsidP="00E656DF">
      <w:r w:rsidRPr="00CB23F9">
        <w:t>The Offline Map is a roadmap with centimetre-level accuracy and a high environmental fidelity.</w:t>
      </w:r>
    </w:p>
    <w:p w14:paraId="0476AF13" w14:textId="77777777" w:rsidR="00E656DF" w:rsidRPr="00CB23F9" w:rsidRDefault="00E656DF">
      <w:pPr>
        <w:pStyle w:val="Titolo4"/>
      </w:pPr>
      <w:r w:rsidRPr="00CB23F9">
        <w:t>Functionality</w:t>
      </w:r>
    </w:p>
    <w:p w14:paraId="582719AF" w14:textId="41FF27DE" w:rsidR="00E656DF" w:rsidRPr="00CB23F9" w:rsidRDefault="00E656DF" w:rsidP="00E656DF">
      <w:pPr>
        <w:jc w:val="both"/>
      </w:pPr>
      <w:r w:rsidRPr="00CB23F9">
        <w:t>For a given set of coordinate values, the Offline Map provides the position of</w:t>
      </w:r>
      <w:r w:rsidR="00755453" w:rsidRPr="00CB23F9">
        <w:t xml:space="preserve"> and information about</w:t>
      </w:r>
      <w:r w:rsidRPr="00CB23F9">
        <w:t>:</w:t>
      </w:r>
    </w:p>
    <w:p w14:paraId="6F1127BD" w14:textId="77777777" w:rsidR="00E656DF" w:rsidRPr="00CB23F9" w:rsidRDefault="00E656DF" w:rsidP="001A3364">
      <w:pPr>
        <w:pStyle w:val="Paragrafoelenco"/>
        <w:numPr>
          <w:ilvl w:val="0"/>
          <w:numId w:val="93"/>
        </w:numPr>
        <w:jc w:val="both"/>
      </w:pPr>
      <w:r w:rsidRPr="00CB23F9">
        <w:t>Pedestrian crossings.</w:t>
      </w:r>
    </w:p>
    <w:p w14:paraId="002E5D59" w14:textId="77777777" w:rsidR="00E656DF" w:rsidRPr="00CB23F9" w:rsidRDefault="00E656DF" w:rsidP="001A3364">
      <w:pPr>
        <w:pStyle w:val="Paragrafoelenco"/>
        <w:numPr>
          <w:ilvl w:val="0"/>
          <w:numId w:val="93"/>
        </w:numPr>
        <w:jc w:val="both"/>
      </w:pPr>
      <w:r w:rsidRPr="00CB23F9">
        <w:t>Traffic lights.</w:t>
      </w:r>
    </w:p>
    <w:p w14:paraId="0DBFD12A" w14:textId="77777777" w:rsidR="00E656DF" w:rsidRPr="00CB23F9" w:rsidRDefault="00E656DF" w:rsidP="001A3364">
      <w:pPr>
        <w:pStyle w:val="Paragrafoelenco"/>
        <w:numPr>
          <w:ilvl w:val="0"/>
          <w:numId w:val="93"/>
        </w:numPr>
        <w:jc w:val="both"/>
      </w:pPr>
      <w:r w:rsidRPr="00CB23F9">
        <w:t>Traffic signs.</w:t>
      </w:r>
    </w:p>
    <w:p w14:paraId="12C7E3B9" w14:textId="77777777" w:rsidR="00E656DF" w:rsidRPr="00CB23F9" w:rsidRDefault="00E656DF" w:rsidP="001A3364">
      <w:pPr>
        <w:pStyle w:val="Paragrafoelenco"/>
        <w:numPr>
          <w:ilvl w:val="0"/>
          <w:numId w:val="93"/>
        </w:numPr>
        <w:jc w:val="both"/>
      </w:pPr>
      <w:r w:rsidRPr="00CB23F9">
        <w:t xml:space="preserve"> Barriers.</w:t>
      </w:r>
    </w:p>
    <w:p w14:paraId="1977D92D" w14:textId="74A93A33" w:rsidR="00E656DF" w:rsidRPr="00CB23F9" w:rsidRDefault="00E656DF" w:rsidP="001A3364">
      <w:pPr>
        <w:pStyle w:val="Paragrafoelenco"/>
        <w:numPr>
          <w:ilvl w:val="0"/>
          <w:numId w:val="93"/>
        </w:numPr>
        <w:jc w:val="both"/>
      </w:pPr>
      <w:r w:rsidRPr="00CB23F9">
        <w:t>Sidewalks</w:t>
      </w:r>
      <w:r w:rsidR="001924C9" w:rsidRPr="00CB23F9">
        <w:t>.</w:t>
      </w:r>
    </w:p>
    <w:p w14:paraId="1B2AAC78" w14:textId="364EF06E" w:rsidR="00755453" w:rsidRPr="00CB23F9" w:rsidRDefault="002A4A99" w:rsidP="001A3364">
      <w:pPr>
        <w:pStyle w:val="Paragrafoelenco"/>
        <w:numPr>
          <w:ilvl w:val="0"/>
          <w:numId w:val="93"/>
        </w:numPr>
        <w:jc w:val="both"/>
      </w:pPr>
      <w:r w:rsidRPr="00CB23F9">
        <w:t>Grade of the road.</w:t>
      </w:r>
    </w:p>
    <w:p w14:paraId="0D6A75C5" w14:textId="3792D169" w:rsidR="002A4A99" w:rsidRPr="00CB23F9" w:rsidRDefault="00A66D1C" w:rsidP="001A3364">
      <w:pPr>
        <w:pStyle w:val="Paragrafoelenco"/>
        <w:numPr>
          <w:ilvl w:val="0"/>
          <w:numId w:val="93"/>
        </w:numPr>
        <w:jc w:val="both"/>
      </w:pPr>
      <w:r w:rsidRPr="00CB23F9">
        <w:t>Sped limits.</w:t>
      </w:r>
    </w:p>
    <w:p w14:paraId="16786829" w14:textId="6944A10B" w:rsidR="00152C75" w:rsidRPr="00CB23F9" w:rsidRDefault="00152C75" w:rsidP="001A3364">
      <w:pPr>
        <w:pStyle w:val="Paragrafoelenco"/>
        <w:numPr>
          <w:ilvl w:val="0"/>
          <w:numId w:val="93"/>
        </w:numPr>
        <w:jc w:val="both"/>
      </w:pPr>
      <w:r w:rsidRPr="00CB23F9">
        <w:t>Landmarks names.</w:t>
      </w:r>
    </w:p>
    <w:p w14:paraId="25D35C63" w14:textId="77777777" w:rsidR="00E656DF" w:rsidRPr="00CB23F9" w:rsidRDefault="00E656DF" w:rsidP="00E656DF">
      <w:pPr>
        <w:jc w:val="both"/>
      </w:pPr>
      <w:r w:rsidRPr="00CB23F9">
        <w:t>at the time the Offline Map has been created.</w:t>
      </w:r>
    </w:p>
    <w:p w14:paraId="388C011D" w14:textId="77777777" w:rsidR="00E656DF" w:rsidRPr="00CB23F9" w:rsidRDefault="00E656DF">
      <w:pPr>
        <w:pStyle w:val="Titolo4"/>
      </w:pPr>
      <w:r w:rsidRPr="00CB23F9">
        <w:t>Requirements</w:t>
      </w:r>
    </w:p>
    <w:p w14:paraId="6D6A48CA" w14:textId="77777777" w:rsidR="00E656DF" w:rsidRPr="00CB23F9" w:rsidRDefault="00E656DF">
      <w:pPr>
        <w:pStyle w:val="Titolo4"/>
      </w:pPr>
      <w:r w:rsidRPr="00CB23F9">
        <w:t>Technology</w:t>
      </w:r>
    </w:p>
    <w:p w14:paraId="311C5A71" w14:textId="77777777" w:rsidR="00CA012C" w:rsidRPr="00CB23F9" w:rsidRDefault="00FF6849">
      <w:pPr>
        <w:pStyle w:val="Titolo3"/>
        <w:rPr>
          <w:lang w:val="en-GB"/>
        </w:rPr>
      </w:pPr>
      <w:bookmarkStart w:id="105" w:name="_Toc134018680"/>
      <w:r w:rsidRPr="00CB23F9">
        <w:rPr>
          <w:lang w:val="en-GB"/>
        </w:rPr>
        <w:t>Audio Data</w:t>
      </w:r>
      <w:bookmarkEnd w:id="98"/>
      <w:bookmarkEnd w:id="105"/>
    </w:p>
    <w:p w14:paraId="10C78067" w14:textId="6DD5D8D6" w:rsidR="005661EE" w:rsidRPr="00CB23F9" w:rsidRDefault="008E0736">
      <w:pPr>
        <w:pStyle w:val="Titolo4"/>
      </w:pPr>
      <w:r w:rsidRPr="00CB23F9">
        <w:t>Functionality</w:t>
      </w:r>
    </w:p>
    <w:p w14:paraId="2A910759" w14:textId="067DAA21" w:rsidR="003A3100" w:rsidRPr="00CB23F9" w:rsidRDefault="00595F2C" w:rsidP="003A3100">
      <w:pPr>
        <w:jc w:val="both"/>
      </w:pPr>
      <w:r w:rsidRPr="00CB23F9">
        <w:t>The</w:t>
      </w:r>
      <w:r w:rsidR="006A7C1A" w:rsidRPr="00CB23F9">
        <w:t xml:space="preserve"> serialised output of </w:t>
      </w:r>
      <w:r w:rsidR="003A3100" w:rsidRPr="00CB23F9">
        <w:t xml:space="preserve">a </w:t>
      </w:r>
      <w:r w:rsidR="00B74D2A" w:rsidRPr="00CB23F9">
        <w:t>microphone array captur</w:t>
      </w:r>
      <w:r w:rsidRPr="00CB23F9">
        <w:t>ing</w:t>
      </w:r>
      <w:r w:rsidR="00B74D2A" w:rsidRPr="00CB23F9">
        <w:t xml:space="preserve"> the </w:t>
      </w:r>
      <w:r w:rsidRPr="00CB23F9">
        <w:t>target Environment</w:t>
      </w:r>
      <w:r w:rsidR="003A3100" w:rsidRPr="00CB23F9">
        <w:t>.</w:t>
      </w:r>
      <w:r w:rsidR="00B74D2A" w:rsidRPr="00CB23F9">
        <w:t xml:space="preserve"> </w:t>
      </w:r>
    </w:p>
    <w:p w14:paraId="03D3767D" w14:textId="54C93EBA" w:rsidR="00C6484B" w:rsidRPr="00CB23F9" w:rsidRDefault="00C6484B">
      <w:pPr>
        <w:pStyle w:val="Titolo4"/>
      </w:pPr>
      <w:r w:rsidRPr="00CB23F9">
        <w:t>Requirements</w:t>
      </w:r>
    </w:p>
    <w:p w14:paraId="6AE91388" w14:textId="04CB23F9" w:rsidR="00DC3F51" w:rsidRPr="00CB23F9" w:rsidRDefault="00DC3F51" w:rsidP="00DC3F51">
      <w:pPr>
        <w:jc w:val="both"/>
      </w:pPr>
      <w:r w:rsidRPr="00CB23F9">
        <w:t>Audio Data shall be usable for the following purposes:</w:t>
      </w:r>
    </w:p>
    <w:p w14:paraId="0A9F2B9D" w14:textId="282A270C" w:rsidR="00DC3F51" w:rsidRPr="00CB23F9" w:rsidRDefault="00DC3F51" w:rsidP="001A3364">
      <w:pPr>
        <w:pStyle w:val="Paragrafoelenco"/>
        <w:numPr>
          <w:ilvl w:val="0"/>
          <w:numId w:val="87"/>
        </w:numPr>
        <w:jc w:val="both"/>
      </w:pPr>
      <w:r w:rsidRPr="00CB23F9">
        <w:t xml:space="preserve">Create the Audio Scene Description </w:t>
      </w:r>
      <w:r w:rsidR="00BB3D6F" w:rsidRPr="00CB23F9">
        <w:t xml:space="preserve">(ASD) </w:t>
      </w:r>
      <w:r w:rsidRPr="00CB23F9">
        <w:t>to:</w:t>
      </w:r>
    </w:p>
    <w:p w14:paraId="1758EC65" w14:textId="5217D71F" w:rsidR="00DC3F51" w:rsidRPr="00CB23F9" w:rsidRDefault="00DC3F51" w:rsidP="001A3364">
      <w:pPr>
        <w:pStyle w:val="Paragrafoelenco"/>
        <w:numPr>
          <w:ilvl w:val="1"/>
          <w:numId w:val="87"/>
        </w:numPr>
        <w:jc w:val="both"/>
      </w:pPr>
      <w:r w:rsidRPr="00CB23F9">
        <w:t>Enable extraction of speech addressed to CAV.</w:t>
      </w:r>
    </w:p>
    <w:p w14:paraId="4971A7AC" w14:textId="4275A6AA" w:rsidR="00DC3F51" w:rsidRPr="00CB23F9" w:rsidRDefault="00DC3F51" w:rsidP="001A3364">
      <w:pPr>
        <w:pStyle w:val="Paragrafoelenco"/>
        <w:numPr>
          <w:ilvl w:val="1"/>
          <w:numId w:val="87"/>
        </w:numPr>
        <w:jc w:val="both"/>
      </w:pPr>
      <w:r w:rsidRPr="00CB23F9">
        <w:t xml:space="preserve">Incorporate </w:t>
      </w:r>
      <w:r w:rsidR="002C380E" w:rsidRPr="00CB23F9">
        <w:t xml:space="preserve">the ASD </w:t>
      </w:r>
      <w:r w:rsidRPr="00CB23F9">
        <w:t>in the Basic Environment Representation.</w:t>
      </w:r>
    </w:p>
    <w:p w14:paraId="283A482E" w14:textId="5AD70793" w:rsidR="00DC3F51" w:rsidRPr="00CB23F9" w:rsidRDefault="00DC3F51" w:rsidP="001A3364">
      <w:pPr>
        <w:pStyle w:val="Paragrafoelenco"/>
        <w:numPr>
          <w:ilvl w:val="0"/>
          <w:numId w:val="87"/>
        </w:numPr>
        <w:jc w:val="both"/>
      </w:pPr>
      <w:r w:rsidRPr="00CB23F9">
        <w:t xml:space="preserve">Suppress noise and </w:t>
      </w:r>
      <w:r w:rsidR="00BB3D6F" w:rsidRPr="00CB23F9">
        <w:t xml:space="preserve">cancel </w:t>
      </w:r>
      <w:r w:rsidRPr="00CB23F9">
        <w:t>individual sound source outside and inside the passenger cabin.</w:t>
      </w:r>
    </w:p>
    <w:p w14:paraId="521FF2F3" w14:textId="7AF089D6" w:rsidR="00C6484B" w:rsidRPr="00CB23F9" w:rsidRDefault="00C6484B">
      <w:pPr>
        <w:pStyle w:val="Titolo4"/>
      </w:pPr>
      <w:r w:rsidRPr="00CB23F9">
        <w:t>Technology</w:t>
      </w:r>
    </w:p>
    <w:p w14:paraId="311C5A78" w14:textId="7FFEFBAC" w:rsidR="00CA012C" w:rsidRPr="00CB23F9" w:rsidRDefault="00FF6849">
      <w:pPr>
        <w:jc w:val="both"/>
      </w:pPr>
      <w:r w:rsidRPr="00CB23F9">
        <w:t>MPAI-CAE</w:t>
      </w:r>
      <w:r w:rsidR="003F74CF" w:rsidRPr="00CB23F9">
        <w:t xml:space="preserve"> V1</w:t>
      </w:r>
      <w:r w:rsidR="00245C84" w:rsidRPr="00CB23F9">
        <w:t xml:space="preserve"> [</w:t>
      </w:r>
      <w:r w:rsidR="00245C84" w:rsidRPr="00CB23F9">
        <w:fldChar w:fldCharType="begin"/>
      </w:r>
      <w:r w:rsidR="00245C84" w:rsidRPr="00CB23F9">
        <w:instrText xml:space="preserve"> REF _Ref85574734 \r \h </w:instrText>
      </w:r>
      <w:r w:rsidR="00245C84" w:rsidRPr="00CB23F9">
        <w:fldChar w:fldCharType="separate"/>
      </w:r>
      <w:r w:rsidR="00871402">
        <w:t>5</w:t>
      </w:r>
      <w:r w:rsidR="00245C84" w:rsidRPr="00CB23F9">
        <w:fldChar w:fldCharType="end"/>
      </w:r>
      <w:r w:rsidR="00245C84" w:rsidRPr="00CB23F9">
        <w:t>]</w:t>
      </w:r>
      <w:r w:rsidRPr="00CB23F9">
        <w:t xml:space="preserve"> specifies Interleaved Multichannel Audio</w:t>
      </w:r>
      <w:r w:rsidR="003F74CF" w:rsidRPr="00CB23F9">
        <w:t xml:space="preserve"> for use in a </w:t>
      </w:r>
      <w:r w:rsidR="009F1AB1" w:rsidRPr="00CB23F9">
        <w:t>room environment</w:t>
      </w:r>
      <w:r w:rsidR="00DD4897" w:rsidRPr="00CB23F9">
        <w:t xml:space="preserve"> which can be used for </w:t>
      </w:r>
      <w:r w:rsidR="009E345B" w:rsidRPr="00CB23F9">
        <w:t>thr in-cabin case</w:t>
      </w:r>
      <w:r w:rsidRPr="00CB23F9">
        <w:t>.</w:t>
      </w:r>
      <w:r w:rsidR="003F74CF" w:rsidRPr="00CB23F9">
        <w:t xml:space="preserve"> </w:t>
      </w:r>
      <w:r w:rsidR="009F1AB1" w:rsidRPr="00CB23F9">
        <w:t xml:space="preserve">MPAI is developing </w:t>
      </w:r>
      <w:r w:rsidR="003F74CF" w:rsidRPr="00CB23F9">
        <w:t xml:space="preserve">MPAI-CAE V2 </w:t>
      </w:r>
      <w:r w:rsidR="00280D22" w:rsidRPr="00CB23F9">
        <w:t>will cover the case of an outdoor Environment</w:t>
      </w:r>
      <w:r w:rsidR="009E345B" w:rsidRPr="00CB23F9">
        <w:t xml:space="preserve"> </w:t>
      </w:r>
      <w:r w:rsidR="00B17D59" w:rsidRPr="00CB23F9">
        <w:t>when humans approach the CAV</w:t>
      </w:r>
      <w:r w:rsidR="00280D22" w:rsidRPr="00CB23F9">
        <w:t>.</w:t>
      </w:r>
    </w:p>
    <w:p w14:paraId="1801DC29" w14:textId="783A9351" w:rsidR="0014300E" w:rsidRPr="00CB23F9" w:rsidRDefault="0014300E">
      <w:pPr>
        <w:pStyle w:val="Titolo3"/>
        <w:rPr>
          <w:lang w:val="en-GB"/>
        </w:rPr>
      </w:pPr>
      <w:bookmarkStart w:id="106" w:name="_Toc134018681"/>
      <w:bookmarkStart w:id="107" w:name="_Toc106528195"/>
      <w:r w:rsidRPr="00CB23F9">
        <w:rPr>
          <w:lang w:val="en-GB"/>
        </w:rPr>
        <w:t>Microphone Array Geometry</w:t>
      </w:r>
      <w:bookmarkEnd w:id="106"/>
    </w:p>
    <w:p w14:paraId="73126350" w14:textId="4EE10258" w:rsidR="0014300E" w:rsidRPr="00CB23F9" w:rsidRDefault="0014300E">
      <w:pPr>
        <w:pStyle w:val="Titolo4"/>
      </w:pPr>
      <w:r w:rsidRPr="00CB23F9">
        <w:t>Functionality</w:t>
      </w:r>
    </w:p>
    <w:p w14:paraId="2923C2C3" w14:textId="3758B1D1" w:rsidR="003239F3" w:rsidRPr="00CB23F9" w:rsidRDefault="003239F3" w:rsidP="00AF5A8C">
      <w:pPr>
        <w:jc w:val="both"/>
      </w:pPr>
      <w:r w:rsidRPr="00CB23F9">
        <w:t xml:space="preserve">Audio Data </w:t>
      </w:r>
      <w:r w:rsidR="003B4AB7" w:rsidRPr="00CB23F9">
        <w:t>is captured by an array of microphones</w:t>
      </w:r>
      <w:r w:rsidR="00AD5FFE" w:rsidRPr="00CB23F9">
        <w:t xml:space="preserve">. The disposition of the microphones in the array </w:t>
      </w:r>
      <w:r w:rsidR="009D60C8" w:rsidRPr="00CB23F9">
        <w:t>is specified by the</w:t>
      </w:r>
      <w:r w:rsidR="00AD5FFE" w:rsidRPr="00CB23F9">
        <w:t xml:space="preserve"> </w:t>
      </w:r>
      <w:r w:rsidR="009D60C8" w:rsidRPr="00CB23F9">
        <w:t>Microphone Array Geometry.</w:t>
      </w:r>
      <w:r w:rsidR="00AD5FFE" w:rsidRPr="00CB23F9">
        <w:t xml:space="preserve"> </w:t>
      </w:r>
    </w:p>
    <w:p w14:paraId="260F104F" w14:textId="69F3AAFD" w:rsidR="0014300E" w:rsidRPr="00CB23F9" w:rsidRDefault="0014300E">
      <w:pPr>
        <w:pStyle w:val="Titolo4"/>
      </w:pPr>
      <w:r w:rsidRPr="00CB23F9">
        <w:t>Requirements</w:t>
      </w:r>
    </w:p>
    <w:p w14:paraId="43F38E24" w14:textId="6A15976B" w:rsidR="00D01CBA" w:rsidRPr="00CB23F9" w:rsidRDefault="00D01CBA" w:rsidP="00D01CBA">
      <w:r w:rsidRPr="00CB23F9">
        <w:t xml:space="preserve">Microphone Array Geometry data structure </w:t>
      </w:r>
      <w:r w:rsidR="000C0749" w:rsidRPr="00CB23F9">
        <w:t>shall include</w:t>
      </w:r>
      <w:r w:rsidR="00AF5A8C" w:rsidRPr="00CB23F9">
        <w:t>:</w:t>
      </w:r>
    </w:p>
    <w:p w14:paraId="2F973E68" w14:textId="77777777" w:rsidR="009C13D6" w:rsidRPr="00CB23F9" w:rsidRDefault="009C13D6" w:rsidP="001A3364">
      <w:pPr>
        <w:pStyle w:val="Paragrafoelenco"/>
        <w:numPr>
          <w:ilvl w:val="0"/>
          <w:numId w:val="92"/>
        </w:numPr>
        <w:jc w:val="both"/>
      </w:pPr>
      <w:r w:rsidRPr="00CB23F9">
        <w:t>Sensing characteristics of the microphone(s) used (e.g., cardioid),</w:t>
      </w:r>
    </w:p>
    <w:p w14:paraId="5841E6A2" w14:textId="6C6DDA61" w:rsidR="009C13D6" w:rsidRPr="00CB23F9" w:rsidRDefault="009C13D6" w:rsidP="001A3364">
      <w:pPr>
        <w:pStyle w:val="Paragrafoelenco"/>
        <w:numPr>
          <w:ilvl w:val="0"/>
          <w:numId w:val="92"/>
        </w:numPr>
        <w:jc w:val="both"/>
      </w:pPr>
      <w:r w:rsidRPr="00CB23F9">
        <w:t>Microphone array geometry.</w:t>
      </w:r>
    </w:p>
    <w:p w14:paraId="7339C04C" w14:textId="77777777" w:rsidR="009C13D6" w:rsidRPr="00CB23F9" w:rsidRDefault="009C13D6" w:rsidP="001A3364">
      <w:pPr>
        <w:pStyle w:val="Paragrafoelenco"/>
        <w:numPr>
          <w:ilvl w:val="0"/>
          <w:numId w:val="92"/>
        </w:numPr>
        <w:jc w:val="both"/>
      </w:pPr>
      <w:r w:rsidRPr="00CB23F9">
        <w:t>Sampling frequency.</w:t>
      </w:r>
    </w:p>
    <w:p w14:paraId="09930F96" w14:textId="77777777" w:rsidR="009C13D6" w:rsidRPr="00CB23F9" w:rsidRDefault="009C13D6" w:rsidP="001A3364">
      <w:pPr>
        <w:pStyle w:val="Paragrafoelenco"/>
        <w:numPr>
          <w:ilvl w:val="0"/>
          <w:numId w:val="92"/>
        </w:numPr>
        <w:jc w:val="both"/>
      </w:pPr>
      <w:r w:rsidRPr="00CB23F9">
        <w:t>Number of bits/sample.</w:t>
      </w:r>
    </w:p>
    <w:p w14:paraId="2B3C3B41" w14:textId="680C24D2" w:rsidR="0014300E" w:rsidRPr="00CB23F9" w:rsidRDefault="0014300E">
      <w:pPr>
        <w:pStyle w:val="Titolo4"/>
      </w:pPr>
      <w:r w:rsidRPr="00CB23F9">
        <w:t>Technology</w:t>
      </w:r>
    </w:p>
    <w:p w14:paraId="34ED6E4C" w14:textId="3B34C8EE" w:rsidR="00F955F9" w:rsidRPr="00CB23F9" w:rsidRDefault="00F955F9" w:rsidP="00DE000D">
      <w:pPr>
        <w:jc w:val="both"/>
      </w:pPr>
      <w:r w:rsidRPr="00CB23F9">
        <w:t>MPAI-CAE V1 [</w:t>
      </w:r>
      <w:r w:rsidRPr="00CB23F9">
        <w:fldChar w:fldCharType="begin"/>
      </w:r>
      <w:r w:rsidRPr="00CB23F9">
        <w:instrText xml:space="preserve"> REF _Ref85574734 \r \h </w:instrText>
      </w:r>
      <w:r w:rsidR="00DE000D" w:rsidRPr="00CB23F9">
        <w:instrText xml:space="preserve"> \* MERGEFORMAT </w:instrText>
      </w:r>
      <w:r w:rsidRPr="00CB23F9">
        <w:fldChar w:fldCharType="separate"/>
      </w:r>
      <w:r w:rsidR="00871402">
        <w:t>5</w:t>
      </w:r>
      <w:r w:rsidRPr="00CB23F9">
        <w:fldChar w:fldCharType="end"/>
      </w:r>
      <w:r w:rsidRPr="00CB23F9">
        <w:t xml:space="preserve">] specifies </w:t>
      </w:r>
      <w:r w:rsidR="000545C9" w:rsidRPr="00CB23F9">
        <w:t>a Microphone Array Geometry usable for the in-cabin use cases. MPAI-CAE V2 t will cover the case of a geometry suitable for the outdoor Environment when humans approach the CAV</w:t>
      </w:r>
      <w:r w:rsidR="00DE000D" w:rsidRPr="00CB23F9">
        <w:t>.</w:t>
      </w:r>
    </w:p>
    <w:p w14:paraId="1005A00A" w14:textId="77777777" w:rsidR="0012260D" w:rsidRPr="00CB23F9" w:rsidRDefault="0012260D">
      <w:pPr>
        <w:pStyle w:val="Titolo3"/>
        <w:jc w:val="both"/>
        <w:rPr>
          <w:lang w:val="en-GB"/>
        </w:rPr>
      </w:pPr>
      <w:bookmarkStart w:id="108" w:name="_Toc106528199"/>
      <w:bookmarkStart w:id="109" w:name="_Toc134018682"/>
      <w:r w:rsidRPr="00CB23F9">
        <w:rPr>
          <w:lang w:val="en-GB"/>
        </w:rPr>
        <w:t>GNSS Data</w:t>
      </w:r>
      <w:bookmarkEnd w:id="108"/>
      <w:bookmarkEnd w:id="109"/>
    </w:p>
    <w:p w14:paraId="42D94FBD" w14:textId="77777777" w:rsidR="0012260D" w:rsidRPr="00CB23F9" w:rsidRDefault="0012260D" w:rsidP="00DE000D">
      <w:pPr>
        <w:jc w:val="both"/>
      </w:pPr>
      <w:r w:rsidRPr="00CB23F9">
        <w:t>Global Navigation Satellite Systems (GNSS) provide spatial information with different accuracies.</w:t>
      </w:r>
    </w:p>
    <w:p w14:paraId="25D4D0AA" w14:textId="77777777" w:rsidR="0012260D" w:rsidRPr="00CB23F9" w:rsidRDefault="0012260D">
      <w:pPr>
        <w:pStyle w:val="Titolo4"/>
      </w:pPr>
      <w:r w:rsidRPr="00CB23F9">
        <w:t>Functionality</w:t>
      </w:r>
    </w:p>
    <w:p w14:paraId="7055DCC7" w14:textId="77777777" w:rsidR="0012260D" w:rsidRPr="00CB23F9" w:rsidRDefault="0012260D" w:rsidP="0012260D">
      <w:pPr>
        <w:jc w:val="both"/>
      </w:pPr>
      <w:r w:rsidRPr="00CB23F9">
        <w:t>GNSS can only be relied on when reception conditions are above a certain level. Tunnels or urban canyons are unsuitable for GNSS use.</w:t>
      </w:r>
    </w:p>
    <w:p w14:paraId="2903A206" w14:textId="77777777" w:rsidR="0012260D" w:rsidRPr="00CB23F9" w:rsidRDefault="0012260D">
      <w:pPr>
        <w:pStyle w:val="Titolo4"/>
        <w:jc w:val="both"/>
      </w:pPr>
      <w:r w:rsidRPr="00CB23F9">
        <w:t>Requirements</w:t>
      </w:r>
    </w:p>
    <w:p w14:paraId="0B6B9108" w14:textId="45F1E59D" w:rsidR="0012260D" w:rsidRPr="00CB23F9" w:rsidRDefault="0012260D" w:rsidP="004530C1">
      <w:pPr>
        <w:jc w:val="both"/>
      </w:pPr>
      <w:r w:rsidRPr="00CB23F9">
        <w:t xml:space="preserve">GNSS data shall express Latitude and Longitude </w:t>
      </w:r>
      <w:r w:rsidR="00801B43" w:rsidRPr="00CB23F9">
        <w:t xml:space="preserve">of a given point </w:t>
      </w:r>
      <w:r w:rsidRPr="00CB23F9">
        <w:t>in degrees, minutes</w:t>
      </w:r>
      <w:r w:rsidR="00A0112B" w:rsidRPr="00CB23F9">
        <w:t>,</w:t>
      </w:r>
      <w:r w:rsidRPr="00CB23F9">
        <w:t xml:space="preserve"> seconds</w:t>
      </w:r>
      <w:r w:rsidR="00A12691" w:rsidRPr="00CB23F9">
        <w:t>, and thousandths of second</w:t>
      </w:r>
      <w:r w:rsidRPr="00CB23F9">
        <w:t xml:space="preserve">. </w:t>
      </w:r>
    </w:p>
    <w:p w14:paraId="38A79302" w14:textId="77777777" w:rsidR="0012260D" w:rsidRPr="00CB23F9" w:rsidRDefault="0012260D">
      <w:pPr>
        <w:pStyle w:val="Titolo4"/>
      </w:pPr>
      <w:r w:rsidRPr="00CB23F9">
        <w:t>Technology</w:t>
      </w:r>
    </w:p>
    <w:p w14:paraId="37F6FEDA" w14:textId="77777777" w:rsidR="006760B4" w:rsidRPr="00CB23F9" w:rsidRDefault="006760B4">
      <w:pPr>
        <w:pStyle w:val="Titolo3"/>
        <w:rPr>
          <w:lang w:val="en-GB"/>
        </w:rPr>
      </w:pPr>
      <w:bookmarkStart w:id="110" w:name="_Toc134018683"/>
      <w:r w:rsidRPr="00CB23F9">
        <w:rPr>
          <w:lang w:val="en-GB"/>
        </w:rPr>
        <w:t>Spatial Attitude</w:t>
      </w:r>
      <w:bookmarkEnd w:id="110"/>
    </w:p>
    <w:p w14:paraId="199BC831" w14:textId="77777777" w:rsidR="006760B4" w:rsidRPr="00CB23F9" w:rsidRDefault="006760B4">
      <w:pPr>
        <w:pStyle w:val="Titolo4"/>
      </w:pPr>
      <w:r w:rsidRPr="00CB23F9">
        <w:t>Functionality</w:t>
      </w:r>
    </w:p>
    <w:p w14:paraId="4D07C0B6" w14:textId="5B21BEB5" w:rsidR="00501530" w:rsidRPr="00CB23F9" w:rsidRDefault="006760B4" w:rsidP="006760B4">
      <w:pPr>
        <w:jc w:val="both"/>
      </w:pPr>
      <w:r w:rsidRPr="00CB23F9">
        <w:t xml:space="preserve">The CAV Spatial Attitude is received from </w:t>
      </w:r>
      <w:r w:rsidR="00360940" w:rsidRPr="00CB23F9">
        <w:t>GNSS</w:t>
      </w:r>
      <w:r w:rsidR="00CC5BE6" w:rsidRPr="00CB23F9">
        <w:t>,</w:t>
      </w:r>
      <w:r w:rsidR="00360940" w:rsidRPr="00CB23F9">
        <w:t xml:space="preserve"> </w:t>
      </w:r>
      <w:r w:rsidRPr="00CB23F9">
        <w:t>MAS</w:t>
      </w:r>
      <w:r w:rsidR="00CC5BE6" w:rsidRPr="00CB23F9">
        <w:t>, and Roadside Units</w:t>
      </w:r>
      <w:r w:rsidR="00167A4B" w:rsidRPr="00CB23F9">
        <w:t xml:space="preserve">. </w:t>
      </w:r>
      <w:r w:rsidR="00F8308F" w:rsidRPr="00CB23F9">
        <w:t>It is measured with respect to</w:t>
      </w:r>
      <w:r w:rsidR="00F16988" w:rsidRPr="00CB23F9">
        <w:t>:</w:t>
      </w:r>
    </w:p>
    <w:p w14:paraId="35E3CB33" w14:textId="500E6D3F" w:rsidR="00501530" w:rsidRPr="00CB23F9" w:rsidRDefault="00F16988" w:rsidP="001A3364">
      <w:pPr>
        <w:pStyle w:val="Paragrafoelenco"/>
        <w:numPr>
          <w:ilvl w:val="0"/>
          <w:numId w:val="105"/>
        </w:numPr>
        <w:jc w:val="both"/>
      </w:pPr>
      <w:r w:rsidRPr="00CB23F9">
        <w:t>A</w:t>
      </w:r>
      <w:r w:rsidR="00F8308F" w:rsidRPr="00CB23F9">
        <w:t xml:space="preserve"> predetermined point in the CA</w:t>
      </w:r>
      <w:r w:rsidR="007A721D" w:rsidRPr="00CB23F9">
        <w:t xml:space="preserve">V that </w:t>
      </w:r>
      <w:r w:rsidR="004310E1" w:rsidRPr="00CB23F9">
        <w:t>i</w:t>
      </w:r>
      <w:r w:rsidR="007A721D" w:rsidRPr="00CB23F9">
        <w:t>s</w:t>
      </w:r>
      <w:r w:rsidR="00E22CF8" w:rsidRPr="00CB23F9">
        <w:t xml:space="preserve"> the origin </w:t>
      </w:r>
      <w:r w:rsidR="004310E1" w:rsidRPr="00CB23F9">
        <w:t xml:space="preserve">and </w:t>
      </w:r>
      <w:r w:rsidR="00E22CF8" w:rsidRPr="00CB23F9">
        <w:t>ha</w:t>
      </w:r>
      <w:r w:rsidR="004310E1" w:rsidRPr="00CB23F9">
        <w:t>s</w:t>
      </w:r>
      <w:r w:rsidR="007A721D" w:rsidRPr="00CB23F9">
        <w:t xml:space="preserve"> (0,0,0) coordinates</w:t>
      </w:r>
      <w:r w:rsidR="00600D5B" w:rsidRPr="00CB23F9">
        <w:t xml:space="preserve"> and (x,y) </w:t>
      </w:r>
      <w:r w:rsidR="00B80C03" w:rsidRPr="00CB23F9">
        <w:t>C</w:t>
      </w:r>
      <w:r w:rsidR="00600D5B" w:rsidRPr="00CB23F9">
        <w:t>artesian coordinates</w:t>
      </w:r>
      <w:r w:rsidR="007A721D" w:rsidRPr="00CB23F9">
        <w:t>.</w:t>
      </w:r>
    </w:p>
    <w:p w14:paraId="134F796B" w14:textId="4ED0DDE6" w:rsidR="00453E8E" w:rsidRPr="00CB23F9" w:rsidRDefault="00453E8E" w:rsidP="001A3364">
      <w:pPr>
        <w:pStyle w:val="Paragrafoelenco"/>
        <w:numPr>
          <w:ilvl w:val="0"/>
          <w:numId w:val="105"/>
        </w:numPr>
        <w:jc w:val="both"/>
      </w:pPr>
      <w:r w:rsidRPr="00CB23F9">
        <w:t xml:space="preserve">The </w:t>
      </w:r>
      <w:r w:rsidR="00B80C03" w:rsidRPr="00CB23F9">
        <w:t xml:space="preserve">rotation </w:t>
      </w:r>
      <w:r w:rsidRPr="00CB23F9">
        <w:t>angle φ with respect to a given direction.</w:t>
      </w:r>
    </w:p>
    <w:p w14:paraId="3DDDA688" w14:textId="03F64153" w:rsidR="00B80C03" w:rsidRPr="00CB23F9" w:rsidRDefault="00B80C03" w:rsidP="001A3364">
      <w:pPr>
        <w:pStyle w:val="Paragrafoelenco"/>
        <w:numPr>
          <w:ilvl w:val="0"/>
          <w:numId w:val="105"/>
        </w:numPr>
        <w:jc w:val="both"/>
      </w:pPr>
      <w:r w:rsidRPr="00CB23F9">
        <w:t xml:space="preserve">The </w:t>
      </w:r>
      <w:r w:rsidR="005462F8" w:rsidRPr="00CB23F9">
        <w:t xml:space="preserve">elevation angle θ with respect to </w:t>
      </w:r>
      <w:r w:rsidR="00852733" w:rsidRPr="00CB23F9">
        <w:t>the x,y plane.</w:t>
      </w:r>
    </w:p>
    <w:p w14:paraId="7E804506" w14:textId="546A91B5" w:rsidR="00B578FF" w:rsidRDefault="00B578FF" w:rsidP="00B578FF">
      <w:pPr>
        <w:jc w:val="both"/>
      </w:pPr>
    </w:p>
    <w:tbl>
      <w:tblPr>
        <w:tblStyle w:val="Grigliatabella"/>
        <w:tblW w:w="0" w:type="auto"/>
        <w:tblLook w:val="04A0" w:firstRow="1" w:lastRow="0" w:firstColumn="1" w:lastColumn="0" w:noHBand="0" w:noVBand="1"/>
      </w:tblPr>
      <w:tblGrid>
        <w:gridCol w:w="4901"/>
        <w:gridCol w:w="4443"/>
      </w:tblGrid>
      <w:tr w:rsidR="00ED0FA5" w14:paraId="55AA3C27" w14:textId="77777777" w:rsidTr="00ED0FA5">
        <w:tc>
          <w:tcPr>
            <w:tcW w:w="4672" w:type="dxa"/>
          </w:tcPr>
          <w:p w14:paraId="3D67A3B9" w14:textId="131CB2A5" w:rsidR="00ED0FA5" w:rsidRDefault="00ED0FA5" w:rsidP="00B578FF">
            <w:pPr>
              <w:jc w:val="both"/>
            </w:pPr>
            <w:r w:rsidRPr="00CB23F9">
              <w:rPr>
                <w:noProof/>
              </w:rPr>
              <w:drawing>
                <wp:inline distT="0" distB="0" distL="0" distR="0" wp14:anchorId="4EFE116C" wp14:editId="03EF3FE5">
                  <wp:extent cx="2975526" cy="2232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3202" cy="2237881"/>
                          </a:xfrm>
                          <a:prstGeom prst="rect">
                            <a:avLst/>
                          </a:prstGeom>
                          <a:noFill/>
                          <a:ln>
                            <a:noFill/>
                          </a:ln>
                        </pic:spPr>
                      </pic:pic>
                    </a:graphicData>
                  </a:graphic>
                </wp:inline>
              </w:drawing>
            </w:r>
          </w:p>
        </w:tc>
        <w:tc>
          <w:tcPr>
            <w:tcW w:w="4672" w:type="dxa"/>
          </w:tcPr>
          <w:p w14:paraId="4C00CC4B" w14:textId="0EE41B6A" w:rsidR="00ED0FA5" w:rsidRDefault="00ED0FA5" w:rsidP="00B578FF">
            <w:pPr>
              <w:jc w:val="both"/>
            </w:pPr>
            <w:r>
              <w:rPr>
                <w:noProof/>
              </w:rPr>
              <w:drawing>
                <wp:inline distT="0" distB="0" distL="0" distR="0" wp14:anchorId="5851CAAC" wp14:editId="6F6EF619">
                  <wp:extent cx="2313940" cy="1541145"/>
                  <wp:effectExtent l="0" t="0" r="0" b="1905"/>
                  <wp:docPr id="1065080300" name="Picture 2" descr="Roll-pitch-yaw angles of cars and other land based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ll-pitch-yaw angles of cars and other land based vehicl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940" cy="1541145"/>
                          </a:xfrm>
                          <a:prstGeom prst="rect">
                            <a:avLst/>
                          </a:prstGeom>
                          <a:noFill/>
                          <a:ln>
                            <a:noFill/>
                          </a:ln>
                        </pic:spPr>
                      </pic:pic>
                    </a:graphicData>
                  </a:graphic>
                </wp:inline>
              </w:drawing>
            </w:r>
          </w:p>
        </w:tc>
      </w:tr>
    </w:tbl>
    <w:p w14:paraId="057ABC81" w14:textId="77777777" w:rsidR="00ED0FA5" w:rsidRPr="00CB23F9" w:rsidRDefault="00ED0FA5" w:rsidP="00B578FF">
      <w:pPr>
        <w:jc w:val="both"/>
      </w:pPr>
    </w:p>
    <w:p w14:paraId="705E27CC" w14:textId="16F7B9A3" w:rsidR="00A608A6" w:rsidRPr="00CB23F9" w:rsidRDefault="00A608A6" w:rsidP="006A5800">
      <w:pPr>
        <w:keepNext/>
        <w:jc w:val="center"/>
      </w:pPr>
    </w:p>
    <w:p w14:paraId="1764AE17" w14:textId="2DDF9C59" w:rsidR="00B578FF" w:rsidRPr="00CB23F9" w:rsidRDefault="00A608A6" w:rsidP="00A608A6">
      <w:pPr>
        <w:pStyle w:val="Didascalia"/>
        <w:jc w:val="center"/>
        <w:rPr>
          <w:color w:val="auto"/>
          <w:sz w:val="24"/>
          <w:szCs w:val="24"/>
        </w:rPr>
      </w:pPr>
      <w:r w:rsidRPr="00CB23F9">
        <w:rPr>
          <w:color w:val="auto"/>
          <w:sz w:val="24"/>
          <w:szCs w:val="24"/>
        </w:rPr>
        <w:t xml:space="preserve">Figure </w:t>
      </w:r>
      <w:r w:rsidRPr="00CB23F9">
        <w:rPr>
          <w:color w:val="auto"/>
          <w:sz w:val="24"/>
          <w:szCs w:val="24"/>
        </w:rPr>
        <w:fldChar w:fldCharType="begin"/>
      </w:r>
      <w:r w:rsidRPr="00CB23F9">
        <w:rPr>
          <w:color w:val="auto"/>
          <w:sz w:val="24"/>
          <w:szCs w:val="24"/>
        </w:rPr>
        <w:instrText xml:space="preserve"> SEQ Figure \* ARABIC </w:instrText>
      </w:r>
      <w:r w:rsidRPr="00CB23F9">
        <w:rPr>
          <w:color w:val="auto"/>
          <w:sz w:val="24"/>
          <w:szCs w:val="24"/>
        </w:rPr>
        <w:fldChar w:fldCharType="separate"/>
      </w:r>
      <w:r w:rsidR="00871402">
        <w:rPr>
          <w:noProof/>
          <w:color w:val="auto"/>
          <w:sz w:val="24"/>
          <w:szCs w:val="24"/>
        </w:rPr>
        <w:t>6</w:t>
      </w:r>
      <w:r w:rsidRPr="00CB23F9">
        <w:rPr>
          <w:color w:val="auto"/>
          <w:sz w:val="24"/>
          <w:szCs w:val="24"/>
        </w:rPr>
        <w:fldChar w:fldCharType="end"/>
      </w:r>
      <w:r w:rsidRPr="00CB23F9">
        <w:rPr>
          <w:color w:val="auto"/>
          <w:sz w:val="24"/>
          <w:szCs w:val="24"/>
        </w:rPr>
        <w:t xml:space="preserve"> </w:t>
      </w:r>
      <w:r w:rsidR="00453E8E" w:rsidRPr="00CB23F9">
        <w:rPr>
          <w:color w:val="auto"/>
          <w:sz w:val="24"/>
          <w:szCs w:val="24"/>
        </w:rPr>
        <w:t>–</w:t>
      </w:r>
      <w:r w:rsidRPr="00CB23F9">
        <w:rPr>
          <w:color w:val="auto"/>
          <w:sz w:val="24"/>
          <w:szCs w:val="24"/>
        </w:rPr>
        <w:t xml:space="preserve"> </w:t>
      </w:r>
      <w:r w:rsidR="00453E8E" w:rsidRPr="00CB23F9">
        <w:rPr>
          <w:color w:val="auto"/>
          <w:sz w:val="24"/>
          <w:szCs w:val="24"/>
        </w:rPr>
        <w:t>Spatial Attitude in a CAV</w:t>
      </w:r>
    </w:p>
    <w:p w14:paraId="404FE418" w14:textId="77777777" w:rsidR="006760B4" w:rsidRPr="00CB23F9" w:rsidRDefault="006760B4">
      <w:pPr>
        <w:pStyle w:val="Titolo4"/>
      </w:pPr>
      <w:r w:rsidRPr="00CB23F9">
        <w:t>Requirements</w:t>
      </w:r>
    </w:p>
    <w:p w14:paraId="13805567" w14:textId="74637C4D" w:rsidR="00EF0DD2" w:rsidRPr="00CB23F9" w:rsidRDefault="006F4BDB" w:rsidP="006760B4">
      <w:pPr>
        <w:jc w:val="both"/>
      </w:pPr>
      <w:r w:rsidRPr="00CB23F9">
        <w:t xml:space="preserve">The Spatial Attitude </w:t>
      </w:r>
      <w:r w:rsidR="002C6398" w:rsidRPr="00CB23F9">
        <w:t>shall be represented by the follo</w:t>
      </w:r>
      <w:r w:rsidR="00D17E01" w:rsidRPr="00CB23F9">
        <w:t>w</w:t>
      </w:r>
      <w:r w:rsidR="002C6398" w:rsidRPr="00CB23F9">
        <w:t>ing:</w:t>
      </w:r>
    </w:p>
    <w:p w14:paraId="5D9D163D" w14:textId="1843CEB4" w:rsidR="002C6398" w:rsidRPr="00CB23F9" w:rsidRDefault="000B59BE" w:rsidP="001A3364">
      <w:pPr>
        <w:pStyle w:val="Paragrafoelenco"/>
        <w:numPr>
          <w:ilvl w:val="0"/>
          <w:numId w:val="108"/>
        </w:numPr>
        <w:jc w:val="both"/>
      </w:pPr>
      <w:r w:rsidRPr="00CB23F9">
        <w:t>Timestamp.</w:t>
      </w:r>
    </w:p>
    <w:p w14:paraId="0EA539B9" w14:textId="596B6240" w:rsidR="00D25E4A" w:rsidRPr="00CB23F9" w:rsidRDefault="008306F5" w:rsidP="001A3364">
      <w:pPr>
        <w:pStyle w:val="Paragrafoelenco"/>
        <w:numPr>
          <w:ilvl w:val="0"/>
          <w:numId w:val="108"/>
        </w:numPr>
        <w:jc w:val="both"/>
      </w:pPr>
      <w:r w:rsidRPr="00CB23F9">
        <w:t>Longitu</w:t>
      </w:r>
      <w:r w:rsidR="00BC4434" w:rsidRPr="00CB23F9">
        <w:t xml:space="preserve">de </w:t>
      </w:r>
      <w:r w:rsidR="003B0978" w:rsidRPr="00CB23F9">
        <w:t>(</w:t>
      </w:r>
      <w:r w:rsidR="008E15CF" w:rsidRPr="00CB23F9">
        <w:t>x</w:t>
      </w:r>
      <w:r w:rsidR="003B0978" w:rsidRPr="00CB23F9">
        <w:t xml:space="preserve">) </w:t>
      </w:r>
      <w:r w:rsidR="00BC4434" w:rsidRPr="00CB23F9">
        <w:t xml:space="preserve">and Latitude </w:t>
      </w:r>
      <w:r w:rsidR="003B0978" w:rsidRPr="00CB23F9">
        <w:t>(</w:t>
      </w:r>
      <w:r w:rsidR="008E15CF" w:rsidRPr="00CB23F9">
        <w:t>y</w:t>
      </w:r>
      <w:r w:rsidR="003B0978" w:rsidRPr="00CB23F9">
        <w:t>)</w:t>
      </w:r>
      <w:r w:rsidR="00BD12D9" w:rsidRPr="00CB23F9">
        <w:t xml:space="preserve"> </w:t>
      </w:r>
      <w:r w:rsidR="00BC4434" w:rsidRPr="00CB23F9">
        <w:t>expressed in degrees, minutes, seconds</w:t>
      </w:r>
      <w:r w:rsidR="00F352F2" w:rsidRPr="00CB23F9">
        <w:t>,</w:t>
      </w:r>
      <w:r w:rsidR="00BC4434" w:rsidRPr="00CB23F9">
        <w:t xml:space="preserve"> and </w:t>
      </w:r>
      <w:r w:rsidR="008113F5" w:rsidRPr="00CB23F9">
        <w:t>thousandths of second</w:t>
      </w:r>
      <w:r w:rsidR="00194C44" w:rsidRPr="00CB23F9">
        <w:t xml:space="preserve"> and </w:t>
      </w:r>
      <w:r w:rsidR="008E15CF" w:rsidRPr="00CB23F9">
        <w:t>Height</w:t>
      </w:r>
      <w:r w:rsidR="00FB2801" w:rsidRPr="00CB23F9">
        <w:t xml:space="preserve"> </w:t>
      </w:r>
      <w:r w:rsidR="00E954C4" w:rsidRPr="00CB23F9">
        <w:t>(</w:t>
      </w:r>
      <w:r w:rsidR="008E15CF" w:rsidRPr="00CB23F9">
        <w:t>z</w:t>
      </w:r>
      <w:r w:rsidR="00E954C4" w:rsidRPr="00CB23F9">
        <w:t xml:space="preserve">) </w:t>
      </w:r>
      <w:r w:rsidR="00B3376B" w:rsidRPr="00CB23F9">
        <w:t>e</w:t>
      </w:r>
      <w:r w:rsidR="00FB2801" w:rsidRPr="00CB23F9">
        <w:t>xpressed in metres</w:t>
      </w:r>
      <w:r w:rsidR="008113F5" w:rsidRPr="00CB23F9">
        <w:t>.</w:t>
      </w:r>
      <w:r w:rsidR="008F3329" w:rsidRPr="00CB23F9">
        <w:t xml:space="preserve"> </w:t>
      </w:r>
      <w:r w:rsidR="00DA7E31" w:rsidRPr="00CB23F9">
        <w:t xml:space="preserve">The Environment is assumed to be sufficiently small </w:t>
      </w:r>
      <w:r w:rsidR="00F47F9F" w:rsidRPr="00CB23F9">
        <w:t xml:space="preserve">(~100 m) </w:t>
      </w:r>
      <w:r w:rsidR="00DA7E31" w:rsidRPr="00CB23F9">
        <w:t>that</w:t>
      </w:r>
      <w:r w:rsidR="006F55CF" w:rsidRPr="00CB23F9">
        <w:t xml:space="preserve"> the </w:t>
      </w:r>
      <w:r w:rsidR="00A60494" w:rsidRPr="00CB23F9">
        <w:t xml:space="preserve">ego </w:t>
      </w:r>
      <w:r w:rsidR="006F55CF" w:rsidRPr="00CB23F9">
        <w:t>CAV:</w:t>
      </w:r>
    </w:p>
    <w:p w14:paraId="7C5D8B41" w14:textId="1BDB739E" w:rsidR="000B59BE" w:rsidRPr="00CB23F9" w:rsidRDefault="006F55CF" w:rsidP="001A3364">
      <w:pPr>
        <w:pStyle w:val="Paragrafoelenco"/>
        <w:numPr>
          <w:ilvl w:val="1"/>
          <w:numId w:val="108"/>
        </w:numPr>
        <w:jc w:val="both"/>
      </w:pPr>
      <w:r w:rsidRPr="00CB23F9">
        <w:t>Need not consider t</w:t>
      </w:r>
      <w:r w:rsidR="008F3329" w:rsidRPr="00CB23F9">
        <w:t>he effect of the curvature of the earth.</w:t>
      </w:r>
      <w:r w:rsidR="00BD4472" w:rsidRPr="00CB23F9">
        <w:t xml:space="preserve"> The </w:t>
      </w:r>
      <w:r w:rsidR="00335872" w:rsidRPr="00CB23F9">
        <w:t>x,y plane is perpendicular to the line across the position of the CAV and the centre of the ea</w:t>
      </w:r>
      <w:r w:rsidR="00E77045" w:rsidRPr="00CB23F9">
        <w:t>rth.</w:t>
      </w:r>
    </w:p>
    <w:p w14:paraId="7D33CB25" w14:textId="17E761E6" w:rsidR="00D25E4A" w:rsidRPr="00CB23F9" w:rsidRDefault="008F6A58" w:rsidP="001A3364">
      <w:pPr>
        <w:pStyle w:val="Paragrafoelenco"/>
        <w:numPr>
          <w:ilvl w:val="1"/>
          <w:numId w:val="108"/>
        </w:numPr>
        <w:jc w:val="both"/>
      </w:pPr>
      <w:r w:rsidRPr="00CB23F9">
        <w:t xml:space="preserve">Its Height is </w:t>
      </w:r>
      <w:r w:rsidR="00DA7E31" w:rsidRPr="00CB23F9">
        <w:t>0 and all other objects</w:t>
      </w:r>
      <w:r w:rsidR="00D715BD" w:rsidRPr="00CB23F9">
        <w:t>, including CAV</w:t>
      </w:r>
      <w:r w:rsidR="009034E9" w:rsidRPr="00CB23F9">
        <w:t>s</w:t>
      </w:r>
      <w:r w:rsidR="00D715BD" w:rsidRPr="00CB23F9">
        <w:t xml:space="preserve"> hav</w:t>
      </w:r>
      <w:r w:rsidR="00704FDA" w:rsidRPr="00CB23F9">
        <w:t>e</w:t>
      </w:r>
      <w:r w:rsidR="00D715BD" w:rsidRPr="00CB23F9">
        <w:t xml:space="preserve"> a </w:t>
      </w:r>
      <w:r w:rsidR="00704FDA" w:rsidRPr="00CB23F9">
        <w:t xml:space="preserve">Height </w:t>
      </w:r>
      <w:r w:rsidR="00D715BD" w:rsidRPr="00CB23F9">
        <w:t xml:space="preserve">measured with respect to </w:t>
      </w:r>
      <w:r w:rsidR="009034E9" w:rsidRPr="00CB23F9">
        <w:t>the ego CAV</w:t>
      </w:r>
      <w:r w:rsidR="00D715BD" w:rsidRPr="00CB23F9">
        <w:t xml:space="preserve"> zero </w:t>
      </w:r>
      <w:r w:rsidR="00704FDA" w:rsidRPr="00CB23F9">
        <w:t>Height</w:t>
      </w:r>
      <w:r w:rsidR="00D715BD" w:rsidRPr="00CB23F9">
        <w:t>.</w:t>
      </w:r>
      <w:r w:rsidR="00DA7E31" w:rsidRPr="00CB23F9">
        <w:t xml:space="preserve"> </w:t>
      </w:r>
    </w:p>
    <w:p w14:paraId="2542FE10" w14:textId="7B7868D2" w:rsidR="00EC6D99" w:rsidRPr="00CB23F9" w:rsidRDefault="00B3376B" w:rsidP="001A3364">
      <w:pPr>
        <w:pStyle w:val="Paragrafoelenco"/>
        <w:numPr>
          <w:ilvl w:val="0"/>
          <w:numId w:val="108"/>
        </w:numPr>
        <w:jc w:val="both"/>
      </w:pPr>
      <w:r w:rsidRPr="00CB23F9">
        <w:t>The a</w:t>
      </w:r>
      <w:r w:rsidR="00A91AF8" w:rsidRPr="00CB23F9">
        <w:t>ngle</w:t>
      </w:r>
      <w:r w:rsidR="00EC6D99" w:rsidRPr="00CB23F9">
        <w:t>s</w:t>
      </w:r>
      <w:r w:rsidR="0074737F" w:rsidRPr="00CB23F9">
        <w:t xml:space="preserve"> of </w:t>
      </w:r>
      <w:r w:rsidR="00E77045" w:rsidRPr="00CB23F9">
        <w:t xml:space="preserve">the </w:t>
      </w:r>
      <w:r w:rsidR="00A60494" w:rsidRPr="00CB23F9">
        <w:t>e</w:t>
      </w:r>
      <w:r w:rsidR="00E204E4" w:rsidRPr="00CB23F9">
        <w:t>g</w:t>
      </w:r>
      <w:r w:rsidR="00A60494" w:rsidRPr="00CB23F9">
        <w:t xml:space="preserve">o </w:t>
      </w:r>
      <w:r w:rsidR="0074737F" w:rsidRPr="00CB23F9">
        <w:t>CAV</w:t>
      </w:r>
      <w:r w:rsidR="0085581F" w:rsidRPr="00CB23F9">
        <w:t xml:space="preserve"> with</w:t>
      </w:r>
      <w:r w:rsidR="00A22231" w:rsidRPr="00CB23F9">
        <w:t>:</w:t>
      </w:r>
      <w:r w:rsidR="00623F9D" w:rsidRPr="00CB23F9">
        <w:t xml:space="preserve"> </w:t>
      </w:r>
    </w:p>
    <w:p w14:paraId="46C3663A" w14:textId="50B6F2BA" w:rsidR="00B57F1F" w:rsidRPr="00CB23F9" w:rsidRDefault="00EC6D99" w:rsidP="001A3364">
      <w:pPr>
        <w:pStyle w:val="Paragrafoelenco"/>
        <w:numPr>
          <w:ilvl w:val="1"/>
          <w:numId w:val="108"/>
        </w:numPr>
        <w:jc w:val="both"/>
      </w:pPr>
      <w:r w:rsidRPr="00CB23F9">
        <w:t>T</w:t>
      </w:r>
      <w:r w:rsidR="00623F9D" w:rsidRPr="00CB23F9">
        <w:t xml:space="preserve">he </w:t>
      </w:r>
      <w:r w:rsidR="00C2183A" w:rsidRPr="00CB23F9">
        <w:t>x</w:t>
      </w:r>
      <w:r w:rsidR="005D26DA" w:rsidRPr="00CB23F9">
        <w:t xml:space="preserve"> axis</w:t>
      </w:r>
      <w:r w:rsidR="004529D5" w:rsidRPr="00CB23F9">
        <w:t xml:space="preserve"> </w:t>
      </w:r>
      <w:r w:rsidR="00C2183A" w:rsidRPr="00CB23F9">
        <w:t xml:space="preserve">in the x,y plane </w:t>
      </w:r>
      <w:r w:rsidR="004529D5" w:rsidRPr="00CB23F9">
        <w:t>measured in radians</w:t>
      </w:r>
      <w:r w:rsidRPr="00CB23F9">
        <w:t>.</w:t>
      </w:r>
    </w:p>
    <w:p w14:paraId="073F6847" w14:textId="0D8399C0" w:rsidR="00EC6D99" w:rsidRPr="00CB23F9" w:rsidRDefault="00EC6D99" w:rsidP="001A3364">
      <w:pPr>
        <w:pStyle w:val="Paragrafoelenco"/>
        <w:numPr>
          <w:ilvl w:val="1"/>
          <w:numId w:val="108"/>
        </w:numPr>
        <w:jc w:val="both"/>
      </w:pPr>
      <w:r w:rsidRPr="00CB23F9">
        <w:t xml:space="preserve">The </w:t>
      </w:r>
      <w:r w:rsidR="00E71C91" w:rsidRPr="00CB23F9">
        <w:t>z</w:t>
      </w:r>
      <w:r w:rsidRPr="00CB23F9">
        <w:t xml:space="preserve"> axis measured i</w:t>
      </w:r>
      <w:r w:rsidR="00EC2DA8" w:rsidRPr="00CB23F9">
        <w:t>n</w:t>
      </w:r>
      <w:r w:rsidRPr="00CB23F9">
        <w:t xml:space="preserve"> radi</w:t>
      </w:r>
      <w:r w:rsidR="003D6372" w:rsidRPr="00CB23F9">
        <w:t>a</w:t>
      </w:r>
      <w:r w:rsidRPr="00CB23F9">
        <w:t>ns.</w:t>
      </w:r>
    </w:p>
    <w:p w14:paraId="05E6C554" w14:textId="370D655A" w:rsidR="00712F93" w:rsidRPr="00CB23F9" w:rsidRDefault="00B109A6" w:rsidP="001A3364">
      <w:pPr>
        <w:pStyle w:val="Paragrafoelenco"/>
        <w:numPr>
          <w:ilvl w:val="0"/>
          <w:numId w:val="108"/>
        </w:numPr>
        <w:jc w:val="both"/>
      </w:pPr>
      <w:r w:rsidRPr="00CB23F9">
        <w:t>Fi</w:t>
      </w:r>
      <w:r w:rsidR="00850379" w:rsidRPr="00CB23F9">
        <w:t>r</w:t>
      </w:r>
      <w:r w:rsidRPr="00CB23F9">
        <w:t xml:space="preserve">st and second order </w:t>
      </w:r>
      <w:r w:rsidR="00CE6727" w:rsidRPr="00CB23F9">
        <w:t>de</w:t>
      </w:r>
      <w:r w:rsidRPr="00CB23F9">
        <w:t xml:space="preserve">rivatives of </w:t>
      </w:r>
      <w:r w:rsidR="0031039F" w:rsidRPr="00CB23F9">
        <w:t>x,y,φ,θ</w:t>
      </w:r>
      <w:r w:rsidRPr="00CB23F9">
        <w:t xml:space="preserve">. </w:t>
      </w:r>
    </w:p>
    <w:p w14:paraId="78F5B805" w14:textId="77777777" w:rsidR="006760B4" w:rsidRPr="00CB23F9" w:rsidRDefault="006760B4">
      <w:pPr>
        <w:pStyle w:val="Titolo4"/>
        <w:jc w:val="both"/>
      </w:pPr>
      <w:r w:rsidRPr="00CB23F9">
        <w:t>Technology</w:t>
      </w:r>
    </w:p>
    <w:p w14:paraId="39B735B4" w14:textId="77777777" w:rsidR="003F501D" w:rsidRPr="00CB23F9" w:rsidRDefault="003F501D">
      <w:pPr>
        <w:pStyle w:val="Titolo3"/>
        <w:jc w:val="both"/>
        <w:rPr>
          <w:lang w:val="en-GB"/>
        </w:rPr>
      </w:pPr>
      <w:bookmarkStart w:id="111" w:name="_Toc134018684"/>
      <w:bookmarkStart w:id="112" w:name="_Ref111830420"/>
      <w:bookmarkStart w:id="113" w:name="_Toc106528201"/>
      <w:bookmarkStart w:id="114" w:name="_Ref111830417"/>
      <w:bookmarkStart w:id="115" w:name="_Toc106528206"/>
      <w:bookmarkEnd w:id="107"/>
      <w:r w:rsidRPr="00CB23F9">
        <w:rPr>
          <w:lang w:val="en-GB"/>
        </w:rPr>
        <w:t>Other Environment Data</w:t>
      </w:r>
      <w:bookmarkEnd w:id="111"/>
    </w:p>
    <w:p w14:paraId="44941940" w14:textId="7748F7A2" w:rsidR="003F501D" w:rsidRPr="00CB23F9" w:rsidRDefault="004E0B5D" w:rsidP="00F23143">
      <w:pPr>
        <w:jc w:val="both"/>
      </w:pPr>
      <w:r w:rsidRPr="00CB23F9">
        <w:t>In general, t</w:t>
      </w:r>
      <w:r w:rsidR="00323333" w:rsidRPr="00CB23F9">
        <w:t xml:space="preserve">he CAV may have additional sensors located in the </w:t>
      </w:r>
      <w:r w:rsidR="00CD37ED" w:rsidRPr="00CB23F9">
        <w:t>Motion Actuation Subsystem</w:t>
      </w:r>
      <w:r w:rsidR="001D4C65" w:rsidRPr="00CB23F9">
        <w:t xml:space="preserve"> or receive relevant information online.</w:t>
      </w:r>
      <w:r w:rsidR="000C67AC" w:rsidRPr="00CB23F9">
        <w:t xml:space="preserve"> </w:t>
      </w:r>
    </w:p>
    <w:p w14:paraId="0A582F8B" w14:textId="77777777" w:rsidR="006F0C68" w:rsidRPr="00CB23F9" w:rsidRDefault="006F0C68">
      <w:pPr>
        <w:pStyle w:val="Titolo4"/>
      </w:pPr>
      <w:r w:rsidRPr="00CB23F9">
        <w:t>Functionality</w:t>
      </w:r>
    </w:p>
    <w:p w14:paraId="69310339" w14:textId="34AAE5AC" w:rsidR="002D1C56" w:rsidRPr="00CB23F9" w:rsidRDefault="002D1C56" w:rsidP="002D1C56">
      <w:r w:rsidRPr="00CB23F9">
        <w:t>The types of Environment Data provided by the MAS are:</w:t>
      </w:r>
    </w:p>
    <w:p w14:paraId="1B39C470" w14:textId="300416F8" w:rsidR="002D1C56" w:rsidRPr="00CB23F9" w:rsidRDefault="00A73D22" w:rsidP="001A3364">
      <w:pPr>
        <w:pStyle w:val="Paragrafoelenco"/>
        <w:numPr>
          <w:ilvl w:val="0"/>
          <w:numId w:val="94"/>
        </w:numPr>
      </w:pPr>
      <w:r w:rsidRPr="00CB23F9">
        <w:t>Outside temperature.</w:t>
      </w:r>
    </w:p>
    <w:p w14:paraId="0863FCA5" w14:textId="77777777" w:rsidR="007C0BF0" w:rsidRPr="00CB23F9" w:rsidRDefault="007C0BF0" w:rsidP="001A3364">
      <w:pPr>
        <w:pStyle w:val="Paragrafoelenco"/>
        <w:numPr>
          <w:ilvl w:val="0"/>
          <w:numId w:val="94"/>
        </w:numPr>
      </w:pPr>
      <w:r w:rsidRPr="00CB23F9">
        <w:t>Outside humidity.</w:t>
      </w:r>
    </w:p>
    <w:p w14:paraId="27F1E72F" w14:textId="535E90E5" w:rsidR="00A73D22" w:rsidRPr="00CB23F9" w:rsidRDefault="00A73D22" w:rsidP="001A3364">
      <w:pPr>
        <w:pStyle w:val="Paragrafoelenco"/>
        <w:numPr>
          <w:ilvl w:val="0"/>
          <w:numId w:val="94"/>
        </w:numPr>
      </w:pPr>
      <w:r w:rsidRPr="00CB23F9">
        <w:t>Win</w:t>
      </w:r>
      <w:r w:rsidR="006F0C68" w:rsidRPr="00CB23F9">
        <w:t>d.</w:t>
      </w:r>
    </w:p>
    <w:p w14:paraId="0F04FCEC" w14:textId="5ED08AEE" w:rsidR="00B34D20" w:rsidRPr="00CB23F9" w:rsidRDefault="00B34D20" w:rsidP="001A3364">
      <w:pPr>
        <w:pStyle w:val="Paragrafoelenco"/>
        <w:numPr>
          <w:ilvl w:val="0"/>
          <w:numId w:val="94"/>
        </w:numPr>
      </w:pPr>
      <w:r w:rsidRPr="00CB23F9">
        <w:t>Air pressure</w:t>
      </w:r>
      <w:r w:rsidR="00745EAD" w:rsidRPr="00CB23F9">
        <w:t>.</w:t>
      </w:r>
    </w:p>
    <w:p w14:paraId="5E775632" w14:textId="38CBEED9" w:rsidR="006F0C68" w:rsidRPr="00CB23F9" w:rsidRDefault="006F0C68">
      <w:pPr>
        <w:pStyle w:val="Titolo4"/>
      </w:pPr>
      <w:r w:rsidRPr="00CB23F9">
        <w:t>Requirements</w:t>
      </w:r>
    </w:p>
    <w:p w14:paraId="19762C2A" w14:textId="16C0701F" w:rsidR="008B72E8" w:rsidRPr="00CB23F9" w:rsidRDefault="00881573" w:rsidP="00250CA8">
      <w:r w:rsidRPr="00CB23F9">
        <w:t>I</w:t>
      </w:r>
      <w:r w:rsidR="009851A8" w:rsidRPr="00CB23F9">
        <w:t xml:space="preserve">nformation is expressed </w:t>
      </w:r>
      <w:r w:rsidR="008B72E8" w:rsidRPr="00CB23F9">
        <w:t>as:</w:t>
      </w:r>
    </w:p>
    <w:p w14:paraId="6F02A72E" w14:textId="71A1878A" w:rsidR="000D5DC9" w:rsidRPr="00CB23F9" w:rsidRDefault="000D5DC9" w:rsidP="001A3364">
      <w:pPr>
        <w:pStyle w:val="Paragrafoelenco"/>
        <w:numPr>
          <w:ilvl w:val="0"/>
          <w:numId w:val="95"/>
        </w:numPr>
      </w:pPr>
      <w:r w:rsidRPr="00CB23F9">
        <w:t>Temperature: ºC.</w:t>
      </w:r>
    </w:p>
    <w:p w14:paraId="04971FB5" w14:textId="48172CA0" w:rsidR="000D5DC9" w:rsidRPr="00CB23F9" w:rsidRDefault="000D5DC9" w:rsidP="001A3364">
      <w:pPr>
        <w:pStyle w:val="Paragrafoelenco"/>
        <w:numPr>
          <w:ilvl w:val="0"/>
          <w:numId w:val="95"/>
        </w:numPr>
      </w:pPr>
      <w:r w:rsidRPr="00CB23F9">
        <w:t>Wind</w:t>
      </w:r>
    </w:p>
    <w:p w14:paraId="55E33BB7" w14:textId="69B94BA0" w:rsidR="009851A8" w:rsidRPr="00CB23F9" w:rsidRDefault="0058678E" w:rsidP="001A3364">
      <w:pPr>
        <w:pStyle w:val="Paragrafoelenco"/>
        <w:numPr>
          <w:ilvl w:val="1"/>
          <w:numId w:val="95"/>
        </w:numPr>
      </w:pPr>
      <w:r w:rsidRPr="00CB23F9">
        <w:t>Velocity:</w:t>
      </w:r>
      <w:r w:rsidR="009851A8" w:rsidRPr="00CB23F9">
        <w:t xml:space="preserve"> m/s</w:t>
      </w:r>
    </w:p>
    <w:p w14:paraId="21AE86B5" w14:textId="7F09D6B5" w:rsidR="0058678E" w:rsidRPr="00CB23F9" w:rsidRDefault="0058678E" w:rsidP="001A3364">
      <w:pPr>
        <w:pStyle w:val="Paragrafoelenco"/>
        <w:numPr>
          <w:ilvl w:val="1"/>
          <w:numId w:val="95"/>
        </w:numPr>
      </w:pPr>
      <w:r w:rsidRPr="00CB23F9">
        <w:t>Direction: in degrees</w:t>
      </w:r>
      <w:r w:rsidR="00C863A9" w:rsidRPr="00CB23F9">
        <w:t xml:space="preserve">, minutes, seconds measured from the current </w:t>
      </w:r>
      <w:r w:rsidR="008E5440" w:rsidRPr="00CB23F9">
        <w:t>meridian</w:t>
      </w:r>
      <w:r w:rsidR="00C863A9" w:rsidRPr="00CB23F9">
        <w:t xml:space="preserve"> </w:t>
      </w:r>
      <w:r w:rsidR="00702DDB" w:rsidRPr="00CB23F9">
        <w:t>pointing to North ro</w:t>
      </w:r>
      <w:r w:rsidR="008E5440" w:rsidRPr="00CB23F9">
        <w:t>ta</w:t>
      </w:r>
      <w:r w:rsidR="00702DDB" w:rsidRPr="00CB23F9">
        <w:t>ting clockwise.</w:t>
      </w:r>
    </w:p>
    <w:p w14:paraId="6DF07FA3" w14:textId="62329C11" w:rsidR="00813EBF" w:rsidRPr="00CB23F9" w:rsidRDefault="00813EBF" w:rsidP="001A3364">
      <w:pPr>
        <w:pStyle w:val="Paragrafoelenco"/>
        <w:numPr>
          <w:ilvl w:val="0"/>
          <w:numId w:val="95"/>
        </w:numPr>
      </w:pPr>
      <w:r w:rsidRPr="00CB23F9">
        <w:t xml:space="preserve">Air pressure: </w:t>
      </w:r>
      <w:r w:rsidR="00B54D8C" w:rsidRPr="00CB23F9">
        <w:t>N/m</w:t>
      </w:r>
      <w:r w:rsidR="00B54D8C" w:rsidRPr="00CB23F9">
        <w:rPr>
          <w:vertAlign w:val="superscript"/>
        </w:rPr>
        <w:t>2</w:t>
      </w:r>
    </w:p>
    <w:p w14:paraId="422E700F" w14:textId="2A07857E" w:rsidR="0094154C" w:rsidRPr="00CB23F9" w:rsidRDefault="00131FEB" w:rsidP="001A3364">
      <w:pPr>
        <w:pStyle w:val="Paragrafoelenco"/>
        <w:numPr>
          <w:ilvl w:val="0"/>
          <w:numId w:val="95"/>
        </w:numPr>
      </w:pPr>
      <w:r w:rsidRPr="00CB23F9">
        <w:t>Humidity:</w:t>
      </w:r>
      <w:r w:rsidR="0094154C" w:rsidRPr="00CB23F9">
        <w:t xml:space="preserve"> in g/m</w:t>
      </w:r>
      <w:r w:rsidR="0094154C" w:rsidRPr="00CB23F9">
        <w:rPr>
          <w:vertAlign w:val="superscript"/>
        </w:rPr>
        <w:t>3</w:t>
      </w:r>
    </w:p>
    <w:p w14:paraId="1C7AB4E0" w14:textId="77777777" w:rsidR="003F501D" w:rsidRPr="00CB23F9" w:rsidRDefault="003F501D">
      <w:pPr>
        <w:pStyle w:val="Titolo4"/>
      </w:pPr>
      <w:r w:rsidRPr="00CB23F9">
        <w:t>Technology</w:t>
      </w:r>
    </w:p>
    <w:p w14:paraId="311C5AED" w14:textId="2569ABB4" w:rsidR="00CA012C" w:rsidRPr="00CB23F9" w:rsidRDefault="00674025">
      <w:pPr>
        <w:pStyle w:val="Titolo3"/>
        <w:rPr>
          <w:lang w:val="en-GB"/>
        </w:rPr>
      </w:pPr>
      <w:bookmarkStart w:id="116" w:name="_Toc134018685"/>
      <w:bookmarkEnd w:id="112"/>
      <w:bookmarkEnd w:id="113"/>
      <w:bookmarkEnd w:id="114"/>
      <w:bookmarkEnd w:id="115"/>
      <w:r w:rsidRPr="00CB23F9">
        <w:rPr>
          <w:lang w:val="en-GB"/>
        </w:rPr>
        <w:t>Scene Description Format</w:t>
      </w:r>
      <w:bookmarkEnd w:id="116"/>
    </w:p>
    <w:p w14:paraId="38AF873F" w14:textId="77777777" w:rsidR="00B34D20" w:rsidRPr="00CB23F9" w:rsidRDefault="00B34D20">
      <w:pPr>
        <w:pStyle w:val="Titolo4"/>
      </w:pPr>
      <w:r w:rsidRPr="00CB23F9">
        <w:t>Functionality</w:t>
      </w:r>
    </w:p>
    <w:p w14:paraId="28946311" w14:textId="60F9AD7C" w:rsidR="00194B60" w:rsidRPr="00CB23F9" w:rsidRDefault="00194B60" w:rsidP="00194B60">
      <w:pPr>
        <w:jc w:val="both"/>
      </w:pPr>
      <w:r w:rsidRPr="00CB23F9">
        <w:t xml:space="preserve">An EST-specific Scene Description </w:t>
      </w:r>
      <w:r w:rsidR="005862B9" w:rsidRPr="00CB23F9">
        <w:t>(</w:t>
      </w:r>
      <w:r w:rsidRPr="00CB23F9">
        <w:t>SD</w:t>
      </w:r>
      <w:r w:rsidR="005862B9" w:rsidRPr="00CB23F9">
        <w:t>)</w:t>
      </w:r>
      <w:r w:rsidRPr="00CB23F9">
        <w:t xml:space="preserve"> format is a list of S</w:t>
      </w:r>
      <w:r w:rsidR="00A87116" w:rsidRPr="00CB23F9">
        <w:t xml:space="preserve">cene </w:t>
      </w:r>
      <w:r w:rsidRPr="00CB23F9">
        <w:t>D</w:t>
      </w:r>
      <w:r w:rsidR="00A87116" w:rsidRPr="00CB23F9">
        <w:t>escript</w:t>
      </w:r>
      <w:r w:rsidR="00871AE4" w:rsidRPr="00CB23F9">
        <w:t>or</w:t>
      </w:r>
      <w:r w:rsidRPr="00CB23F9">
        <w:t xml:space="preserve">s in the EST-specific time window. </w:t>
      </w:r>
    </w:p>
    <w:p w14:paraId="6AA80C3F" w14:textId="77777777" w:rsidR="00827C18" w:rsidRPr="00CB23F9" w:rsidRDefault="00827C18">
      <w:pPr>
        <w:pStyle w:val="Titolo4"/>
      </w:pPr>
      <w:r w:rsidRPr="00CB23F9">
        <w:t>Requirements</w:t>
      </w:r>
    </w:p>
    <w:p w14:paraId="21A79470" w14:textId="1A0A63C7" w:rsidR="009F3860" w:rsidRPr="00CB23F9" w:rsidRDefault="000C4B16" w:rsidP="000F77F7">
      <w:pPr>
        <w:jc w:val="both"/>
      </w:pPr>
      <w:r w:rsidRPr="00CB23F9">
        <w:t xml:space="preserve">The SD at time t </w:t>
      </w:r>
      <w:r w:rsidR="00E50B5B" w:rsidRPr="00CB23F9">
        <w:t>(</w:t>
      </w:r>
      <w:r w:rsidR="0035688B" w:rsidRPr="00CB23F9">
        <w:t>SD(t)</w:t>
      </w:r>
      <w:r w:rsidR="00E50B5B" w:rsidRPr="00CB23F9">
        <w:t>)</w:t>
      </w:r>
      <w:r w:rsidR="000B4E39" w:rsidRPr="00CB23F9">
        <w:t xml:space="preserve"> shall contain </w:t>
      </w:r>
      <w:r w:rsidR="00BB378B" w:rsidRPr="00CB23F9">
        <w:t xml:space="preserve">all information </w:t>
      </w:r>
      <w:r w:rsidR="00D4062E" w:rsidRPr="00CB23F9">
        <w:t>th</w:t>
      </w:r>
      <w:r w:rsidR="00BB378B" w:rsidRPr="00CB23F9">
        <w:t xml:space="preserve">at </w:t>
      </w:r>
      <w:r w:rsidR="00383813" w:rsidRPr="00CB23F9">
        <w:t>a</w:t>
      </w:r>
      <w:r w:rsidR="00BB378B" w:rsidRPr="00CB23F9">
        <w:t>n EST-specific Scene Description</w:t>
      </w:r>
      <w:r w:rsidR="00383813" w:rsidRPr="00CB23F9">
        <w:t xml:space="preserve"> AIM</w:t>
      </w:r>
      <w:r w:rsidR="005F2AD0" w:rsidRPr="00CB23F9">
        <w:t xml:space="preserve"> </w:t>
      </w:r>
      <w:r w:rsidR="00C044A5" w:rsidRPr="00CB23F9">
        <w:t xml:space="preserve">has available </w:t>
      </w:r>
      <w:r w:rsidR="005F2AD0" w:rsidRPr="00CB23F9">
        <w:t xml:space="preserve">that can be usefully </w:t>
      </w:r>
      <w:r w:rsidR="00015376" w:rsidRPr="00CB23F9">
        <w:t>processed by a subsequent AIM</w:t>
      </w:r>
      <w:r w:rsidR="0035688B" w:rsidRPr="00CB23F9">
        <w:t xml:space="preserve">, </w:t>
      </w:r>
      <w:r w:rsidR="009F3860" w:rsidRPr="00CB23F9">
        <w:t>namely:</w:t>
      </w:r>
    </w:p>
    <w:p w14:paraId="66B1F54C" w14:textId="79168F85" w:rsidR="009F3860" w:rsidRPr="00CB23F9" w:rsidRDefault="009F3860" w:rsidP="001A3364">
      <w:pPr>
        <w:pStyle w:val="Paragrafoelenco"/>
        <w:numPr>
          <w:ilvl w:val="0"/>
          <w:numId w:val="104"/>
        </w:numPr>
        <w:jc w:val="both"/>
      </w:pPr>
      <w:r w:rsidRPr="00CB23F9">
        <w:t>Timestamp</w:t>
      </w:r>
    </w:p>
    <w:p w14:paraId="718CD7B3" w14:textId="6ABF1B26" w:rsidR="007A55EB" w:rsidRPr="00CB23F9" w:rsidRDefault="007A55EB" w:rsidP="001A3364">
      <w:pPr>
        <w:pStyle w:val="Paragrafoelenco"/>
        <w:numPr>
          <w:ilvl w:val="0"/>
          <w:numId w:val="104"/>
        </w:numPr>
        <w:jc w:val="both"/>
      </w:pPr>
      <w:r w:rsidRPr="00CB23F9">
        <w:t>EST-specific Scene Description AIM ID</w:t>
      </w:r>
      <w:r w:rsidR="000F22F5" w:rsidRPr="00CB23F9">
        <w:t>.</w:t>
      </w:r>
    </w:p>
    <w:p w14:paraId="2125EE4F" w14:textId="4E353856" w:rsidR="009F3860" w:rsidRPr="00CB23F9" w:rsidRDefault="00622CBC" w:rsidP="001A3364">
      <w:pPr>
        <w:pStyle w:val="Paragrafoelenco"/>
        <w:numPr>
          <w:ilvl w:val="0"/>
          <w:numId w:val="104"/>
        </w:numPr>
        <w:jc w:val="both"/>
      </w:pPr>
      <w:r w:rsidRPr="00CB23F9">
        <w:t>Spatial Attitude of EST</w:t>
      </w:r>
      <w:r w:rsidR="007A55EB" w:rsidRPr="00CB23F9">
        <w:t>-specific Sensors</w:t>
      </w:r>
      <w:r w:rsidR="000F22F5" w:rsidRPr="00CB23F9">
        <w:t>.</w:t>
      </w:r>
    </w:p>
    <w:p w14:paraId="40872D3F" w14:textId="702CF438" w:rsidR="00D33D15" w:rsidRPr="00CB23F9" w:rsidRDefault="0080150D" w:rsidP="001A3364">
      <w:pPr>
        <w:pStyle w:val="Paragrafoelenco"/>
        <w:numPr>
          <w:ilvl w:val="0"/>
          <w:numId w:val="104"/>
        </w:numPr>
        <w:jc w:val="both"/>
      </w:pPr>
      <w:r w:rsidRPr="00CB23F9">
        <w:t>L</w:t>
      </w:r>
      <w:r w:rsidR="0035688B" w:rsidRPr="00CB23F9">
        <w:t xml:space="preserve">ist of </w:t>
      </w:r>
      <w:r w:rsidR="00221642" w:rsidRPr="00CB23F9">
        <w:t>O</w:t>
      </w:r>
      <w:r w:rsidR="0035688B" w:rsidRPr="00CB23F9">
        <w:t xml:space="preserve">bjects detected and confirmed at time t with their </w:t>
      </w:r>
      <w:r w:rsidR="003C6196" w:rsidRPr="00CB23F9">
        <w:t>Metadata</w:t>
      </w:r>
      <w:r w:rsidR="0035688B" w:rsidRPr="00CB23F9">
        <w:t>.</w:t>
      </w:r>
    </w:p>
    <w:p w14:paraId="663641FD" w14:textId="77777777" w:rsidR="003736EE" w:rsidRPr="00CB23F9" w:rsidRDefault="003736EE">
      <w:pPr>
        <w:jc w:val="both"/>
      </w:pPr>
    </w:p>
    <w:p w14:paraId="311C5B07" w14:textId="764F95E4" w:rsidR="00CA012C" w:rsidRPr="00CB23F9" w:rsidRDefault="0088525D">
      <w:pPr>
        <w:jc w:val="both"/>
      </w:pPr>
      <w:r w:rsidRPr="00CB23F9">
        <w:t>An</w:t>
      </w:r>
      <w:r w:rsidR="00FF6849" w:rsidRPr="00CB23F9">
        <w:t xml:space="preserve"> </w:t>
      </w:r>
      <w:r w:rsidR="00EF30FF" w:rsidRPr="00CB23F9">
        <w:t xml:space="preserve">EST-specific </w:t>
      </w:r>
      <w:r w:rsidR="00D33D15" w:rsidRPr="00CB23F9">
        <w:t xml:space="preserve">SD </w:t>
      </w:r>
      <w:r w:rsidR="00EF30F4" w:rsidRPr="00CB23F9">
        <w:t xml:space="preserve">at time t </w:t>
      </w:r>
      <w:r w:rsidR="00FF6849" w:rsidRPr="00CB23F9">
        <w:t xml:space="preserve">SD(t) </w:t>
      </w:r>
      <w:r w:rsidR="00D33D15" w:rsidRPr="00CB23F9">
        <w:t>can</w:t>
      </w:r>
      <w:r w:rsidR="00485651" w:rsidRPr="00CB23F9">
        <w:t xml:space="preserve"> be</w:t>
      </w:r>
      <w:r w:rsidR="00A602A8" w:rsidRPr="00CB23F9">
        <w:t xml:space="preserve"> created </w:t>
      </w:r>
      <w:r w:rsidR="000C2E35" w:rsidRPr="00CB23F9">
        <w:t>with the following process</w:t>
      </w:r>
      <w:r w:rsidR="00D33D15" w:rsidRPr="00CB23F9">
        <w:t>:</w:t>
      </w:r>
    </w:p>
    <w:p w14:paraId="46EDC338" w14:textId="65F56BE9" w:rsidR="00457E9E" w:rsidRPr="00CB23F9" w:rsidRDefault="00122C8F">
      <w:pPr>
        <w:pStyle w:val="Paragrafoelenco"/>
        <w:numPr>
          <w:ilvl w:val="0"/>
          <w:numId w:val="27"/>
        </w:numPr>
        <w:jc w:val="both"/>
      </w:pPr>
      <w:r w:rsidRPr="00CB23F9">
        <w:t xml:space="preserve">For each </w:t>
      </w:r>
      <w:r w:rsidR="00457E9E" w:rsidRPr="00CB23F9">
        <w:t xml:space="preserve">Object in </w:t>
      </w:r>
      <w:r w:rsidR="00554432" w:rsidRPr="00CB23F9">
        <w:t>SD(t</w:t>
      </w:r>
      <w:r w:rsidR="00E404CB" w:rsidRPr="00CB23F9">
        <w:t>-Δt</w:t>
      </w:r>
      <w:r w:rsidR="00554432" w:rsidRPr="00CB23F9">
        <w:t>)</w:t>
      </w:r>
      <w:r w:rsidR="00701561" w:rsidRPr="00CB23F9">
        <w:t>:</w:t>
      </w:r>
    </w:p>
    <w:p w14:paraId="3B0CABE6" w14:textId="7EF51E1E" w:rsidR="000F4E68" w:rsidRPr="00CB23F9" w:rsidRDefault="000F4E68">
      <w:pPr>
        <w:pStyle w:val="Paragrafoelenco"/>
        <w:numPr>
          <w:ilvl w:val="1"/>
          <w:numId w:val="27"/>
        </w:numPr>
        <w:jc w:val="both"/>
      </w:pPr>
      <w:r w:rsidRPr="00CB23F9">
        <w:t xml:space="preserve">Find </w:t>
      </w:r>
      <w:r w:rsidR="002263EC" w:rsidRPr="00CB23F9">
        <w:t xml:space="preserve">the </w:t>
      </w:r>
      <w:r w:rsidRPr="00CB23F9">
        <w:t>corresponding Object i</w:t>
      </w:r>
      <w:r w:rsidR="002263EC" w:rsidRPr="00CB23F9">
        <w:t xml:space="preserve">n </w:t>
      </w:r>
      <w:r w:rsidR="00E0248C" w:rsidRPr="00CB23F9">
        <w:t xml:space="preserve">the currently sensed Scene Description </w:t>
      </w:r>
      <w:r w:rsidR="002263EC" w:rsidRPr="00CB23F9">
        <w:t>SD</w:t>
      </w:r>
      <w:r w:rsidR="00E026E0" w:rsidRPr="00CB23F9">
        <w:t>s</w:t>
      </w:r>
      <w:r w:rsidR="002263EC" w:rsidRPr="00CB23F9">
        <w:t>(t)</w:t>
      </w:r>
      <w:r w:rsidR="00701561" w:rsidRPr="00CB23F9">
        <w:t>.</w:t>
      </w:r>
    </w:p>
    <w:p w14:paraId="6CCAC65E" w14:textId="405F1C82" w:rsidR="007271A7" w:rsidRPr="00CB23F9" w:rsidRDefault="007271A7">
      <w:pPr>
        <w:pStyle w:val="Paragrafoelenco"/>
        <w:numPr>
          <w:ilvl w:val="1"/>
          <w:numId w:val="27"/>
        </w:numPr>
        <w:jc w:val="both"/>
      </w:pPr>
      <w:r w:rsidRPr="00CB23F9">
        <w:t>Updat</w:t>
      </w:r>
      <w:r w:rsidR="00A85AE7" w:rsidRPr="00CB23F9">
        <w:t>e</w:t>
      </w:r>
      <w:r w:rsidRPr="00CB23F9">
        <w:t xml:space="preserve"> the attributes of </w:t>
      </w:r>
      <w:r w:rsidR="001E7D9D" w:rsidRPr="00CB23F9">
        <w:t xml:space="preserve">that </w:t>
      </w:r>
      <w:r w:rsidR="001E33C9" w:rsidRPr="00CB23F9">
        <w:t>SD</w:t>
      </w:r>
      <w:r w:rsidR="00E026E0" w:rsidRPr="00CB23F9">
        <w:t>s</w:t>
      </w:r>
      <w:r w:rsidR="001E33C9" w:rsidRPr="00CB23F9">
        <w:t>(t)</w:t>
      </w:r>
      <w:r w:rsidR="00701561" w:rsidRPr="00CB23F9">
        <w:t xml:space="preserve"> Object.</w:t>
      </w:r>
    </w:p>
    <w:p w14:paraId="63CDE8A6" w14:textId="099FAA94" w:rsidR="00E04782" w:rsidRPr="00CB23F9" w:rsidRDefault="00E04782">
      <w:pPr>
        <w:pStyle w:val="Paragrafoelenco"/>
        <w:numPr>
          <w:ilvl w:val="1"/>
          <w:numId w:val="27"/>
        </w:numPr>
        <w:jc w:val="both"/>
      </w:pPr>
      <w:r w:rsidRPr="00CB23F9">
        <w:t>Add th</w:t>
      </w:r>
      <w:r w:rsidR="00D933DF" w:rsidRPr="00CB23F9">
        <w:t>at</w:t>
      </w:r>
      <w:r w:rsidRPr="00CB23F9">
        <w:t xml:space="preserve"> Object to </w:t>
      </w:r>
      <w:r w:rsidR="00701561" w:rsidRPr="00CB23F9">
        <w:t>SD(t).</w:t>
      </w:r>
    </w:p>
    <w:p w14:paraId="3A28F5F7" w14:textId="601CCE99" w:rsidR="007271A7" w:rsidRPr="00CB23F9" w:rsidRDefault="00DC616C" w:rsidP="0024364E">
      <w:pPr>
        <w:pStyle w:val="Paragrafoelenco"/>
        <w:numPr>
          <w:ilvl w:val="1"/>
          <w:numId w:val="27"/>
        </w:numPr>
        <w:jc w:val="both"/>
      </w:pPr>
      <w:r w:rsidRPr="00CB23F9">
        <w:t>Do not add to</w:t>
      </w:r>
      <w:r w:rsidR="00D933DF" w:rsidRPr="00CB23F9">
        <w:t xml:space="preserve"> SD(t)</w:t>
      </w:r>
      <w:r w:rsidR="00180BD5" w:rsidRPr="00CB23F9">
        <w:t xml:space="preserve"> </w:t>
      </w:r>
      <w:r w:rsidR="007271A7" w:rsidRPr="00CB23F9">
        <w:t xml:space="preserve">the Objects present in </w:t>
      </w:r>
      <w:r w:rsidR="00B4385A" w:rsidRPr="00CB23F9">
        <w:t xml:space="preserve">SD(t-Δt) </w:t>
      </w:r>
      <w:r w:rsidR="007271A7" w:rsidRPr="00CB23F9">
        <w:t>and no longer present in SD</w:t>
      </w:r>
      <w:r w:rsidR="00E026E0" w:rsidRPr="00CB23F9">
        <w:t>s</w:t>
      </w:r>
      <w:r w:rsidR="007271A7" w:rsidRPr="00CB23F9">
        <w:t>(t).</w:t>
      </w:r>
    </w:p>
    <w:p w14:paraId="2169A960" w14:textId="08D7CE15" w:rsidR="00756933" w:rsidRPr="00CB23F9" w:rsidRDefault="00756933">
      <w:pPr>
        <w:pStyle w:val="Paragrafoelenco"/>
        <w:numPr>
          <w:ilvl w:val="0"/>
          <w:numId w:val="27"/>
        </w:numPr>
        <w:jc w:val="both"/>
      </w:pPr>
      <w:r w:rsidRPr="00CB23F9">
        <w:t xml:space="preserve">For each </w:t>
      </w:r>
      <w:r w:rsidR="00B1127A" w:rsidRPr="00CB23F9">
        <w:t>new Objects in S</w:t>
      </w:r>
      <w:r w:rsidR="00653C41" w:rsidRPr="00CB23F9">
        <w:t>D</w:t>
      </w:r>
      <w:r w:rsidR="00B1127A" w:rsidRPr="00CB23F9">
        <w:t>s(t)</w:t>
      </w:r>
    </w:p>
    <w:p w14:paraId="5070DB46" w14:textId="0CE435CD" w:rsidR="007271A7" w:rsidRPr="00CB23F9" w:rsidRDefault="007271A7">
      <w:pPr>
        <w:pStyle w:val="Paragrafoelenco"/>
        <w:numPr>
          <w:ilvl w:val="1"/>
          <w:numId w:val="27"/>
        </w:numPr>
        <w:jc w:val="both"/>
      </w:pPr>
      <w:r w:rsidRPr="00CB23F9">
        <w:t>Assign attributes to new Objects in S</w:t>
      </w:r>
      <w:r w:rsidR="00653C41" w:rsidRPr="00CB23F9">
        <w:t>D</w:t>
      </w:r>
      <w:r w:rsidR="00E026E0" w:rsidRPr="00CB23F9">
        <w:t>s</w:t>
      </w:r>
      <w:r w:rsidRPr="00CB23F9">
        <w:t>(t) (i.e., entirely new objects or the merge of two or more objects</w:t>
      </w:r>
      <w:r w:rsidR="00653C41" w:rsidRPr="00CB23F9">
        <w:t xml:space="preserve"> present in SD(t-Δt)</w:t>
      </w:r>
      <w:r w:rsidRPr="00CB23F9">
        <w:t>).</w:t>
      </w:r>
    </w:p>
    <w:p w14:paraId="1498DE67" w14:textId="2CF9DB6F" w:rsidR="007271A7" w:rsidRPr="00CB23F9" w:rsidRDefault="007271A7">
      <w:pPr>
        <w:pStyle w:val="Paragrafoelenco"/>
        <w:numPr>
          <w:ilvl w:val="1"/>
          <w:numId w:val="27"/>
        </w:numPr>
        <w:jc w:val="both"/>
      </w:pPr>
      <w:r w:rsidRPr="00CB23F9">
        <w:t xml:space="preserve">Add </w:t>
      </w:r>
      <w:r w:rsidR="00E83EC7" w:rsidRPr="00CB23F9">
        <w:t>th</w:t>
      </w:r>
      <w:r w:rsidR="00BE295F" w:rsidRPr="00CB23F9">
        <w:t>e</w:t>
      </w:r>
      <w:r w:rsidR="00E83EC7" w:rsidRPr="00CB23F9">
        <w:t xml:space="preserve"> </w:t>
      </w:r>
      <w:r w:rsidRPr="00CB23F9">
        <w:t>new Objects to SD(t).</w:t>
      </w:r>
    </w:p>
    <w:p w14:paraId="525A893C" w14:textId="77777777" w:rsidR="003736EE" w:rsidRPr="00CB23F9" w:rsidRDefault="003736EE" w:rsidP="00690353">
      <w:pPr>
        <w:jc w:val="both"/>
      </w:pPr>
    </w:p>
    <w:p w14:paraId="35490461" w14:textId="5767E4BF" w:rsidR="00690353" w:rsidRPr="00CB23F9" w:rsidRDefault="00690353" w:rsidP="00690353">
      <w:pPr>
        <w:jc w:val="both"/>
      </w:pPr>
      <w:r w:rsidRPr="00CB23F9">
        <w:t>A</w:t>
      </w:r>
      <w:r w:rsidR="003736EE" w:rsidRPr="00CB23F9">
        <w:t xml:space="preserve"> Scene</w:t>
      </w:r>
      <w:r w:rsidRPr="00CB23F9">
        <w:t xml:space="preserve"> can have a 2D, 2.5D, or 3D Format that depends </w:t>
      </w:r>
      <w:r w:rsidR="00EF4FAF" w:rsidRPr="00CB23F9">
        <w:t xml:space="preserve">and its </w:t>
      </w:r>
      <w:r w:rsidRPr="00CB23F9">
        <w:t>Object</w:t>
      </w:r>
      <w:r w:rsidR="00EF4FAF" w:rsidRPr="00CB23F9">
        <w:t xml:space="preserve">s can have different </w:t>
      </w:r>
      <w:r w:rsidR="00B009B7" w:rsidRPr="00CB23F9">
        <w:t>representations depending on whether</w:t>
      </w:r>
      <w:r w:rsidR="0061616F" w:rsidRPr="00CB23F9">
        <w:t xml:space="preserve">they are </w:t>
      </w:r>
      <w:r w:rsidRPr="00CB23F9">
        <w:t>static or dynamic.</w:t>
      </w:r>
    </w:p>
    <w:p w14:paraId="4D39D86D" w14:textId="77777777" w:rsidR="00690353" w:rsidRPr="00CB23F9" w:rsidRDefault="00690353" w:rsidP="00690353">
      <w:pPr>
        <w:jc w:val="both"/>
      </w:pPr>
    </w:p>
    <w:p w14:paraId="3F30A99C" w14:textId="77777777" w:rsidR="00690353" w:rsidRPr="00CB23F9" w:rsidRDefault="00690353" w:rsidP="00690353">
      <w:pPr>
        <w:jc w:val="both"/>
      </w:pPr>
      <w:r w:rsidRPr="00CB23F9">
        <w:rPr>
          <w:b/>
          <w:bCs/>
        </w:rPr>
        <w:t>2D Scene</w:t>
      </w:r>
    </w:p>
    <w:p w14:paraId="48E7A19C" w14:textId="77777777" w:rsidR="00690353" w:rsidRPr="00CB23F9" w:rsidRDefault="00690353">
      <w:pPr>
        <w:pStyle w:val="Paragrafoelenco"/>
        <w:numPr>
          <w:ilvl w:val="0"/>
          <w:numId w:val="24"/>
        </w:numPr>
        <w:jc w:val="both"/>
      </w:pPr>
      <w:r w:rsidRPr="00CB23F9">
        <w:t xml:space="preserve">Static Objects: </w:t>
      </w:r>
    </w:p>
    <w:p w14:paraId="792FB2A3" w14:textId="77777777" w:rsidR="00690353" w:rsidRPr="00CB23F9" w:rsidRDefault="00690353">
      <w:pPr>
        <w:pStyle w:val="Paragrafoelenco"/>
        <w:numPr>
          <w:ilvl w:val="1"/>
          <w:numId w:val="24"/>
        </w:numPr>
        <w:jc w:val="both"/>
      </w:pPr>
      <w:r w:rsidRPr="00CB23F9">
        <w:t>Parametric free space representation represented as a single Object.</w:t>
      </w:r>
    </w:p>
    <w:p w14:paraId="35E516AB" w14:textId="77777777" w:rsidR="00690353" w:rsidRPr="00CB23F9" w:rsidRDefault="00690353">
      <w:pPr>
        <w:pStyle w:val="Paragrafoelenco"/>
        <w:numPr>
          <w:ilvl w:val="1"/>
          <w:numId w:val="24"/>
        </w:numPr>
        <w:jc w:val="both"/>
      </w:pPr>
      <w:r w:rsidRPr="00CB23F9">
        <w:t>Individual static Objects.</w:t>
      </w:r>
    </w:p>
    <w:p w14:paraId="30A376EA" w14:textId="77777777" w:rsidR="00690353" w:rsidRPr="00CB23F9" w:rsidRDefault="00690353">
      <w:pPr>
        <w:pStyle w:val="Paragrafoelenco"/>
        <w:numPr>
          <w:ilvl w:val="0"/>
          <w:numId w:val="24"/>
        </w:numPr>
        <w:jc w:val="both"/>
      </w:pPr>
      <w:r w:rsidRPr="00CB23F9">
        <w:t>Dynamic Objects: object-based representation.</w:t>
      </w:r>
    </w:p>
    <w:p w14:paraId="0A15ABDA" w14:textId="77777777" w:rsidR="00690353" w:rsidRPr="00CB23F9" w:rsidRDefault="00690353" w:rsidP="00690353">
      <w:pPr>
        <w:jc w:val="both"/>
        <w:rPr>
          <w:b/>
          <w:bCs/>
        </w:rPr>
      </w:pPr>
    </w:p>
    <w:p w14:paraId="7C6E908D" w14:textId="77777777" w:rsidR="00690353" w:rsidRPr="00CB23F9" w:rsidRDefault="00690353" w:rsidP="00690353">
      <w:pPr>
        <w:jc w:val="both"/>
      </w:pPr>
      <w:r w:rsidRPr="00CB23F9">
        <w:rPr>
          <w:b/>
          <w:bCs/>
        </w:rPr>
        <w:t>2.5D Scene</w:t>
      </w:r>
    </w:p>
    <w:p w14:paraId="38AC6091" w14:textId="77777777" w:rsidR="00690353" w:rsidRPr="00CB23F9" w:rsidRDefault="00690353">
      <w:pPr>
        <w:pStyle w:val="Paragrafoelenco"/>
        <w:numPr>
          <w:ilvl w:val="0"/>
          <w:numId w:val="7"/>
        </w:numPr>
        <w:jc w:val="both"/>
      </w:pPr>
      <w:r w:rsidRPr="00CB23F9">
        <w:t>Static Objects:</w:t>
      </w:r>
    </w:p>
    <w:p w14:paraId="48017184" w14:textId="77777777" w:rsidR="00690353" w:rsidRPr="00CB23F9" w:rsidRDefault="00690353">
      <w:pPr>
        <w:pStyle w:val="Paragrafoelenco"/>
        <w:numPr>
          <w:ilvl w:val="1"/>
          <w:numId w:val="7"/>
        </w:numPr>
        <w:jc w:val="both"/>
      </w:pPr>
      <w:r w:rsidRPr="00CB23F9">
        <w:t>Grid-based (elevation maps or stixel world), represented as a single Object.</w:t>
      </w:r>
    </w:p>
    <w:p w14:paraId="7A6CC2CB" w14:textId="77777777" w:rsidR="00690353" w:rsidRPr="00CB23F9" w:rsidRDefault="00690353">
      <w:pPr>
        <w:pStyle w:val="Paragrafoelenco"/>
        <w:numPr>
          <w:ilvl w:val="1"/>
          <w:numId w:val="7"/>
        </w:numPr>
        <w:jc w:val="both"/>
      </w:pPr>
      <w:r w:rsidRPr="00CB23F9">
        <w:t>Object-based for traffic poles and signals (e.g., Stixel world, Multi-level surface map).</w:t>
      </w:r>
    </w:p>
    <w:p w14:paraId="3979F0E3" w14:textId="77777777" w:rsidR="00690353" w:rsidRPr="00CB23F9" w:rsidRDefault="00690353">
      <w:pPr>
        <w:pStyle w:val="Paragrafoelenco"/>
        <w:numPr>
          <w:ilvl w:val="0"/>
          <w:numId w:val="7"/>
        </w:numPr>
        <w:jc w:val="both"/>
      </w:pPr>
      <w:r w:rsidRPr="00CB23F9">
        <w:t>Dynamic Object: Object-based (e.g., Stixel world, Multi-level surface map).</w:t>
      </w:r>
    </w:p>
    <w:p w14:paraId="161B1A25" w14:textId="77777777" w:rsidR="00690353" w:rsidRPr="00CB23F9" w:rsidRDefault="00690353" w:rsidP="00690353">
      <w:pPr>
        <w:jc w:val="both"/>
        <w:rPr>
          <w:b/>
          <w:bCs/>
        </w:rPr>
      </w:pPr>
    </w:p>
    <w:p w14:paraId="28C6C393" w14:textId="77777777" w:rsidR="00690353" w:rsidRPr="00CB23F9" w:rsidRDefault="00690353" w:rsidP="00690353">
      <w:pPr>
        <w:jc w:val="both"/>
      </w:pPr>
      <w:r w:rsidRPr="00CB23F9">
        <w:rPr>
          <w:b/>
          <w:bCs/>
        </w:rPr>
        <w:t xml:space="preserve">3D Scene </w:t>
      </w:r>
    </w:p>
    <w:p w14:paraId="6C49B8D7" w14:textId="77777777" w:rsidR="00690353" w:rsidRPr="00CB23F9" w:rsidRDefault="00690353">
      <w:pPr>
        <w:pStyle w:val="Paragrafoelenco"/>
        <w:numPr>
          <w:ilvl w:val="0"/>
          <w:numId w:val="26"/>
        </w:numPr>
        <w:jc w:val="both"/>
      </w:pPr>
      <w:r w:rsidRPr="00CB23F9">
        <w:t>Static Objects</w:t>
      </w:r>
    </w:p>
    <w:p w14:paraId="6344F329" w14:textId="77777777" w:rsidR="00690353" w:rsidRPr="00CB23F9" w:rsidRDefault="00690353">
      <w:pPr>
        <w:pStyle w:val="Paragrafoelenco"/>
        <w:numPr>
          <w:ilvl w:val="1"/>
          <w:numId w:val="26"/>
        </w:numPr>
        <w:jc w:val="both"/>
      </w:pPr>
      <w:r w:rsidRPr="00CB23F9">
        <w:t>Voxel grids, meshes, possibly as a single Object.</w:t>
      </w:r>
    </w:p>
    <w:p w14:paraId="67314AD4" w14:textId="77777777" w:rsidR="00690353" w:rsidRPr="00CB23F9" w:rsidRDefault="00690353">
      <w:pPr>
        <w:pStyle w:val="Paragrafoelenco"/>
        <w:numPr>
          <w:ilvl w:val="1"/>
          <w:numId w:val="26"/>
        </w:numPr>
        <w:jc w:val="both"/>
      </w:pPr>
      <w:r w:rsidRPr="00CB23F9">
        <w:t>Object-based for traffic poles and signals (voxel grids, meshes).</w:t>
      </w:r>
    </w:p>
    <w:p w14:paraId="6910862C" w14:textId="6EAE50D0" w:rsidR="00690353" w:rsidRPr="00CB23F9" w:rsidRDefault="00690353">
      <w:pPr>
        <w:pStyle w:val="Paragrafoelenco"/>
        <w:numPr>
          <w:ilvl w:val="0"/>
          <w:numId w:val="26"/>
        </w:numPr>
        <w:jc w:val="both"/>
      </w:pPr>
      <w:r w:rsidRPr="00CB23F9">
        <w:t>Dynamic Objects</w:t>
      </w:r>
      <w:r w:rsidR="001E1CF8" w:rsidRPr="00CB23F9">
        <w:t>:</w:t>
      </w:r>
      <w:r w:rsidRPr="00CB23F9">
        <w:t xml:space="preserve"> point clouds, voxel grids, meshes, …</w:t>
      </w:r>
    </w:p>
    <w:p w14:paraId="2F4944EA" w14:textId="3382006D" w:rsidR="00291CF5" w:rsidRPr="00CB23F9" w:rsidRDefault="00291CF5">
      <w:pPr>
        <w:pStyle w:val="Titolo4"/>
      </w:pPr>
      <w:bookmarkStart w:id="117" w:name="_Toc106528212"/>
      <w:r w:rsidRPr="00CB23F9">
        <w:t>Technology</w:t>
      </w:r>
    </w:p>
    <w:p w14:paraId="60CF60A1" w14:textId="77777777" w:rsidR="005E1C55" w:rsidRPr="00CB23F9" w:rsidRDefault="005E1C55">
      <w:pPr>
        <w:pStyle w:val="Titolo3"/>
        <w:rPr>
          <w:lang w:val="en-GB"/>
        </w:rPr>
      </w:pPr>
      <w:bookmarkStart w:id="118" w:name="_Toc134018686"/>
      <w:r w:rsidRPr="00CB23F9">
        <w:rPr>
          <w:lang w:val="en-GB"/>
        </w:rPr>
        <w:t>Object Format</w:t>
      </w:r>
      <w:bookmarkEnd w:id="118"/>
    </w:p>
    <w:p w14:paraId="0EBAD9CE" w14:textId="36BA58CD" w:rsidR="005E1C55" w:rsidRPr="00CB23F9" w:rsidRDefault="005E1C55">
      <w:pPr>
        <w:pStyle w:val="Titolo4"/>
      </w:pPr>
      <w:r w:rsidRPr="00CB23F9">
        <w:t>Functionality</w:t>
      </w:r>
    </w:p>
    <w:p w14:paraId="25ED8F30" w14:textId="05D3AB99" w:rsidR="003B025C" w:rsidRPr="00CB23F9" w:rsidRDefault="003B025C" w:rsidP="00C15E61">
      <w:pPr>
        <w:jc w:val="both"/>
      </w:pPr>
      <w:r w:rsidRPr="00CB23F9">
        <w:t xml:space="preserve">An </w:t>
      </w:r>
      <w:r w:rsidR="00776CC5" w:rsidRPr="00CB23F9">
        <w:t>O</w:t>
      </w:r>
      <w:r w:rsidRPr="00CB23F9">
        <w:t xml:space="preserve">bject is a </w:t>
      </w:r>
      <w:r w:rsidR="000E764B" w:rsidRPr="00CB23F9">
        <w:t>d</w:t>
      </w:r>
      <w:r w:rsidRPr="00CB23F9">
        <w:t>ata structure</w:t>
      </w:r>
      <w:r w:rsidR="000E764B" w:rsidRPr="00CB23F9">
        <w:t xml:space="preserve"> </w:t>
      </w:r>
      <w:r w:rsidR="00170DCD" w:rsidRPr="00CB23F9">
        <w:t>representing</w:t>
      </w:r>
      <w:r w:rsidR="00620FA8" w:rsidRPr="00CB23F9">
        <w:t xml:space="preserve"> an object sensed by an EST</w:t>
      </w:r>
      <w:r w:rsidR="00170DCD" w:rsidRPr="00CB23F9">
        <w:t xml:space="preserve"> and </w:t>
      </w:r>
      <w:r w:rsidR="0044116C" w:rsidRPr="00CB23F9">
        <w:t>produced by an EST-specific Scene Description</w:t>
      </w:r>
      <w:r w:rsidR="00620FA8" w:rsidRPr="00CB23F9">
        <w:t>.</w:t>
      </w:r>
    </w:p>
    <w:p w14:paraId="5EBA45D0" w14:textId="77777777" w:rsidR="005E1C55" w:rsidRPr="00CB23F9" w:rsidRDefault="005E1C55">
      <w:pPr>
        <w:pStyle w:val="Titolo4"/>
      </w:pPr>
      <w:r w:rsidRPr="00CB23F9">
        <w:t>Requirements</w:t>
      </w:r>
    </w:p>
    <w:p w14:paraId="061F6AAA" w14:textId="58CC00EA" w:rsidR="00674025" w:rsidRPr="00CB23F9" w:rsidRDefault="00674025" w:rsidP="00674025">
      <w:pPr>
        <w:jc w:val="both"/>
      </w:pPr>
      <w:r w:rsidRPr="00CB23F9">
        <w:t xml:space="preserve">An </w:t>
      </w:r>
      <w:r w:rsidR="00485651" w:rsidRPr="00CB23F9">
        <w:t xml:space="preserve">Object </w:t>
      </w:r>
      <w:r w:rsidRPr="00CB23F9">
        <w:t xml:space="preserve">shall contain the following </w:t>
      </w:r>
      <w:r w:rsidR="008E013B" w:rsidRPr="00CB23F9">
        <w:t>elements</w:t>
      </w:r>
      <w:r w:rsidRPr="00CB23F9">
        <w:t>:</w:t>
      </w:r>
    </w:p>
    <w:p w14:paraId="1082E15C" w14:textId="77777777" w:rsidR="00E055E5" w:rsidRPr="00CB23F9" w:rsidRDefault="00E055E5">
      <w:pPr>
        <w:pStyle w:val="Paragrafoelenco"/>
        <w:numPr>
          <w:ilvl w:val="0"/>
          <w:numId w:val="30"/>
        </w:numPr>
        <w:jc w:val="both"/>
      </w:pPr>
      <w:r w:rsidRPr="00CB23F9">
        <w:t>Timestamp.</w:t>
      </w:r>
    </w:p>
    <w:p w14:paraId="7E4BA112" w14:textId="0BD7F6BD" w:rsidR="00674025" w:rsidRPr="00CB23F9" w:rsidRDefault="00674025">
      <w:pPr>
        <w:pStyle w:val="Paragrafoelenco"/>
        <w:numPr>
          <w:ilvl w:val="0"/>
          <w:numId w:val="30"/>
        </w:numPr>
        <w:jc w:val="both"/>
      </w:pPr>
      <w:r w:rsidRPr="00CB23F9">
        <w:t xml:space="preserve">Identifier of </w:t>
      </w:r>
      <w:r w:rsidR="00B7575C" w:rsidRPr="00CB23F9">
        <w:t xml:space="preserve">the Scene Description AIM </w:t>
      </w:r>
      <w:r w:rsidRPr="00CB23F9">
        <w:t xml:space="preserve">that has </w:t>
      </w:r>
      <w:r w:rsidR="00E055E5" w:rsidRPr="00CB23F9">
        <w:t>generated</w:t>
      </w:r>
      <w:r w:rsidR="00B26B23" w:rsidRPr="00CB23F9">
        <w:t xml:space="preserve"> the Object</w:t>
      </w:r>
      <w:r w:rsidRPr="00CB23F9">
        <w:t>.</w:t>
      </w:r>
    </w:p>
    <w:p w14:paraId="4E727E2C" w14:textId="77777777" w:rsidR="00457B9C" w:rsidRPr="00CB23F9" w:rsidRDefault="00457B9C" w:rsidP="00457B9C">
      <w:pPr>
        <w:pStyle w:val="Paragrafoelenco"/>
        <w:numPr>
          <w:ilvl w:val="0"/>
          <w:numId w:val="30"/>
        </w:numPr>
        <w:jc w:val="both"/>
      </w:pPr>
      <w:r w:rsidRPr="00CB23F9">
        <w:t>Alert</w:t>
      </w:r>
    </w:p>
    <w:p w14:paraId="475ECDC4" w14:textId="357974D5" w:rsidR="00251026" w:rsidRPr="00CB23F9" w:rsidRDefault="00251026">
      <w:pPr>
        <w:pStyle w:val="Paragrafoelenco"/>
        <w:numPr>
          <w:ilvl w:val="0"/>
          <w:numId w:val="30"/>
        </w:numPr>
        <w:jc w:val="both"/>
      </w:pPr>
      <w:r w:rsidRPr="00CB23F9">
        <w:t>Spatial Attitude</w:t>
      </w:r>
      <w:r w:rsidR="005154D8" w:rsidRPr="00CB23F9">
        <w:t xml:space="preserve"> </w:t>
      </w:r>
      <w:r w:rsidR="008E013B" w:rsidRPr="00CB23F9">
        <w:t xml:space="preserve">of the Object </w:t>
      </w:r>
      <w:r w:rsidR="005154D8" w:rsidRPr="00CB23F9">
        <w:t>and its estimated accuracy</w:t>
      </w:r>
      <w:r w:rsidR="00CB7B71" w:rsidRPr="00CB23F9">
        <w:t xml:space="preserve"> measured from </w:t>
      </w:r>
      <w:r w:rsidR="00025746" w:rsidRPr="00CB23F9">
        <w:t xml:space="preserve">the </w:t>
      </w:r>
      <w:r w:rsidR="00BE77E5" w:rsidRPr="00CB23F9">
        <w:t>CAV Cente</w:t>
      </w:r>
      <w:r w:rsidR="009855B6" w:rsidRPr="00CB23F9">
        <w:t>r</w:t>
      </w:r>
      <w:r w:rsidRPr="00CB23F9">
        <w:t>.</w:t>
      </w:r>
    </w:p>
    <w:p w14:paraId="3AB7DF0B" w14:textId="77777777" w:rsidR="005B2FDE" w:rsidRPr="00CB23F9" w:rsidRDefault="005B2FDE">
      <w:pPr>
        <w:pStyle w:val="Paragrafoelenco"/>
        <w:numPr>
          <w:ilvl w:val="0"/>
          <w:numId w:val="30"/>
        </w:numPr>
        <w:jc w:val="both"/>
      </w:pPr>
      <w:r w:rsidRPr="00CB23F9">
        <w:t>Bounding box.</w:t>
      </w:r>
    </w:p>
    <w:p w14:paraId="78D4E932" w14:textId="3E0AD682" w:rsidR="00882E7C" w:rsidRPr="00CB23F9" w:rsidRDefault="00882E7C">
      <w:pPr>
        <w:pStyle w:val="Paragrafoelenco"/>
        <w:numPr>
          <w:ilvl w:val="0"/>
          <w:numId w:val="30"/>
        </w:numPr>
        <w:jc w:val="both"/>
      </w:pPr>
      <w:r w:rsidRPr="00CB23F9">
        <w:t>Object type</w:t>
      </w:r>
      <w:r w:rsidR="00F256EE" w:rsidRPr="00CB23F9">
        <w:t>:</w:t>
      </w:r>
    </w:p>
    <w:p w14:paraId="0212DF49" w14:textId="05F73C67" w:rsidR="00674025" w:rsidRPr="00CB23F9" w:rsidRDefault="00674025">
      <w:pPr>
        <w:pStyle w:val="Paragrafoelenco"/>
        <w:numPr>
          <w:ilvl w:val="1"/>
          <w:numId w:val="30"/>
        </w:numPr>
        <w:jc w:val="both"/>
      </w:pPr>
      <w:r w:rsidRPr="00CB23F9">
        <w:t xml:space="preserve">2D </w:t>
      </w:r>
      <w:r w:rsidR="00745CE5" w:rsidRPr="00CB23F9">
        <w:t>O</w:t>
      </w:r>
      <w:r w:rsidRPr="00CB23F9">
        <w:t xml:space="preserve">bject </w:t>
      </w:r>
      <w:r w:rsidR="00745CE5" w:rsidRPr="00CB23F9">
        <w:t>D</w:t>
      </w:r>
      <w:r w:rsidRPr="00CB23F9">
        <w:t>escription.</w:t>
      </w:r>
    </w:p>
    <w:p w14:paraId="1DE6B64E" w14:textId="794AE9C6" w:rsidR="00233A9E" w:rsidRPr="00CB23F9" w:rsidRDefault="00233A9E">
      <w:pPr>
        <w:pStyle w:val="Paragrafoelenco"/>
        <w:numPr>
          <w:ilvl w:val="1"/>
          <w:numId w:val="30"/>
        </w:numPr>
        <w:jc w:val="both"/>
      </w:pPr>
      <w:r w:rsidRPr="00CB23F9">
        <w:t>2.5D</w:t>
      </w:r>
      <w:r w:rsidR="00745CE5" w:rsidRPr="00CB23F9">
        <w:t xml:space="preserve"> Object Description</w:t>
      </w:r>
    </w:p>
    <w:p w14:paraId="290CA9C5" w14:textId="5D7BD378" w:rsidR="00674025" w:rsidRPr="00CB23F9" w:rsidRDefault="00674025">
      <w:pPr>
        <w:pStyle w:val="Paragrafoelenco"/>
        <w:numPr>
          <w:ilvl w:val="1"/>
          <w:numId w:val="30"/>
        </w:numPr>
        <w:jc w:val="both"/>
      </w:pPr>
      <w:r w:rsidRPr="00CB23F9">
        <w:t>3D</w:t>
      </w:r>
      <w:r w:rsidR="00745CE5" w:rsidRPr="00CB23F9">
        <w:t xml:space="preserve"> Object Description</w:t>
      </w:r>
    </w:p>
    <w:p w14:paraId="2AF4D49C" w14:textId="77777777" w:rsidR="00D620AA" w:rsidRPr="00CB23F9" w:rsidRDefault="00674025">
      <w:pPr>
        <w:pStyle w:val="Paragrafoelenco"/>
        <w:numPr>
          <w:ilvl w:val="0"/>
          <w:numId w:val="30"/>
        </w:numPr>
        <w:jc w:val="both"/>
      </w:pPr>
      <w:r w:rsidRPr="00CB23F9">
        <w:t xml:space="preserve">State (Static, Dynamic, Unknown and their </w:t>
      </w:r>
      <w:r w:rsidR="00FF309A" w:rsidRPr="00CB23F9">
        <w:t xml:space="preserve">estimation </w:t>
      </w:r>
      <w:r w:rsidRPr="00CB23F9">
        <w:t>accuracies)</w:t>
      </w:r>
    </w:p>
    <w:p w14:paraId="2D11FFD4" w14:textId="290589EC" w:rsidR="003747BD" w:rsidRPr="00CB23F9" w:rsidRDefault="00674025">
      <w:pPr>
        <w:pStyle w:val="Paragrafoelenco"/>
        <w:numPr>
          <w:ilvl w:val="0"/>
          <w:numId w:val="30"/>
        </w:numPr>
        <w:jc w:val="both"/>
      </w:pPr>
      <w:r w:rsidRPr="00CB23F9">
        <w:t xml:space="preserve">Identifier of </w:t>
      </w:r>
      <w:r w:rsidR="009E07B0" w:rsidRPr="00CB23F9">
        <w:t>Object</w:t>
      </w:r>
      <w:r w:rsidR="00F02060" w:rsidRPr="00CB23F9">
        <w:t xml:space="preserve"> </w:t>
      </w:r>
    </w:p>
    <w:p w14:paraId="1B8AC662" w14:textId="418CCD2A" w:rsidR="00674025" w:rsidRPr="00CB23F9" w:rsidRDefault="003747BD" w:rsidP="003747BD">
      <w:pPr>
        <w:pStyle w:val="Paragrafoelenco"/>
        <w:numPr>
          <w:ilvl w:val="1"/>
          <w:numId w:val="30"/>
        </w:numPr>
        <w:jc w:val="both"/>
      </w:pPr>
      <w:r w:rsidRPr="00CB23F9">
        <w:t>Already e</w:t>
      </w:r>
      <w:r w:rsidR="00674025" w:rsidRPr="00CB23F9">
        <w:t>xist</w:t>
      </w:r>
      <w:r w:rsidR="00986BCD" w:rsidRPr="00CB23F9">
        <w:t>ing</w:t>
      </w:r>
      <w:r w:rsidR="00655A5E" w:rsidRPr="00CB23F9">
        <w:t xml:space="preserve"> </w:t>
      </w:r>
      <w:r w:rsidR="00986BCD" w:rsidRPr="00CB23F9">
        <w:t xml:space="preserve">and </w:t>
      </w:r>
      <w:r w:rsidR="00674025" w:rsidRPr="00CB23F9">
        <w:t xml:space="preserve">mapping to the </w:t>
      </w:r>
      <w:r w:rsidR="00986BCD" w:rsidRPr="00CB23F9">
        <w:t>O</w:t>
      </w:r>
      <w:r w:rsidR="00674025" w:rsidRPr="00CB23F9">
        <w:t>bject and estimated accuracy</w:t>
      </w:r>
      <w:r w:rsidR="00A42CD8" w:rsidRPr="00CB23F9">
        <w:t>.</w:t>
      </w:r>
    </w:p>
    <w:p w14:paraId="100FD0B7" w14:textId="74A39601" w:rsidR="003747BD" w:rsidRPr="00CB23F9" w:rsidRDefault="009E07B0" w:rsidP="003747BD">
      <w:pPr>
        <w:pStyle w:val="Paragrafoelenco"/>
        <w:numPr>
          <w:ilvl w:val="1"/>
          <w:numId w:val="30"/>
        </w:numPr>
        <w:jc w:val="both"/>
      </w:pPr>
      <w:r w:rsidRPr="00CB23F9">
        <w:t>Found to be new.</w:t>
      </w:r>
    </w:p>
    <w:p w14:paraId="35E95AF8" w14:textId="1DDA7463" w:rsidR="00674025" w:rsidRPr="00CB23F9" w:rsidRDefault="00674025">
      <w:pPr>
        <w:pStyle w:val="Paragrafoelenco"/>
        <w:numPr>
          <w:ilvl w:val="0"/>
          <w:numId w:val="30"/>
        </w:numPr>
        <w:jc w:val="both"/>
      </w:pPr>
      <w:r w:rsidRPr="00CB23F9">
        <w:t xml:space="preserve">Any Semantics </w:t>
      </w:r>
      <w:r w:rsidR="00607E03" w:rsidRPr="00CB23F9">
        <w:t>available</w:t>
      </w:r>
      <w:r w:rsidRPr="00CB23F9">
        <w:t xml:space="preserve"> at this stage.</w:t>
      </w:r>
    </w:p>
    <w:p w14:paraId="5FB7CEBF" w14:textId="77777777" w:rsidR="005E1C55" w:rsidRPr="00CB23F9" w:rsidRDefault="005E1C55">
      <w:pPr>
        <w:pStyle w:val="Titolo4"/>
      </w:pPr>
      <w:r w:rsidRPr="00CB23F9">
        <w:t>Technology</w:t>
      </w:r>
    </w:p>
    <w:p w14:paraId="311C5B24" w14:textId="77777777" w:rsidR="00CA012C" w:rsidRPr="00CB23F9" w:rsidRDefault="00FF6849">
      <w:pPr>
        <w:pStyle w:val="Titolo3"/>
        <w:rPr>
          <w:lang w:val="en-GB"/>
        </w:rPr>
      </w:pPr>
      <w:bookmarkStart w:id="119" w:name="_Toc134018687"/>
      <w:r w:rsidRPr="00CB23F9">
        <w:rPr>
          <w:lang w:val="en-GB"/>
        </w:rPr>
        <w:t>Lidar Scene Description</w:t>
      </w:r>
      <w:bookmarkEnd w:id="117"/>
      <w:bookmarkEnd w:id="119"/>
    </w:p>
    <w:p w14:paraId="584EE07C" w14:textId="5D681849" w:rsidR="007B5444" w:rsidRPr="00CB23F9" w:rsidRDefault="008E0736">
      <w:pPr>
        <w:pStyle w:val="Titolo4"/>
      </w:pPr>
      <w:r w:rsidRPr="00CB23F9">
        <w:t>Functionality</w:t>
      </w:r>
    </w:p>
    <w:p w14:paraId="70CD2E90" w14:textId="4AF053AF" w:rsidR="00D0564C" w:rsidRPr="00CB23F9" w:rsidRDefault="00D0564C" w:rsidP="00D0564C">
      <w:pPr>
        <w:jc w:val="both"/>
      </w:pPr>
      <w:r w:rsidRPr="00CB23F9">
        <w:t>The LiDAR Scene Description AIM</w:t>
      </w:r>
    </w:p>
    <w:p w14:paraId="0A805011" w14:textId="7806AE63" w:rsidR="00D0564C" w:rsidRPr="00CB23F9" w:rsidRDefault="00D0564C" w:rsidP="001A3364">
      <w:pPr>
        <w:pStyle w:val="Paragrafoelenco"/>
        <w:numPr>
          <w:ilvl w:val="0"/>
          <w:numId w:val="96"/>
        </w:numPr>
        <w:jc w:val="both"/>
      </w:pPr>
      <w:r w:rsidRPr="00CB23F9">
        <w:t>Receives LiDAR Data.</w:t>
      </w:r>
    </w:p>
    <w:p w14:paraId="778C490E" w14:textId="11417B0C" w:rsidR="00D0564C" w:rsidRPr="00CB23F9" w:rsidRDefault="00D0564C" w:rsidP="001A3364">
      <w:pPr>
        <w:pStyle w:val="Paragrafoelenco"/>
        <w:numPr>
          <w:ilvl w:val="0"/>
          <w:numId w:val="96"/>
        </w:numPr>
        <w:jc w:val="both"/>
      </w:pPr>
      <w:r w:rsidRPr="00CB23F9">
        <w:t>Requests portions of a previous Basic Environment Representation.</w:t>
      </w:r>
    </w:p>
    <w:p w14:paraId="6D7A553A" w14:textId="74C91A05" w:rsidR="00FF0C78" w:rsidRPr="00CB23F9" w:rsidRDefault="00D0564C" w:rsidP="001A3364">
      <w:pPr>
        <w:pStyle w:val="Paragrafoelenco"/>
        <w:numPr>
          <w:ilvl w:val="0"/>
          <w:numId w:val="96"/>
        </w:numPr>
        <w:jc w:val="both"/>
      </w:pPr>
      <w:r w:rsidRPr="00CB23F9">
        <w:t>Provides</w:t>
      </w:r>
      <w:r w:rsidR="00A3499D" w:rsidRPr="00CB23F9">
        <w:t xml:space="preserve"> LiDAR Scene Descriptors including any Alert</w:t>
      </w:r>
      <w:r w:rsidR="0058462D" w:rsidRPr="00CB23F9">
        <w:t>.</w:t>
      </w:r>
    </w:p>
    <w:p w14:paraId="633D1E78" w14:textId="4087044A" w:rsidR="000C3C05" w:rsidRPr="00CB23F9" w:rsidRDefault="000C3C05" w:rsidP="000C3C05">
      <w:pPr>
        <w:tabs>
          <w:tab w:val="left" w:pos="1080"/>
        </w:tabs>
        <w:jc w:val="both"/>
      </w:pPr>
      <w:r w:rsidRPr="00CB23F9">
        <w:t xml:space="preserve">The LiDAR </w:t>
      </w:r>
      <w:r w:rsidR="0004658F" w:rsidRPr="00CB23F9">
        <w:t xml:space="preserve">sensor </w:t>
      </w:r>
      <w:r w:rsidRPr="00CB23F9">
        <w:t>provide</w:t>
      </w:r>
      <w:r w:rsidR="0004658F" w:rsidRPr="00CB23F9">
        <w:t xml:space="preserve">s </w:t>
      </w:r>
      <w:r w:rsidR="00512ADC" w:rsidRPr="00CB23F9">
        <w:t xml:space="preserve">information about </w:t>
      </w:r>
      <w:r w:rsidR="00507585" w:rsidRPr="00CB23F9">
        <w:t>the</w:t>
      </w:r>
      <w:r w:rsidR="003A7313" w:rsidRPr="00CB23F9">
        <w:t xml:space="preserve"> cloud of </w:t>
      </w:r>
      <w:r w:rsidR="00512ADC" w:rsidRPr="00CB23F9">
        <w:t>point</w:t>
      </w:r>
      <w:r w:rsidR="001F2831" w:rsidRPr="00CB23F9">
        <w:t>s</w:t>
      </w:r>
      <w:r w:rsidR="00512ADC" w:rsidRPr="00CB23F9">
        <w:t xml:space="preserve"> P(x,y,z) </w:t>
      </w:r>
      <w:r w:rsidR="009D26EC" w:rsidRPr="00CB23F9">
        <w:t>as</w:t>
      </w:r>
      <w:r w:rsidRPr="00CB23F9">
        <w:t xml:space="preserve"> </w:t>
      </w:r>
      <w:r w:rsidR="00371083" w:rsidRPr="00CB23F9">
        <w:t>(</w:t>
      </w:r>
      <w:r w:rsidR="00460CF5" w:rsidRPr="00CB23F9">
        <w:t>φ,θ</w:t>
      </w:r>
      <w:r w:rsidR="00336101" w:rsidRPr="00CB23F9">
        <w:t>,r)</w:t>
      </w:r>
      <w:r w:rsidR="009D26EC" w:rsidRPr="00CB23F9">
        <w:t>.</w:t>
      </w:r>
      <w:r w:rsidR="0084479B" w:rsidRPr="00CB23F9">
        <w:t xml:space="preserve"> </w:t>
      </w:r>
      <w:r w:rsidR="009D26EC" w:rsidRPr="00CB23F9">
        <w:t>T</w:t>
      </w:r>
      <w:r w:rsidR="0084479B" w:rsidRPr="00CB23F9">
        <w:t>he x,y,z coordinates</w:t>
      </w:r>
      <w:r w:rsidR="009D26EC" w:rsidRPr="00CB23F9">
        <w:t xml:space="preserve"> are obtained from the following formulas:</w:t>
      </w:r>
    </w:p>
    <w:p w14:paraId="126A9F73" w14:textId="42E8E4A7" w:rsidR="009D26EC" w:rsidRPr="00871402" w:rsidRDefault="000D6058" w:rsidP="000C3C05">
      <w:pPr>
        <w:tabs>
          <w:tab w:val="left" w:pos="1080"/>
        </w:tabs>
        <w:jc w:val="both"/>
        <w:rPr>
          <w:lang w:val="it-IT"/>
        </w:rPr>
      </w:pPr>
      <w:r w:rsidRPr="00871402">
        <w:rPr>
          <w:lang w:val="it-IT"/>
        </w:rPr>
        <w:t>x=</w:t>
      </w:r>
      <w:r w:rsidR="007A543C" w:rsidRPr="00871402">
        <w:rPr>
          <w:lang w:val="it-IT"/>
        </w:rPr>
        <w:t>r</w:t>
      </w:r>
      <w:r w:rsidRPr="00871402">
        <w:rPr>
          <w:lang w:val="it-IT"/>
        </w:rPr>
        <w:t>sin</w:t>
      </w:r>
      <w:r w:rsidR="007A543C" w:rsidRPr="00871402">
        <w:rPr>
          <w:lang w:val="it-IT"/>
        </w:rPr>
        <w:t>(</w:t>
      </w:r>
      <w:r w:rsidR="00E2381B" w:rsidRPr="00CB23F9">
        <w:t>θ</w:t>
      </w:r>
      <w:r w:rsidR="007A543C" w:rsidRPr="00871402">
        <w:rPr>
          <w:lang w:val="it-IT"/>
        </w:rPr>
        <w:t>)</w:t>
      </w:r>
      <w:r w:rsidRPr="00871402">
        <w:rPr>
          <w:lang w:val="it-IT"/>
        </w:rPr>
        <w:t>cos</w:t>
      </w:r>
      <w:r w:rsidR="00E2381B" w:rsidRPr="00871402">
        <w:rPr>
          <w:lang w:val="it-IT"/>
        </w:rPr>
        <w:t>(</w:t>
      </w:r>
      <w:r w:rsidR="00E2381B" w:rsidRPr="00CB23F9">
        <w:t>φ</w:t>
      </w:r>
      <w:r w:rsidR="00E2381B" w:rsidRPr="00871402">
        <w:rPr>
          <w:lang w:val="it-IT"/>
        </w:rPr>
        <w:t>)</w:t>
      </w:r>
    </w:p>
    <w:p w14:paraId="043D76DD" w14:textId="2A6FB155" w:rsidR="000D6058" w:rsidRPr="00871402" w:rsidRDefault="000D6058" w:rsidP="000C3C05">
      <w:pPr>
        <w:tabs>
          <w:tab w:val="left" w:pos="1080"/>
        </w:tabs>
        <w:jc w:val="both"/>
        <w:rPr>
          <w:lang w:val="it-IT"/>
        </w:rPr>
      </w:pPr>
      <w:r w:rsidRPr="00871402">
        <w:rPr>
          <w:lang w:val="it-IT"/>
        </w:rPr>
        <w:t>y=</w:t>
      </w:r>
      <w:r w:rsidR="007A543C" w:rsidRPr="00871402">
        <w:rPr>
          <w:lang w:val="it-IT"/>
        </w:rPr>
        <w:t>r</w:t>
      </w:r>
      <w:r w:rsidRPr="00871402">
        <w:rPr>
          <w:lang w:val="it-IT"/>
        </w:rPr>
        <w:t>cos</w:t>
      </w:r>
      <w:r w:rsidR="00E2381B" w:rsidRPr="00871402">
        <w:rPr>
          <w:lang w:val="it-IT"/>
        </w:rPr>
        <w:t>(</w:t>
      </w:r>
      <w:r w:rsidR="00E2381B" w:rsidRPr="00CB23F9">
        <w:t>θ</w:t>
      </w:r>
      <w:r w:rsidR="00E2381B" w:rsidRPr="00871402">
        <w:rPr>
          <w:lang w:val="it-IT"/>
        </w:rPr>
        <w:t>)</w:t>
      </w:r>
      <w:r w:rsidR="00CB22D0" w:rsidRPr="00871402">
        <w:rPr>
          <w:lang w:val="it-IT"/>
        </w:rPr>
        <w:t>cos</w:t>
      </w:r>
      <w:r w:rsidR="00E2381B" w:rsidRPr="00871402">
        <w:rPr>
          <w:lang w:val="it-IT"/>
        </w:rPr>
        <w:t>(</w:t>
      </w:r>
      <w:r w:rsidR="00E2381B" w:rsidRPr="00CB23F9">
        <w:t>φ</w:t>
      </w:r>
      <w:r w:rsidR="00E2381B" w:rsidRPr="00871402">
        <w:rPr>
          <w:lang w:val="it-IT"/>
        </w:rPr>
        <w:t>)</w:t>
      </w:r>
    </w:p>
    <w:p w14:paraId="03669FA8" w14:textId="72F689EF" w:rsidR="000D6058" w:rsidRPr="00CB23F9" w:rsidRDefault="000D6058" w:rsidP="000C3C05">
      <w:pPr>
        <w:tabs>
          <w:tab w:val="left" w:pos="1080"/>
        </w:tabs>
        <w:jc w:val="both"/>
      </w:pPr>
      <w:r w:rsidRPr="00CB23F9">
        <w:t>z=</w:t>
      </w:r>
      <w:r w:rsidR="007A543C" w:rsidRPr="00CB23F9">
        <w:t>r</w:t>
      </w:r>
      <w:r w:rsidR="00CE1755" w:rsidRPr="00CB23F9">
        <w:t>sin</w:t>
      </w:r>
      <w:r w:rsidR="00E2381B" w:rsidRPr="00CB23F9">
        <w:t>(θ)</w:t>
      </w:r>
    </w:p>
    <w:p w14:paraId="064585D5" w14:textId="6317B196" w:rsidR="00EB2049" w:rsidRPr="00CB23F9" w:rsidRDefault="00EB2049" w:rsidP="000C3C05">
      <w:pPr>
        <w:tabs>
          <w:tab w:val="left" w:pos="1080"/>
        </w:tabs>
        <w:jc w:val="both"/>
      </w:pPr>
      <w:r w:rsidRPr="00CB23F9">
        <w:t>where x,y,z have the same definition used in Spatial Attitude.</w:t>
      </w:r>
    </w:p>
    <w:p w14:paraId="6506DC12" w14:textId="31735A20" w:rsidR="007B5444" w:rsidRPr="00CB23F9" w:rsidRDefault="007B5444">
      <w:pPr>
        <w:pStyle w:val="Titolo4"/>
      </w:pPr>
      <w:r w:rsidRPr="00CB23F9">
        <w:t>Requirements</w:t>
      </w:r>
    </w:p>
    <w:p w14:paraId="31555657" w14:textId="2580F21E" w:rsidR="00374166" w:rsidRPr="00CB23F9" w:rsidRDefault="00D901F4" w:rsidP="00374166">
      <w:r w:rsidRPr="00CB23F9">
        <w:t>R is expressed in meters</w:t>
      </w:r>
      <w:r w:rsidR="001D4BAD" w:rsidRPr="00CB23F9">
        <w:t xml:space="preserve"> using </w:t>
      </w:r>
      <w:r w:rsidR="001D4BAD" w:rsidRPr="00CB23F9">
        <w:rPr>
          <w:highlight w:val="yellow"/>
        </w:rPr>
        <w:t>N bits</w:t>
      </w:r>
      <w:r w:rsidRPr="00CB23F9">
        <w:t>, and θ,φ</w:t>
      </w:r>
      <w:r w:rsidR="00755770" w:rsidRPr="00CB23F9">
        <w:t xml:space="preserve"> in </w:t>
      </w:r>
      <w:r w:rsidR="00E23070" w:rsidRPr="00CB23F9">
        <w:rPr>
          <w:highlight w:val="yellow"/>
        </w:rPr>
        <w:t>radian/degrees</w:t>
      </w:r>
      <w:r w:rsidR="002F08D5" w:rsidRPr="00CB23F9">
        <w:t xml:space="preserve"> using </w:t>
      </w:r>
      <w:r w:rsidR="002F08D5" w:rsidRPr="00CB23F9">
        <w:rPr>
          <w:highlight w:val="yellow"/>
        </w:rPr>
        <w:t>N bits</w:t>
      </w:r>
      <w:r w:rsidR="002F08D5" w:rsidRPr="00CB23F9">
        <w:t>.</w:t>
      </w:r>
    </w:p>
    <w:p w14:paraId="5ED53B18" w14:textId="52779381" w:rsidR="002F08D5" w:rsidRPr="00CB23F9" w:rsidRDefault="002F08D5" w:rsidP="00374166">
      <w:r w:rsidRPr="00CB23F9">
        <w:t xml:space="preserve">x,y,z are expressed with a precision of </w:t>
      </w:r>
      <w:r w:rsidRPr="00CB23F9">
        <w:rPr>
          <w:highlight w:val="yellow"/>
        </w:rPr>
        <w:t>M bits</w:t>
      </w:r>
      <w:r w:rsidRPr="00CB23F9">
        <w:t>.</w:t>
      </w:r>
    </w:p>
    <w:p w14:paraId="50628BBC" w14:textId="38CFC8BB" w:rsidR="002F08D5" w:rsidRPr="00CB23F9" w:rsidRDefault="002F08D5" w:rsidP="00374166">
      <w:r w:rsidRPr="00CB23F9">
        <w:t xml:space="preserve">The data stream has a </w:t>
      </w:r>
      <w:r w:rsidRPr="00CB23F9">
        <w:rPr>
          <w:highlight w:val="yellow"/>
        </w:rPr>
        <w:t>structure TBD</w:t>
      </w:r>
      <w:r w:rsidRPr="00CB23F9">
        <w:t>.</w:t>
      </w:r>
    </w:p>
    <w:p w14:paraId="16548527" w14:textId="1EF73BB8" w:rsidR="00D5504C" w:rsidRPr="00CB23F9" w:rsidRDefault="00D5504C" w:rsidP="00374166">
      <w:r w:rsidRPr="00CB23F9">
        <w:t>The Alert</w:t>
      </w:r>
    </w:p>
    <w:p w14:paraId="53359560" w14:textId="77777777" w:rsidR="007B5444" w:rsidRPr="00CB23F9" w:rsidRDefault="007B5444">
      <w:pPr>
        <w:pStyle w:val="Titolo4"/>
      </w:pPr>
      <w:r w:rsidRPr="00CB23F9">
        <w:t>Technology</w:t>
      </w:r>
    </w:p>
    <w:p w14:paraId="311C5B29" w14:textId="77777777" w:rsidR="00CA012C" w:rsidRPr="00CB23F9" w:rsidRDefault="00FF6849">
      <w:pPr>
        <w:pStyle w:val="Titolo3"/>
        <w:rPr>
          <w:lang w:val="en-GB"/>
        </w:rPr>
      </w:pPr>
      <w:bookmarkStart w:id="120" w:name="_Toc106528213"/>
      <w:bookmarkStart w:id="121" w:name="_Toc134018688"/>
      <w:r w:rsidRPr="00CB23F9">
        <w:rPr>
          <w:lang w:val="en-GB"/>
        </w:rPr>
        <w:t>Radar Scene Description</w:t>
      </w:r>
      <w:bookmarkEnd w:id="120"/>
      <w:bookmarkEnd w:id="121"/>
    </w:p>
    <w:p w14:paraId="5B6BBBB8" w14:textId="77777777" w:rsidR="00357F2B" w:rsidRPr="00CB23F9" w:rsidRDefault="00357F2B">
      <w:pPr>
        <w:pStyle w:val="Titolo4"/>
      </w:pPr>
      <w:r w:rsidRPr="00CB23F9">
        <w:t>Functionality</w:t>
      </w:r>
    </w:p>
    <w:p w14:paraId="5EA7BA91" w14:textId="76D7EDF6" w:rsidR="004B3A82" w:rsidRPr="00CB23F9" w:rsidRDefault="004B3A82" w:rsidP="004B3A82">
      <w:pPr>
        <w:jc w:val="both"/>
      </w:pPr>
      <w:r w:rsidRPr="00CB23F9">
        <w:t>The RADAR Scene Description AIM</w:t>
      </w:r>
    </w:p>
    <w:p w14:paraId="63AD375F" w14:textId="40F55365" w:rsidR="004B3A82" w:rsidRPr="00CB23F9" w:rsidRDefault="004B3A82" w:rsidP="001A3364">
      <w:pPr>
        <w:pStyle w:val="Paragrafoelenco"/>
        <w:numPr>
          <w:ilvl w:val="0"/>
          <w:numId w:val="97"/>
        </w:numPr>
        <w:jc w:val="both"/>
      </w:pPr>
      <w:r w:rsidRPr="00CB23F9">
        <w:t>Receives RADAR Data.</w:t>
      </w:r>
    </w:p>
    <w:p w14:paraId="07322A88" w14:textId="77777777" w:rsidR="004B3A82" w:rsidRPr="00CB23F9" w:rsidRDefault="004B3A82" w:rsidP="001A3364">
      <w:pPr>
        <w:pStyle w:val="Paragrafoelenco"/>
        <w:numPr>
          <w:ilvl w:val="0"/>
          <w:numId w:val="97"/>
        </w:numPr>
        <w:jc w:val="both"/>
      </w:pPr>
      <w:r w:rsidRPr="00CB23F9">
        <w:t>Requests portions of a previous Basic Environment Representation.</w:t>
      </w:r>
    </w:p>
    <w:p w14:paraId="347E191F" w14:textId="7EE2CC88" w:rsidR="000D2824" w:rsidRPr="00CB23F9" w:rsidRDefault="000D2824" w:rsidP="001A3364">
      <w:pPr>
        <w:pStyle w:val="Paragrafoelenco"/>
        <w:numPr>
          <w:ilvl w:val="0"/>
          <w:numId w:val="97"/>
        </w:numPr>
        <w:jc w:val="both"/>
      </w:pPr>
      <w:r w:rsidRPr="00CB23F9">
        <w:t>Provides RADAR Scene Descriptors including any Alert.</w:t>
      </w:r>
    </w:p>
    <w:p w14:paraId="0E80C1B9" w14:textId="77777777" w:rsidR="007B5444" w:rsidRPr="00CB23F9" w:rsidRDefault="007B5444">
      <w:pPr>
        <w:pStyle w:val="Titolo4"/>
      </w:pPr>
      <w:r w:rsidRPr="00CB23F9">
        <w:t>Requirements</w:t>
      </w:r>
    </w:p>
    <w:p w14:paraId="7C949BF6" w14:textId="77777777" w:rsidR="007B5444" w:rsidRPr="00CB23F9" w:rsidRDefault="007B5444">
      <w:pPr>
        <w:pStyle w:val="Titolo4"/>
      </w:pPr>
      <w:r w:rsidRPr="00CB23F9">
        <w:t>Technology</w:t>
      </w:r>
    </w:p>
    <w:p w14:paraId="00EA53FA" w14:textId="77777777" w:rsidR="00005B0E" w:rsidRPr="00CB23F9" w:rsidRDefault="00005B0E">
      <w:pPr>
        <w:pStyle w:val="Titolo3"/>
        <w:rPr>
          <w:lang w:val="en-GB"/>
        </w:rPr>
      </w:pPr>
      <w:bookmarkStart w:id="122" w:name="_Toc134018689"/>
      <w:bookmarkStart w:id="123" w:name="_Toc106528214"/>
      <w:r w:rsidRPr="00CB23F9">
        <w:rPr>
          <w:lang w:val="en-GB"/>
        </w:rPr>
        <w:t>Road Topology</w:t>
      </w:r>
      <w:bookmarkEnd w:id="122"/>
    </w:p>
    <w:p w14:paraId="38A45BF0" w14:textId="42913D93" w:rsidR="00005B0E" w:rsidRPr="00CB23F9" w:rsidRDefault="00005B0E">
      <w:pPr>
        <w:pStyle w:val="Titolo4"/>
      </w:pPr>
      <w:r w:rsidRPr="00CB23F9">
        <w:t>Functionality</w:t>
      </w:r>
    </w:p>
    <w:p w14:paraId="23E3AD96" w14:textId="39275C78" w:rsidR="00415864" w:rsidRPr="00CB23F9" w:rsidRDefault="00415864" w:rsidP="00415864">
      <w:pPr>
        <w:jc w:val="both"/>
      </w:pPr>
      <w:r w:rsidRPr="00CB23F9">
        <w:t>The Road Topology AIM</w:t>
      </w:r>
    </w:p>
    <w:p w14:paraId="70872490" w14:textId="17E42853" w:rsidR="00415864" w:rsidRPr="00CB23F9" w:rsidRDefault="00415864" w:rsidP="001A3364">
      <w:pPr>
        <w:pStyle w:val="Paragrafoelenco"/>
        <w:numPr>
          <w:ilvl w:val="0"/>
          <w:numId w:val="98"/>
        </w:numPr>
        <w:jc w:val="both"/>
      </w:pPr>
      <w:r w:rsidRPr="00CB23F9">
        <w:t xml:space="preserve">Receives </w:t>
      </w:r>
      <w:r w:rsidR="005D3804" w:rsidRPr="00CB23F9">
        <w:t>Camera</w:t>
      </w:r>
      <w:r w:rsidRPr="00CB23F9">
        <w:t xml:space="preserve"> Data.</w:t>
      </w:r>
    </w:p>
    <w:p w14:paraId="0B9296AF" w14:textId="77777777" w:rsidR="00415864" w:rsidRPr="00CB23F9" w:rsidRDefault="00415864" w:rsidP="001A3364">
      <w:pPr>
        <w:pStyle w:val="Paragrafoelenco"/>
        <w:numPr>
          <w:ilvl w:val="0"/>
          <w:numId w:val="98"/>
        </w:numPr>
        <w:jc w:val="both"/>
      </w:pPr>
      <w:r w:rsidRPr="00CB23F9">
        <w:t>Requests portions of a previous Basic Environment Representation.</w:t>
      </w:r>
    </w:p>
    <w:p w14:paraId="765C6A60" w14:textId="5A3A9001" w:rsidR="00850E33" w:rsidRPr="00CB23F9" w:rsidRDefault="00415864" w:rsidP="001A3364">
      <w:pPr>
        <w:pStyle w:val="Paragrafoelenco"/>
        <w:numPr>
          <w:ilvl w:val="0"/>
          <w:numId w:val="98"/>
        </w:numPr>
        <w:jc w:val="both"/>
      </w:pPr>
      <w:r w:rsidRPr="00CB23F9">
        <w:t>Provides</w:t>
      </w:r>
      <w:r w:rsidR="000D2824" w:rsidRPr="00CB23F9">
        <w:t xml:space="preserve"> Road Topology and Ale</w:t>
      </w:r>
      <w:r w:rsidR="000F0DB0" w:rsidRPr="00CB23F9">
        <w:t>r</w:t>
      </w:r>
      <w:r w:rsidR="00D944ED" w:rsidRPr="00CB23F9">
        <w:t>t</w:t>
      </w:r>
      <w:r w:rsidR="000D2824" w:rsidRPr="00CB23F9">
        <w:t>.</w:t>
      </w:r>
    </w:p>
    <w:p w14:paraId="1467CFEC" w14:textId="77777777" w:rsidR="00005B0E" w:rsidRPr="00CB23F9" w:rsidRDefault="00005B0E">
      <w:pPr>
        <w:pStyle w:val="Titolo4"/>
      </w:pPr>
      <w:r w:rsidRPr="00CB23F9">
        <w:t>Requirements</w:t>
      </w:r>
    </w:p>
    <w:p w14:paraId="38967B17" w14:textId="0666F1A1" w:rsidR="00005B0E" w:rsidRPr="00CB23F9" w:rsidRDefault="00005B0E" w:rsidP="00F73A0D">
      <w:pPr>
        <w:jc w:val="both"/>
      </w:pPr>
      <w:r w:rsidRPr="00CB23F9">
        <w:t>The Road Topology</w:t>
      </w:r>
      <w:r w:rsidR="00F73A0D" w:rsidRPr="00CB23F9">
        <w:t xml:space="preserve"> </w:t>
      </w:r>
      <w:r w:rsidR="0065404E" w:rsidRPr="00CB23F9">
        <w:t>includes:</w:t>
      </w:r>
    </w:p>
    <w:p w14:paraId="7FFD017C" w14:textId="3C476054" w:rsidR="00005B0E" w:rsidRPr="00CB23F9" w:rsidRDefault="00005B0E" w:rsidP="001A3364">
      <w:pPr>
        <w:pStyle w:val="Paragrafoelenco"/>
        <w:numPr>
          <w:ilvl w:val="0"/>
          <w:numId w:val="99"/>
        </w:numPr>
        <w:jc w:val="both"/>
      </w:pPr>
      <w:r w:rsidRPr="00CB23F9">
        <w:t>The Position of the Road Signs</w:t>
      </w:r>
      <w:r w:rsidR="007D0787" w:rsidRPr="00CB23F9">
        <w:t xml:space="preserve"> (Traffic Poles,</w:t>
      </w:r>
      <w:r w:rsidR="00851BEB" w:rsidRPr="00CB23F9">
        <w:t xml:space="preserve"> Road Sign</w:t>
      </w:r>
      <w:r w:rsidR="000D2824" w:rsidRPr="00CB23F9">
        <w:t>s</w:t>
      </w:r>
      <w:r w:rsidR="00A8118C" w:rsidRPr="00CB23F9">
        <w:t>, Traffic Lights)</w:t>
      </w:r>
      <w:r w:rsidR="004330E1" w:rsidRPr="00CB23F9">
        <w:t>.</w:t>
      </w:r>
    </w:p>
    <w:p w14:paraId="282EF3F9" w14:textId="22FBF45E" w:rsidR="00005B0E" w:rsidRPr="00CB23F9" w:rsidRDefault="00005B0E" w:rsidP="001A3364">
      <w:pPr>
        <w:pStyle w:val="Paragrafoelenco"/>
        <w:numPr>
          <w:ilvl w:val="0"/>
          <w:numId w:val="99"/>
        </w:numPr>
        <w:jc w:val="both"/>
      </w:pPr>
      <w:r w:rsidRPr="00CB23F9">
        <w:t xml:space="preserve">The </w:t>
      </w:r>
      <w:r w:rsidR="00A8118C" w:rsidRPr="00CB23F9">
        <w:t xml:space="preserve">Taxonomy-based </w:t>
      </w:r>
      <w:r w:rsidRPr="00CB23F9">
        <w:t xml:space="preserve">semantics of the </w:t>
      </w:r>
      <w:r w:rsidR="008B351D" w:rsidRPr="00CB23F9">
        <w:t>Road Signs</w:t>
      </w:r>
      <w:r w:rsidRPr="00CB23F9">
        <w:t>.</w:t>
      </w:r>
    </w:p>
    <w:p w14:paraId="2C527019" w14:textId="77777777" w:rsidR="00005B0E" w:rsidRPr="00CB23F9" w:rsidRDefault="00005B0E">
      <w:pPr>
        <w:pStyle w:val="Titolo4"/>
      </w:pPr>
      <w:r w:rsidRPr="00CB23F9">
        <w:t>Technology</w:t>
      </w:r>
    </w:p>
    <w:p w14:paraId="3D77F707" w14:textId="77777777" w:rsidR="00AE5DA9" w:rsidRPr="00CB23F9" w:rsidRDefault="00AE5DA9">
      <w:pPr>
        <w:pStyle w:val="Titolo3"/>
        <w:rPr>
          <w:lang w:val="en-GB"/>
        </w:rPr>
      </w:pPr>
      <w:bookmarkStart w:id="124" w:name="_Toc106528211"/>
      <w:bookmarkStart w:id="125" w:name="_Toc134018690"/>
      <w:r w:rsidRPr="00CB23F9">
        <w:rPr>
          <w:lang w:val="en-GB"/>
        </w:rPr>
        <w:t>Camera Scene Descriptors</w:t>
      </w:r>
      <w:bookmarkEnd w:id="124"/>
      <w:bookmarkEnd w:id="125"/>
    </w:p>
    <w:p w14:paraId="3E4CAEA5" w14:textId="77777777" w:rsidR="00AE5DA9" w:rsidRPr="00CB23F9" w:rsidRDefault="00AE5DA9">
      <w:pPr>
        <w:pStyle w:val="Titolo4"/>
      </w:pPr>
      <w:r w:rsidRPr="00CB23F9">
        <w:t>Functionality</w:t>
      </w:r>
    </w:p>
    <w:p w14:paraId="513C402E" w14:textId="6FAEFAE5" w:rsidR="00824488" w:rsidRPr="00CB23F9" w:rsidRDefault="00824488" w:rsidP="00824488">
      <w:pPr>
        <w:jc w:val="both"/>
      </w:pPr>
      <w:r w:rsidRPr="00CB23F9">
        <w:t xml:space="preserve">The </w:t>
      </w:r>
      <w:r w:rsidR="00AE5DA9" w:rsidRPr="00CB23F9">
        <w:t xml:space="preserve">Camera Scene Description </w:t>
      </w:r>
      <w:r w:rsidRPr="00CB23F9">
        <w:t>AIM:</w:t>
      </w:r>
    </w:p>
    <w:p w14:paraId="0F770A18" w14:textId="77777777" w:rsidR="00824488" w:rsidRPr="00CB23F9" w:rsidRDefault="00824488" w:rsidP="001A3364">
      <w:pPr>
        <w:pStyle w:val="Paragrafoelenco"/>
        <w:numPr>
          <w:ilvl w:val="0"/>
          <w:numId w:val="100"/>
        </w:numPr>
        <w:jc w:val="both"/>
      </w:pPr>
      <w:r w:rsidRPr="00CB23F9">
        <w:t>Receives Camera Data.</w:t>
      </w:r>
    </w:p>
    <w:p w14:paraId="64CAE4FA" w14:textId="77777777" w:rsidR="00824488" w:rsidRPr="00CB23F9" w:rsidRDefault="00824488" w:rsidP="001A3364">
      <w:pPr>
        <w:pStyle w:val="Paragrafoelenco"/>
        <w:numPr>
          <w:ilvl w:val="0"/>
          <w:numId w:val="100"/>
        </w:numPr>
        <w:jc w:val="both"/>
      </w:pPr>
      <w:r w:rsidRPr="00CB23F9">
        <w:t>Requests portions of a previous Basic Environment Representation.</w:t>
      </w:r>
    </w:p>
    <w:p w14:paraId="0E783FFD" w14:textId="0CDBB1BD" w:rsidR="00D931A9" w:rsidRPr="00CB23F9" w:rsidRDefault="009C0D82" w:rsidP="001A3364">
      <w:pPr>
        <w:pStyle w:val="Paragrafoelenco"/>
        <w:numPr>
          <w:ilvl w:val="0"/>
          <w:numId w:val="100"/>
        </w:numPr>
        <w:jc w:val="both"/>
      </w:pPr>
      <w:r w:rsidRPr="00CB23F9">
        <w:t>Provides Camera Scene Descriptors including any Alert</w:t>
      </w:r>
    </w:p>
    <w:p w14:paraId="63F1D377" w14:textId="77777777" w:rsidR="00AE5DA9" w:rsidRPr="00CB23F9" w:rsidRDefault="00AE5DA9">
      <w:pPr>
        <w:pStyle w:val="Titolo4"/>
      </w:pPr>
      <w:r w:rsidRPr="00CB23F9">
        <w:t>Requirements</w:t>
      </w:r>
    </w:p>
    <w:p w14:paraId="4F4A6667" w14:textId="77777777" w:rsidR="00AE5DA9" w:rsidRPr="00CB23F9" w:rsidRDefault="00AE5DA9">
      <w:pPr>
        <w:pStyle w:val="Titolo4"/>
      </w:pPr>
      <w:r w:rsidRPr="00CB23F9">
        <w:t>Technology</w:t>
      </w:r>
    </w:p>
    <w:p w14:paraId="311C5B2E" w14:textId="77777777" w:rsidR="00CA012C" w:rsidRPr="00CB23F9" w:rsidRDefault="00FF6849">
      <w:pPr>
        <w:pStyle w:val="Titolo3"/>
        <w:rPr>
          <w:lang w:val="en-GB"/>
        </w:rPr>
      </w:pPr>
      <w:bookmarkStart w:id="126" w:name="_Toc134018691"/>
      <w:r w:rsidRPr="00CB23F9">
        <w:rPr>
          <w:lang w:val="en-GB"/>
        </w:rPr>
        <w:t>Ultrasound Scene Description</w:t>
      </w:r>
      <w:bookmarkEnd w:id="123"/>
      <w:bookmarkEnd w:id="126"/>
    </w:p>
    <w:p w14:paraId="6C3030B0" w14:textId="436C6736" w:rsidR="007B5444" w:rsidRPr="00CB23F9" w:rsidRDefault="008E0736">
      <w:pPr>
        <w:pStyle w:val="Titolo4"/>
      </w:pPr>
      <w:r w:rsidRPr="00CB23F9">
        <w:t>Functionality</w:t>
      </w:r>
    </w:p>
    <w:p w14:paraId="50D81E5A" w14:textId="500C7D54" w:rsidR="00C96275" w:rsidRPr="00CB23F9" w:rsidRDefault="00BF09D4" w:rsidP="00F90642">
      <w:pPr>
        <w:jc w:val="both"/>
      </w:pPr>
      <w:r w:rsidRPr="00CB23F9">
        <w:t xml:space="preserve">The </w:t>
      </w:r>
      <w:r w:rsidR="00F90642" w:rsidRPr="00CB23F9">
        <w:t xml:space="preserve">Ultrasound Scene Description </w:t>
      </w:r>
      <w:r w:rsidRPr="00CB23F9">
        <w:t>AIM</w:t>
      </w:r>
    </w:p>
    <w:p w14:paraId="2A67D658" w14:textId="3C0FB896" w:rsidR="006F61EA" w:rsidRPr="00CB23F9" w:rsidRDefault="0015628E" w:rsidP="001A3364">
      <w:pPr>
        <w:pStyle w:val="Paragrafoelenco"/>
        <w:numPr>
          <w:ilvl w:val="0"/>
          <w:numId w:val="101"/>
        </w:numPr>
        <w:jc w:val="both"/>
      </w:pPr>
      <w:r w:rsidRPr="00CB23F9">
        <w:t>R</w:t>
      </w:r>
      <w:r w:rsidR="00F90642" w:rsidRPr="00CB23F9">
        <w:t>eceives Ultrasound Data</w:t>
      </w:r>
      <w:r w:rsidRPr="00CB23F9">
        <w:t>.</w:t>
      </w:r>
    </w:p>
    <w:p w14:paraId="7101848E" w14:textId="35E00E46" w:rsidR="006F61EA" w:rsidRPr="00CB23F9" w:rsidRDefault="0015628E" w:rsidP="001A3364">
      <w:pPr>
        <w:pStyle w:val="Paragrafoelenco"/>
        <w:numPr>
          <w:ilvl w:val="0"/>
          <w:numId w:val="101"/>
        </w:numPr>
        <w:jc w:val="both"/>
      </w:pPr>
      <w:r w:rsidRPr="00CB23F9">
        <w:t>Requests portion</w:t>
      </w:r>
      <w:r w:rsidR="00E315E1" w:rsidRPr="00CB23F9">
        <w:t>s</w:t>
      </w:r>
      <w:r w:rsidRPr="00CB23F9">
        <w:t xml:space="preserve"> of a previous Basic Environment Representation</w:t>
      </w:r>
      <w:r w:rsidR="00EB2023" w:rsidRPr="00CB23F9">
        <w:t>.</w:t>
      </w:r>
    </w:p>
    <w:p w14:paraId="02FEDF1B" w14:textId="17FBCDD2" w:rsidR="00D931A9" w:rsidRPr="00CB23F9" w:rsidRDefault="009C0D82" w:rsidP="001A3364">
      <w:pPr>
        <w:pStyle w:val="Paragrafoelenco"/>
        <w:numPr>
          <w:ilvl w:val="0"/>
          <w:numId w:val="101"/>
        </w:numPr>
        <w:jc w:val="both"/>
      </w:pPr>
      <w:r w:rsidRPr="00CB23F9">
        <w:t>Provides Ultra</w:t>
      </w:r>
      <w:r w:rsidR="004D022D" w:rsidRPr="00CB23F9">
        <w:t>sound</w:t>
      </w:r>
      <w:r w:rsidRPr="00CB23F9">
        <w:t xml:space="preserve"> Scene Descriptors including any Alert</w:t>
      </w:r>
      <w:r w:rsidR="004D022D" w:rsidRPr="00CB23F9">
        <w:t>.</w:t>
      </w:r>
    </w:p>
    <w:p w14:paraId="0FC8C7C0" w14:textId="77777777" w:rsidR="007B5444" w:rsidRPr="00CB23F9" w:rsidRDefault="007B5444">
      <w:pPr>
        <w:pStyle w:val="Titolo4"/>
      </w:pPr>
      <w:r w:rsidRPr="00CB23F9">
        <w:t>Requirements</w:t>
      </w:r>
    </w:p>
    <w:p w14:paraId="24A3D550" w14:textId="77777777" w:rsidR="007B5444" w:rsidRPr="00CB23F9" w:rsidRDefault="007B5444">
      <w:pPr>
        <w:pStyle w:val="Titolo4"/>
      </w:pPr>
      <w:r w:rsidRPr="00CB23F9">
        <w:t>Technology</w:t>
      </w:r>
    </w:p>
    <w:p w14:paraId="311C5B33" w14:textId="769C3169" w:rsidR="00CA012C" w:rsidRPr="00CB23F9" w:rsidRDefault="00FF6849">
      <w:pPr>
        <w:pStyle w:val="Titolo3"/>
        <w:rPr>
          <w:lang w:val="en-GB"/>
        </w:rPr>
      </w:pPr>
      <w:bookmarkStart w:id="127" w:name="_Toc106528215"/>
      <w:bookmarkStart w:id="128" w:name="_Toc134018692"/>
      <w:r w:rsidRPr="00CB23F9">
        <w:rPr>
          <w:lang w:val="en-GB"/>
        </w:rPr>
        <w:t>Maps Scene Description</w:t>
      </w:r>
      <w:bookmarkEnd w:id="127"/>
      <w:bookmarkEnd w:id="128"/>
      <w:r w:rsidRPr="00CB23F9">
        <w:rPr>
          <w:lang w:val="en-GB"/>
        </w:rPr>
        <w:t xml:space="preserve"> </w:t>
      </w:r>
    </w:p>
    <w:p w14:paraId="3C3B1942" w14:textId="61092AC2" w:rsidR="007B5444" w:rsidRPr="00CB23F9" w:rsidRDefault="008E0736">
      <w:pPr>
        <w:pStyle w:val="Titolo4"/>
      </w:pPr>
      <w:r w:rsidRPr="00CB23F9">
        <w:t>Functionality</w:t>
      </w:r>
    </w:p>
    <w:p w14:paraId="45DF9E92" w14:textId="234BD6B3" w:rsidR="00AC0729" w:rsidRPr="00CB23F9" w:rsidRDefault="00AC0729" w:rsidP="00AC0729">
      <w:pPr>
        <w:jc w:val="both"/>
      </w:pPr>
      <w:r w:rsidRPr="00CB23F9">
        <w:t>The Map Scene Description AIM</w:t>
      </w:r>
    </w:p>
    <w:p w14:paraId="6D8BA07E" w14:textId="77777777" w:rsidR="00600722" w:rsidRPr="00CB23F9" w:rsidRDefault="00AC0729" w:rsidP="001A3364">
      <w:pPr>
        <w:pStyle w:val="Paragrafoelenco"/>
        <w:numPr>
          <w:ilvl w:val="0"/>
          <w:numId w:val="102"/>
        </w:numPr>
        <w:jc w:val="both"/>
      </w:pPr>
      <w:r w:rsidRPr="00CB23F9">
        <w:t xml:space="preserve">Receives </w:t>
      </w:r>
    </w:p>
    <w:p w14:paraId="6ED92C3E" w14:textId="1B7B7344" w:rsidR="00600722" w:rsidRPr="00CB23F9" w:rsidRDefault="00111F84" w:rsidP="001A3364">
      <w:pPr>
        <w:numPr>
          <w:ilvl w:val="0"/>
          <w:numId w:val="106"/>
        </w:numPr>
        <w:tabs>
          <w:tab w:val="left" w:pos="1080"/>
        </w:tabs>
        <w:jc w:val="both"/>
      </w:pPr>
      <w:r w:rsidRPr="00CB23F9">
        <w:t>A c</w:t>
      </w:r>
      <w:r w:rsidR="00600722" w:rsidRPr="00CB23F9">
        <w:t>oordinate point on the surface of the Earth</w:t>
      </w:r>
      <w:r w:rsidR="004F78D1" w:rsidRPr="00CB23F9">
        <w:t>.</w:t>
      </w:r>
    </w:p>
    <w:p w14:paraId="2ED31D22" w14:textId="46A97ACF" w:rsidR="00AC0729" w:rsidRPr="00CB23F9" w:rsidRDefault="00E315E1" w:rsidP="001A3364">
      <w:pPr>
        <w:numPr>
          <w:ilvl w:val="0"/>
          <w:numId w:val="106"/>
        </w:numPr>
        <w:tabs>
          <w:tab w:val="left" w:pos="1080"/>
        </w:tabs>
        <w:jc w:val="both"/>
      </w:pPr>
      <w:r w:rsidRPr="00CB23F9">
        <w:t>Offline Map Data</w:t>
      </w:r>
      <w:r w:rsidR="00AC0729" w:rsidRPr="00CB23F9">
        <w:t>.</w:t>
      </w:r>
    </w:p>
    <w:p w14:paraId="74116FE0" w14:textId="5707D925" w:rsidR="00AC0729" w:rsidRPr="00CB23F9" w:rsidRDefault="00AC0729" w:rsidP="001A3364">
      <w:pPr>
        <w:pStyle w:val="Paragrafoelenco"/>
        <w:numPr>
          <w:ilvl w:val="0"/>
          <w:numId w:val="102"/>
        </w:numPr>
        <w:jc w:val="both"/>
      </w:pPr>
      <w:r w:rsidRPr="00CB23F9">
        <w:t>Requests portion</w:t>
      </w:r>
      <w:r w:rsidR="00E315E1" w:rsidRPr="00CB23F9">
        <w:t>s</w:t>
      </w:r>
      <w:r w:rsidRPr="00CB23F9">
        <w:t xml:space="preserve"> of a previous Basic Environment Representation.</w:t>
      </w:r>
    </w:p>
    <w:p w14:paraId="5BFDCC00" w14:textId="0142A1D4" w:rsidR="00AC0729" w:rsidRPr="00CB23F9" w:rsidRDefault="00AC0729" w:rsidP="001A3364">
      <w:pPr>
        <w:pStyle w:val="Paragrafoelenco"/>
        <w:numPr>
          <w:ilvl w:val="0"/>
          <w:numId w:val="102"/>
        </w:numPr>
        <w:jc w:val="both"/>
      </w:pPr>
      <w:r w:rsidRPr="00CB23F9">
        <w:t>Provides</w:t>
      </w:r>
      <w:r w:rsidR="004132BD" w:rsidRPr="00CB23F9">
        <w:t xml:space="preserve"> </w:t>
      </w:r>
      <w:r w:rsidR="001516F0" w:rsidRPr="00CB23F9">
        <w:t>Object-based Map Scene Descriptors</w:t>
      </w:r>
      <w:r w:rsidRPr="00CB23F9">
        <w:t xml:space="preserve">. </w:t>
      </w:r>
    </w:p>
    <w:p w14:paraId="4244BF7C" w14:textId="77777777" w:rsidR="007B5444" w:rsidRPr="00CB23F9" w:rsidRDefault="007B5444">
      <w:pPr>
        <w:pStyle w:val="Titolo4"/>
      </w:pPr>
      <w:r w:rsidRPr="00CB23F9">
        <w:t>Requirements</w:t>
      </w:r>
    </w:p>
    <w:p w14:paraId="6AF44681" w14:textId="60C88BBE" w:rsidR="003C55B0" w:rsidRPr="00CB23F9" w:rsidRDefault="003C55B0" w:rsidP="003C55B0">
      <w:pPr>
        <w:jc w:val="both"/>
      </w:pPr>
      <w:r w:rsidRPr="00CB23F9">
        <w:t xml:space="preserve">The Map </w:t>
      </w:r>
      <w:r w:rsidR="00C8640C" w:rsidRPr="00CB23F9">
        <w:t xml:space="preserve">Scene </w:t>
      </w:r>
      <w:r w:rsidR="00D57927" w:rsidRPr="00CB23F9">
        <w:t xml:space="preserve">Description </w:t>
      </w:r>
      <w:r w:rsidRPr="00CB23F9">
        <w:t>provides:</w:t>
      </w:r>
    </w:p>
    <w:p w14:paraId="3841B08F" w14:textId="60592F13" w:rsidR="003C55B0" w:rsidRPr="00CB23F9" w:rsidRDefault="00154191" w:rsidP="001A3364">
      <w:pPr>
        <w:pStyle w:val="Paragrafoelenco"/>
        <w:numPr>
          <w:ilvl w:val="0"/>
          <w:numId w:val="57"/>
        </w:numPr>
        <w:jc w:val="both"/>
      </w:pPr>
      <w:r w:rsidRPr="00CB23F9">
        <w:t>O</w:t>
      </w:r>
      <w:r w:rsidR="003C55B0" w:rsidRPr="00CB23F9">
        <w:t>bject-based representation of the Environment around the input point.</w:t>
      </w:r>
    </w:p>
    <w:p w14:paraId="4B1F34CA" w14:textId="68276F74" w:rsidR="003C55B0" w:rsidRPr="00CB23F9" w:rsidRDefault="00154191" w:rsidP="001A3364">
      <w:pPr>
        <w:pStyle w:val="Paragrafoelenco"/>
        <w:numPr>
          <w:ilvl w:val="0"/>
          <w:numId w:val="57"/>
        </w:numPr>
        <w:jc w:val="both"/>
      </w:pPr>
      <w:r w:rsidRPr="00CB23F9">
        <w:t>C</w:t>
      </w:r>
      <w:r w:rsidR="003C55B0" w:rsidRPr="00CB23F9">
        <w:t>oordinates, size, and shape</w:t>
      </w:r>
      <w:r w:rsidR="001D1A0A" w:rsidRPr="00CB23F9">
        <w:t xml:space="preserve"> of the Object</w:t>
      </w:r>
      <w:r w:rsidR="005F7DC0" w:rsidRPr="00CB23F9">
        <w:t>s</w:t>
      </w:r>
      <w:r w:rsidR="003C55B0" w:rsidRPr="00CB23F9">
        <w:t>.</w:t>
      </w:r>
    </w:p>
    <w:p w14:paraId="0739173B" w14:textId="30053C7E" w:rsidR="003C55B0" w:rsidRPr="00CB23F9" w:rsidRDefault="005F7DC0" w:rsidP="001A3364">
      <w:pPr>
        <w:pStyle w:val="Paragrafoelenco"/>
        <w:numPr>
          <w:ilvl w:val="0"/>
          <w:numId w:val="57"/>
        </w:numPr>
        <w:jc w:val="both"/>
      </w:pPr>
      <w:r w:rsidRPr="00CB23F9">
        <w:t>Taxonomy-</w:t>
      </w:r>
      <w:r w:rsidR="003C55B0" w:rsidRPr="00CB23F9">
        <w:t xml:space="preserve">based </w:t>
      </w:r>
      <w:r w:rsidRPr="00CB23F9">
        <w:t xml:space="preserve">semantics </w:t>
      </w:r>
      <w:r w:rsidR="003C55B0" w:rsidRPr="00CB23F9">
        <w:t>o</w:t>
      </w:r>
      <w:r w:rsidRPr="00CB23F9">
        <w:t>f the Objects</w:t>
      </w:r>
      <w:r w:rsidR="003C55B0" w:rsidRPr="00CB23F9">
        <w:t>.</w:t>
      </w:r>
    </w:p>
    <w:p w14:paraId="6272CEF6" w14:textId="77777777" w:rsidR="007B5444" w:rsidRPr="00CB23F9" w:rsidRDefault="007B5444">
      <w:pPr>
        <w:pStyle w:val="Titolo4"/>
      </w:pPr>
      <w:r w:rsidRPr="00CB23F9">
        <w:t>Technology</w:t>
      </w:r>
    </w:p>
    <w:p w14:paraId="311C5B38" w14:textId="4154E7AD" w:rsidR="00CA012C" w:rsidRPr="00CB23F9" w:rsidRDefault="007435B4">
      <w:pPr>
        <w:pStyle w:val="Titolo3"/>
        <w:rPr>
          <w:lang w:val="en-GB"/>
        </w:rPr>
      </w:pPr>
      <w:bookmarkStart w:id="129" w:name="_Toc106528210"/>
      <w:bookmarkStart w:id="130" w:name="_Toc134018693"/>
      <w:r w:rsidRPr="00CB23F9">
        <w:rPr>
          <w:lang w:val="en-GB"/>
        </w:rPr>
        <w:t>A</w:t>
      </w:r>
      <w:r w:rsidR="00FF6849" w:rsidRPr="00CB23F9">
        <w:rPr>
          <w:lang w:val="en-GB"/>
        </w:rPr>
        <w:t>udio Scene Descript</w:t>
      </w:r>
      <w:bookmarkEnd w:id="129"/>
      <w:r w:rsidR="00FF6849" w:rsidRPr="00CB23F9">
        <w:rPr>
          <w:lang w:val="en-GB"/>
        </w:rPr>
        <w:t>ion</w:t>
      </w:r>
      <w:bookmarkEnd w:id="130"/>
    </w:p>
    <w:p w14:paraId="1B957EA7" w14:textId="77777777" w:rsidR="007435B4" w:rsidRPr="00CB23F9" w:rsidRDefault="007435B4">
      <w:pPr>
        <w:pStyle w:val="Titolo4"/>
      </w:pPr>
      <w:r w:rsidRPr="00CB23F9">
        <w:t>Functionality</w:t>
      </w:r>
    </w:p>
    <w:p w14:paraId="3A40D69D" w14:textId="777C7FEA" w:rsidR="004C0281" w:rsidRPr="00CB23F9" w:rsidRDefault="004C0281" w:rsidP="004C0281">
      <w:pPr>
        <w:jc w:val="both"/>
      </w:pPr>
      <w:r w:rsidRPr="00CB23F9">
        <w:t xml:space="preserve">The </w:t>
      </w:r>
      <w:r w:rsidR="009A27A5" w:rsidRPr="00CB23F9">
        <w:t xml:space="preserve">Audio </w:t>
      </w:r>
      <w:r w:rsidRPr="00CB23F9">
        <w:t>Scene Description AIM</w:t>
      </w:r>
    </w:p>
    <w:p w14:paraId="7145C613" w14:textId="77777777" w:rsidR="00C93224" w:rsidRPr="00CB23F9" w:rsidRDefault="004C0281" w:rsidP="001A3364">
      <w:pPr>
        <w:pStyle w:val="Paragrafoelenco"/>
        <w:numPr>
          <w:ilvl w:val="0"/>
          <w:numId w:val="103"/>
        </w:numPr>
        <w:jc w:val="both"/>
      </w:pPr>
      <w:r w:rsidRPr="00CB23F9">
        <w:t xml:space="preserve">Receives </w:t>
      </w:r>
    </w:p>
    <w:p w14:paraId="647626D1" w14:textId="74084AB2" w:rsidR="004C0281" w:rsidRPr="00CB23F9" w:rsidRDefault="009A27A5" w:rsidP="001A3364">
      <w:pPr>
        <w:numPr>
          <w:ilvl w:val="0"/>
          <w:numId w:val="107"/>
        </w:numPr>
        <w:tabs>
          <w:tab w:val="left" w:pos="1080"/>
        </w:tabs>
        <w:jc w:val="both"/>
      </w:pPr>
      <w:r w:rsidRPr="00CB23F9">
        <w:t>Audio</w:t>
      </w:r>
      <w:r w:rsidR="004C0281" w:rsidRPr="00CB23F9">
        <w:t xml:space="preserve"> Data</w:t>
      </w:r>
    </w:p>
    <w:p w14:paraId="7D267CCE" w14:textId="7669FCA5" w:rsidR="00C93224" w:rsidRPr="00CB23F9" w:rsidRDefault="00C93224" w:rsidP="001A3364">
      <w:pPr>
        <w:numPr>
          <w:ilvl w:val="0"/>
          <w:numId w:val="107"/>
        </w:numPr>
        <w:tabs>
          <w:tab w:val="left" w:pos="1080"/>
        </w:tabs>
        <w:jc w:val="both"/>
      </w:pPr>
      <w:r w:rsidRPr="00CB23F9">
        <w:t>Microphone Array Geometry</w:t>
      </w:r>
    </w:p>
    <w:p w14:paraId="23BBFB57" w14:textId="77777777" w:rsidR="004C0281" w:rsidRPr="00CB23F9" w:rsidRDefault="004C0281" w:rsidP="001A3364">
      <w:pPr>
        <w:pStyle w:val="Paragrafoelenco"/>
        <w:numPr>
          <w:ilvl w:val="0"/>
          <w:numId w:val="103"/>
        </w:numPr>
        <w:jc w:val="both"/>
      </w:pPr>
      <w:r w:rsidRPr="00CB23F9">
        <w:t>Requests portions of a previous Basic Environment Representation.</w:t>
      </w:r>
    </w:p>
    <w:p w14:paraId="02B4EB27" w14:textId="35887E01" w:rsidR="00725BC8" w:rsidRPr="00CB23F9" w:rsidRDefault="008E48D6" w:rsidP="001A3364">
      <w:pPr>
        <w:pStyle w:val="Paragrafoelenco"/>
        <w:numPr>
          <w:ilvl w:val="0"/>
          <w:numId w:val="103"/>
        </w:numPr>
        <w:jc w:val="both"/>
      </w:pPr>
      <w:r w:rsidRPr="00CB23F9">
        <w:t>Provides Audio Scene Descriptors including any Alert.</w:t>
      </w:r>
      <w:r w:rsidR="004C0281" w:rsidRPr="00CB23F9">
        <w:t xml:space="preserve"> </w:t>
      </w:r>
    </w:p>
    <w:p w14:paraId="51289C17" w14:textId="77777777" w:rsidR="007435B4" w:rsidRPr="00CB23F9" w:rsidRDefault="007435B4">
      <w:pPr>
        <w:pStyle w:val="Titolo4"/>
      </w:pPr>
      <w:r w:rsidRPr="00CB23F9">
        <w:t>Requirements</w:t>
      </w:r>
    </w:p>
    <w:p w14:paraId="15213019" w14:textId="77777777" w:rsidR="00943B1D" w:rsidRPr="00CB23F9" w:rsidRDefault="00943B1D">
      <w:pPr>
        <w:pStyle w:val="Titolo4"/>
      </w:pPr>
      <w:bookmarkStart w:id="131" w:name="_Toc106528216"/>
      <w:r w:rsidRPr="00CB23F9">
        <w:t>Technology</w:t>
      </w:r>
    </w:p>
    <w:p w14:paraId="0B4740DC" w14:textId="419D6A17" w:rsidR="00D340A0" w:rsidRPr="00CB23F9" w:rsidRDefault="00D340A0">
      <w:pPr>
        <w:pStyle w:val="Titolo3"/>
        <w:rPr>
          <w:lang w:val="en-GB"/>
        </w:rPr>
      </w:pPr>
      <w:bookmarkStart w:id="132" w:name="_Toc134018694"/>
      <w:bookmarkEnd w:id="131"/>
      <w:r w:rsidRPr="00CB23F9">
        <w:rPr>
          <w:lang w:val="en-GB"/>
        </w:rPr>
        <w:t>Alert</w:t>
      </w:r>
      <w:bookmarkEnd w:id="132"/>
    </w:p>
    <w:p w14:paraId="7D938E38" w14:textId="77E6D908" w:rsidR="00D340A0" w:rsidRPr="00CB23F9" w:rsidRDefault="00D340A0">
      <w:pPr>
        <w:pStyle w:val="Titolo4"/>
      </w:pPr>
      <w:r w:rsidRPr="00CB23F9">
        <w:t>Functionality</w:t>
      </w:r>
    </w:p>
    <w:p w14:paraId="6E20FD77" w14:textId="7D0BE288" w:rsidR="00130679" w:rsidRPr="00CB23F9" w:rsidRDefault="00130679" w:rsidP="00130679">
      <w:r w:rsidRPr="00CB23F9">
        <w:t xml:space="preserve">Alert </w:t>
      </w:r>
      <w:r w:rsidR="008A789E" w:rsidRPr="00CB23F9">
        <w:t>is Data generated by a</w:t>
      </w:r>
      <w:r w:rsidR="00706999" w:rsidRPr="00CB23F9">
        <w:t xml:space="preserve"> </w:t>
      </w:r>
      <w:r w:rsidR="00FC1993" w:rsidRPr="00CB23F9">
        <w:t xml:space="preserve">Scene Description AIM that </w:t>
      </w:r>
      <w:r w:rsidR="00312338" w:rsidRPr="00CB23F9">
        <w:t xml:space="preserve">signals </w:t>
      </w:r>
      <w:r w:rsidR="00C23B43" w:rsidRPr="00CB23F9">
        <w:t>a danger estimated by that AIM</w:t>
      </w:r>
      <w:r w:rsidR="00800AB6" w:rsidRPr="00CB23F9">
        <w:t xml:space="preserve"> </w:t>
      </w:r>
      <w:r w:rsidR="00D1026D" w:rsidRPr="00CB23F9">
        <w:t xml:space="preserve">as information added to </w:t>
      </w:r>
      <w:r w:rsidR="00D82855" w:rsidRPr="00CB23F9">
        <w:t>its Scene Description.</w:t>
      </w:r>
    </w:p>
    <w:p w14:paraId="68613735" w14:textId="5EABEF2C" w:rsidR="00D340A0" w:rsidRPr="00CB23F9" w:rsidRDefault="00D340A0">
      <w:pPr>
        <w:pStyle w:val="Titolo4"/>
      </w:pPr>
      <w:r w:rsidRPr="00CB23F9">
        <w:t>Requirements</w:t>
      </w:r>
    </w:p>
    <w:p w14:paraId="05035948" w14:textId="36235B8E" w:rsidR="00815BA9" w:rsidRPr="00CB23F9" w:rsidRDefault="0071725D" w:rsidP="00F9767D">
      <w:pPr>
        <w:jc w:val="both"/>
      </w:pPr>
      <w:r w:rsidRPr="00CB23F9">
        <w:t xml:space="preserve">Alert </w:t>
      </w:r>
      <w:r w:rsidR="004C60B5" w:rsidRPr="00CB23F9">
        <w:t>i</w:t>
      </w:r>
      <w:r w:rsidRPr="00CB23F9">
        <w:t xml:space="preserve">s represented by the Object that the Scene Description AIM </w:t>
      </w:r>
      <w:r w:rsidR="004C60B5" w:rsidRPr="00CB23F9">
        <w:t xml:space="preserve">has found </w:t>
      </w:r>
      <w:r w:rsidR="00F9767D" w:rsidRPr="00CB23F9">
        <w:t>worth attention</w:t>
      </w:r>
      <w:r w:rsidR="004C60B5" w:rsidRPr="00CB23F9">
        <w:t>.</w:t>
      </w:r>
    </w:p>
    <w:p w14:paraId="68CFB47F" w14:textId="77777777" w:rsidR="00D340A0" w:rsidRPr="00CB23F9" w:rsidRDefault="00D340A0">
      <w:pPr>
        <w:pStyle w:val="Titolo4"/>
      </w:pPr>
      <w:r w:rsidRPr="00CB23F9">
        <w:t>Technology</w:t>
      </w:r>
    </w:p>
    <w:p w14:paraId="311C5B4B" w14:textId="6CF4ED7A" w:rsidR="00CA012C" w:rsidRPr="00CB23F9" w:rsidRDefault="00FF6849">
      <w:pPr>
        <w:pStyle w:val="Titolo3"/>
        <w:rPr>
          <w:lang w:val="en-GB"/>
        </w:rPr>
      </w:pPr>
      <w:bookmarkStart w:id="133" w:name="_Toc134018695"/>
      <w:r w:rsidRPr="00CB23F9">
        <w:rPr>
          <w:lang w:val="en-GB"/>
        </w:rPr>
        <w:t>Basic Environment Representation</w:t>
      </w:r>
      <w:bookmarkEnd w:id="133"/>
    </w:p>
    <w:p w14:paraId="32BDD915" w14:textId="448CE190" w:rsidR="009B527C" w:rsidRPr="00CB23F9" w:rsidRDefault="008E0736">
      <w:pPr>
        <w:pStyle w:val="Titolo4"/>
      </w:pPr>
      <w:r w:rsidRPr="00CB23F9">
        <w:t>Functionality</w:t>
      </w:r>
    </w:p>
    <w:p w14:paraId="311C5B4D" w14:textId="248882E3" w:rsidR="00CA012C" w:rsidRPr="00CB23F9" w:rsidRDefault="00FF6849">
      <w:pPr>
        <w:jc w:val="both"/>
      </w:pPr>
      <w:r w:rsidRPr="00CB23F9">
        <w:t xml:space="preserve">The </w:t>
      </w:r>
      <w:r w:rsidR="003F62A5" w:rsidRPr="00CB23F9">
        <w:t>Basic Environment Representation (BER)</w:t>
      </w:r>
      <w:r w:rsidR="0067183B" w:rsidRPr="00CB23F9">
        <w:t xml:space="preserve"> </w:t>
      </w:r>
      <w:r w:rsidR="00CF68AF" w:rsidRPr="00CB23F9">
        <w:t>result</w:t>
      </w:r>
      <w:r w:rsidR="00A76D3C" w:rsidRPr="00CB23F9">
        <w:t>s</w:t>
      </w:r>
      <w:r w:rsidR="00CF68AF" w:rsidRPr="00CB23F9">
        <w:t xml:space="preserve"> from the </w:t>
      </w:r>
      <w:r w:rsidR="00CF68AF" w:rsidRPr="00CB23F9">
        <w:rPr>
          <w:i/>
          <w:iCs/>
        </w:rPr>
        <w:t>integration</w:t>
      </w:r>
      <w:r w:rsidR="00CF68AF" w:rsidRPr="00CB23F9">
        <w:t xml:space="preserve"> of the different Scene Descript</w:t>
      </w:r>
      <w:r w:rsidR="004B0234" w:rsidRPr="00CB23F9">
        <w:t>ors</w:t>
      </w:r>
      <w:r w:rsidR="00CF68AF" w:rsidRPr="00CB23F9">
        <w:t xml:space="preserve"> generated </w:t>
      </w:r>
      <w:r w:rsidR="00DD67BE" w:rsidRPr="00CB23F9">
        <w:t>by</w:t>
      </w:r>
      <w:r w:rsidR="00F76346" w:rsidRPr="00CB23F9">
        <w:t xml:space="preserve"> the</w:t>
      </w:r>
      <w:r w:rsidR="00CF68AF" w:rsidRPr="00CB23F9">
        <w:t xml:space="preserve"> different EST</w:t>
      </w:r>
      <w:r w:rsidR="00F76346" w:rsidRPr="00CB23F9">
        <w:t>-specific Sce</w:t>
      </w:r>
      <w:r w:rsidR="004B0234" w:rsidRPr="00CB23F9">
        <w:t>n</w:t>
      </w:r>
      <w:r w:rsidR="00F76346" w:rsidRPr="00CB23F9">
        <w:t xml:space="preserve">e </w:t>
      </w:r>
      <w:r w:rsidR="00B76A2D" w:rsidRPr="00CB23F9">
        <w:t>D</w:t>
      </w:r>
      <w:r w:rsidR="00F76346" w:rsidRPr="00CB23F9">
        <w:t>escription AIMs</w:t>
      </w:r>
      <w:r w:rsidR="0077630F" w:rsidRPr="00CB23F9">
        <w:t xml:space="preserve"> and Environmental data</w:t>
      </w:r>
      <w:r w:rsidR="004F3301" w:rsidRPr="00CB23F9">
        <w:t>. It contains:</w:t>
      </w:r>
    </w:p>
    <w:p w14:paraId="311C5B4E" w14:textId="365031F5" w:rsidR="00CA012C" w:rsidRPr="00CB23F9" w:rsidRDefault="00FF6849">
      <w:pPr>
        <w:pStyle w:val="Paragrafoelenco"/>
        <w:numPr>
          <w:ilvl w:val="0"/>
          <w:numId w:val="28"/>
        </w:numPr>
        <w:jc w:val="both"/>
      </w:pPr>
      <w:r w:rsidRPr="00CB23F9">
        <w:t xml:space="preserve">Audio and Visual </w:t>
      </w:r>
      <w:r w:rsidR="00264BD1" w:rsidRPr="00CB23F9">
        <w:t>Object</w:t>
      </w:r>
      <w:r w:rsidR="0077630F" w:rsidRPr="00CB23F9">
        <w:t>s</w:t>
      </w:r>
    </w:p>
    <w:p w14:paraId="311C5B4F" w14:textId="77CCD917" w:rsidR="00CA012C" w:rsidRPr="00CB23F9" w:rsidRDefault="0077630F">
      <w:pPr>
        <w:pStyle w:val="Paragrafoelenco"/>
        <w:numPr>
          <w:ilvl w:val="0"/>
          <w:numId w:val="28"/>
        </w:numPr>
        <w:jc w:val="both"/>
      </w:pPr>
      <w:r w:rsidRPr="00CB23F9">
        <w:t xml:space="preserve">Their </w:t>
      </w:r>
      <w:r w:rsidR="00FF6849" w:rsidRPr="00CB23F9">
        <w:t xml:space="preserve">Spatial </w:t>
      </w:r>
      <w:r w:rsidR="007306C7" w:rsidRPr="00CB23F9">
        <w:t>Attitude</w:t>
      </w:r>
    </w:p>
    <w:p w14:paraId="608528C7" w14:textId="2256506F" w:rsidR="00264BD1" w:rsidRPr="00CB23F9" w:rsidRDefault="00264BD1">
      <w:pPr>
        <w:pStyle w:val="Paragrafoelenco"/>
        <w:numPr>
          <w:ilvl w:val="0"/>
          <w:numId w:val="28"/>
        </w:numPr>
        <w:jc w:val="both"/>
      </w:pPr>
      <w:r w:rsidRPr="00CB23F9">
        <w:t>Sc</w:t>
      </w:r>
      <w:r w:rsidR="005D16A9" w:rsidRPr="00CB23F9">
        <w:t>ene Geometry</w:t>
      </w:r>
    </w:p>
    <w:p w14:paraId="311C5B50" w14:textId="2F54B78F" w:rsidR="00CA012C" w:rsidRPr="00CB23F9" w:rsidRDefault="00FF6849">
      <w:pPr>
        <w:pStyle w:val="Paragrafoelenco"/>
        <w:numPr>
          <w:ilvl w:val="0"/>
          <w:numId w:val="28"/>
        </w:numPr>
        <w:jc w:val="both"/>
      </w:pPr>
      <w:r w:rsidRPr="00CB23F9">
        <w:t>Environmental data (e.g., weather, temperature, air pressure, ice and water on the road, wind, fog etc.)</w:t>
      </w:r>
    </w:p>
    <w:p w14:paraId="6012B560" w14:textId="624F96A5" w:rsidR="005E5C6E" w:rsidRPr="00CB23F9" w:rsidRDefault="00826411">
      <w:pPr>
        <w:pStyle w:val="Paragrafoelenco"/>
        <w:numPr>
          <w:ilvl w:val="0"/>
          <w:numId w:val="28"/>
        </w:numPr>
        <w:jc w:val="both"/>
      </w:pPr>
      <w:r w:rsidRPr="00CB23F9">
        <w:t>Any semantic information about the Scene.</w:t>
      </w:r>
    </w:p>
    <w:p w14:paraId="4CBAE288" w14:textId="77777777" w:rsidR="00AD19D6" w:rsidRPr="00CB23F9" w:rsidRDefault="00AD19D6">
      <w:pPr>
        <w:pStyle w:val="Titolo4"/>
      </w:pPr>
      <w:r w:rsidRPr="00CB23F9">
        <w:t>Requirements</w:t>
      </w:r>
    </w:p>
    <w:p w14:paraId="311C5B52" w14:textId="35F12D73" w:rsidR="00CA012C" w:rsidRPr="00CB23F9" w:rsidRDefault="00FF6849">
      <w:pPr>
        <w:jc w:val="both"/>
      </w:pPr>
      <w:r w:rsidRPr="00CB23F9">
        <w:t xml:space="preserve">The </w:t>
      </w:r>
      <w:r w:rsidR="001F1D71" w:rsidRPr="00CB23F9">
        <w:t xml:space="preserve">functional </w:t>
      </w:r>
      <w:r w:rsidRPr="00CB23F9">
        <w:t>requirements of the B</w:t>
      </w:r>
      <w:r w:rsidR="00455853" w:rsidRPr="00CB23F9">
        <w:t xml:space="preserve">asic </w:t>
      </w:r>
      <w:r w:rsidRPr="00CB23F9">
        <w:t>E</w:t>
      </w:r>
      <w:r w:rsidR="00455853" w:rsidRPr="00CB23F9">
        <w:t xml:space="preserve">nvironment </w:t>
      </w:r>
      <w:r w:rsidRPr="00CB23F9">
        <w:t>R</w:t>
      </w:r>
      <w:r w:rsidR="00455853" w:rsidRPr="00CB23F9">
        <w:t>epresentation</w:t>
      </w:r>
      <w:r w:rsidRPr="00CB23F9">
        <w:t xml:space="preserve"> </w:t>
      </w:r>
      <w:r w:rsidR="00455853" w:rsidRPr="00CB23F9">
        <w:t xml:space="preserve">(BER) </w:t>
      </w:r>
      <w:r w:rsidRPr="00CB23F9">
        <w:t>are:</w:t>
      </w:r>
    </w:p>
    <w:p w14:paraId="311C5B53" w14:textId="63F045C4" w:rsidR="00CA012C" w:rsidRPr="00CB23F9" w:rsidRDefault="00FF6849" w:rsidP="001A3364">
      <w:pPr>
        <w:pStyle w:val="Paragrafoelenco"/>
        <w:numPr>
          <w:ilvl w:val="0"/>
          <w:numId w:val="38"/>
        </w:numPr>
        <w:jc w:val="both"/>
      </w:pPr>
      <w:r w:rsidRPr="00CB23F9">
        <w:t xml:space="preserve">The BER shall include all available information </w:t>
      </w:r>
      <w:r w:rsidR="00D64582" w:rsidRPr="00CB23F9">
        <w:t xml:space="preserve">from ESS amd MAS </w:t>
      </w:r>
      <w:r w:rsidRPr="00CB23F9">
        <w:t>that enable</w:t>
      </w:r>
      <w:r w:rsidR="00D64582" w:rsidRPr="00CB23F9">
        <w:t>s</w:t>
      </w:r>
      <w:r w:rsidRPr="00CB23F9">
        <w:t xml:space="preserve"> </w:t>
      </w:r>
      <w:r w:rsidR="001256F7" w:rsidRPr="00CB23F9">
        <w:t>CAV</w:t>
      </w:r>
      <w:r w:rsidRPr="00CB23F9">
        <w:t xml:space="preserve"> to define a Path in the Decision Horizon Time.</w:t>
      </w:r>
    </w:p>
    <w:p w14:paraId="311C5B54" w14:textId="52F14BA3" w:rsidR="00CA012C" w:rsidRPr="00CB23F9" w:rsidRDefault="00FF6849" w:rsidP="001A3364">
      <w:pPr>
        <w:pStyle w:val="Paragrafoelenco"/>
        <w:numPr>
          <w:ilvl w:val="0"/>
          <w:numId w:val="38"/>
        </w:numPr>
        <w:jc w:val="both"/>
      </w:pPr>
      <w:r w:rsidRPr="00CB23F9">
        <w:t xml:space="preserve">The BER shall include the BERs of </w:t>
      </w:r>
      <w:r w:rsidR="00704140" w:rsidRPr="00CB23F9">
        <w:t xml:space="preserve">snapshots </w:t>
      </w:r>
      <w:r w:rsidRPr="00CB23F9">
        <w:t>sufficient</w:t>
      </w:r>
      <w:r w:rsidR="00704140" w:rsidRPr="00CB23F9">
        <w:t>ly</w:t>
      </w:r>
      <w:r w:rsidRPr="00CB23F9">
        <w:t xml:space="preserve"> prior </w:t>
      </w:r>
      <w:r w:rsidR="00704140" w:rsidRPr="00CB23F9">
        <w:t xml:space="preserve">in time </w:t>
      </w:r>
      <w:r w:rsidR="00011359" w:rsidRPr="00CB23F9">
        <w:t xml:space="preserve">captured </w:t>
      </w:r>
      <w:r w:rsidRPr="00CB23F9">
        <w:t xml:space="preserve">at a frequency useful </w:t>
      </w:r>
      <w:r w:rsidR="00011359" w:rsidRPr="00CB23F9">
        <w:t>to track object</w:t>
      </w:r>
      <w:r w:rsidR="00914811" w:rsidRPr="00CB23F9">
        <w:t xml:space="preserve"> and their </w:t>
      </w:r>
      <w:r w:rsidR="00A43529" w:rsidRPr="00CB23F9">
        <w:t>motion</w:t>
      </w:r>
      <w:r w:rsidRPr="00CB23F9">
        <w:t>, infer motion vectors, etc.</w:t>
      </w:r>
    </w:p>
    <w:p w14:paraId="7DAAC8B5" w14:textId="6B96E66D" w:rsidR="00EE257D" w:rsidRPr="00CB23F9" w:rsidRDefault="00FF6849" w:rsidP="001A3364">
      <w:pPr>
        <w:pStyle w:val="Paragrafoelenco"/>
        <w:numPr>
          <w:ilvl w:val="0"/>
          <w:numId w:val="38"/>
        </w:numPr>
        <w:jc w:val="both"/>
      </w:pPr>
      <w:r w:rsidRPr="00CB23F9">
        <w:t xml:space="preserve">The BER shall </w:t>
      </w:r>
      <w:r w:rsidR="00EE257D" w:rsidRPr="00CB23F9">
        <w:t>include:</w:t>
      </w:r>
    </w:p>
    <w:p w14:paraId="01C7FC95" w14:textId="77777777" w:rsidR="00EE257D" w:rsidRPr="00CB23F9" w:rsidRDefault="00EE257D" w:rsidP="001A3364">
      <w:pPr>
        <w:pStyle w:val="Paragrafoelenco"/>
        <w:numPr>
          <w:ilvl w:val="1"/>
          <w:numId w:val="38"/>
        </w:numPr>
        <w:jc w:val="both"/>
      </w:pPr>
      <w:r w:rsidRPr="00CB23F9">
        <w:t xml:space="preserve">A description of </w:t>
      </w:r>
      <w:r w:rsidR="00FF6849" w:rsidRPr="00CB23F9">
        <w:t xml:space="preserve">the </w:t>
      </w:r>
      <w:r w:rsidR="00F27AB6" w:rsidRPr="00CB23F9">
        <w:t>External E</w:t>
      </w:r>
      <w:r w:rsidR="00FF6849" w:rsidRPr="00CB23F9">
        <w:t>nvironment in terms of Road Topology (e.g., roads and lane geometry)</w:t>
      </w:r>
      <w:r w:rsidRPr="00CB23F9">
        <w:t>.</w:t>
      </w:r>
    </w:p>
    <w:p w14:paraId="311C5B55" w14:textId="198A7BFE" w:rsidR="00CA012C" w:rsidRPr="00CB23F9" w:rsidRDefault="00EE257D" w:rsidP="001A3364">
      <w:pPr>
        <w:pStyle w:val="Paragrafoelenco"/>
        <w:numPr>
          <w:ilvl w:val="1"/>
          <w:numId w:val="38"/>
        </w:numPr>
        <w:jc w:val="both"/>
      </w:pPr>
      <w:r w:rsidRPr="00CB23F9">
        <w:t>The</w:t>
      </w:r>
      <w:r w:rsidR="00FF6849" w:rsidRPr="00CB23F9">
        <w:t xml:space="preserve"> traffic rules and regulatory restrictions </w:t>
      </w:r>
      <w:r w:rsidR="00F27AB6" w:rsidRPr="00CB23F9">
        <w:t xml:space="preserve">derived from </w:t>
      </w:r>
      <w:r w:rsidR="00847450" w:rsidRPr="00CB23F9">
        <w:t xml:space="preserve">Road Signs </w:t>
      </w:r>
      <w:r w:rsidR="00FF6849" w:rsidRPr="00CB23F9">
        <w:t xml:space="preserve">available at this stage </w:t>
      </w:r>
      <w:r w:rsidR="00847450" w:rsidRPr="00CB23F9">
        <w:t xml:space="preserve">and </w:t>
      </w:r>
      <w:r w:rsidR="00FF6849" w:rsidRPr="00CB23F9">
        <w:t xml:space="preserve">applying to </w:t>
      </w:r>
      <w:r w:rsidR="00847450" w:rsidRPr="00CB23F9">
        <w:t xml:space="preserve">relevant </w:t>
      </w:r>
      <w:r w:rsidR="00FF6849" w:rsidRPr="00CB23F9">
        <w:t xml:space="preserve">portions of the </w:t>
      </w:r>
      <w:r w:rsidR="00847450" w:rsidRPr="00CB23F9">
        <w:t>External E</w:t>
      </w:r>
      <w:r w:rsidR="00FF6849" w:rsidRPr="00CB23F9">
        <w:t>nvironment</w:t>
      </w:r>
      <w:r w:rsidR="00FF6849" w:rsidRPr="00CB23F9">
        <w:rPr>
          <w:rStyle w:val="FootnoteAnchor"/>
        </w:rPr>
        <w:footnoteReference w:id="3"/>
      </w:r>
      <w:r w:rsidR="00FF6849" w:rsidRPr="00CB23F9">
        <w:t xml:space="preserve">. </w:t>
      </w:r>
    </w:p>
    <w:p w14:paraId="311C5B56" w14:textId="77777777" w:rsidR="00CA012C" w:rsidRPr="00CB23F9" w:rsidRDefault="00FF6849" w:rsidP="001A3364">
      <w:pPr>
        <w:pStyle w:val="Paragrafoelenco"/>
        <w:numPr>
          <w:ilvl w:val="0"/>
          <w:numId w:val="38"/>
        </w:numPr>
        <w:jc w:val="both"/>
      </w:pPr>
      <w:r w:rsidRPr="00CB23F9">
        <w:t>The BER shall describe each Object with the following attributes:</w:t>
      </w:r>
    </w:p>
    <w:p w14:paraId="144CB81E" w14:textId="77777777" w:rsidR="00CB0CD8" w:rsidRPr="00CB23F9" w:rsidRDefault="00CB0CD8" w:rsidP="001A3364">
      <w:pPr>
        <w:pStyle w:val="Paragrafoelenco"/>
        <w:numPr>
          <w:ilvl w:val="1"/>
          <w:numId w:val="38"/>
        </w:numPr>
        <w:jc w:val="both"/>
      </w:pPr>
      <w:r w:rsidRPr="00CB23F9">
        <w:t>ID.</w:t>
      </w:r>
    </w:p>
    <w:p w14:paraId="311C5B57" w14:textId="77777777" w:rsidR="00CA012C" w:rsidRPr="00CB23F9" w:rsidRDefault="00FF6849" w:rsidP="001A3364">
      <w:pPr>
        <w:pStyle w:val="Paragrafoelenco"/>
        <w:numPr>
          <w:ilvl w:val="1"/>
          <w:numId w:val="38"/>
        </w:numPr>
        <w:jc w:val="both"/>
      </w:pPr>
      <w:r w:rsidRPr="00CB23F9">
        <w:t>Timestamp.</w:t>
      </w:r>
    </w:p>
    <w:p w14:paraId="311C5B58" w14:textId="77777777" w:rsidR="00CA012C" w:rsidRPr="00CB23F9" w:rsidRDefault="00FF6849" w:rsidP="001A3364">
      <w:pPr>
        <w:pStyle w:val="Paragrafoelenco"/>
        <w:numPr>
          <w:ilvl w:val="1"/>
          <w:numId w:val="38"/>
        </w:numPr>
        <w:jc w:val="both"/>
      </w:pPr>
      <w:r w:rsidRPr="00CB23F9">
        <w:t>Type (Audio or Visual).</w:t>
      </w:r>
    </w:p>
    <w:p w14:paraId="311C5B5A" w14:textId="54084B2B" w:rsidR="00CA012C" w:rsidRPr="00CB23F9" w:rsidRDefault="00FF6849" w:rsidP="001A3364">
      <w:pPr>
        <w:pStyle w:val="Paragrafoelenco"/>
        <w:numPr>
          <w:ilvl w:val="1"/>
          <w:numId w:val="38"/>
        </w:numPr>
        <w:jc w:val="both"/>
      </w:pPr>
      <w:r w:rsidRPr="00CB23F9">
        <w:t xml:space="preserve">ID of </w:t>
      </w:r>
      <w:r w:rsidR="00852029" w:rsidRPr="00CB23F9">
        <w:t>related</w:t>
      </w:r>
      <w:r w:rsidRPr="00CB23F9">
        <w:t xml:space="preserve"> object</w:t>
      </w:r>
      <w:r w:rsidR="0037150C" w:rsidRPr="00CB23F9">
        <w:t>s</w:t>
      </w:r>
      <w:r w:rsidRPr="00CB23F9">
        <w:t xml:space="preserve"> of </w:t>
      </w:r>
      <w:r w:rsidR="0037150C" w:rsidRPr="00CB23F9">
        <w:t xml:space="preserve">a </w:t>
      </w:r>
      <w:r w:rsidRPr="00CB23F9">
        <w:t>different Type.</w:t>
      </w:r>
    </w:p>
    <w:p w14:paraId="311C5B5B" w14:textId="77777777" w:rsidR="00CA012C" w:rsidRPr="00CB23F9" w:rsidRDefault="00FF6849" w:rsidP="001A3364">
      <w:pPr>
        <w:pStyle w:val="Paragrafoelenco"/>
        <w:numPr>
          <w:ilvl w:val="1"/>
          <w:numId w:val="38"/>
        </w:numPr>
        <w:jc w:val="both"/>
      </w:pPr>
      <w:r w:rsidRPr="00CB23F9">
        <w:t>Motion State (Static, Dynamic, Unknown).</w:t>
      </w:r>
    </w:p>
    <w:p w14:paraId="311C5B5C" w14:textId="77777777" w:rsidR="00CA012C" w:rsidRPr="00CB23F9" w:rsidRDefault="00FF6849" w:rsidP="001A3364">
      <w:pPr>
        <w:pStyle w:val="Paragrafoelenco"/>
        <w:numPr>
          <w:ilvl w:val="1"/>
          <w:numId w:val="38"/>
        </w:numPr>
        <w:jc w:val="both"/>
      </w:pPr>
      <w:r w:rsidRPr="00CB23F9">
        <w:t>Spatial Attitude.</w:t>
      </w:r>
    </w:p>
    <w:p w14:paraId="778B6792" w14:textId="25D45474" w:rsidR="00494BB7" w:rsidRPr="00CB23F9" w:rsidRDefault="00494BB7" w:rsidP="001A3364">
      <w:pPr>
        <w:pStyle w:val="Paragrafoelenco"/>
        <w:numPr>
          <w:ilvl w:val="1"/>
          <w:numId w:val="38"/>
        </w:numPr>
        <w:jc w:val="both"/>
      </w:pPr>
      <w:r w:rsidRPr="00CB23F9">
        <w:t>Alert flag</w:t>
      </w:r>
    </w:p>
    <w:p w14:paraId="311C5B5D" w14:textId="62086805" w:rsidR="00CA012C" w:rsidRPr="00CB23F9" w:rsidRDefault="00FF6849" w:rsidP="001A3364">
      <w:pPr>
        <w:pStyle w:val="Paragrafoelenco"/>
        <w:numPr>
          <w:ilvl w:val="1"/>
          <w:numId w:val="38"/>
        </w:numPr>
        <w:jc w:val="both"/>
      </w:pPr>
      <w:r w:rsidRPr="00CB23F9">
        <w:t>Predicted Trajectory.</w:t>
      </w:r>
    </w:p>
    <w:p w14:paraId="311C5B5E" w14:textId="77777777" w:rsidR="00CA012C" w:rsidRPr="00CB23F9" w:rsidRDefault="00FF6849" w:rsidP="001A3364">
      <w:pPr>
        <w:pStyle w:val="Paragrafoelenco"/>
        <w:numPr>
          <w:ilvl w:val="1"/>
          <w:numId w:val="38"/>
        </w:numPr>
        <w:jc w:val="both"/>
      </w:pPr>
      <w:r w:rsidRPr="00CB23F9">
        <w:t>Object dimensionality (2D, 2.5D and 3D). Applicable only to Visual Objects.</w:t>
      </w:r>
    </w:p>
    <w:p w14:paraId="311C5B5F" w14:textId="1565F492" w:rsidR="00CA012C" w:rsidRPr="00CB23F9" w:rsidRDefault="003640CA" w:rsidP="001A3364">
      <w:pPr>
        <w:pStyle w:val="Paragrafoelenco"/>
        <w:numPr>
          <w:ilvl w:val="1"/>
          <w:numId w:val="38"/>
        </w:numPr>
        <w:jc w:val="both"/>
      </w:pPr>
      <w:r w:rsidRPr="00CB23F9">
        <w:t>S</w:t>
      </w:r>
      <w:r w:rsidR="00FF6849" w:rsidRPr="00CB23F9">
        <w:t>hape</w:t>
      </w:r>
      <w:r w:rsidRPr="00CB23F9">
        <w:t xml:space="preserve"> of Visual Objects</w:t>
      </w:r>
    </w:p>
    <w:p w14:paraId="311C5B62" w14:textId="2A4757F7" w:rsidR="00CA012C" w:rsidRPr="00CB23F9" w:rsidRDefault="00FF6849" w:rsidP="001A3364">
      <w:pPr>
        <w:pStyle w:val="Paragrafoelenco"/>
        <w:numPr>
          <w:ilvl w:val="1"/>
          <w:numId w:val="38"/>
        </w:numPr>
        <w:jc w:val="both"/>
      </w:pPr>
      <w:r w:rsidRPr="00CB23F9">
        <w:t>Semantics (to the extent it is available at this stage)</w:t>
      </w:r>
      <w:r w:rsidR="00E778FB" w:rsidRPr="00CB23F9">
        <w:t xml:space="preserve"> fo</w:t>
      </w:r>
    </w:p>
    <w:p w14:paraId="311C5B63" w14:textId="77777777" w:rsidR="00CA012C" w:rsidRPr="00CB23F9" w:rsidRDefault="00FF6849" w:rsidP="001A3364">
      <w:pPr>
        <w:pStyle w:val="Paragrafoelenco"/>
        <w:numPr>
          <w:ilvl w:val="2"/>
          <w:numId w:val="38"/>
        </w:numPr>
        <w:jc w:val="both"/>
      </w:pPr>
      <w:r w:rsidRPr="00CB23F9">
        <w:t xml:space="preserve">Another CAV or other object types </w:t>
      </w:r>
    </w:p>
    <w:p w14:paraId="311C5B64" w14:textId="581B14BD" w:rsidR="00CA012C" w:rsidRPr="00CB23F9" w:rsidRDefault="00B922B9" w:rsidP="001A3364">
      <w:pPr>
        <w:pStyle w:val="Paragrafoelenco"/>
        <w:numPr>
          <w:ilvl w:val="2"/>
          <w:numId w:val="38"/>
        </w:numPr>
        <w:jc w:val="both"/>
      </w:pPr>
      <w:r w:rsidRPr="00CB23F9">
        <w:t>An Object b</w:t>
      </w:r>
      <w:r w:rsidR="00FF6849" w:rsidRPr="00CB23F9">
        <w:t xml:space="preserve">elonging to a group of </w:t>
      </w:r>
      <w:r w:rsidRPr="00CB23F9">
        <w:t>O</w:t>
      </w:r>
      <w:r w:rsidR="00FF6849" w:rsidRPr="00CB23F9">
        <w:t>bjects (listed by their IDs).</w:t>
      </w:r>
    </w:p>
    <w:p w14:paraId="311C5B65" w14:textId="77777777" w:rsidR="00CA012C" w:rsidRPr="00CB23F9" w:rsidRDefault="00FF6849" w:rsidP="001A3364">
      <w:pPr>
        <w:pStyle w:val="Paragrafoelenco"/>
        <w:numPr>
          <w:ilvl w:val="1"/>
          <w:numId w:val="38"/>
        </w:numPr>
        <w:jc w:val="both"/>
      </w:pPr>
      <w:r w:rsidRPr="00CB23F9">
        <w:t>Accuracy of all the estimated values in the Object.</w:t>
      </w:r>
    </w:p>
    <w:p w14:paraId="311C5B66" w14:textId="77777777" w:rsidR="00CA012C" w:rsidRPr="00CB23F9" w:rsidRDefault="00FF6849" w:rsidP="001A3364">
      <w:pPr>
        <w:pStyle w:val="Paragrafoelenco"/>
        <w:numPr>
          <w:ilvl w:val="0"/>
          <w:numId w:val="38"/>
        </w:numPr>
        <w:jc w:val="both"/>
      </w:pPr>
      <w:r w:rsidRPr="00CB23F9">
        <w:t>The BER shall allow for easy check of the feasibility of a Trajectory (e.g., the AMS can easily check that the intended Trajectory of the ego CAV designed to reach the intended point does not collide with other Visual Objects in the Decision Horizon based on the current state of the BER).</w:t>
      </w:r>
    </w:p>
    <w:p w14:paraId="311C5B67" w14:textId="77777777" w:rsidR="00CA012C" w:rsidRPr="00CB23F9" w:rsidRDefault="00FF6849" w:rsidP="001A3364">
      <w:pPr>
        <w:pStyle w:val="Paragrafoelenco"/>
        <w:numPr>
          <w:ilvl w:val="0"/>
          <w:numId w:val="38"/>
        </w:numPr>
        <w:jc w:val="both"/>
      </w:pPr>
      <w:r w:rsidRPr="00CB23F9">
        <w:t>The BER shall have a scalable representation, i.e., allowing for:</w:t>
      </w:r>
    </w:p>
    <w:p w14:paraId="311C5B68" w14:textId="77777777" w:rsidR="00CA012C" w:rsidRPr="00CB23F9" w:rsidRDefault="00FF6849" w:rsidP="001A3364">
      <w:pPr>
        <w:pStyle w:val="Paragrafoelenco"/>
        <w:numPr>
          <w:ilvl w:val="1"/>
          <w:numId w:val="38"/>
        </w:numPr>
        <w:jc w:val="both"/>
      </w:pPr>
      <w:r w:rsidRPr="00CB23F9">
        <w:t>Refinement of a BER using new EST-specific Scene Descriptors.</w:t>
      </w:r>
    </w:p>
    <w:p w14:paraId="311C5B69" w14:textId="77777777" w:rsidR="00CA012C" w:rsidRPr="00CB23F9" w:rsidRDefault="00FF6849" w:rsidP="001A3364">
      <w:pPr>
        <w:pStyle w:val="Paragrafoelenco"/>
        <w:numPr>
          <w:ilvl w:val="1"/>
          <w:numId w:val="38"/>
        </w:numPr>
        <w:jc w:val="both"/>
      </w:pPr>
      <w:r w:rsidRPr="00CB23F9">
        <w:t>Extraction of part of the BER based on a required Level of Detail (e.g., object bounding boxes and their Spatial Attitudes).</w:t>
      </w:r>
    </w:p>
    <w:p w14:paraId="311C5B6A" w14:textId="62D549F7" w:rsidR="00CA012C" w:rsidRPr="00CB23F9" w:rsidRDefault="00FF6849" w:rsidP="001A3364">
      <w:pPr>
        <w:pStyle w:val="Paragrafoelenco"/>
        <w:numPr>
          <w:ilvl w:val="1"/>
          <w:numId w:val="38"/>
        </w:numPr>
        <w:jc w:val="both"/>
      </w:pPr>
      <w:r w:rsidRPr="00CB23F9">
        <w:t xml:space="preserve">Easy </w:t>
      </w:r>
      <w:r w:rsidR="00496946" w:rsidRPr="00CB23F9">
        <w:t xml:space="preserve">replacement of </w:t>
      </w:r>
      <w:r w:rsidRPr="00CB23F9">
        <w:t>addition of new data (e.g., adding shape of an object when there was only the bounding box).</w:t>
      </w:r>
    </w:p>
    <w:p w14:paraId="311C5B6B" w14:textId="77777777" w:rsidR="00CA012C" w:rsidRPr="00CB23F9" w:rsidRDefault="00FF6849" w:rsidP="001A3364">
      <w:pPr>
        <w:pStyle w:val="Paragrafoelenco"/>
        <w:numPr>
          <w:ilvl w:val="1"/>
          <w:numId w:val="38"/>
        </w:numPr>
        <w:jc w:val="both"/>
      </w:pPr>
      <w:r w:rsidRPr="00CB23F9">
        <w:t>Fast access to object metadata, e.g.:</w:t>
      </w:r>
    </w:p>
    <w:p w14:paraId="311C5B6C" w14:textId="77777777" w:rsidR="00CA012C" w:rsidRPr="00CB23F9" w:rsidRDefault="00FF6849" w:rsidP="001A3364">
      <w:pPr>
        <w:pStyle w:val="Paragrafoelenco"/>
        <w:numPr>
          <w:ilvl w:val="2"/>
          <w:numId w:val="38"/>
        </w:numPr>
        <w:jc w:val="both"/>
      </w:pPr>
      <w:r w:rsidRPr="00CB23F9">
        <w:t>Spatial Attitude.</w:t>
      </w:r>
    </w:p>
    <w:p w14:paraId="311C5B6D" w14:textId="77777777" w:rsidR="00CA012C" w:rsidRPr="00CB23F9" w:rsidRDefault="00FF6849" w:rsidP="001A3364">
      <w:pPr>
        <w:pStyle w:val="Paragrafoelenco"/>
        <w:numPr>
          <w:ilvl w:val="2"/>
          <w:numId w:val="38"/>
        </w:numPr>
        <w:jc w:val="both"/>
      </w:pPr>
      <w:r w:rsidRPr="00CB23F9">
        <w:t>Predicted Trajectory.</w:t>
      </w:r>
    </w:p>
    <w:p w14:paraId="311C5B6E" w14:textId="77777777" w:rsidR="00CA012C" w:rsidRPr="00CB23F9" w:rsidRDefault="00FF6849" w:rsidP="001A3364">
      <w:pPr>
        <w:pStyle w:val="Paragrafoelenco"/>
        <w:numPr>
          <w:ilvl w:val="2"/>
          <w:numId w:val="38"/>
        </w:numPr>
        <w:jc w:val="both"/>
      </w:pPr>
      <w:r w:rsidRPr="00CB23F9">
        <w:t>Shape (e.g., bounding box for a Visual Object).</w:t>
      </w:r>
    </w:p>
    <w:p w14:paraId="311C5B6F" w14:textId="77777777" w:rsidR="00CA012C" w:rsidRPr="00CB23F9" w:rsidRDefault="00FF6849" w:rsidP="001A3364">
      <w:pPr>
        <w:pStyle w:val="Paragrafoelenco"/>
        <w:numPr>
          <w:ilvl w:val="1"/>
          <w:numId w:val="38"/>
        </w:numPr>
        <w:jc w:val="both"/>
      </w:pPr>
      <w:r w:rsidRPr="00CB23F9">
        <w:t>Selected (read) access to data required by different AIMs, e.g.:</w:t>
      </w:r>
    </w:p>
    <w:p w14:paraId="311C5B70" w14:textId="77777777" w:rsidR="00CA012C" w:rsidRPr="00CB23F9" w:rsidRDefault="00FF6849" w:rsidP="001A3364">
      <w:pPr>
        <w:pStyle w:val="Paragrafoelenco"/>
        <w:numPr>
          <w:ilvl w:val="2"/>
          <w:numId w:val="38"/>
        </w:numPr>
        <w:jc w:val="both"/>
      </w:pPr>
      <w:r w:rsidRPr="00CB23F9">
        <w:t>Radar Scene Description accessing the current BER to improve its description.</w:t>
      </w:r>
    </w:p>
    <w:p w14:paraId="311C5B71" w14:textId="72A76B73" w:rsidR="00CA012C" w:rsidRPr="00CB23F9" w:rsidRDefault="005073AD" w:rsidP="001A3364">
      <w:pPr>
        <w:pStyle w:val="Paragrafoelenco"/>
        <w:numPr>
          <w:ilvl w:val="1"/>
          <w:numId w:val="38"/>
        </w:numPr>
        <w:jc w:val="both"/>
      </w:pPr>
      <w:r w:rsidRPr="00CB23F9">
        <w:t>Possibility to u</w:t>
      </w:r>
      <w:r w:rsidR="00FF6849" w:rsidRPr="00CB23F9">
        <w:t>pdate</w:t>
      </w:r>
      <w:r w:rsidRPr="00CB23F9">
        <w:t xml:space="preserve"> </w:t>
      </w:r>
      <w:r w:rsidR="00FF6849" w:rsidRPr="00CB23F9">
        <w:t>Object</w:t>
      </w:r>
      <w:r w:rsidR="00F13A0C" w:rsidRPr="00CB23F9">
        <w:t>,</w:t>
      </w:r>
      <w:r w:rsidR="00FF6849" w:rsidRPr="00CB23F9">
        <w:t xml:space="preserve"> Scene</w:t>
      </w:r>
      <w:r w:rsidR="00F13A0C" w:rsidRPr="00CB23F9">
        <w:t>, or BER</w:t>
      </w:r>
      <w:r w:rsidR="00FF6849" w:rsidRPr="00CB23F9">
        <w:t xml:space="preserve"> from one snapshot to another.</w:t>
      </w:r>
    </w:p>
    <w:p w14:paraId="311C5B72" w14:textId="5A605AE4" w:rsidR="00CA012C" w:rsidRPr="00CB23F9" w:rsidRDefault="00F13A0C" w:rsidP="001A3364">
      <w:pPr>
        <w:pStyle w:val="Paragrafoelenco"/>
        <w:numPr>
          <w:ilvl w:val="1"/>
          <w:numId w:val="38"/>
        </w:numPr>
        <w:jc w:val="both"/>
      </w:pPr>
      <w:r w:rsidRPr="00CB23F9">
        <w:t>Possibi</w:t>
      </w:r>
      <w:r w:rsidR="00724D4C" w:rsidRPr="00CB23F9">
        <w:t>lity that a</w:t>
      </w:r>
      <w:r w:rsidR="00FF6849" w:rsidRPr="00CB23F9">
        <w:t xml:space="preserve"> CAV communicate to another CAV a subset of its BER containing </w:t>
      </w:r>
      <w:r w:rsidR="00724D4C" w:rsidRPr="00CB23F9">
        <w:t>O</w:t>
      </w:r>
      <w:r w:rsidR="00FF6849" w:rsidRPr="00CB23F9">
        <w:t xml:space="preserve">bjects with different degrees of details, e.g., starting from bounding boxes and their </w:t>
      </w:r>
      <w:r w:rsidR="00AC23ED" w:rsidRPr="00CB23F9">
        <w:t>Spatial</w:t>
      </w:r>
      <w:r w:rsidR="00FF6849" w:rsidRPr="00CB23F9">
        <w:t xml:space="preserve"> Attributes, depending on the available bandwidth.</w:t>
      </w:r>
    </w:p>
    <w:p w14:paraId="62EEB835" w14:textId="353EDD17" w:rsidR="007E5C57" w:rsidRPr="00CB23F9" w:rsidRDefault="00AD19D6">
      <w:pPr>
        <w:pStyle w:val="Titolo4"/>
      </w:pPr>
      <w:r w:rsidRPr="00CB23F9">
        <w:t>Technology</w:t>
      </w:r>
    </w:p>
    <w:p w14:paraId="311C5B83" w14:textId="77777777" w:rsidR="00CA012C" w:rsidRPr="00CB23F9" w:rsidRDefault="00FF6849">
      <w:pPr>
        <w:pStyle w:val="Titolo1"/>
      </w:pPr>
      <w:bookmarkStart w:id="134" w:name="_Ref77241738"/>
      <w:bookmarkStart w:id="135" w:name="_Toc134018696"/>
      <w:r w:rsidRPr="00CB23F9">
        <w:t>Autonomous Motion Subsystem</w:t>
      </w:r>
      <w:bookmarkEnd w:id="134"/>
      <w:r w:rsidRPr="00CB23F9">
        <w:t xml:space="preserve"> (AMS)</w:t>
      </w:r>
      <w:bookmarkEnd w:id="135"/>
    </w:p>
    <w:p w14:paraId="311C5B84" w14:textId="77777777" w:rsidR="00CA012C" w:rsidRPr="00CB23F9" w:rsidRDefault="00FF6849">
      <w:pPr>
        <w:pStyle w:val="Titolo2"/>
        <w:rPr>
          <w:lang w:val="en-GB"/>
        </w:rPr>
      </w:pPr>
      <w:bookmarkStart w:id="136" w:name="_Toc134018697"/>
      <w:r w:rsidRPr="00CB23F9">
        <w:rPr>
          <w:lang w:val="en-GB"/>
        </w:rPr>
        <w:t>Use Case description</w:t>
      </w:r>
      <w:bookmarkEnd w:id="136"/>
    </w:p>
    <w:p w14:paraId="311C5B85" w14:textId="77777777" w:rsidR="00CA012C" w:rsidRPr="00CB23F9" w:rsidRDefault="00FF6849">
      <w:pPr>
        <w:jc w:val="both"/>
      </w:pPr>
      <w:r w:rsidRPr="00CB23F9">
        <w:t>The typical series of operations carried out by the Autonomous Motion Subsystem (AMS) is described below. Note that the sequential description does not imply that an operations can only be carried out after the preceding one has been completed.</w:t>
      </w:r>
    </w:p>
    <w:p w14:paraId="311C5B86" w14:textId="79A3BDDB" w:rsidR="00CA012C" w:rsidRPr="00CB23F9" w:rsidRDefault="00FF6849">
      <w:pPr>
        <w:pStyle w:val="Paragrafoelenco"/>
        <w:numPr>
          <w:ilvl w:val="0"/>
          <w:numId w:val="4"/>
        </w:numPr>
        <w:jc w:val="both"/>
      </w:pPr>
      <w:r w:rsidRPr="00CB23F9">
        <w:t xml:space="preserve">Human-CAV Interaction requests Autonomous Motion Subsystem to plan and move the CAV to the human-selected Pose. </w:t>
      </w:r>
      <w:r w:rsidR="00934F75" w:rsidRPr="00CB23F9">
        <w:t>AMS-human d</w:t>
      </w:r>
      <w:r w:rsidRPr="00CB23F9">
        <w:t>ialogue may follow.</w:t>
      </w:r>
    </w:p>
    <w:p w14:paraId="311C5B87" w14:textId="77777777" w:rsidR="00CA012C" w:rsidRPr="00CB23F9" w:rsidRDefault="00FF6849">
      <w:pPr>
        <w:pStyle w:val="Paragrafoelenco"/>
        <w:numPr>
          <w:ilvl w:val="0"/>
          <w:numId w:val="4"/>
        </w:numPr>
        <w:jc w:val="both"/>
      </w:pPr>
      <w:r w:rsidRPr="00CB23F9">
        <w:t>Computes the Route satisfying the human’s request.</w:t>
      </w:r>
    </w:p>
    <w:p w14:paraId="311C5B88" w14:textId="77777777" w:rsidR="00CA012C" w:rsidRPr="00CB23F9" w:rsidRDefault="00FF6849">
      <w:pPr>
        <w:pStyle w:val="Paragrafoelenco"/>
        <w:numPr>
          <w:ilvl w:val="0"/>
          <w:numId w:val="4"/>
        </w:numPr>
        <w:jc w:val="both"/>
      </w:pPr>
      <w:r w:rsidRPr="00CB23F9">
        <w:t>Receives the current Basic Environment Representation from Environment Sensing Subsystem.</w:t>
      </w:r>
    </w:p>
    <w:p w14:paraId="311C5B89" w14:textId="77777777" w:rsidR="00CA012C" w:rsidRPr="00CB23F9" w:rsidRDefault="00FF6849">
      <w:pPr>
        <w:pStyle w:val="Paragrafoelenco"/>
        <w:numPr>
          <w:ilvl w:val="0"/>
          <w:numId w:val="4"/>
        </w:numPr>
        <w:jc w:val="both"/>
      </w:pPr>
      <w:r w:rsidRPr="00CB23F9">
        <w:t>While moving, CAV</w:t>
      </w:r>
    </w:p>
    <w:p w14:paraId="311C5B8A" w14:textId="70191ADC" w:rsidR="00CA012C" w:rsidRPr="00CB23F9" w:rsidRDefault="009E3798">
      <w:pPr>
        <w:pStyle w:val="Paragrafoelenco"/>
        <w:numPr>
          <w:ilvl w:val="1"/>
          <w:numId w:val="4"/>
        </w:numPr>
        <w:jc w:val="both"/>
      </w:pPr>
      <w:r w:rsidRPr="00CB23F9">
        <w:t>Broadcasts</w:t>
      </w:r>
      <w:r w:rsidR="00FF6849" w:rsidRPr="00CB23F9">
        <w:t xml:space="preserve"> the Basic Environment Representation and other data.</w:t>
      </w:r>
    </w:p>
    <w:p w14:paraId="311C5B8B" w14:textId="41D9B5BC" w:rsidR="00CA012C" w:rsidRPr="00CB23F9" w:rsidRDefault="00FF6849">
      <w:pPr>
        <w:pStyle w:val="Paragrafoelenco"/>
        <w:numPr>
          <w:ilvl w:val="1"/>
          <w:numId w:val="4"/>
        </w:numPr>
        <w:jc w:val="both"/>
      </w:pPr>
      <w:r w:rsidRPr="00CB23F9">
        <w:t xml:space="preserve">Receives Basic Environment Representations and other data from </w:t>
      </w:r>
      <w:r w:rsidR="009E3798" w:rsidRPr="00CB23F9">
        <w:t xml:space="preserve">other </w:t>
      </w:r>
      <w:r w:rsidRPr="00CB23F9">
        <w:t>CAV</w:t>
      </w:r>
      <w:r w:rsidR="009E3798" w:rsidRPr="00CB23F9">
        <w:t>s</w:t>
      </w:r>
      <w:r w:rsidRPr="00CB23F9">
        <w:t>.</w:t>
      </w:r>
    </w:p>
    <w:p w14:paraId="311C5B8C" w14:textId="77777777" w:rsidR="00CA012C" w:rsidRPr="00CB23F9" w:rsidRDefault="00FF6849">
      <w:pPr>
        <w:pStyle w:val="Paragrafoelenco"/>
        <w:numPr>
          <w:ilvl w:val="1"/>
          <w:numId w:val="4"/>
        </w:numPr>
        <w:jc w:val="both"/>
      </w:pPr>
      <w:r w:rsidRPr="00CB23F9">
        <w:t>Produces the Full Environment Representation by fusing its own Basic Environment Representation with those from other CAVs in range.</w:t>
      </w:r>
    </w:p>
    <w:p w14:paraId="311C5B8D" w14:textId="77777777" w:rsidR="00CA012C" w:rsidRPr="00CB23F9" w:rsidRDefault="00FF6849">
      <w:pPr>
        <w:pStyle w:val="Paragrafoelenco"/>
        <w:numPr>
          <w:ilvl w:val="1"/>
          <w:numId w:val="4"/>
        </w:numPr>
        <w:jc w:val="both"/>
      </w:pPr>
      <w:r w:rsidRPr="00CB23F9">
        <w:t>Plans a Path connecting Poses.</w:t>
      </w:r>
    </w:p>
    <w:p w14:paraId="311C5B8E" w14:textId="0B7D0685" w:rsidR="00CA012C" w:rsidRPr="00CB23F9" w:rsidRDefault="00FF6849">
      <w:pPr>
        <w:pStyle w:val="Paragrafoelenco"/>
        <w:numPr>
          <w:ilvl w:val="1"/>
          <w:numId w:val="4"/>
        </w:numPr>
        <w:jc w:val="both"/>
      </w:pPr>
      <w:r w:rsidRPr="00CB23F9">
        <w:t xml:space="preserve">Selects behaviour </w:t>
      </w:r>
      <w:r w:rsidR="00EF2508" w:rsidRPr="00CB23F9">
        <w:t xml:space="preserve">and motion </w:t>
      </w:r>
      <w:r w:rsidRPr="00CB23F9">
        <w:t xml:space="preserve">to reach </w:t>
      </w:r>
      <w:r w:rsidR="00A8725A" w:rsidRPr="00CB23F9">
        <w:t>the next Pose</w:t>
      </w:r>
      <w:r w:rsidRPr="00CB23F9">
        <w:t xml:space="preserve"> acting on information about the </w:t>
      </w:r>
      <w:r w:rsidR="00ED78ED" w:rsidRPr="00CB23F9">
        <w:t>Poses</w:t>
      </w:r>
      <w:r w:rsidRPr="00CB23F9">
        <w:t xml:space="preserve"> other CAVs in range intend to reach</w:t>
      </w:r>
      <w:r w:rsidR="00ED78ED" w:rsidRPr="00CB23F9">
        <w:t xml:space="preserve"> and the Objects between the current Pose and the next Pose</w:t>
      </w:r>
      <w:r w:rsidRPr="00CB23F9">
        <w:t>.</w:t>
      </w:r>
    </w:p>
    <w:p w14:paraId="311C5B8F" w14:textId="77777777" w:rsidR="00CA012C" w:rsidRPr="00CB23F9" w:rsidRDefault="00FF6849">
      <w:pPr>
        <w:pStyle w:val="Paragrafoelenco"/>
        <w:numPr>
          <w:ilvl w:val="1"/>
          <w:numId w:val="4"/>
        </w:numPr>
        <w:jc w:val="both"/>
      </w:pPr>
      <w:r w:rsidRPr="00CB23F9">
        <w:t>Defines a Trajectory that</w:t>
      </w:r>
    </w:p>
    <w:p w14:paraId="311C5B90" w14:textId="72DBFF48" w:rsidR="00CA012C" w:rsidRPr="00CB23F9" w:rsidRDefault="00FF6849">
      <w:pPr>
        <w:pStyle w:val="Paragrafoelenco"/>
        <w:numPr>
          <w:ilvl w:val="2"/>
          <w:numId w:val="9"/>
        </w:numPr>
        <w:jc w:val="both"/>
      </w:pPr>
      <w:r w:rsidRPr="00CB23F9">
        <w:t xml:space="preserve">Complies with general traffic </w:t>
      </w:r>
      <w:r w:rsidR="006668CA" w:rsidRPr="00CB23F9">
        <w:t xml:space="preserve">regulations </w:t>
      </w:r>
      <w:r w:rsidRPr="00CB23F9">
        <w:t xml:space="preserve">and local traffic </w:t>
      </w:r>
      <w:r w:rsidR="006668CA" w:rsidRPr="00CB23F9">
        <w:t>rules.</w:t>
      </w:r>
    </w:p>
    <w:p w14:paraId="311C5B91" w14:textId="77777777" w:rsidR="00CA012C" w:rsidRPr="00CB23F9" w:rsidRDefault="00FF6849">
      <w:pPr>
        <w:pStyle w:val="Paragrafoelenco"/>
        <w:numPr>
          <w:ilvl w:val="2"/>
          <w:numId w:val="9"/>
        </w:numPr>
        <w:jc w:val="both"/>
      </w:pPr>
      <w:r w:rsidRPr="00CB23F9">
        <w:t>Preserves passengers’ comfort.</w:t>
      </w:r>
    </w:p>
    <w:p w14:paraId="311C5B92" w14:textId="77777777" w:rsidR="00CA012C" w:rsidRPr="00CB23F9" w:rsidRDefault="00FF6849">
      <w:pPr>
        <w:pStyle w:val="Paragrafoelenco"/>
        <w:numPr>
          <w:ilvl w:val="1"/>
          <w:numId w:val="4"/>
        </w:numPr>
        <w:jc w:val="both"/>
      </w:pPr>
      <w:r w:rsidRPr="00CB23F9">
        <w:t>Refines Trajectory to avoid obstacles.</w:t>
      </w:r>
    </w:p>
    <w:p w14:paraId="311C5B93" w14:textId="10542058" w:rsidR="00CA012C" w:rsidRPr="00CB23F9" w:rsidRDefault="00FF6849">
      <w:pPr>
        <w:pStyle w:val="Paragrafoelenco"/>
        <w:numPr>
          <w:ilvl w:val="1"/>
          <w:numId w:val="4"/>
        </w:numPr>
        <w:jc w:val="both"/>
      </w:pPr>
      <w:r w:rsidRPr="00CB23F9">
        <w:t xml:space="preserve">Sends </w:t>
      </w:r>
      <w:r w:rsidR="004C1198" w:rsidRPr="00CB23F9">
        <w:t xml:space="preserve">Commands to </w:t>
      </w:r>
      <w:r w:rsidRPr="00CB23F9">
        <w:t xml:space="preserve">the Motion Actuation Subsystem to take the CAV to the next </w:t>
      </w:r>
      <w:r w:rsidR="004C1198" w:rsidRPr="00CB23F9">
        <w:t>Pose</w:t>
      </w:r>
      <w:r w:rsidRPr="00CB23F9">
        <w:t>.</w:t>
      </w:r>
    </w:p>
    <w:p w14:paraId="311C5B94" w14:textId="77777777" w:rsidR="00CA012C" w:rsidRPr="00CB23F9" w:rsidRDefault="00FF6849">
      <w:pPr>
        <w:pStyle w:val="Paragrafoelenco"/>
        <w:numPr>
          <w:ilvl w:val="0"/>
          <w:numId w:val="4"/>
        </w:numPr>
        <w:jc w:val="both"/>
      </w:pPr>
      <w:bookmarkStart w:id="137" w:name="_Hlk85214805"/>
      <w:r w:rsidRPr="00CB23F9">
        <w:t>Stores the data resulting from a decision (Route Planner, Path Planner etc.)</w:t>
      </w:r>
      <w:bookmarkEnd w:id="137"/>
    </w:p>
    <w:p w14:paraId="311C5B95" w14:textId="551E1989" w:rsidR="00CA012C" w:rsidRPr="00CB23F9" w:rsidRDefault="00FF6849">
      <w:pPr>
        <w:jc w:val="both"/>
      </w:pPr>
      <w:r w:rsidRPr="00CB23F9">
        <w:t>The AMS should be designed in such a way that different levels of autonomy, e.g., those indicated by SAE International [</w:t>
      </w:r>
      <w:r w:rsidRPr="00CB23F9">
        <w:fldChar w:fldCharType="begin"/>
      </w:r>
      <w:r w:rsidRPr="00CB23F9">
        <w:instrText xml:space="preserve"> REF _Ref70588976 \r \h </w:instrText>
      </w:r>
      <w:r w:rsidRPr="00CB23F9">
        <w:fldChar w:fldCharType="separate"/>
      </w:r>
      <w:r w:rsidR="00871402">
        <w:t>10</w:t>
      </w:r>
      <w:r w:rsidRPr="00CB23F9">
        <w:fldChar w:fldCharType="end"/>
      </w:r>
      <w:r w:rsidRPr="00CB23F9">
        <w:t>], are possible depending on the amount and level of available func</w:t>
      </w:r>
      <w:r w:rsidRPr="00CB23F9">
        <w:softHyphen/>
        <w:t xml:space="preserve">tionalities. </w:t>
      </w:r>
    </w:p>
    <w:p w14:paraId="311C5B96" w14:textId="77777777" w:rsidR="00CA012C" w:rsidRPr="00CB23F9" w:rsidRDefault="00FF6849">
      <w:pPr>
        <w:pStyle w:val="Titolo2"/>
        <w:rPr>
          <w:lang w:val="en-GB"/>
        </w:rPr>
      </w:pPr>
      <w:bookmarkStart w:id="138" w:name="_Toc134018698"/>
      <w:r w:rsidRPr="00CB23F9">
        <w:rPr>
          <w:lang w:val="en-GB"/>
        </w:rPr>
        <w:t>Reference architecture</w:t>
      </w:r>
      <w:bookmarkEnd w:id="138"/>
    </w:p>
    <w:p w14:paraId="311C5B97" w14:textId="7CCD01D9" w:rsidR="00CA012C" w:rsidRPr="00CB23F9" w:rsidRDefault="00FF6849">
      <w:pPr>
        <w:jc w:val="both"/>
      </w:pPr>
      <w:r w:rsidRPr="00CB23F9">
        <w:fldChar w:fldCharType="begin"/>
      </w:r>
      <w:r w:rsidRPr="00CB23F9">
        <w:instrText xml:space="preserve"> REF _Ref70589120 \h </w:instrText>
      </w:r>
      <w:r w:rsidRPr="00CB23F9">
        <w:fldChar w:fldCharType="separate"/>
      </w:r>
      <w:r w:rsidR="00871402" w:rsidRPr="00CB23F9">
        <w:rPr>
          <w:i/>
        </w:rPr>
        <w:t xml:space="preserve">Figure </w:t>
      </w:r>
      <w:r w:rsidR="00871402">
        <w:rPr>
          <w:i/>
          <w:noProof/>
        </w:rPr>
        <w:t>7</w:t>
      </w:r>
      <w:r w:rsidRPr="00CB23F9">
        <w:fldChar w:fldCharType="end"/>
      </w:r>
      <w:r w:rsidRPr="00CB23F9">
        <w:t xml:space="preserve"> gives the Autonomous Motion Subsystem Reference Model.</w:t>
      </w:r>
    </w:p>
    <w:p w14:paraId="311C5B99" w14:textId="77777777" w:rsidR="00CA012C" w:rsidRPr="00CB23F9" w:rsidRDefault="00CA012C">
      <w:pPr>
        <w:jc w:val="both"/>
      </w:pPr>
    </w:p>
    <w:p w14:paraId="311C5B9A" w14:textId="77777777" w:rsidR="00CA012C" w:rsidRPr="00CB23F9" w:rsidRDefault="00FF6849">
      <w:pPr>
        <w:jc w:val="center"/>
      </w:pPr>
      <w:r w:rsidRPr="00CB23F9">
        <w:rPr>
          <w:noProof/>
        </w:rPr>
        <w:drawing>
          <wp:inline distT="0" distB="0" distL="0" distR="0" wp14:anchorId="311C5F13" wp14:editId="311C5F14">
            <wp:extent cx="5940425" cy="3463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0"/>
                    <a:stretch>
                      <a:fillRect/>
                    </a:stretch>
                  </pic:blipFill>
                  <pic:spPr bwMode="auto">
                    <a:xfrm>
                      <a:off x="0" y="0"/>
                      <a:ext cx="5940425" cy="3463925"/>
                    </a:xfrm>
                    <a:prstGeom prst="rect">
                      <a:avLst/>
                    </a:prstGeom>
                  </pic:spPr>
                </pic:pic>
              </a:graphicData>
            </a:graphic>
          </wp:inline>
        </w:drawing>
      </w:r>
    </w:p>
    <w:p w14:paraId="311C5B9B" w14:textId="53830249" w:rsidR="00CA012C" w:rsidRPr="00CB23F9" w:rsidRDefault="00FF6849">
      <w:pPr>
        <w:jc w:val="center"/>
        <w:rPr>
          <w:i/>
        </w:rPr>
      </w:pPr>
      <w:bookmarkStart w:id="139" w:name="_heading=h.gjdgxs"/>
      <w:bookmarkStart w:id="140" w:name="_Ref70589120"/>
      <w:bookmarkEnd w:id="139"/>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7</w:t>
      </w:r>
      <w:r w:rsidRPr="00CB23F9">
        <w:rPr>
          <w:i/>
        </w:rPr>
        <w:fldChar w:fldCharType="end"/>
      </w:r>
      <w:bookmarkEnd w:id="140"/>
      <w:r w:rsidRPr="00CB23F9">
        <w:rPr>
          <w:i/>
        </w:rPr>
        <w:t xml:space="preserve"> – Autonomous Motion Subsystem Reference Model</w:t>
      </w:r>
    </w:p>
    <w:p w14:paraId="65E2E72B" w14:textId="77777777" w:rsidR="00D20EB6" w:rsidRPr="00CB23F9" w:rsidRDefault="00D20EB6" w:rsidP="00D20EB6">
      <w:pPr>
        <w:jc w:val="both"/>
      </w:pPr>
    </w:p>
    <w:p w14:paraId="0C094845" w14:textId="77777777" w:rsidR="00FD0DDE" w:rsidRPr="00CB23F9" w:rsidRDefault="00FD0DDE" w:rsidP="00D20EB6">
      <w:pPr>
        <w:jc w:val="both"/>
      </w:pPr>
      <w:r w:rsidRPr="00CB23F9">
        <w:t>This is the operation according to the Reference Model:</w:t>
      </w:r>
    </w:p>
    <w:p w14:paraId="3439DF82" w14:textId="480418A0" w:rsidR="00FD0DDE" w:rsidRPr="00CB23F9" w:rsidRDefault="00D20EB6" w:rsidP="001A3364">
      <w:pPr>
        <w:pStyle w:val="Paragrafoelenco"/>
        <w:numPr>
          <w:ilvl w:val="0"/>
          <w:numId w:val="109"/>
        </w:numPr>
        <w:jc w:val="both"/>
      </w:pPr>
      <w:r w:rsidRPr="00CB23F9">
        <w:t xml:space="preserve">A human </w:t>
      </w:r>
      <w:r w:rsidR="000B0FB9" w:rsidRPr="00CB23F9">
        <w:t>request</w:t>
      </w:r>
      <w:r w:rsidR="00FD0DDE" w:rsidRPr="00CB23F9">
        <w:t>s</w:t>
      </w:r>
      <w:r w:rsidRPr="00CB23F9">
        <w:t xml:space="preserve"> the </w:t>
      </w:r>
      <w:r w:rsidR="001B0953" w:rsidRPr="00CB23F9">
        <w:t>Human-</w:t>
      </w:r>
      <w:r w:rsidRPr="00CB23F9">
        <w:t xml:space="preserve">CAV </w:t>
      </w:r>
      <w:r w:rsidR="001B0953" w:rsidRPr="00CB23F9">
        <w:t xml:space="preserve">Interaction </w:t>
      </w:r>
      <w:r w:rsidRPr="00CB23F9">
        <w:t>to be transported to</w:t>
      </w:r>
      <w:r w:rsidR="008C3158" w:rsidRPr="00CB23F9">
        <w:t xml:space="preserve"> </w:t>
      </w:r>
      <w:r w:rsidR="004878DA" w:rsidRPr="00CB23F9">
        <w:t xml:space="preserve">a </w:t>
      </w:r>
      <w:r w:rsidR="008C3158" w:rsidRPr="00CB23F9">
        <w:t>destination</w:t>
      </w:r>
      <w:r w:rsidRPr="00CB23F9">
        <w:t xml:space="preserve">. </w:t>
      </w:r>
    </w:p>
    <w:p w14:paraId="0ACAB0F3" w14:textId="6B2A0A70" w:rsidR="00176246" w:rsidRPr="00CB23F9" w:rsidRDefault="00D20EB6" w:rsidP="001A3364">
      <w:pPr>
        <w:pStyle w:val="Paragrafoelenco"/>
        <w:numPr>
          <w:ilvl w:val="0"/>
          <w:numId w:val="109"/>
        </w:numPr>
        <w:jc w:val="both"/>
      </w:pPr>
      <w:r w:rsidRPr="00CB23F9">
        <w:t xml:space="preserve">This request </w:t>
      </w:r>
      <w:r w:rsidR="001B0953" w:rsidRPr="00CB23F9">
        <w:t xml:space="preserve">is </w:t>
      </w:r>
      <w:r w:rsidR="00176246" w:rsidRPr="00CB23F9">
        <w:t>interpreted and passed to the A</w:t>
      </w:r>
      <w:r w:rsidR="007E1D6A" w:rsidRPr="00CB23F9">
        <w:t>MS</w:t>
      </w:r>
      <w:r w:rsidR="00176246" w:rsidRPr="00CB23F9">
        <w:t>.</w:t>
      </w:r>
    </w:p>
    <w:p w14:paraId="238A5902" w14:textId="77777777" w:rsidR="007E1D6A" w:rsidRPr="00CB23F9" w:rsidRDefault="00176246" w:rsidP="001A3364">
      <w:pPr>
        <w:pStyle w:val="Paragrafoelenco"/>
        <w:numPr>
          <w:ilvl w:val="0"/>
          <w:numId w:val="109"/>
        </w:numPr>
        <w:jc w:val="both"/>
      </w:pPr>
      <w:r w:rsidRPr="00CB23F9">
        <w:t xml:space="preserve">The AMS </w:t>
      </w:r>
      <w:r w:rsidR="00D20EB6" w:rsidRPr="00CB23F9">
        <w:t>activates the Route Planner</w:t>
      </w:r>
      <w:r w:rsidR="00DB4ECB" w:rsidRPr="00CB23F9">
        <w:t xml:space="preserve"> to generate a set of </w:t>
      </w:r>
      <w:r w:rsidR="00686943" w:rsidRPr="00CB23F9">
        <w:t>Waypoints</w:t>
      </w:r>
      <w:r w:rsidR="00844E03" w:rsidRPr="00CB23F9">
        <w:t xml:space="preserve"> starting from the current Pose</w:t>
      </w:r>
      <w:r w:rsidR="007E1D6A" w:rsidRPr="00CB23F9">
        <w:t>,</w:t>
      </w:r>
      <w:r w:rsidR="00844E03" w:rsidRPr="00CB23F9">
        <w:t xml:space="preserve"> obtained from the Full Environment Representation</w:t>
      </w:r>
      <w:r w:rsidR="007E1D6A" w:rsidRPr="00CB23F9">
        <w:t>, up to the destination</w:t>
      </w:r>
      <w:r w:rsidR="00686943" w:rsidRPr="00CB23F9">
        <w:t xml:space="preserve">. </w:t>
      </w:r>
    </w:p>
    <w:p w14:paraId="74FB6FD0" w14:textId="77777777" w:rsidR="001F7EF5" w:rsidRPr="00CB23F9" w:rsidRDefault="00686943" w:rsidP="001A3364">
      <w:pPr>
        <w:pStyle w:val="Paragrafoelenco"/>
        <w:numPr>
          <w:ilvl w:val="0"/>
          <w:numId w:val="109"/>
        </w:numPr>
        <w:jc w:val="both"/>
      </w:pPr>
      <w:r w:rsidRPr="00CB23F9">
        <w:t>The</w:t>
      </w:r>
      <w:r w:rsidR="00DF1244" w:rsidRPr="00CB23F9">
        <w:t xml:space="preserve"> Waypoints</w:t>
      </w:r>
      <w:r w:rsidRPr="00CB23F9">
        <w:t xml:space="preserve"> </w:t>
      </w:r>
      <w:r w:rsidR="0076496A" w:rsidRPr="00CB23F9">
        <w:t>enter the</w:t>
      </w:r>
      <w:r w:rsidR="00D20EB6" w:rsidRPr="00CB23F9">
        <w:t xml:space="preserve"> Path Planner</w:t>
      </w:r>
      <w:r w:rsidR="0076496A" w:rsidRPr="00CB23F9">
        <w:t xml:space="preserve"> </w:t>
      </w:r>
      <w:r w:rsidR="00DF1244" w:rsidRPr="00CB23F9">
        <w:t>which</w:t>
      </w:r>
      <w:r w:rsidR="0076496A" w:rsidRPr="00CB23F9">
        <w:t xml:space="preserve"> generate</w:t>
      </w:r>
      <w:r w:rsidR="00DF1244" w:rsidRPr="00CB23F9">
        <w:t>s</w:t>
      </w:r>
      <w:r w:rsidR="0076496A" w:rsidRPr="00CB23F9">
        <w:t xml:space="preserve"> a se</w:t>
      </w:r>
      <w:r w:rsidR="00DF1244" w:rsidRPr="00CB23F9">
        <w:t>t</w:t>
      </w:r>
      <w:r w:rsidR="0076496A" w:rsidRPr="00CB23F9">
        <w:t xml:space="preserve"> of Poses </w:t>
      </w:r>
      <w:r w:rsidR="002740CA" w:rsidRPr="00CB23F9">
        <w:t>to reach the next Waypoint</w:t>
      </w:r>
      <w:r w:rsidR="00D20EB6" w:rsidRPr="00CB23F9">
        <w:t xml:space="preserve">. </w:t>
      </w:r>
    </w:p>
    <w:p w14:paraId="2E117513" w14:textId="4736C8F5" w:rsidR="001F7EF5" w:rsidRPr="00CB23F9" w:rsidRDefault="001F7EF5" w:rsidP="001A3364">
      <w:pPr>
        <w:pStyle w:val="Paragrafoelenco"/>
        <w:numPr>
          <w:ilvl w:val="0"/>
          <w:numId w:val="109"/>
        </w:numPr>
        <w:jc w:val="both"/>
      </w:pPr>
      <w:r w:rsidRPr="00CB23F9">
        <w:t>For each Path, t</w:t>
      </w:r>
      <w:r w:rsidR="00D20EB6" w:rsidRPr="00CB23F9">
        <w:t xml:space="preserve">he Motion Planner generates a </w:t>
      </w:r>
      <w:r w:rsidR="000B6CBB" w:rsidRPr="00CB23F9">
        <w:t>Trajectory to reach the next Pose.</w:t>
      </w:r>
    </w:p>
    <w:p w14:paraId="6798C551" w14:textId="1BC83027" w:rsidR="00787D2D" w:rsidRPr="00CB23F9" w:rsidRDefault="000B6CBB" w:rsidP="001A3364">
      <w:pPr>
        <w:pStyle w:val="Paragrafoelenco"/>
        <w:numPr>
          <w:ilvl w:val="0"/>
          <w:numId w:val="109"/>
        </w:numPr>
        <w:jc w:val="both"/>
      </w:pPr>
      <w:r w:rsidRPr="00CB23F9">
        <w:t>The</w:t>
      </w:r>
      <w:r w:rsidR="00D20EB6" w:rsidRPr="00CB23F9">
        <w:t xml:space="preserve"> Obstacle Avoider AIM</w:t>
      </w:r>
      <w:r w:rsidR="00007508" w:rsidRPr="00CB23F9">
        <w:t xml:space="preserve"> </w:t>
      </w:r>
      <w:r w:rsidR="00087795" w:rsidRPr="00CB23F9">
        <w:t xml:space="preserve">receives the Tracjectory and </w:t>
      </w:r>
      <w:r w:rsidR="00007508" w:rsidRPr="00CB23F9">
        <w:t xml:space="preserve">checks if </w:t>
      </w:r>
      <w:r w:rsidR="00787D2D" w:rsidRPr="00CB23F9">
        <w:t>there is a</w:t>
      </w:r>
      <w:r w:rsidR="00007508" w:rsidRPr="00CB23F9">
        <w:t xml:space="preserve"> last</w:t>
      </w:r>
      <w:r w:rsidR="009A30FA" w:rsidRPr="00CB23F9">
        <w:t>-</w:t>
      </w:r>
      <w:r w:rsidR="00007508" w:rsidRPr="00CB23F9">
        <w:t>minute change</w:t>
      </w:r>
      <w:r w:rsidR="00087795" w:rsidRPr="00CB23F9">
        <w:t>, detected from Alert</w:t>
      </w:r>
      <w:r w:rsidR="00787D2D" w:rsidRPr="00CB23F9">
        <w:t>.</w:t>
      </w:r>
    </w:p>
    <w:p w14:paraId="589EF03A" w14:textId="3B881BD5" w:rsidR="00553D21" w:rsidRPr="00CB23F9" w:rsidRDefault="00D20EB6" w:rsidP="001A3364">
      <w:pPr>
        <w:pStyle w:val="Paragrafoelenco"/>
        <w:numPr>
          <w:ilvl w:val="0"/>
          <w:numId w:val="109"/>
        </w:numPr>
        <w:jc w:val="both"/>
      </w:pPr>
      <w:r w:rsidRPr="00CB23F9">
        <w:t xml:space="preserve">If </w:t>
      </w:r>
      <w:r w:rsidR="00787D2D" w:rsidRPr="00CB23F9">
        <w:t>an Alert was received</w:t>
      </w:r>
      <w:r w:rsidR="0037597C" w:rsidRPr="00CB23F9">
        <w:t xml:space="preserve">, </w:t>
      </w:r>
      <w:r w:rsidR="00553D21" w:rsidRPr="00CB23F9">
        <w:t xml:space="preserve">the Obstacle Avoider AIM </w:t>
      </w:r>
      <w:r w:rsidRPr="00CB23F9">
        <w:t xml:space="preserve">checks </w:t>
      </w:r>
      <w:r w:rsidR="00E41A62" w:rsidRPr="00CB23F9">
        <w:t>whether the implementation of the Trajectory created</w:t>
      </w:r>
      <w:r w:rsidR="00553D21" w:rsidRPr="00CB23F9">
        <w:t>s</w:t>
      </w:r>
      <w:r w:rsidR="007B7CF6" w:rsidRPr="00CB23F9">
        <w:t xml:space="preserve"> </w:t>
      </w:r>
      <w:r w:rsidR="00E41A62" w:rsidRPr="00CB23F9">
        <w:t>a collision</w:t>
      </w:r>
      <w:r w:rsidR="00553D21" w:rsidRPr="00CB23F9">
        <w:t xml:space="preserve">, especially with </w:t>
      </w:r>
      <w:r w:rsidR="00E41A62" w:rsidRPr="00CB23F9">
        <w:t>the Object creating the Alert.</w:t>
      </w:r>
      <w:r w:rsidRPr="00CB23F9">
        <w:t xml:space="preserve"> </w:t>
      </w:r>
    </w:p>
    <w:p w14:paraId="7AB4246E" w14:textId="77777777" w:rsidR="007B7CF6" w:rsidRPr="00CB23F9" w:rsidRDefault="00D20EB6" w:rsidP="001A3364">
      <w:pPr>
        <w:pStyle w:val="Paragrafoelenco"/>
        <w:numPr>
          <w:ilvl w:val="1"/>
          <w:numId w:val="109"/>
        </w:numPr>
        <w:jc w:val="both"/>
      </w:pPr>
      <w:r w:rsidRPr="00CB23F9">
        <w:t>If</w:t>
      </w:r>
      <w:r w:rsidR="00553D21" w:rsidRPr="00CB23F9">
        <w:t xml:space="preserve"> a collision is indeed detected, the Obstacle Avoider AIM </w:t>
      </w:r>
      <w:r w:rsidR="00A70434" w:rsidRPr="00CB23F9">
        <w:t xml:space="preserve">requests a new Trajectory from the </w:t>
      </w:r>
      <w:r w:rsidR="00B63698" w:rsidRPr="00CB23F9">
        <w:t xml:space="preserve">Motion Planner. </w:t>
      </w:r>
    </w:p>
    <w:p w14:paraId="42C163F7" w14:textId="2747F67E" w:rsidR="00553D21" w:rsidRPr="00CB23F9" w:rsidRDefault="00B63698" w:rsidP="001A3364">
      <w:pPr>
        <w:pStyle w:val="Paragrafoelenco"/>
        <w:numPr>
          <w:ilvl w:val="1"/>
          <w:numId w:val="109"/>
        </w:numPr>
        <w:jc w:val="both"/>
      </w:pPr>
      <w:r w:rsidRPr="00CB23F9">
        <w:t>If</w:t>
      </w:r>
      <w:r w:rsidR="007B7CF6" w:rsidRPr="00CB23F9">
        <w:t xml:space="preserve"> no collision is detected</w:t>
      </w:r>
      <w:r w:rsidRPr="00CB23F9">
        <w:t xml:space="preserve">, </w:t>
      </w:r>
      <w:r w:rsidR="008E673B" w:rsidRPr="00CB23F9">
        <w:t>Obstacle Avoider AIM issues</w:t>
      </w:r>
      <w:r w:rsidRPr="00CB23F9">
        <w:t xml:space="preserve"> </w:t>
      </w:r>
      <w:r w:rsidR="00D20EB6" w:rsidRPr="00CB23F9">
        <w:t xml:space="preserve">a </w:t>
      </w:r>
      <w:r w:rsidR="0010265A" w:rsidRPr="00CB23F9">
        <w:t>C</w:t>
      </w:r>
      <w:r w:rsidR="00D20EB6" w:rsidRPr="00CB23F9">
        <w:t xml:space="preserve">ommand to the Motion Actuation Subsystem. </w:t>
      </w:r>
    </w:p>
    <w:p w14:paraId="29B739CF" w14:textId="3CDD6B5D" w:rsidR="008E673B" w:rsidRPr="00CB23F9" w:rsidRDefault="008E673B" w:rsidP="001A3364">
      <w:pPr>
        <w:pStyle w:val="Paragrafoelenco"/>
        <w:numPr>
          <w:ilvl w:val="0"/>
          <w:numId w:val="109"/>
        </w:numPr>
        <w:jc w:val="both"/>
      </w:pPr>
      <w:r w:rsidRPr="00CB23F9">
        <w:t xml:space="preserve">The Motion Actuation Subsystem </w:t>
      </w:r>
      <w:r w:rsidR="00071A90" w:rsidRPr="00CB23F9">
        <w:t xml:space="preserve">sends </w:t>
      </w:r>
      <w:r w:rsidR="00843029" w:rsidRPr="00CB23F9">
        <w:t>F</w:t>
      </w:r>
      <w:r w:rsidR="00071A90" w:rsidRPr="00CB23F9">
        <w:t>eedback about the execution of the Command.</w:t>
      </w:r>
    </w:p>
    <w:p w14:paraId="584D6D8F" w14:textId="13454BF7" w:rsidR="00D20EB6" w:rsidRPr="00CB23F9" w:rsidRDefault="00D20EB6" w:rsidP="001A3364">
      <w:pPr>
        <w:pStyle w:val="Paragrafoelenco"/>
        <w:numPr>
          <w:ilvl w:val="0"/>
          <w:numId w:val="109"/>
        </w:numPr>
        <w:jc w:val="both"/>
      </w:pPr>
      <w:r w:rsidRPr="00CB23F9">
        <w:t xml:space="preserve">The decision of each element of the said chain </w:t>
      </w:r>
      <w:r w:rsidR="00A21E5E" w:rsidRPr="00CB23F9">
        <w:t>may be</w:t>
      </w:r>
      <w:r w:rsidRPr="00CB23F9">
        <w:t xml:space="preserve"> recorded.</w:t>
      </w:r>
    </w:p>
    <w:p w14:paraId="311C5B9C" w14:textId="77777777" w:rsidR="00CA012C" w:rsidRPr="00CB23F9" w:rsidRDefault="00FF6849">
      <w:pPr>
        <w:pStyle w:val="Titolo2"/>
        <w:rPr>
          <w:lang w:val="en-GB"/>
        </w:rPr>
      </w:pPr>
      <w:bookmarkStart w:id="141" w:name="_Hlk85215023"/>
      <w:bookmarkStart w:id="142" w:name="_Hlk84872361"/>
      <w:bookmarkStart w:id="143" w:name="_Toc134018699"/>
      <w:bookmarkEnd w:id="141"/>
      <w:bookmarkEnd w:id="142"/>
      <w:r w:rsidRPr="00CB23F9">
        <w:rPr>
          <w:lang w:val="en-GB"/>
        </w:rPr>
        <w:t>Input and output data</w:t>
      </w:r>
      <w:bookmarkEnd w:id="143"/>
    </w:p>
    <w:p w14:paraId="311C5B9D" w14:textId="794F23A7" w:rsidR="00CA012C" w:rsidRPr="00CB23F9" w:rsidRDefault="00FF6849">
      <w:r w:rsidRPr="00CB23F9">
        <w:fldChar w:fldCharType="begin"/>
      </w:r>
      <w:r w:rsidRPr="00CB23F9">
        <w:instrText xml:space="preserve"> REF _Ref85393167 \h </w:instrText>
      </w:r>
      <w:r w:rsidRPr="00CB23F9">
        <w:fldChar w:fldCharType="separate"/>
      </w:r>
      <w:r w:rsidR="00871402" w:rsidRPr="00CB23F9">
        <w:rPr>
          <w:i/>
          <w:iCs/>
        </w:rPr>
        <w:t xml:space="preserve">Table </w:t>
      </w:r>
      <w:r w:rsidR="00871402">
        <w:rPr>
          <w:i/>
          <w:iCs/>
          <w:noProof/>
        </w:rPr>
        <w:t>8</w:t>
      </w:r>
      <w:r w:rsidRPr="00CB23F9">
        <w:fldChar w:fldCharType="end"/>
      </w:r>
      <w:r w:rsidRPr="00CB23F9">
        <w:t xml:space="preserve"> gives the input/output data of Autonomous Motion Subsystem.</w:t>
      </w:r>
    </w:p>
    <w:p w14:paraId="311C5B9E" w14:textId="77777777" w:rsidR="00CA012C" w:rsidRPr="00CB23F9" w:rsidRDefault="00CA012C"/>
    <w:p w14:paraId="311C5B9F" w14:textId="20FAAB19" w:rsidR="00CA012C" w:rsidRPr="00CB23F9" w:rsidRDefault="00FF6849">
      <w:pPr>
        <w:jc w:val="center"/>
        <w:rPr>
          <w:i/>
          <w:iCs/>
        </w:rPr>
      </w:pPr>
      <w:bookmarkStart w:id="144" w:name="_Ref85393167"/>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8</w:t>
      </w:r>
      <w:r w:rsidRPr="00CB23F9">
        <w:rPr>
          <w:i/>
          <w:iCs/>
        </w:rPr>
        <w:fldChar w:fldCharType="end"/>
      </w:r>
      <w:bookmarkEnd w:id="144"/>
      <w:r w:rsidRPr="00CB23F9">
        <w:rPr>
          <w:i/>
          <w:iCs/>
        </w:rPr>
        <w:t xml:space="preserve"> – I/O data of</w:t>
      </w:r>
      <w:r w:rsidRPr="00CB23F9">
        <w:t xml:space="preserve"> </w:t>
      </w:r>
      <w:r w:rsidRPr="00CB23F9">
        <w:rPr>
          <w:i/>
          <w:iCs/>
        </w:rPr>
        <w:t>Autonomous Motion Subsystem</w:t>
      </w:r>
    </w:p>
    <w:p w14:paraId="311C5BA0" w14:textId="77777777" w:rsidR="00CA012C" w:rsidRPr="00CB23F9" w:rsidRDefault="00CA012C"/>
    <w:tbl>
      <w:tblPr>
        <w:tblStyle w:val="Grigliatabella"/>
        <w:tblW w:w="9345" w:type="dxa"/>
        <w:tblLayout w:type="fixed"/>
        <w:tblLook w:val="04A0" w:firstRow="1" w:lastRow="0" w:firstColumn="1" w:lastColumn="0" w:noHBand="0" w:noVBand="1"/>
      </w:tblPr>
      <w:tblGrid>
        <w:gridCol w:w="2801"/>
        <w:gridCol w:w="2625"/>
        <w:gridCol w:w="3919"/>
      </w:tblGrid>
      <w:tr w:rsidR="00CA012C" w:rsidRPr="00CB23F9" w14:paraId="311C5BA4" w14:textId="77777777">
        <w:tc>
          <w:tcPr>
            <w:tcW w:w="2801" w:type="dxa"/>
          </w:tcPr>
          <w:p w14:paraId="311C5BA1" w14:textId="77777777" w:rsidR="00CA012C" w:rsidRPr="00CB23F9" w:rsidRDefault="00FF6849">
            <w:pPr>
              <w:jc w:val="center"/>
              <w:rPr>
                <w:b/>
                <w:bCs/>
              </w:rPr>
            </w:pPr>
            <w:r w:rsidRPr="00CB23F9">
              <w:rPr>
                <w:b/>
                <w:bCs/>
              </w:rPr>
              <w:t>Input data</w:t>
            </w:r>
          </w:p>
        </w:tc>
        <w:tc>
          <w:tcPr>
            <w:tcW w:w="2625" w:type="dxa"/>
          </w:tcPr>
          <w:p w14:paraId="311C5BA2" w14:textId="77777777" w:rsidR="00CA012C" w:rsidRPr="00CB23F9" w:rsidRDefault="00FF6849">
            <w:pPr>
              <w:jc w:val="center"/>
              <w:rPr>
                <w:b/>
                <w:bCs/>
              </w:rPr>
            </w:pPr>
            <w:r w:rsidRPr="00CB23F9">
              <w:rPr>
                <w:b/>
                <w:bCs/>
              </w:rPr>
              <w:t>From</w:t>
            </w:r>
          </w:p>
        </w:tc>
        <w:tc>
          <w:tcPr>
            <w:tcW w:w="3919" w:type="dxa"/>
          </w:tcPr>
          <w:p w14:paraId="311C5BA3" w14:textId="77777777" w:rsidR="00CA012C" w:rsidRPr="00CB23F9" w:rsidRDefault="00FF6849">
            <w:pPr>
              <w:jc w:val="center"/>
              <w:rPr>
                <w:b/>
                <w:bCs/>
              </w:rPr>
            </w:pPr>
            <w:r w:rsidRPr="00CB23F9">
              <w:rPr>
                <w:b/>
                <w:bCs/>
              </w:rPr>
              <w:t>Comment</w:t>
            </w:r>
          </w:p>
        </w:tc>
      </w:tr>
      <w:tr w:rsidR="00CA012C" w:rsidRPr="00CB23F9" w14:paraId="311C5BA8" w14:textId="77777777">
        <w:tc>
          <w:tcPr>
            <w:tcW w:w="2801" w:type="dxa"/>
          </w:tcPr>
          <w:p w14:paraId="311C5BA5" w14:textId="77777777" w:rsidR="00CA012C" w:rsidRPr="00CB23F9" w:rsidRDefault="00FF6849">
            <w:r w:rsidRPr="00CB23F9">
              <w:t>Command from HCI</w:t>
            </w:r>
          </w:p>
        </w:tc>
        <w:tc>
          <w:tcPr>
            <w:tcW w:w="2625" w:type="dxa"/>
          </w:tcPr>
          <w:p w14:paraId="311C5BA6" w14:textId="77777777" w:rsidR="00CA012C" w:rsidRPr="00CB23F9" w:rsidRDefault="00FF6849">
            <w:r w:rsidRPr="00CB23F9">
              <w:t>Human-CAV Interaction</w:t>
            </w:r>
          </w:p>
        </w:tc>
        <w:tc>
          <w:tcPr>
            <w:tcW w:w="3919" w:type="dxa"/>
          </w:tcPr>
          <w:p w14:paraId="311C5BA7" w14:textId="77777777" w:rsidR="00CA012C" w:rsidRPr="00CB23F9" w:rsidRDefault="00FF6849">
            <w:r w:rsidRPr="00CB23F9">
              <w:t>Human commands, e.g., “take me home”</w:t>
            </w:r>
          </w:p>
        </w:tc>
      </w:tr>
      <w:tr w:rsidR="00CA012C" w:rsidRPr="00CB23F9" w14:paraId="311C5BAC" w14:textId="77777777">
        <w:tc>
          <w:tcPr>
            <w:tcW w:w="2801" w:type="dxa"/>
          </w:tcPr>
          <w:p w14:paraId="311C5BA9" w14:textId="77777777" w:rsidR="00CA012C" w:rsidRPr="00CB23F9" w:rsidRDefault="00FF6849">
            <w:r w:rsidRPr="00CB23F9">
              <w:t>Basic Environment Representation</w:t>
            </w:r>
          </w:p>
        </w:tc>
        <w:tc>
          <w:tcPr>
            <w:tcW w:w="2625" w:type="dxa"/>
          </w:tcPr>
          <w:p w14:paraId="311C5BAA" w14:textId="77777777" w:rsidR="00CA012C" w:rsidRPr="00CB23F9" w:rsidRDefault="00FF6849">
            <w:r w:rsidRPr="00CB23F9">
              <w:t>Environment Sensing Subsystem</w:t>
            </w:r>
          </w:p>
        </w:tc>
        <w:tc>
          <w:tcPr>
            <w:tcW w:w="3919" w:type="dxa"/>
          </w:tcPr>
          <w:p w14:paraId="311C5BAB" w14:textId="77777777" w:rsidR="00CA012C" w:rsidRPr="00CB23F9" w:rsidRDefault="00FF6849">
            <w:r w:rsidRPr="00CB23F9">
              <w:t>CAV’s Environment representation.</w:t>
            </w:r>
          </w:p>
        </w:tc>
      </w:tr>
      <w:tr w:rsidR="00CA012C" w:rsidRPr="00CB23F9" w14:paraId="311C5BB4" w14:textId="77777777">
        <w:tc>
          <w:tcPr>
            <w:tcW w:w="2801" w:type="dxa"/>
          </w:tcPr>
          <w:p w14:paraId="311C5BB1" w14:textId="77777777" w:rsidR="00CA012C" w:rsidRPr="00CB23F9" w:rsidRDefault="00FF6849">
            <w:r w:rsidRPr="00CB23F9">
              <w:t>Other V2X Data</w:t>
            </w:r>
          </w:p>
        </w:tc>
        <w:tc>
          <w:tcPr>
            <w:tcW w:w="2625" w:type="dxa"/>
          </w:tcPr>
          <w:p w14:paraId="311C5BB2" w14:textId="77777777" w:rsidR="00CA012C" w:rsidRPr="00CB23F9" w:rsidRDefault="00FF6849">
            <w:r w:rsidRPr="00CB23F9">
              <w:t>Other CAVs</w:t>
            </w:r>
          </w:p>
        </w:tc>
        <w:tc>
          <w:tcPr>
            <w:tcW w:w="3919" w:type="dxa"/>
          </w:tcPr>
          <w:p w14:paraId="311C5BB3" w14:textId="77777777" w:rsidR="00CA012C" w:rsidRPr="00CB23F9" w:rsidRDefault="00FF6849">
            <w:r w:rsidRPr="00CB23F9">
              <w:t>Other CAVs and vehicles, and roadside units.</w:t>
            </w:r>
          </w:p>
        </w:tc>
      </w:tr>
      <w:tr w:rsidR="00CA012C" w:rsidRPr="00CB23F9" w14:paraId="311C5BB8" w14:textId="77777777">
        <w:tc>
          <w:tcPr>
            <w:tcW w:w="2801" w:type="dxa"/>
          </w:tcPr>
          <w:p w14:paraId="311C5BB5" w14:textId="77777777" w:rsidR="00CA012C" w:rsidRPr="00CB23F9" w:rsidRDefault="00FF6849">
            <w:r w:rsidRPr="00CB23F9">
              <w:t>Feedback from MAS</w:t>
            </w:r>
          </w:p>
        </w:tc>
        <w:tc>
          <w:tcPr>
            <w:tcW w:w="2625" w:type="dxa"/>
          </w:tcPr>
          <w:p w14:paraId="311C5BB6" w14:textId="77777777" w:rsidR="00CA012C" w:rsidRPr="00CB23F9" w:rsidRDefault="00FF6849">
            <w:r w:rsidRPr="00CB23F9">
              <w:t>Motion Actuation Subsystem</w:t>
            </w:r>
          </w:p>
        </w:tc>
        <w:tc>
          <w:tcPr>
            <w:tcW w:w="3919" w:type="dxa"/>
          </w:tcPr>
          <w:p w14:paraId="311C5BB7" w14:textId="77777777" w:rsidR="00CA012C" w:rsidRPr="00CB23F9" w:rsidRDefault="00FF6849">
            <w:r w:rsidRPr="00CB23F9">
              <w:t>CAV’s response to Command.</w:t>
            </w:r>
          </w:p>
        </w:tc>
      </w:tr>
      <w:tr w:rsidR="00CA012C" w:rsidRPr="00CB23F9" w14:paraId="311C5BBC" w14:textId="77777777">
        <w:tc>
          <w:tcPr>
            <w:tcW w:w="2801" w:type="dxa"/>
          </w:tcPr>
          <w:p w14:paraId="311C5BB9" w14:textId="77777777" w:rsidR="00CA012C" w:rsidRPr="00CB23F9" w:rsidRDefault="00FF6849">
            <w:pPr>
              <w:jc w:val="center"/>
              <w:rPr>
                <w:b/>
                <w:bCs/>
              </w:rPr>
            </w:pPr>
            <w:r w:rsidRPr="00CB23F9">
              <w:rPr>
                <w:b/>
                <w:bCs/>
              </w:rPr>
              <w:t>Output data</w:t>
            </w:r>
          </w:p>
        </w:tc>
        <w:tc>
          <w:tcPr>
            <w:tcW w:w="2625" w:type="dxa"/>
          </w:tcPr>
          <w:p w14:paraId="311C5BBA" w14:textId="77777777" w:rsidR="00CA012C" w:rsidRPr="00CB23F9" w:rsidRDefault="00FF6849">
            <w:pPr>
              <w:jc w:val="center"/>
            </w:pPr>
            <w:r w:rsidRPr="00CB23F9">
              <w:rPr>
                <w:b/>
                <w:bCs/>
              </w:rPr>
              <w:t>To</w:t>
            </w:r>
          </w:p>
        </w:tc>
        <w:tc>
          <w:tcPr>
            <w:tcW w:w="3919" w:type="dxa"/>
          </w:tcPr>
          <w:p w14:paraId="311C5BBB" w14:textId="77777777" w:rsidR="00CA012C" w:rsidRPr="00CB23F9" w:rsidRDefault="00FF6849">
            <w:pPr>
              <w:jc w:val="center"/>
            </w:pPr>
            <w:r w:rsidRPr="00CB23F9">
              <w:rPr>
                <w:b/>
                <w:bCs/>
              </w:rPr>
              <w:t>Comment</w:t>
            </w:r>
          </w:p>
        </w:tc>
      </w:tr>
      <w:tr w:rsidR="00CA012C" w:rsidRPr="00CB23F9" w14:paraId="311C5BC0" w14:textId="77777777">
        <w:tc>
          <w:tcPr>
            <w:tcW w:w="2801" w:type="dxa"/>
          </w:tcPr>
          <w:p w14:paraId="311C5BBD" w14:textId="77777777" w:rsidR="00CA012C" w:rsidRPr="00CB23F9" w:rsidRDefault="00FF6849">
            <w:r w:rsidRPr="00CB23F9">
              <w:t>Response to HCI</w:t>
            </w:r>
          </w:p>
        </w:tc>
        <w:tc>
          <w:tcPr>
            <w:tcW w:w="2625" w:type="dxa"/>
          </w:tcPr>
          <w:p w14:paraId="311C5BBE" w14:textId="77777777" w:rsidR="00CA012C" w:rsidRPr="00CB23F9" w:rsidRDefault="00FF6849">
            <w:r w:rsidRPr="00CB23F9">
              <w:t>Human-CAV Interaction</w:t>
            </w:r>
          </w:p>
        </w:tc>
        <w:tc>
          <w:tcPr>
            <w:tcW w:w="3919" w:type="dxa"/>
          </w:tcPr>
          <w:p w14:paraId="311C5BBF" w14:textId="77777777" w:rsidR="00CA012C" w:rsidRPr="00CB23F9" w:rsidRDefault="00FF6849">
            <w:pPr>
              <w:jc w:val="both"/>
            </w:pPr>
            <w:r w:rsidRPr="00CB23F9">
              <w:t>MAS’s response to AMS Command</w:t>
            </w:r>
          </w:p>
        </w:tc>
      </w:tr>
      <w:tr w:rsidR="00CA012C" w:rsidRPr="00CB23F9" w14:paraId="311C5BC4" w14:textId="77777777">
        <w:tc>
          <w:tcPr>
            <w:tcW w:w="2801" w:type="dxa"/>
          </w:tcPr>
          <w:p w14:paraId="311C5BC1" w14:textId="77777777" w:rsidR="00CA012C" w:rsidRPr="00CB23F9" w:rsidRDefault="00FF6849">
            <w:pPr>
              <w:rPr>
                <w:b/>
                <w:bCs/>
              </w:rPr>
            </w:pPr>
            <w:r w:rsidRPr="00CB23F9">
              <w:t>Command to MAS</w:t>
            </w:r>
          </w:p>
        </w:tc>
        <w:tc>
          <w:tcPr>
            <w:tcW w:w="2625" w:type="dxa"/>
          </w:tcPr>
          <w:p w14:paraId="311C5BC2" w14:textId="77777777" w:rsidR="00CA012C" w:rsidRPr="00CB23F9" w:rsidRDefault="00FF6849">
            <w:pPr>
              <w:rPr>
                <w:b/>
                <w:bCs/>
              </w:rPr>
            </w:pPr>
            <w:r w:rsidRPr="00CB23F9">
              <w:t>Motion Actuation Subsystem</w:t>
            </w:r>
          </w:p>
        </w:tc>
        <w:tc>
          <w:tcPr>
            <w:tcW w:w="3919" w:type="dxa"/>
          </w:tcPr>
          <w:p w14:paraId="311C5BC3" w14:textId="77777777" w:rsidR="00CA012C" w:rsidRPr="00CB23F9" w:rsidRDefault="00FF6849">
            <w:pPr>
              <w:jc w:val="both"/>
            </w:pPr>
            <w:r w:rsidRPr="00CB23F9">
              <w:t>Macro-instructions, e.g., “in 5s assume a given State”.</w:t>
            </w:r>
          </w:p>
        </w:tc>
      </w:tr>
      <w:tr w:rsidR="00CA012C" w:rsidRPr="00CB23F9" w14:paraId="311C5BC8" w14:textId="77777777">
        <w:tc>
          <w:tcPr>
            <w:tcW w:w="2801" w:type="dxa"/>
          </w:tcPr>
          <w:p w14:paraId="311C5BC5" w14:textId="66055609" w:rsidR="00CA012C" w:rsidRPr="00CB23F9" w:rsidRDefault="00FF6849">
            <w:r w:rsidRPr="00CB23F9">
              <w:t xml:space="preserve">Full </w:t>
            </w:r>
            <w:r w:rsidR="00EB0250" w:rsidRPr="00CB23F9">
              <w:t xml:space="preserve">Environment </w:t>
            </w:r>
            <w:r w:rsidRPr="00CB23F9">
              <w:t xml:space="preserve"> Representation</w:t>
            </w:r>
          </w:p>
        </w:tc>
        <w:tc>
          <w:tcPr>
            <w:tcW w:w="2625" w:type="dxa"/>
          </w:tcPr>
          <w:p w14:paraId="311C5BC6" w14:textId="77777777" w:rsidR="00CA012C" w:rsidRPr="00CB23F9" w:rsidRDefault="00FF6849">
            <w:r w:rsidRPr="00CB23F9">
              <w:t>Other CAVs</w:t>
            </w:r>
          </w:p>
        </w:tc>
        <w:tc>
          <w:tcPr>
            <w:tcW w:w="3919" w:type="dxa"/>
          </w:tcPr>
          <w:p w14:paraId="311C5BC7" w14:textId="77777777" w:rsidR="00CA012C" w:rsidRPr="00CB23F9" w:rsidRDefault="00FF6849">
            <w:pPr>
              <w:jc w:val="both"/>
            </w:pPr>
            <w:r w:rsidRPr="00CB23F9">
              <w:t>For information to other CAVs</w:t>
            </w:r>
          </w:p>
        </w:tc>
      </w:tr>
    </w:tbl>
    <w:p w14:paraId="311C5BC9" w14:textId="77777777" w:rsidR="00CA012C" w:rsidRPr="00CB23F9" w:rsidRDefault="00FF6849">
      <w:pPr>
        <w:pStyle w:val="Titolo2"/>
        <w:rPr>
          <w:lang w:val="en-GB"/>
        </w:rPr>
      </w:pPr>
      <w:bookmarkStart w:id="145" w:name="_Toc134018700"/>
      <w:r w:rsidRPr="00CB23F9">
        <w:rPr>
          <w:lang w:val="en-GB"/>
        </w:rPr>
        <w:t>AI Modules</w:t>
      </w:r>
      <w:bookmarkEnd w:id="145"/>
    </w:p>
    <w:p w14:paraId="311C5BCA" w14:textId="65639F0D" w:rsidR="00CA012C" w:rsidRPr="00CB23F9" w:rsidRDefault="00FF6849">
      <w:pPr>
        <w:rPr>
          <w:i/>
          <w:iCs/>
        </w:rPr>
      </w:pPr>
      <w:r w:rsidRPr="00CB23F9">
        <w:fldChar w:fldCharType="begin"/>
      </w:r>
      <w:r w:rsidRPr="00CB23F9">
        <w:instrText xml:space="preserve"> REF _Ref73960017 \h </w:instrText>
      </w:r>
      <w:r w:rsidRPr="00CB23F9">
        <w:fldChar w:fldCharType="separate"/>
      </w:r>
      <w:r w:rsidR="00871402" w:rsidRPr="00CB23F9">
        <w:rPr>
          <w:i/>
          <w:iCs/>
        </w:rPr>
        <w:t xml:space="preserve">Table </w:t>
      </w:r>
      <w:r w:rsidR="00871402">
        <w:rPr>
          <w:i/>
          <w:iCs/>
          <w:noProof/>
        </w:rPr>
        <w:t>9</w:t>
      </w:r>
      <w:r w:rsidRPr="00CB23F9">
        <w:fldChar w:fldCharType="end"/>
      </w:r>
      <w:r w:rsidRPr="00CB23F9">
        <w:t xml:space="preserve"> gives the AI Modules of the </w:t>
      </w:r>
      <w:r w:rsidRPr="00CB23F9">
        <w:rPr>
          <w:iCs/>
        </w:rPr>
        <w:t>Autonomous Motion</w:t>
      </w:r>
      <w:r w:rsidRPr="00CB23F9">
        <w:t xml:space="preserve"> Subsystem.</w:t>
      </w:r>
    </w:p>
    <w:p w14:paraId="311C5BCB" w14:textId="77777777" w:rsidR="00CA012C" w:rsidRPr="00CB23F9" w:rsidRDefault="00CA012C"/>
    <w:p w14:paraId="311C5BCC" w14:textId="4DDD72A4" w:rsidR="00CA012C" w:rsidRPr="00CB23F9" w:rsidRDefault="00FF6849">
      <w:pPr>
        <w:jc w:val="center"/>
        <w:rPr>
          <w:i/>
          <w:iCs/>
        </w:rPr>
      </w:pPr>
      <w:bookmarkStart w:id="146" w:name="_Ref73960017"/>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9</w:t>
      </w:r>
      <w:r w:rsidRPr="00CB23F9">
        <w:rPr>
          <w:i/>
          <w:iCs/>
        </w:rPr>
        <w:fldChar w:fldCharType="end"/>
      </w:r>
      <w:bookmarkEnd w:id="146"/>
      <w:r w:rsidRPr="00CB23F9">
        <w:rPr>
          <w:i/>
          <w:iCs/>
        </w:rPr>
        <w:t xml:space="preserve"> – AI Modules of Autonomous Motion Subsystem</w:t>
      </w:r>
    </w:p>
    <w:p w14:paraId="311C5BCD" w14:textId="77777777" w:rsidR="00CA012C" w:rsidRPr="00CB23F9" w:rsidRDefault="00CA012C">
      <w:pPr>
        <w:jc w:val="both"/>
      </w:pPr>
    </w:p>
    <w:tbl>
      <w:tblPr>
        <w:tblStyle w:val="Grigliatabella"/>
        <w:tblW w:w="9345" w:type="dxa"/>
        <w:jc w:val="center"/>
        <w:tblLayout w:type="fixed"/>
        <w:tblLook w:val="04A0" w:firstRow="1" w:lastRow="0" w:firstColumn="1" w:lastColumn="0" w:noHBand="0" w:noVBand="1"/>
      </w:tblPr>
      <w:tblGrid>
        <w:gridCol w:w="1942"/>
        <w:gridCol w:w="7403"/>
      </w:tblGrid>
      <w:tr w:rsidR="00CA012C" w:rsidRPr="00CB23F9" w14:paraId="311C5BD0" w14:textId="77777777" w:rsidTr="006A56F3">
        <w:trPr>
          <w:jc w:val="center"/>
        </w:trPr>
        <w:tc>
          <w:tcPr>
            <w:tcW w:w="1942" w:type="dxa"/>
          </w:tcPr>
          <w:p w14:paraId="311C5BCE" w14:textId="77777777" w:rsidR="00CA012C" w:rsidRPr="00CB23F9" w:rsidRDefault="00FF6849">
            <w:pPr>
              <w:jc w:val="center"/>
              <w:rPr>
                <w:b/>
                <w:bCs/>
              </w:rPr>
            </w:pPr>
            <w:r w:rsidRPr="00CB23F9">
              <w:rPr>
                <w:b/>
                <w:bCs/>
              </w:rPr>
              <w:t>AIM</w:t>
            </w:r>
          </w:p>
        </w:tc>
        <w:tc>
          <w:tcPr>
            <w:tcW w:w="7403" w:type="dxa"/>
          </w:tcPr>
          <w:p w14:paraId="311C5BCF" w14:textId="77777777" w:rsidR="00CA012C" w:rsidRPr="00CB23F9" w:rsidRDefault="00FF6849">
            <w:pPr>
              <w:jc w:val="center"/>
              <w:rPr>
                <w:b/>
                <w:bCs/>
              </w:rPr>
            </w:pPr>
            <w:r w:rsidRPr="00CB23F9">
              <w:rPr>
                <w:b/>
                <w:bCs/>
              </w:rPr>
              <w:t>Function</w:t>
            </w:r>
          </w:p>
        </w:tc>
      </w:tr>
      <w:tr w:rsidR="00CA012C" w:rsidRPr="00CB23F9" w14:paraId="311C5BD3" w14:textId="77777777" w:rsidTr="006A56F3">
        <w:trPr>
          <w:jc w:val="center"/>
        </w:trPr>
        <w:tc>
          <w:tcPr>
            <w:tcW w:w="1942" w:type="dxa"/>
          </w:tcPr>
          <w:p w14:paraId="311C5BD1" w14:textId="77777777" w:rsidR="00CA012C" w:rsidRPr="00CB23F9" w:rsidRDefault="00FF6849">
            <w:pPr>
              <w:rPr>
                <w:b/>
                <w:bCs/>
              </w:rPr>
            </w:pPr>
            <w:r w:rsidRPr="00CB23F9">
              <w:rPr>
                <w:b/>
                <w:bCs/>
              </w:rPr>
              <w:t>Route Planner</w:t>
            </w:r>
          </w:p>
        </w:tc>
        <w:tc>
          <w:tcPr>
            <w:tcW w:w="7403" w:type="dxa"/>
          </w:tcPr>
          <w:p w14:paraId="311C5BD2" w14:textId="156A1625" w:rsidR="00CA012C" w:rsidRPr="00CB23F9" w:rsidRDefault="00FF6849">
            <w:pPr>
              <w:pStyle w:val="Testocommento"/>
              <w:jc w:val="both"/>
            </w:pPr>
            <w:r w:rsidRPr="00CB23F9">
              <w:rPr>
                <w:szCs w:val="24"/>
              </w:rPr>
              <w:t xml:space="preserve">Computes a Route, through a road network, from the current to the target </w:t>
            </w:r>
            <w:r w:rsidR="00E42072" w:rsidRPr="00CB23F9">
              <w:rPr>
                <w:szCs w:val="24"/>
              </w:rPr>
              <w:t>destination</w:t>
            </w:r>
            <w:r w:rsidRPr="00CB23F9">
              <w:rPr>
                <w:szCs w:val="24"/>
              </w:rPr>
              <w:t>.</w:t>
            </w:r>
          </w:p>
        </w:tc>
      </w:tr>
      <w:tr w:rsidR="00CA012C" w:rsidRPr="00CB23F9" w14:paraId="311C5BDA" w14:textId="77777777" w:rsidTr="006A56F3">
        <w:trPr>
          <w:jc w:val="center"/>
        </w:trPr>
        <w:tc>
          <w:tcPr>
            <w:tcW w:w="1942" w:type="dxa"/>
          </w:tcPr>
          <w:p w14:paraId="311C5BD4" w14:textId="77777777" w:rsidR="00CA012C" w:rsidRPr="00CB23F9" w:rsidRDefault="00FF6849">
            <w:pPr>
              <w:rPr>
                <w:b/>
                <w:bCs/>
              </w:rPr>
            </w:pPr>
            <w:r w:rsidRPr="00CB23F9">
              <w:rPr>
                <w:b/>
                <w:bCs/>
              </w:rPr>
              <w:t>Path Planner</w:t>
            </w:r>
          </w:p>
        </w:tc>
        <w:tc>
          <w:tcPr>
            <w:tcW w:w="7403" w:type="dxa"/>
          </w:tcPr>
          <w:p w14:paraId="311C5BD5" w14:textId="01D9FA81" w:rsidR="00CA012C" w:rsidRPr="00CB23F9" w:rsidRDefault="00FF6849">
            <w:pPr>
              <w:jc w:val="both"/>
            </w:pPr>
            <w:r w:rsidRPr="00CB23F9">
              <w:t>Generates a set of Paths, considering</w:t>
            </w:r>
            <w:r w:rsidR="00E42072" w:rsidRPr="00CB23F9">
              <w:t>:</w:t>
            </w:r>
          </w:p>
          <w:p w14:paraId="311C5BD6" w14:textId="43D58B44" w:rsidR="00CA012C" w:rsidRPr="00CB23F9" w:rsidRDefault="008A0847">
            <w:pPr>
              <w:pStyle w:val="Paragrafoelenco"/>
              <w:numPr>
                <w:ilvl w:val="0"/>
                <w:numId w:val="10"/>
              </w:numPr>
              <w:jc w:val="both"/>
            </w:pPr>
            <w:r w:rsidRPr="00CB23F9">
              <w:t>The</w:t>
            </w:r>
            <w:r w:rsidR="00FF6849" w:rsidRPr="00CB23F9">
              <w:t xml:space="preserve"> Route.</w:t>
            </w:r>
          </w:p>
          <w:p w14:paraId="311C5BD7" w14:textId="64D69570" w:rsidR="00CA012C" w:rsidRPr="00CB23F9" w:rsidRDefault="007032CC">
            <w:pPr>
              <w:pStyle w:val="Paragrafoelenco"/>
              <w:numPr>
                <w:ilvl w:val="0"/>
                <w:numId w:val="10"/>
              </w:numPr>
              <w:jc w:val="both"/>
            </w:pPr>
            <w:r w:rsidRPr="00CB23F9">
              <w:t>Spatial Attitude</w:t>
            </w:r>
            <w:r w:rsidR="00FF6849" w:rsidRPr="00CB23F9">
              <w:t>.</w:t>
            </w:r>
          </w:p>
          <w:p w14:paraId="311C5BD8" w14:textId="431D66F1" w:rsidR="00CA012C" w:rsidRPr="00CB23F9" w:rsidRDefault="00FF6849">
            <w:pPr>
              <w:pStyle w:val="Paragrafoelenco"/>
              <w:numPr>
                <w:ilvl w:val="0"/>
                <w:numId w:val="10"/>
              </w:numPr>
              <w:jc w:val="both"/>
            </w:pPr>
            <w:r w:rsidRPr="00CB23F9">
              <w:t xml:space="preserve">Full </w:t>
            </w:r>
            <w:r w:rsidR="00EB0250" w:rsidRPr="00CB23F9">
              <w:t xml:space="preserve">Environment </w:t>
            </w:r>
            <w:r w:rsidRPr="00CB23F9">
              <w:t>-Representation.</w:t>
            </w:r>
          </w:p>
          <w:p w14:paraId="311C5BD9" w14:textId="77777777" w:rsidR="00CA012C" w:rsidRPr="00CB23F9" w:rsidRDefault="00FF6849">
            <w:pPr>
              <w:pStyle w:val="Paragrafoelenco"/>
              <w:numPr>
                <w:ilvl w:val="0"/>
                <w:numId w:val="10"/>
              </w:numPr>
              <w:jc w:val="both"/>
            </w:pPr>
            <w:r w:rsidRPr="00CB23F9">
              <w:t>Traffic Rules.</w:t>
            </w:r>
          </w:p>
        </w:tc>
      </w:tr>
      <w:tr w:rsidR="00CA012C" w:rsidRPr="00CB23F9" w14:paraId="311C5BE0" w14:textId="77777777" w:rsidTr="006A56F3">
        <w:trPr>
          <w:jc w:val="center"/>
        </w:trPr>
        <w:tc>
          <w:tcPr>
            <w:tcW w:w="1942" w:type="dxa"/>
          </w:tcPr>
          <w:p w14:paraId="311C5BDE" w14:textId="77777777" w:rsidR="00CA012C" w:rsidRPr="00CB23F9" w:rsidRDefault="00FF6849">
            <w:pPr>
              <w:rPr>
                <w:b/>
                <w:bCs/>
              </w:rPr>
            </w:pPr>
            <w:r w:rsidRPr="00CB23F9">
              <w:rPr>
                <w:b/>
                <w:bCs/>
              </w:rPr>
              <w:t>Motion Planner</w:t>
            </w:r>
          </w:p>
        </w:tc>
        <w:tc>
          <w:tcPr>
            <w:tcW w:w="7403" w:type="dxa"/>
          </w:tcPr>
          <w:p w14:paraId="311C5BDF" w14:textId="59E3C73C" w:rsidR="00CA012C" w:rsidRPr="00CB23F9" w:rsidRDefault="00FF6849">
            <w:pPr>
              <w:jc w:val="both"/>
            </w:pPr>
            <w:r w:rsidRPr="00CB23F9">
              <w:t xml:space="preserve">Defines </w:t>
            </w:r>
            <w:r w:rsidR="0047677C" w:rsidRPr="00CB23F9">
              <w:t xml:space="preserve">a Goal and </w:t>
            </w:r>
            <w:r w:rsidRPr="00CB23F9">
              <w:t>a Trajectory</w:t>
            </w:r>
            <w:r w:rsidR="0047677C" w:rsidRPr="00CB23F9">
              <w:t xml:space="preserve"> to reach the Goal using</w:t>
            </w:r>
            <w:r w:rsidRPr="00CB23F9">
              <w:t xml:space="preserve"> the </w:t>
            </w:r>
            <w:r w:rsidR="00EE069F" w:rsidRPr="00CB23F9">
              <w:t>Spatial Attitude</w:t>
            </w:r>
            <w:r w:rsidRPr="00CB23F9">
              <w:t xml:space="preserve"> satisfying the CAV’s kinematic and dynamic constraints, and considering passengers’ comfort.</w:t>
            </w:r>
          </w:p>
        </w:tc>
      </w:tr>
      <w:tr w:rsidR="00CA012C" w:rsidRPr="00CB23F9" w14:paraId="311C5BE3" w14:textId="77777777" w:rsidTr="006A56F3">
        <w:trPr>
          <w:jc w:val="center"/>
        </w:trPr>
        <w:tc>
          <w:tcPr>
            <w:tcW w:w="1942" w:type="dxa"/>
          </w:tcPr>
          <w:p w14:paraId="311C5BE1" w14:textId="77777777" w:rsidR="00CA012C" w:rsidRPr="00CB23F9" w:rsidRDefault="00FF6849">
            <w:pPr>
              <w:rPr>
                <w:b/>
                <w:bCs/>
              </w:rPr>
            </w:pPr>
            <w:r w:rsidRPr="00CB23F9">
              <w:rPr>
                <w:b/>
                <w:bCs/>
              </w:rPr>
              <w:t>Obstacle Avoider</w:t>
            </w:r>
          </w:p>
        </w:tc>
        <w:tc>
          <w:tcPr>
            <w:tcW w:w="7403" w:type="dxa"/>
          </w:tcPr>
          <w:p w14:paraId="311C5BE2" w14:textId="3C9738BB" w:rsidR="00CA012C" w:rsidRPr="00CB23F9" w:rsidRDefault="005321AD">
            <w:pPr>
              <w:jc w:val="both"/>
            </w:pPr>
            <w:r w:rsidRPr="00CB23F9">
              <w:t xml:space="preserve">Checks that the </w:t>
            </w:r>
            <w:r w:rsidR="00FF6849" w:rsidRPr="00CB23F9">
              <w:t>Trajectory</w:t>
            </w:r>
            <w:r w:rsidR="00E050CF" w:rsidRPr="00CB23F9">
              <w:t xml:space="preserve"> is compatible with any Alert information. If </w:t>
            </w:r>
            <w:r w:rsidR="006364E5" w:rsidRPr="00CB23F9">
              <w:t>it is, it passes the Trajectory to the Commnad Issuer. I</w:t>
            </w:r>
            <w:r w:rsidR="00891B92" w:rsidRPr="00CB23F9">
              <w:t>f</w:t>
            </w:r>
            <w:r w:rsidR="006364E5" w:rsidRPr="00CB23F9">
              <w:t xml:space="preserve"> it is not, it requests a new Trajectory</w:t>
            </w:r>
            <w:r w:rsidR="00FF6849" w:rsidRPr="00CB23F9">
              <w:t>.</w:t>
            </w:r>
          </w:p>
        </w:tc>
      </w:tr>
      <w:tr w:rsidR="00CA012C" w:rsidRPr="00CB23F9" w14:paraId="311C5BE6" w14:textId="77777777" w:rsidTr="006A56F3">
        <w:trPr>
          <w:jc w:val="center"/>
        </w:trPr>
        <w:tc>
          <w:tcPr>
            <w:tcW w:w="1942" w:type="dxa"/>
          </w:tcPr>
          <w:p w14:paraId="311C5BE4" w14:textId="77777777" w:rsidR="00CA012C" w:rsidRPr="00CB23F9" w:rsidRDefault="00FF6849">
            <w:pPr>
              <w:rPr>
                <w:b/>
                <w:bCs/>
              </w:rPr>
            </w:pPr>
            <w:r w:rsidRPr="00CB23F9">
              <w:rPr>
                <w:b/>
                <w:bCs/>
              </w:rPr>
              <w:t>Command</w:t>
            </w:r>
          </w:p>
        </w:tc>
        <w:tc>
          <w:tcPr>
            <w:tcW w:w="7403" w:type="dxa"/>
          </w:tcPr>
          <w:p w14:paraId="311C5BE5" w14:textId="6C7CDC5D" w:rsidR="00CA012C" w:rsidRPr="00CB23F9" w:rsidRDefault="00FF6849">
            <w:pPr>
              <w:jc w:val="both"/>
            </w:pPr>
            <w:r w:rsidRPr="00CB23F9">
              <w:t xml:space="preserve">Instructs the </w:t>
            </w:r>
            <w:r w:rsidR="00891B92" w:rsidRPr="00CB23F9">
              <w:t>MAS</w:t>
            </w:r>
            <w:r w:rsidRPr="00CB23F9">
              <w:t xml:space="preserve"> to execute the Trajectory considering the Environment conditions.</w:t>
            </w:r>
          </w:p>
        </w:tc>
      </w:tr>
      <w:tr w:rsidR="00CA012C" w:rsidRPr="00CB23F9" w14:paraId="311C5BE9" w14:textId="77777777" w:rsidTr="006A56F3">
        <w:trPr>
          <w:jc w:val="center"/>
        </w:trPr>
        <w:tc>
          <w:tcPr>
            <w:tcW w:w="1942" w:type="dxa"/>
          </w:tcPr>
          <w:p w14:paraId="311C5BE7" w14:textId="42069296" w:rsidR="00CA012C" w:rsidRPr="00CB23F9" w:rsidRDefault="00FF6849">
            <w:pPr>
              <w:rPr>
                <w:b/>
                <w:bCs/>
              </w:rPr>
            </w:pPr>
            <w:r w:rsidRPr="00CB23F9">
              <w:rPr>
                <w:b/>
                <w:bCs/>
              </w:rPr>
              <w:t xml:space="preserve">Full </w:t>
            </w:r>
            <w:r w:rsidR="00EB0250" w:rsidRPr="00CB23F9">
              <w:rPr>
                <w:b/>
                <w:bCs/>
              </w:rPr>
              <w:t xml:space="preserve">Environment </w:t>
            </w:r>
            <w:r w:rsidRPr="00CB23F9">
              <w:rPr>
                <w:b/>
                <w:bCs/>
              </w:rPr>
              <w:t>-Representation Fusion</w:t>
            </w:r>
          </w:p>
        </w:tc>
        <w:tc>
          <w:tcPr>
            <w:tcW w:w="7403" w:type="dxa"/>
          </w:tcPr>
          <w:p w14:paraId="311C5BE8" w14:textId="4844DF30" w:rsidR="00CA012C" w:rsidRPr="00CB23F9" w:rsidRDefault="00FF6849">
            <w:pPr>
              <w:jc w:val="both"/>
            </w:pPr>
            <w:r w:rsidRPr="00CB23F9">
              <w:t>Creates an internal representation of the Environment by fusing infor</w:t>
            </w:r>
            <w:r w:rsidRPr="00CB23F9">
              <w:softHyphen/>
              <w:t>mation from itself, CAVs in range and other transmitting units.</w:t>
            </w:r>
          </w:p>
        </w:tc>
      </w:tr>
    </w:tbl>
    <w:p w14:paraId="311C5BEA" w14:textId="6B12CEFC" w:rsidR="00CA012C" w:rsidRPr="00CB23F9" w:rsidRDefault="00FF6849">
      <w:pPr>
        <w:pStyle w:val="Titolo3"/>
        <w:jc w:val="both"/>
        <w:rPr>
          <w:lang w:val="en-GB"/>
        </w:rPr>
      </w:pPr>
      <w:bookmarkStart w:id="147" w:name="_Hlk85016215"/>
      <w:bookmarkStart w:id="148" w:name="_Toc134018701"/>
      <w:bookmarkEnd w:id="147"/>
      <w:r w:rsidRPr="00CB23F9">
        <w:rPr>
          <w:lang w:val="en-GB"/>
        </w:rPr>
        <w:t>Summary of Subsystem data</w:t>
      </w:r>
      <w:bookmarkEnd w:id="148"/>
    </w:p>
    <w:p w14:paraId="311C5BEB" w14:textId="6F74DB89" w:rsidR="00CA012C" w:rsidRPr="00CB23F9" w:rsidRDefault="00FF6849">
      <w:pPr>
        <w:jc w:val="both"/>
      </w:pPr>
      <w:r w:rsidRPr="00CB23F9">
        <w:fldChar w:fldCharType="begin"/>
      </w:r>
      <w:r w:rsidRPr="00CB23F9">
        <w:instrText xml:space="preserve"> REF _Ref76371980 \h </w:instrText>
      </w:r>
      <w:r w:rsidRPr="00CB23F9">
        <w:fldChar w:fldCharType="separate"/>
      </w:r>
      <w:r w:rsidR="00871402" w:rsidRPr="00CB23F9">
        <w:rPr>
          <w:i/>
          <w:iCs/>
        </w:rPr>
        <w:t xml:space="preserve">Table </w:t>
      </w:r>
      <w:r w:rsidR="00871402">
        <w:rPr>
          <w:i/>
          <w:iCs/>
          <w:noProof/>
        </w:rPr>
        <w:t>10</w:t>
      </w:r>
      <w:r w:rsidRPr="00CB23F9">
        <w:fldChar w:fldCharType="end"/>
      </w:r>
      <w:r w:rsidRPr="00CB23F9">
        <w:t xml:space="preserve"> gives, for each AIM (1</w:t>
      </w:r>
      <w:r w:rsidRPr="00CB23F9">
        <w:rPr>
          <w:vertAlign w:val="superscript"/>
        </w:rPr>
        <w:t>st</w:t>
      </w:r>
      <w:r w:rsidRPr="00CB23F9">
        <w:t xml:space="preserve"> column), the input data (2</w:t>
      </w:r>
      <w:r w:rsidRPr="00CB23F9">
        <w:rPr>
          <w:vertAlign w:val="superscript"/>
        </w:rPr>
        <w:t>nd</w:t>
      </w:r>
      <w:r w:rsidRPr="00CB23F9">
        <w:t xml:space="preserve"> column) and the output data (3</w:t>
      </w:r>
      <w:r w:rsidRPr="00CB23F9">
        <w:rPr>
          <w:vertAlign w:val="superscript"/>
        </w:rPr>
        <w:t>rd</w:t>
      </w:r>
      <w:r w:rsidRPr="00CB23F9">
        <w:t xml:space="preserve"> column).</w:t>
      </w:r>
    </w:p>
    <w:p w14:paraId="311C5BEC" w14:textId="77777777" w:rsidR="00CA012C" w:rsidRPr="00CB23F9" w:rsidRDefault="00CA012C">
      <w:pPr>
        <w:jc w:val="both"/>
      </w:pPr>
    </w:p>
    <w:p w14:paraId="311C5BED" w14:textId="02EF182A" w:rsidR="00CA012C" w:rsidRPr="00CB23F9" w:rsidRDefault="00FF6849">
      <w:pPr>
        <w:jc w:val="center"/>
        <w:rPr>
          <w:i/>
          <w:iCs/>
        </w:rPr>
      </w:pPr>
      <w:bookmarkStart w:id="149" w:name="_Ref76371980"/>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10</w:t>
      </w:r>
      <w:r w:rsidRPr="00CB23F9">
        <w:rPr>
          <w:i/>
          <w:iCs/>
        </w:rPr>
        <w:fldChar w:fldCharType="end"/>
      </w:r>
      <w:bookmarkEnd w:id="149"/>
      <w:r w:rsidRPr="00CB23F9">
        <w:rPr>
          <w:i/>
          <w:iCs/>
        </w:rPr>
        <w:t xml:space="preserve"> – CAV Autonomous Motion Subsystem data</w:t>
      </w:r>
    </w:p>
    <w:p w14:paraId="311C5BEE" w14:textId="77777777" w:rsidR="00CA012C" w:rsidRPr="00CB23F9" w:rsidRDefault="00CA012C">
      <w:pPr>
        <w:jc w:val="center"/>
        <w:rPr>
          <w:i/>
          <w:iCs/>
        </w:rPr>
      </w:pPr>
    </w:p>
    <w:tbl>
      <w:tblPr>
        <w:tblW w:w="9345" w:type="dxa"/>
        <w:jc w:val="center"/>
        <w:tblLayout w:type="fixed"/>
        <w:tblLook w:val="04A0" w:firstRow="1" w:lastRow="0" w:firstColumn="1" w:lastColumn="0" w:noHBand="0" w:noVBand="1"/>
      </w:tblPr>
      <w:tblGrid>
        <w:gridCol w:w="2829"/>
        <w:gridCol w:w="2977"/>
        <w:gridCol w:w="3539"/>
      </w:tblGrid>
      <w:tr w:rsidR="00CA012C" w:rsidRPr="00CB23F9" w14:paraId="311C5BF2" w14:textId="77777777">
        <w:trPr>
          <w:jc w:val="center"/>
        </w:trPr>
        <w:tc>
          <w:tcPr>
            <w:tcW w:w="2829" w:type="dxa"/>
            <w:tcBorders>
              <w:top w:val="single" w:sz="4" w:space="0" w:color="000000"/>
              <w:left w:val="single" w:sz="4" w:space="0" w:color="000000"/>
              <w:bottom w:val="single" w:sz="6" w:space="0" w:color="000000"/>
              <w:right w:val="single" w:sz="6" w:space="0" w:color="000000"/>
            </w:tcBorders>
          </w:tcPr>
          <w:p w14:paraId="311C5BEF" w14:textId="77777777" w:rsidR="00CA012C" w:rsidRPr="00CB23F9" w:rsidRDefault="00FF6849">
            <w:pPr>
              <w:widowControl w:val="0"/>
              <w:jc w:val="center"/>
              <w:rPr>
                <w:b/>
                <w:bCs/>
                <w:sz w:val="22"/>
                <w:szCs w:val="22"/>
              </w:rPr>
            </w:pPr>
            <w:r w:rsidRPr="00CB23F9">
              <w:rPr>
                <w:b/>
                <w:bCs/>
                <w:sz w:val="22"/>
                <w:szCs w:val="22"/>
              </w:rPr>
              <w:t>CAV/AIM</w:t>
            </w:r>
          </w:p>
        </w:tc>
        <w:tc>
          <w:tcPr>
            <w:tcW w:w="2977" w:type="dxa"/>
            <w:tcBorders>
              <w:top w:val="single" w:sz="4" w:space="0" w:color="000000"/>
              <w:left w:val="single" w:sz="6" w:space="0" w:color="000000"/>
              <w:bottom w:val="single" w:sz="6" w:space="0" w:color="000000"/>
              <w:right w:val="single" w:sz="6" w:space="0" w:color="000000"/>
            </w:tcBorders>
          </w:tcPr>
          <w:p w14:paraId="311C5BF0" w14:textId="77777777" w:rsidR="00CA012C" w:rsidRPr="00CB23F9" w:rsidRDefault="00FF6849">
            <w:pPr>
              <w:widowControl w:val="0"/>
              <w:jc w:val="center"/>
              <w:rPr>
                <w:b/>
                <w:bCs/>
                <w:sz w:val="22"/>
                <w:szCs w:val="22"/>
              </w:rPr>
            </w:pPr>
            <w:r w:rsidRPr="00CB23F9">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BF1" w14:textId="77777777" w:rsidR="00CA012C" w:rsidRPr="00CB23F9" w:rsidRDefault="00FF6849">
            <w:pPr>
              <w:widowControl w:val="0"/>
              <w:jc w:val="center"/>
              <w:rPr>
                <w:b/>
                <w:bCs/>
                <w:sz w:val="22"/>
                <w:szCs w:val="22"/>
              </w:rPr>
            </w:pPr>
            <w:r w:rsidRPr="00CB23F9">
              <w:rPr>
                <w:b/>
                <w:bCs/>
                <w:sz w:val="22"/>
                <w:szCs w:val="22"/>
              </w:rPr>
              <w:t>Output</w:t>
            </w:r>
          </w:p>
        </w:tc>
      </w:tr>
      <w:tr w:rsidR="009A3E66" w:rsidRPr="00CB23F9" w14:paraId="311C5BF6" w14:textId="77777777" w:rsidTr="009A3E66">
        <w:trPr>
          <w:trHeight w:val="789"/>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BF3" w14:textId="77777777" w:rsidR="009A3E66" w:rsidRPr="00CB23F9" w:rsidRDefault="009A3E66">
            <w:pPr>
              <w:widowControl w:val="0"/>
              <w:rPr>
                <w:b/>
                <w:bCs/>
                <w:sz w:val="22"/>
                <w:szCs w:val="22"/>
              </w:rPr>
            </w:pPr>
            <w:r w:rsidRPr="00CB23F9">
              <w:rPr>
                <w:b/>
                <w:bCs/>
                <w:sz w:val="22"/>
                <w:szCs w:val="22"/>
              </w:rPr>
              <w:t>Route Planner</w:t>
            </w:r>
          </w:p>
        </w:tc>
        <w:tc>
          <w:tcPr>
            <w:tcW w:w="2977" w:type="dxa"/>
            <w:tcBorders>
              <w:top w:val="single" w:sz="6" w:space="0" w:color="000000"/>
              <w:left w:val="single" w:sz="6" w:space="0" w:color="000000"/>
              <w:right w:val="single" w:sz="6" w:space="0" w:color="000000"/>
            </w:tcBorders>
          </w:tcPr>
          <w:p w14:paraId="18F96E29" w14:textId="77777777" w:rsidR="009A3E66" w:rsidRPr="00CB23F9" w:rsidRDefault="009A3E66">
            <w:pPr>
              <w:widowControl w:val="0"/>
              <w:rPr>
                <w:sz w:val="22"/>
                <w:szCs w:val="22"/>
              </w:rPr>
            </w:pPr>
            <w:r w:rsidRPr="00CB23F9">
              <w:rPr>
                <w:sz w:val="22"/>
                <w:szCs w:val="22"/>
              </w:rPr>
              <w:t>Pose</w:t>
            </w:r>
          </w:p>
          <w:p w14:paraId="3403D27E" w14:textId="77777777" w:rsidR="009A3E66" w:rsidRPr="00CB23F9" w:rsidRDefault="009A3E66">
            <w:pPr>
              <w:widowControl w:val="0"/>
              <w:rPr>
                <w:sz w:val="22"/>
                <w:szCs w:val="22"/>
              </w:rPr>
            </w:pPr>
            <w:r w:rsidRPr="00CB23F9">
              <w:rPr>
                <w:sz w:val="22"/>
                <w:szCs w:val="22"/>
              </w:rPr>
              <w:t>Destination</w:t>
            </w:r>
          </w:p>
          <w:p w14:paraId="311C5BF4" w14:textId="11AEFD13" w:rsidR="009A3E66" w:rsidRPr="00CB23F9" w:rsidRDefault="009A3E66" w:rsidP="00A2495E">
            <w:pPr>
              <w:widowControl w:val="0"/>
              <w:rPr>
                <w:sz w:val="22"/>
                <w:szCs w:val="22"/>
              </w:rPr>
            </w:pPr>
            <w:r w:rsidRPr="00CB23F9">
              <w:rPr>
                <w:sz w:val="22"/>
                <w:szCs w:val="22"/>
              </w:rPr>
              <w:t>Offline maps</w:t>
            </w:r>
          </w:p>
        </w:tc>
        <w:tc>
          <w:tcPr>
            <w:tcW w:w="3539" w:type="dxa"/>
            <w:tcBorders>
              <w:top w:val="single" w:sz="6" w:space="0" w:color="000000"/>
              <w:left w:val="single" w:sz="6" w:space="0" w:color="000000"/>
              <w:right w:val="single" w:sz="4" w:space="0" w:color="000000"/>
            </w:tcBorders>
          </w:tcPr>
          <w:p w14:paraId="3CA4E10A" w14:textId="77777777" w:rsidR="009A3E66" w:rsidRPr="00CB23F9" w:rsidRDefault="009A3E66">
            <w:pPr>
              <w:widowControl w:val="0"/>
              <w:rPr>
                <w:sz w:val="22"/>
                <w:szCs w:val="22"/>
              </w:rPr>
            </w:pPr>
            <w:r w:rsidRPr="00CB23F9">
              <w:rPr>
                <w:sz w:val="22"/>
                <w:szCs w:val="22"/>
              </w:rPr>
              <w:t>Route</w:t>
            </w:r>
          </w:p>
          <w:p w14:paraId="311C5BF5" w14:textId="1C5A064A" w:rsidR="009A3E66" w:rsidRPr="00CB23F9" w:rsidRDefault="009A3E66" w:rsidP="0001464D">
            <w:pPr>
              <w:widowControl w:val="0"/>
              <w:rPr>
                <w:sz w:val="22"/>
                <w:szCs w:val="22"/>
              </w:rPr>
            </w:pPr>
            <w:r w:rsidRPr="00CB23F9">
              <w:rPr>
                <w:sz w:val="22"/>
                <w:szCs w:val="22"/>
              </w:rPr>
              <w:t>Estimated time</w:t>
            </w:r>
          </w:p>
        </w:tc>
      </w:tr>
      <w:tr w:rsidR="009A3E66" w:rsidRPr="00CB23F9" w14:paraId="311C5C02" w14:textId="77777777" w:rsidTr="00093637">
        <w:trPr>
          <w:trHeight w:val="774"/>
          <w:jc w:val="center"/>
        </w:trPr>
        <w:tc>
          <w:tcPr>
            <w:tcW w:w="2829" w:type="dxa"/>
            <w:tcBorders>
              <w:top w:val="single" w:sz="6" w:space="0" w:color="000000"/>
              <w:left w:val="single" w:sz="4" w:space="0" w:color="000000"/>
              <w:right w:val="single" w:sz="6" w:space="0" w:color="000000"/>
            </w:tcBorders>
          </w:tcPr>
          <w:p w14:paraId="311C5BFF" w14:textId="5590988B" w:rsidR="009A3E66" w:rsidRPr="00CB23F9" w:rsidRDefault="009A3E66">
            <w:pPr>
              <w:widowControl w:val="0"/>
              <w:rPr>
                <w:b/>
                <w:bCs/>
                <w:sz w:val="22"/>
                <w:szCs w:val="22"/>
              </w:rPr>
            </w:pPr>
            <w:r w:rsidRPr="00CB23F9">
              <w:rPr>
                <w:b/>
                <w:bCs/>
                <w:sz w:val="22"/>
                <w:szCs w:val="22"/>
              </w:rPr>
              <w:t xml:space="preserve">Full </w:t>
            </w:r>
            <w:r w:rsidR="00EB0250" w:rsidRPr="00CB23F9">
              <w:rPr>
                <w:b/>
                <w:bCs/>
                <w:sz w:val="22"/>
                <w:szCs w:val="22"/>
              </w:rPr>
              <w:t>Environment</w:t>
            </w:r>
            <w:r w:rsidRPr="00CB23F9">
              <w:rPr>
                <w:b/>
                <w:bCs/>
                <w:sz w:val="22"/>
                <w:szCs w:val="22"/>
              </w:rPr>
              <w:t xml:space="preserve"> Representation</w:t>
            </w:r>
          </w:p>
        </w:tc>
        <w:tc>
          <w:tcPr>
            <w:tcW w:w="2977" w:type="dxa"/>
            <w:tcBorders>
              <w:top w:val="single" w:sz="6" w:space="0" w:color="000000"/>
              <w:left w:val="single" w:sz="6" w:space="0" w:color="000000"/>
              <w:right w:val="single" w:sz="6" w:space="0" w:color="000000"/>
            </w:tcBorders>
          </w:tcPr>
          <w:p w14:paraId="2F91581A" w14:textId="77777777" w:rsidR="009A3E66" w:rsidRPr="00CB23F9" w:rsidRDefault="009A3E66">
            <w:pPr>
              <w:widowControl w:val="0"/>
              <w:rPr>
                <w:sz w:val="22"/>
                <w:szCs w:val="22"/>
              </w:rPr>
            </w:pPr>
            <w:r w:rsidRPr="00CB23F9">
              <w:rPr>
                <w:sz w:val="22"/>
                <w:szCs w:val="22"/>
              </w:rPr>
              <w:t>Basic Environment Representations</w:t>
            </w:r>
          </w:p>
          <w:p w14:paraId="311C5C00" w14:textId="75EDB0D6" w:rsidR="009A3E66" w:rsidRPr="00CB23F9" w:rsidRDefault="009A3E66" w:rsidP="00093637">
            <w:pPr>
              <w:widowControl w:val="0"/>
              <w:rPr>
                <w:sz w:val="22"/>
                <w:szCs w:val="22"/>
              </w:rPr>
            </w:pPr>
            <w:r w:rsidRPr="00CB23F9">
              <w:rPr>
                <w:sz w:val="22"/>
                <w:szCs w:val="22"/>
              </w:rPr>
              <w:t>Other V2X Data</w:t>
            </w:r>
          </w:p>
        </w:tc>
        <w:tc>
          <w:tcPr>
            <w:tcW w:w="3539" w:type="dxa"/>
            <w:tcBorders>
              <w:top w:val="single" w:sz="6" w:space="0" w:color="000000"/>
              <w:left w:val="single" w:sz="6" w:space="0" w:color="000000"/>
              <w:right w:val="single" w:sz="4" w:space="0" w:color="000000"/>
            </w:tcBorders>
          </w:tcPr>
          <w:p w14:paraId="311C5C01" w14:textId="1F00BD2E" w:rsidR="009A3E66" w:rsidRPr="00CB23F9" w:rsidRDefault="009A3E66">
            <w:pPr>
              <w:widowControl w:val="0"/>
              <w:rPr>
                <w:sz w:val="22"/>
                <w:szCs w:val="22"/>
              </w:rPr>
            </w:pPr>
            <w:r w:rsidRPr="00CB23F9">
              <w:rPr>
                <w:sz w:val="22"/>
                <w:szCs w:val="22"/>
              </w:rPr>
              <w:t xml:space="preserve">Full </w:t>
            </w:r>
            <w:r w:rsidR="00EB0250" w:rsidRPr="00CB23F9">
              <w:rPr>
                <w:sz w:val="22"/>
                <w:szCs w:val="22"/>
              </w:rPr>
              <w:t xml:space="preserve">Environment </w:t>
            </w:r>
            <w:r w:rsidRPr="00CB23F9">
              <w:rPr>
                <w:sz w:val="22"/>
                <w:szCs w:val="22"/>
              </w:rPr>
              <w:t>Representation</w:t>
            </w:r>
          </w:p>
        </w:tc>
      </w:tr>
      <w:tr w:rsidR="009A3E66" w:rsidRPr="00CB23F9" w14:paraId="311C5C06" w14:textId="77777777" w:rsidTr="006F7B00">
        <w:trPr>
          <w:trHeight w:val="1042"/>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03" w14:textId="77777777" w:rsidR="009A3E66" w:rsidRPr="00CB23F9" w:rsidRDefault="009A3E66">
            <w:pPr>
              <w:widowControl w:val="0"/>
              <w:rPr>
                <w:b/>
                <w:bCs/>
                <w:sz w:val="22"/>
                <w:szCs w:val="22"/>
              </w:rPr>
            </w:pPr>
            <w:r w:rsidRPr="00CB23F9">
              <w:rPr>
                <w:b/>
                <w:bCs/>
                <w:sz w:val="22"/>
                <w:szCs w:val="22"/>
              </w:rPr>
              <w:t>Path Planner</w:t>
            </w:r>
          </w:p>
        </w:tc>
        <w:tc>
          <w:tcPr>
            <w:tcW w:w="2977" w:type="dxa"/>
            <w:tcBorders>
              <w:top w:val="single" w:sz="6" w:space="0" w:color="000000"/>
              <w:left w:val="single" w:sz="6" w:space="0" w:color="000000"/>
              <w:right w:val="single" w:sz="6" w:space="0" w:color="000000"/>
            </w:tcBorders>
          </w:tcPr>
          <w:p w14:paraId="177CB28D" w14:textId="77777777" w:rsidR="009A3E66" w:rsidRPr="00CB23F9" w:rsidRDefault="009A3E66">
            <w:pPr>
              <w:widowControl w:val="0"/>
              <w:rPr>
                <w:sz w:val="22"/>
                <w:szCs w:val="22"/>
              </w:rPr>
            </w:pPr>
            <w:r w:rsidRPr="00CB23F9">
              <w:rPr>
                <w:sz w:val="22"/>
                <w:szCs w:val="22"/>
              </w:rPr>
              <w:t>Offline maps</w:t>
            </w:r>
          </w:p>
          <w:p w14:paraId="25DA8572" w14:textId="77777777" w:rsidR="009A3E66" w:rsidRPr="00CB23F9" w:rsidRDefault="009A3E66" w:rsidP="00BD78A6">
            <w:pPr>
              <w:widowControl w:val="0"/>
              <w:rPr>
                <w:sz w:val="22"/>
                <w:szCs w:val="22"/>
              </w:rPr>
            </w:pPr>
            <w:r w:rsidRPr="00CB23F9">
              <w:rPr>
                <w:sz w:val="22"/>
                <w:szCs w:val="22"/>
              </w:rPr>
              <w:t>Route</w:t>
            </w:r>
          </w:p>
          <w:p w14:paraId="311C5C04" w14:textId="4B3E1F0F" w:rsidR="009A3E66" w:rsidRPr="00CB23F9" w:rsidRDefault="009A3E66" w:rsidP="00BD78A6">
            <w:pPr>
              <w:widowControl w:val="0"/>
              <w:rPr>
                <w:sz w:val="22"/>
                <w:szCs w:val="22"/>
              </w:rPr>
            </w:pPr>
            <w:r w:rsidRPr="00CB23F9">
              <w:rPr>
                <w:sz w:val="22"/>
                <w:szCs w:val="22"/>
              </w:rPr>
              <w:t>Full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05" w14:textId="77777777" w:rsidR="009A3E66" w:rsidRPr="00CB23F9" w:rsidRDefault="009A3E66">
            <w:pPr>
              <w:widowControl w:val="0"/>
              <w:rPr>
                <w:sz w:val="22"/>
                <w:szCs w:val="22"/>
              </w:rPr>
            </w:pPr>
            <w:r w:rsidRPr="00CB23F9">
              <w:rPr>
                <w:sz w:val="22"/>
                <w:szCs w:val="22"/>
              </w:rPr>
              <w:t>Set of Paths</w:t>
            </w:r>
          </w:p>
        </w:tc>
      </w:tr>
      <w:tr w:rsidR="009A3E66" w:rsidRPr="00CB23F9" w14:paraId="311C5C22" w14:textId="77777777" w:rsidTr="00801349">
        <w:trPr>
          <w:trHeight w:val="774"/>
          <w:jc w:val="center"/>
        </w:trPr>
        <w:tc>
          <w:tcPr>
            <w:tcW w:w="2829" w:type="dxa"/>
            <w:tcBorders>
              <w:top w:val="single" w:sz="6" w:space="0" w:color="000000"/>
              <w:left w:val="single" w:sz="4" w:space="0" w:color="000000"/>
              <w:bottom w:val="single" w:sz="6" w:space="0" w:color="000000"/>
              <w:right w:val="single" w:sz="6" w:space="0" w:color="000000"/>
            </w:tcBorders>
          </w:tcPr>
          <w:p w14:paraId="311C5C1F" w14:textId="77777777" w:rsidR="009A3E66" w:rsidRPr="00CB23F9" w:rsidRDefault="009A3E66" w:rsidP="00BD78A6">
            <w:pPr>
              <w:widowControl w:val="0"/>
              <w:rPr>
                <w:b/>
                <w:bCs/>
                <w:sz w:val="22"/>
                <w:szCs w:val="22"/>
              </w:rPr>
            </w:pPr>
            <w:r w:rsidRPr="00CB23F9">
              <w:rPr>
                <w:b/>
                <w:bCs/>
                <w:sz w:val="22"/>
                <w:szCs w:val="22"/>
              </w:rPr>
              <w:t>Motion planner</w:t>
            </w:r>
          </w:p>
        </w:tc>
        <w:tc>
          <w:tcPr>
            <w:tcW w:w="2977" w:type="dxa"/>
            <w:tcBorders>
              <w:top w:val="single" w:sz="6" w:space="0" w:color="000000"/>
              <w:left w:val="single" w:sz="6" w:space="0" w:color="000000"/>
              <w:right w:val="single" w:sz="6" w:space="0" w:color="000000"/>
            </w:tcBorders>
          </w:tcPr>
          <w:p w14:paraId="7076568E" w14:textId="77777777" w:rsidR="009A3E66" w:rsidRPr="00CB23F9" w:rsidRDefault="009A3E66" w:rsidP="00BD78A6">
            <w:pPr>
              <w:widowControl w:val="0"/>
              <w:rPr>
                <w:sz w:val="22"/>
                <w:szCs w:val="22"/>
              </w:rPr>
            </w:pPr>
            <w:r w:rsidRPr="00CB23F9">
              <w:rPr>
                <w:sz w:val="22"/>
                <w:szCs w:val="22"/>
              </w:rPr>
              <w:t>Path</w:t>
            </w:r>
          </w:p>
          <w:p w14:paraId="311C5C20" w14:textId="06E37B01" w:rsidR="009A3E66" w:rsidRPr="00CB23F9" w:rsidRDefault="009A3E66" w:rsidP="00BD78A6">
            <w:pPr>
              <w:widowControl w:val="0"/>
              <w:rPr>
                <w:sz w:val="22"/>
                <w:szCs w:val="22"/>
              </w:rPr>
            </w:pPr>
            <w:r w:rsidRPr="00CB23F9">
              <w:rPr>
                <w:sz w:val="22"/>
                <w:szCs w:val="22"/>
              </w:rPr>
              <w:t>Full Environment Representation</w:t>
            </w:r>
          </w:p>
        </w:tc>
        <w:tc>
          <w:tcPr>
            <w:tcW w:w="3539" w:type="dxa"/>
            <w:tcBorders>
              <w:top w:val="single" w:sz="6" w:space="0" w:color="000000"/>
              <w:left w:val="single" w:sz="6" w:space="0" w:color="000000"/>
              <w:bottom w:val="single" w:sz="6" w:space="0" w:color="000000"/>
              <w:right w:val="single" w:sz="4" w:space="0" w:color="000000"/>
            </w:tcBorders>
          </w:tcPr>
          <w:p w14:paraId="311C5C21" w14:textId="77777777" w:rsidR="009A3E66" w:rsidRPr="00CB23F9" w:rsidRDefault="009A3E66" w:rsidP="00BD78A6">
            <w:pPr>
              <w:widowControl w:val="0"/>
              <w:rPr>
                <w:sz w:val="22"/>
                <w:szCs w:val="22"/>
              </w:rPr>
            </w:pPr>
            <w:r w:rsidRPr="00CB23F9">
              <w:rPr>
                <w:sz w:val="22"/>
                <w:szCs w:val="22"/>
              </w:rPr>
              <w:t>Trajectory</w:t>
            </w:r>
          </w:p>
        </w:tc>
      </w:tr>
      <w:tr w:rsidR="00BD78A6" w:rsidRPr="00CB23F9" w14:paraId="311C5C2B"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C27" w14:textId="77777777" w:rsidR="00BD78A6" w:rsidRPr="00CB23F9" w:rsidRDefault="00BD78A6" w:rsidP="00BD78A6">
            <w:pPr>
              <w:widowControl w:val="0"/>
              <w:rPr>
                <w:b/>
                <w:bCs/>
                <w:sz w:val="22"/>
                <w:szCs w:val="22"/>
              </w:rPr>
            </w:pPr>
            <w:r w:rsidRPr="00CB23F9">
              <w:rPr>
                <w:b/>
                <w:bCs/>
                <w:sz w:val="22"/>
                <w:szCs w:val="22"/>
              </w:rPr>
              <w:t>Obstacle Avoider</w:t>
            </w:r>
          </w:p>
        </w:tc>
        <w:tc>
          <w:tcPr>
            <w:tcW w:w="2977" w:type="dxa"/>
            <w:tcBorders>
              <w:top w:val="single" w:sz="6" w:space="0" w:color="000000"/>
              <w:left w:val="single" w:sz="6" w:space="0" w:color="000000"/>
              <w:bottom w:val="single" w:sz="6" w:space="0" w:color="000000"/>
              <w:right w:val="single" w:sz="6" w:space="0" w:color="000000"/>
            </w:tcBorders>
          </w:tcPr>
          <w:p w14:paraId="311C5C28" w14:textId="77777777" w:rsidR="00BD78A6" w:rsidRPr="00CB23F9" w:rsidRDefault="00BD78A6" w:rsidP="00BD78A6">
            <w:pPr>
              <w:widowControl w:val="0"/>
              <w:rPr>
                <w:sz w:val="22"/>
                <w:szCs w:val="22"/>
              </w:rPr>
            </w:pPr>
            <w:r w:rsidRPr="00CB23F9">
              <w:rPr>
                <w:sz w:val="22"/>
                <w:szCs w:val="22"/>
              </w:rPr>
              <w:t xml:space="preserve">Trajectory </w:t>
            </w:r>
          </w:p>
          <w:p w14:paraId="311C5C29" w14:textId="77777777" w:rsidR="00BD78A6" w:rsidRPr="00CB23F9" w:rsidRDefault="00BD78A6" w:rsidP="00BD78A6">
            <w:pPr>
              <w:widowControl w:val="0"/>
              <w:rPr>
                <w:sz w:val="22"/>
                <w:szCs w:val="22"/>
              </w:rPr>
            </w:pPr>
            <w:r w:rsidRPr="00CB23F9">
              <w:rPr>
                <w:sz w:val="22"/>
                <w:szCs w:val="22"/>
              </w:rPr>
              <w:t xml:space="preserve">Full Environment Representation </w:t>
            </w:r>
          </w:p>
        </w:tc>
        <w:tc>
          <w:tcPr>
            <w:tcW w:w="3539" w:type="dxa"/>
            <w:tcBorders>
              <w:top w:val="single" w:sz="6" w:space="0" w:color="000000"/>
              <w:left w:val="single" w:sz="6" w:space="0" w:color="000000"/>
              <w:bottom w:val="single" w:sz="6" w:space="0" w:color="000000"/>
              <w:right w:val="single" w:sz="4" w:space="0" w:color="000000"/>
            </w:tcBorders>
          </w:tcPr>
          <w:p w14:paraId="10279D0B" w14:textId="77777777" w:rsidR="00BD78A6" w:rsidRPr="00CB23F9" w:rsidRDefault="00BD78A6" w:rsidP="00BD78A6">
            <w:pPr>
              <w:widowControl w:val="0"/>
              <w:rPr>
                <w:sz w:val="22"/>
                <w:szCs w:val="22"/>
              </w:rPr>
            </w:pPr>
            <w:r w:rsidRPr="00CB23F9">
              <w:rPr>
                <w:sz w:val="22"/>
                <w:szCs w:val="22"/>
              </w:rPr>
              <w:t>Trajectory</w:t>
            </w:r>
          </w:p>
          <w:p w14:paraId="311C5C2A" w14:textId="00603462" w:rsidR="00BD78A6" w:rsidRPr="00CB23F9" w:rsidRDefault="00BD78A6" w:rsidP="00BD78A6">
            <w:pPr>
              <w:widowControl w:val="0"/>
              <w:rPr>
                <w:sz w:val="22"/>
                <w:szCs w:val="22"/>
              </w:rPr>
            </w:pPr>
            <w:r w:rsidRPr="00CB23F9">
              <w:rPr>
                <w:sz w:val="22"/>
                <w:szCs w:val="22"/>
              </w:rPr>
              <w:t>Route State</w:t>
            </w:r>
          </w:p>
        </w:tc>
      </w:tr>
      <w:tr w:rsidR="00BD78A6" w:rsidRPr="00CB23F9" w14:paraId="311C5C2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2C" w14:textId="77777777" w:rsidR="00BD78A6" w:rsidRPr="00CB23F9" w:rsidRDefault="00BD78A6" w:rsidP="00BD78A6">
            <w:pPr>
              <w:widowControl w:val="0"/>
              <w:rPr>
                <w:b/>
                <w:bCs/>
                <w:sz w:val="22"/>
                <w:szCs w:val="22"/>
              </w:rPr>
            </w:pPr>
            <w:r w:rsidRPr="00CB23F9">
              <w:rPr>
                <w:b/>
                <w:bCs/>
                <w:sz w:val="22"/>
                <w:szCs w:val="22"/>
              </w:rPr>
              <w:t>Command to AMS</w:t>
            </w:r>
          </w:p>
        </w:tc>
        <w:tc>
          <w:tcPr>
            <w:tcW w:w="2977" w:type="dxa"/>
            <w:tcBorders>
              <w:top w:val="single" w:sz="6" w:space="0" w:color="000000"/>
              <w:left w:val="single" w:sz="6" w:space="0" w:color="000000"/>
              <w:bottom w:val="single" w:sz="6" w:space="0" w:color="000000"/>
              <w:right w:val="single" w:sz="6" w:space="0" w:color="000000"/>
            </w:tcBorders>
            <w:vAlign w:val="center"/>
          </w:tcPr>
          <w:p w14:paraId="20B3322F" w14:textId="3D7A14E4" w:rsidR="00BD78A6" w:rsidRPr="00CB23F9" w:rsidRDefault="00BD78A6" w:rsidP="00BD78A6">
            <w:pPr>
              <w:widowControl w:val="0"/>
              <w:rPr>
                <w:sz w:val="22"/>
                <w:szCs w:val="22"/>
              </w:rPr>
            </w:pPr>
            <w:r w:rsidRPr="00CB23F9">
              <w:rPr>
                <w:sz w:val="22"/>
                <w:szCs w:val="22"/>
              </w:rPr>
              <w:t>Trajectory</w:t>
            </w:r>
          </w:p>
          <w:p w14:paraId="0F805256" w14:textId="5DF7A04B" w:rsidR="00BD78A6" w:rsidRPr="00CB23F9" w:rsidRDefault="00BD78A6" w:rsidP="00BD78A6">
            <w:pPr>
              <w:widowControl w:val="0"/>
              <w:rPr>
                <w:sz w:val="22"/>
                <w:szCs w:val="22"/>
              </w:rPr>
            </w:pPr>
            <w:r w:rsidRPr="00CB23F9">
              <w:rPr>
                <w:sz w:val="22"/>
                <w:szCs w:val="22"/>
              </w:rPr>
              <w:t>Environment Data</w:t>
            </w:r>
          </w:p>
          <w:p w14:paraId="311C5C2D" w14:textId="05C63A32" w:rsidR="00BD78A6" w:rsidRPr="00CB23F9" w:rsidRDefault="00BD78A6" w:rsidP="00BD78A6">
            <w:pPr>
              <w:widowControl w:val="0"/>
              <w:rPr>
                <w:sz w:val="22"/>
                <w:szCs w:val="22"/>
              </w:rPr>
            </w:pPr>
            <w:r w:rsidRPr="00CB23F9">
              <w:rPr>
                <w:sz w:val="22"/>
                <w:szCs w:val="22"/>
              </w:rPr>
              <w:t>Feedback</w:t>
            </w:r>
          </w:p>
        </w:tc>
        <w:tc>
          <w:tcPr>
            <w:tcW w:w="3539" w:type="dxa"/>
            <w:tcBorders>
              <w:top w:val="single" w:sz="6" w:space="0" w:color="000000"/>
              <w:left w:val="single" w:sz="6" w:space="0" w:color="000000"/>
              <w:bottom w:val="single" w:sz="6" w:space="0" w:color="000000"/>
              <w:right w:val="single" w:sz="4" w:space="0" w:color="000000"/>
            </w:tcBorders>
          </w:tcPr>
          <w:p w14:paraId="311C5C2E" w14:textId="77777777" w:rsidR="00BD78A6" w:rsidRPr="00CB23F9" w:rsidRDefault="00BD78A6" w:rsidP="00BD78A6">
            <w:pPr>
              <w:widowControl w:val="0"/>
              <w:rPr>
                <w:sz w:val="22"/>
                <w:szCs w:val="22"/>
              </w:rPr>
            </w:pPr>
            <w:r w:rsidRPr="00CB23F9">
              <w:rPr>
                <w:sz w:val="22"/>
                <w:szCs w:val="22"/>
              </w:rPr>
              <w:t>Command</w:t>
            </w:r>
          </w:p>
        </w:tc>
      </w:tr>
      <w:tr w:rsidR="00BD78A6" w:rsidRPr="00CB23F9" w14:paraId="311C5C3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0" w14:textId="0BDDFB2A" w:rsidR="00BD78A6" w:rsidRPr="00CB23F9" w:rsidRDefault="00BD78A6" w:rsidP="00BD78A6">
            <w:pPr>
              <w:widowControl w:val="0"/>
              <w:rPr>
                <w:b/>
                <w:bCs/>
                <w:sz w:val="22"/>
                <w:szCs w:val="22"/>
              </w:rPr>
            </w:pPr>
            <w:r w:rsidRPr="00CB23F9">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1" w14:textId="77777777" w:rsidR="00BD78A6" w:rsidRPr="00CB23F9" w:rsidRDefault="00BD78A6" w:rsidP="00BD78A6">
            <w:pPr>
              <w:widowControl w:val="0"/>
              <w:rPr>
                <w:sz w:val="22"/>
                <w:szCs w:val="22"/>
              </w:rPr>
            </w:pPr>
            <w:r w:rsidRPr="00CB23F9">
              <w:t>CAV identity and model</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2" w14:textId="77777777" w:rsidR="00BD78A6" w:rsidRPr="00CB23F9" w:rsidRDefault="00BD78A6" w:rsidP="00BD78A6">
            <w:pPr>
              <w:widowControl w:val="0"/>
              <w:rPr>
                <w:sz w:val="22"/>
                <w:szCs w:val="22"/>
              </w:rPr>
            </w:pPr>
            <w:r w:rsidRPr="00CB23F9">
              <w:t>CAV identity and model</w:t>
            </w:r>
          </w:p>
        </w:tc>
      </w:tr>
      <w:tr w:rsidR="00BD78A6" w:rsidRPr="00CB23F9" w14:paraId="311C5C3B"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8" w14:textId="5179484A" w:rsidR="00BD78A6" w:rsidRPr="00CB23F9" w:rsidRDefault="00BD78A6" w:rsidP="00BD78A6">
            <w:pPr>
              <w:widowControl w:val="0"/>
              <w:rPr>
                <w:b/>
                <w:bCs/>
              </w:rPr>
            </w:pPr>
            <w:r w:rsidRPr="00CB23F9">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9" w14:textId="77777777" w:rsidR="00BD78A6" w:rsidRPr="00CB23F9" w:rsidRDefault="00BD78A6" w:rsidP="00BD78A6">
            <w:pPr>
              <w:widowControl w:val="0"/>
            </w:pPr>
            <w:r w:rsidRPr="00CB23F9">
              <w:t>Basic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A" w14:textId="77777777" w:rsidR="00BD78A6" w:rsidRPr="00CB23F9" w:rsidRDefault="00BD78A6" w:rsidP="00BD78A6">
            <w:pPr>
              <w:widowControl w:val="0"/>
            </w:pPr>
            <w:r w:rsidRPr="00CB23F9">
              <w:t>Basic Environment Representation</w:t>
            </w:r>
          </w:p>
        </w:tc>
      </w:tr>
      <w:tr w:rsidR="00BD78A6" w:rsidRPr="00CB23F9" w14:paraId="311C5C3F" w14:textId="77777777" w:rsidTr="009A3E66">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C" w14:textId="62428B2A" w:rsidR="00BD78A6" w:rsidRPr="00CB23F9" w:rsidRDefault="00BD78A6" w:rsidP="00BD78A6">
            <w:pPr>
              <w:widowControl w:val="0"/>
              <w:rPr>
                <w:b/>
                <w:bCs/>
                <w:highlight w:val="yellow"/>
              </w:rPr>
            </w:pPr>
            <w:r w:rsidRPr="00CB23F9">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D" w14:textId="0C6CA753" w:rsidR="00BD78A6" w:rsidRPr="00CB23F9" w:rsidRDefault="00BD78A6" w:rsidP="00BD78A6">
            <w:pPr>
              <w:widowControl w:val="0"/>
            </w:pPr>
            <w:r w:rsidRPr="00CB23F9">
              <w:t>Full Environment Representation</w:t>
            </w:r>
          </w:p>
        </w:tc>
        <w:tc>
          <w:tcPr>
            <w:tcW w:w="3539" w:type="dxa"/>
            <w:tcBorders>
              <w:top w:val="single" w:sz="6" w:space="0" w:color="000000"/>
              <w:left w:val="single" w:sz="6" w:space="0" w:color="000000"/>
              <w:bottom w:val="single" w:sz="6" w:space="0" w:color="000000"/>
              <w:right w:val="single" w:sz="4" w:space="0" w:color="000000"/>
            </w:tcBorders>
          </w:tcPr>
          <w:p w14:paraId="311C5C3E" w14:textId="7D2B7E98" w:rsidR="00BD78A6" w:rsidRPr="00CB23F9" w:rsidRDefault="00BD78A6" w:rsidP="00BD78A6">
            <w:pPr>
              <w:widowControl w:val="0"/>
            </w:pPr>
            <w:r w:rsidRPr="00CB23F9">
              <w:t>Full Environment Representation</w:t>
            </w:r>
          </w:p>
        </w:tc>
      </w:tr>
      <w:tr w:rsidR="00BD78A6" w:rsidRPr="00CB23F9" w14:paraId="311C5C4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40" w14:textId="385D5A0B" w:rsidR="00BD78A6" w:rsidRPr="00CB23F9" w:rsidRDefault="00BD78A6" w:rsidP="00BD78A6">
            <w:pPr>
              <w:widowControl w:val="0"/>
              <w:rPr>
                <w:b/>
                <w:bCs/>
              </w:rPr>
            </w:pPr>
            <w:r w:rsidRPr="00CB23F9">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41" w14:textId="77777777" w:rsidR="00BD78A6" w:rsidRPr="00CB23F9" w:rsidRDefault="00BD78A6" w:rsidP="00BD78A6">
            <w:pPr>
              <w:widowControl w:val="0"/>
            </w:pPr>
            <w:r w:rsidRPr="00CB23F9">
              <w:t>Messages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42" w14:textId="77777777" w:rsidR="00BD78A6" w:rsidRPr="00CB23F9" w:rsidRDefault="00BD78A6" w:rsidP="00BD78A6">
            <w:pPr>
              <w:widowControl w:val="0"/>
            </w:pPr>
            <w:r w:rsidRPr="00CB23F9">
              <w:t>Messages</w:t>
            </w:r>
          </w:p>
        </w:tc>
      </w:tr>
    </w:tbl>
    <w:p w14:paraId="311C5C48" w14:textId="77777777" w:rsidR="00CA012C" w:rsidRPr="00CB23F9" w:rsidRDefault="00FF6849">
      <w:pPr>
        <w:pStyle w:val="Titolo3"/>
        <w:jc w:val="both"/>
        <w:rPr>
          <w:lang w:val="en-GB"/>
        </w:rPr>
      </w:pPr>
      <w:bookmarkStart w:id="150" w:name="_Hlk73977975"/>
      <w:bookmarkStart w:id="151" w:name="_Toc134018702"/>
      <w:bookmarkEnd w:id="150"/>
      <w:r w:rsidRPr="00CB23F9">
        <w:rPr>
          <w:lang w:val="en-GB"/>
        </w:rPr>
        <w:t>Basic Environment Representation</w:t>
      </w:r>
      <w:bookmarkEnd w:id="151"/>
    </w:p>
    <w:p w14:paraId="311C5C49" w14:textId="51952BCD" w:rsidR="00CA012C" w:rsidRPr="00CB23F9" w:rsidRDefault="00FF6849">
      <w:pPr>
        <w:jc w:val="both"/>
      </w:pPr>
      <w:r w:rsidRPr="00CB23F9">
        <w:t xml:space="preserve">Defined in </w:t>
      </w:r>
      <w:r w:rsidR="006B4C2D" w:rsidRPr="00CB23F9">
        <w:t xml:space="preserve">the </w:t>
      </w:r>
      <w:r w:rsidRPr="00CB23F9">
        <w:t>Environment Sensing Subsystem.</w:t>
      </w:r>
    </w:p>
    <w:p w14:paraId="311C5C4D" w14:textId="77777777" w:rsidR="00CA012C" w:rsidRPr="00CB23F9" w:rsidRDefault="00FF6849">
      <w:pPr>
        <w:pStyle w:val="Titolo3"/>
        <w:rPr>
          <w:lang w:val="en-GB"/>
        </w:rPr>
      </w:pPr>
      <w:bookmarkStart w:id="152" w:name="_Toc134018703"/>
      <w:r w:rsidRPr="00CB23F9">
        <w:rPr>
          <w:lang w:val="en-GB"/>
        </w:rPr>
        <w:t>CAV Identifier</w:t>
      </w:r>
      <w:bookmarkEnd w:id="152"/>
    </w:p>
    <w:p w14:paraId="2D75CEB8" w14:textId="491E0C62" w:rsidR="00B055E0" w:rsidRPr="00CB23F9" w:rsidRDefault="008E0736">
      <w:pPr>
        <w:pStyle w:val="Titolo5"/>
      </w:pPr>
      <w:r w:rsidRPr="00CB23F9">
        <w:t>Functionality</w:t>
      </w:r>
    </w:p>
    <w:p w14:paraId="20CDDE79" w14:textId="5F53725B" w:rsidR="00991EE1" w:rsidRPr="00CB23F9" w:rsidRDefault="00991EE1" w:rsidP="00991EE1">
      <w:r w:rsidRPr="00CB23F9">
        <w:t>A code uniquely identifying a CAV.</w:t>
      </w:r>
    </w:p>
    <w:p w14:paraId="1B882EC1" w14:textId="77777777" w:rsidR="00B055E0" w:rsidRPr="00CB23F9" w:rsidRDefault="00B055E0">
      <w:pPr>
        <w:pStyle w:val="Titolo5"/>
      </w:pPr>
      <w:r w:rsidRPr="00CB23F9">
        <w:t>Requirements</w:t>
      </w:r>
    </w:p>
    <w:p w14:paraId="41D6B3E4" w14:textId="1B450FAE" w:rsidR="00C572AC" w:rsidRPr="00CB23F9" w:rsidRDefault="00C572AC" w:rsidP="00C572AC">
      <w:r w:rsidRPr="00CB23F9">
        <w:t>The CAV identification system carr</w:t>
      </w:r>
      <w:r w:rsidR="00F41842" w:rsidRPr="00CB23F9">
        <w:t>ies</w:t>
      </w:r>
      <w:r w:rsidRPr="00CB23F9">
        <w:t xml:space="preserve"> the following information:</w:t>
      </w:r>
    </w:p>
    <w:p w14:paraId="64C0199A" w14:textId="77777777" w:rsidR="00C572AC" w:rsidRPr="00CB23F9" w:rsidRDefault="00C572AC">
      <w:pPr>
        <w:pStyle w:val="Paragrafoelenco"/>
        <w:numPr>
          <w:ilvl w:val="0"/>
          <w:numId w:val="15"/>
        </w:numPr>
      </w:pPr>
      <w:r w:rsidRPr="00CB23F9">
        <w:t>Country where the CAV has been registered.</w:t>
      </w:r>
    </w:p>
    <w:p w14:paraId="38A318BD" w14:textId="77777777" w:rsidR="00C572AC" w:rsidRPr="00CB23F9" w:rsidRDefault="00C572AC">
      <w:pPr>
        <w:pStyle w:val="Paragrafoelenco"/>
        <w:numPr>
          <w:ilvl w:val="0"/>
          <w:numId w:val="15"/>
        </w:numPr>
      </w:pPr>
      <w:r w:rsidRPr="00CB23F9">
        <w:t>Registration number in the country.</w:t>
      </w:r>
    </w:p>
    <w:p w14:paraId="63F8E4CC" w14:textId="77777777" w:rsidR="00C572AC" w:rsidRPr="00CB23F9" w:rsidRDefault="00C572AC">
      <w:pPr>
        <w:pStyle w:val="Paragrafoelenco"/>
        <w:numPr>
          <w:ilvl w:val="0"/>
          <w:numId w:val="15"/>
        </w:numPr>
      </w:pPr>
      <w:r w:rsidRPr="00CB23F9">
        <w:t>CAV manufacturer identifier.</w:t>
      </w:r>
    </w:p>
    <w:p w14:paraId="5E6E53A7" w14:textId="77777777" w:rsidR="00C572AC" w:rsidRPr="00CB23F9" w:rsidRDefault="00C572AC">
      <w:pPr>
        <w:pStyle w:val="Paragrafoelenco"/>
        <w:numPr>
          <w:ilvl w:val="0"/>
          <w:numId w:val="15"/>
        </w:numPr>
      </w:pPr>
      <w:r w:rsidRPr="00CB23F9">
        <w:t>CAV model identifier.</w:t>
      </w:r>
    </w:p>
    <w:p w14:paraId="527667A5" w14:textId="77777777" w:rsidR="00B055E0" w:rsidRPr="00CB23F9" w:rsidRDefault="00B055E0">
      <w:pPr>
        <w:pStyle w:val="Titolo5"/>
      </w:pPr>
      <w:r w:rsidRPr="00CB23F9">
        <w:t>Technology</w:t>
      </w:r>
    </w:p>
    <w:p w14:paraId="311C5C56" w14:textId="77777777" w:rsidR="00CA012C" w:rsidRPr="00CB23F9" w:rsidRDefault="00FF6849">
      <w:pPr>
        <w:pStyle w:val="Titolo3"/>
        <w:jc w:val="both"/>
        <w:rPr>
          <w:lang w:val="en-GB"/>
        </w:rPr>
      </w:pPr>
      <w:bookmarkStart w:id="153" w:name="_Toc134018704"/>
      <w:r w:rsidRPr="00CB23F9">
        <w:rPr>
          <w:lang w:val="en-GB"/>
        </w:rPr>
        <w:t>Commands</w:t>
      </w:r>
      <w:bookmarkEnd w:id="153"/>
    </w:p>
    <w:p w14:paraId="2373145D" w14:textId="65C28F29" w:rsidR="00B055E0" w:rsidRPr="00CB23F9" w:rsidRDefault="008E0736">
      <w:pPr>
        <w:pStyle w:val="Titolo5"/>
      </w:pPr>
      <w:r w:rsidRPr="00CB23F9">
        <w:t>Functionality</w:t>
      </w:r>
    </w:p>
    <w:p w14:paraId="11E14F25" w14:textId="41D7E0C7" w:rsidR="007763BA" w:rsidRPr="00CB23F9" w:rsidRDefault="007763BA" w:rsidP="007763BA">
      <w:pPr>
        <w:jc w:val="both"/>
      </w:pPr>
      <w:r w:rsidRPr="00CB23F9">
        <w:t>Commands instruct the Motion Actuation Subsystem (MAS) to change its Spatial Attitude SA</w:t>
      </w:r>
      <w:r w:rsidRPr="00CB23F9">
        <w:rPr>
          <w:vertAlign w:val="subscript"/>
        </w:rPr>
        <w:t xml:space="preserve">A </w:t>
      </w:r>
      <w:r w:rsidRPr="00CB23F9">
        <w:t>at time t</w:t>
      </w:r>
      <w:r w:rsidRPr="00CB23F9">
        <w:rPr>
          <w:vertAlign w:val="subscript"/>
        </w:rPr>
        <w:t>A</w:t>
      </w:r>
      <w:r w:rsidRPr="00CB23F9">
        <w:t xml:space="preserve"> to Spatial Attitude SA</w:t>
      </w:r>
      <w:r w:rsidRPr="00CB23F9">
        <w:rPr>
          <w:vertAlign w:val="subscript"/>
        </w:rPr>
        <w:t xml:space="preserve">B </w:t>
      </w:r>
      <w:r w:rsidRPr="00CB23F9">
        <w:t>at time t</w:t>
      </w:r>
      <w:r w:rsidRPr="00CB23F9">
        <w:rPr>
          <w:vertAlign w:val="subscript"/>
        </w:rPr>
        <w:t>B</w:t>
      </w:r>
      <w:r w:rsidRPr="00CB23F9">
        <w:t>.</w:t>
      </w:r>
    </w:p>
    <w:p w14:paraId="7F2D8639" w14:textId="4F8A1AB5" w:rsidR="008B38B0" w:rsidRPr="00CB23F9" w:rsidRDefault="008B38B0" w:rsidP="008B38B0">
      <w:pPr>
        <w:jc w:val="both"/>
      </w:pPr>
      <w:r w:rsidRPr="00CB23F9">
        <w:t xml:space="preserve">If the </w:t>
      </w:r>
      <w:r w:rsidR="0059493F" w:rsidRPr="00CB23F9">
        <w:t>Command Issuer signal</w:t>
      </w:r>
      <w:r w:rsidR="00EB0250" w:rsidRPr="00CB23F9">
        <w:t>s</w:t>
      </w:r>
      <w:r w:rsidR="0059493F" w:rsidRPr="00CB23F9">
        <w:t xml:space="preserve"> back to the Obstacle Avoider AIM that there is an anomalous situation, </w:t>
      </w:r>
      <w:r w:rsidR="00E94256" w:rsidRPr="00CB23F9">
        <w:t xml:space="preserve">Obstacle Avoider </w:t>
      </w:r>
      <w:r w:rsidR="0059493F" w:rsidRPr="00CB23F9">
        <w:t xml:space="preserve">may </w:t>
      </w:r>
      <w:r w:rsidR="0098056B" w:rsidRPr="00CB23F9">
        <w:t>issue a “discontin</w:t>
      </w:r>
      <w:r w:rsidR="00EB0250" w:rsidRPr="00CB23F9">
        <w:t>u</w:t>
      </w:r>
      <w:r w:rsidR="0098056B" w:rsidRPr="00CB23F9">
        <w:t>e previous Command” and signal back</w:t>
      </w:r>
      <w:r w:rsidR="00237B38" w:rsidRPr="00CB23F9">
        <w:t xml:space="preserve"> </w:t>
      </w:r>
      <w:r w:rsidRPr="00CB23F9">
        <w:t>as much as to the Route Planner</w:t>
      </w:r>
      <w:r w:rsidR="00EB0250" w:rsidRPr="00CB23F9">
        <w:t>. This may</w:t>
      </w:r>
      <w:r w:rsidRPr="00CB23F9">
        <w:t xml:space="preserve"> decide to communicate the situation called “Road State” to the Human-CAV Interaction Subsystem.</w:t>
      </w:r>
    </w:p>
    <w:p w14:paraId="10E0EB16" w14:textId="34E096E6" w:rsidR="00B055E0" w:rsidRPr="00CB23F9" w:rsidRDefault="00B055E0">
      <w:pPr>
        <w:pStyle w:val="Titolo5"/>
      </w:pPr>
      <w:r w:rsidRPr="00CB23F9">
        <w:t>Requirements</w:t>
      </w:r>
    </w:p>
    <w:p w14:paraId="2709D4A4" w14:textId="2B5C9EF8" w:rsidR="007763BA" w:rsidRPr="00CB23F9" w:rsidRDefault="004B4383" w:rsidP="007763BA">
      <w:r w:rsidRPr="00CB23F9">
        <w:t>The following data are passed:</w:t>
      </w:r>
    </w:p>
    <w:p w14:paraId="1B4B4BE4" w14:textId="5A416CBB" w:rsidR="004B4383" w:rsidRPr="00CB23F9" w:rsidRDefault="00592968" w:rsidP="001A3364">
      <w:pPr>
        <w:pStyle w:val="Paragrafoelenco"/>
        <w:numPr>
          <w:ilvl w:val="0"/>
          <w:numId w:val="110"/>
        </w:numPr>
      </w:pPr>
      <w:r w:rsidRPr="00CB23F9">
        <w:t>Duration= T</w:t>
      </w:r>
      <w:r w:rsidRPr="00CB23F9">
        <w:rPr>
          <w:vertAlign w:val="subscript"/>
        </w:rPr>
        <w:t>B</w:t>
      </w:r>
      <w:r w:rsidRPr="00CB23F9">
        <w:t>-T</w:t>
      </w:r>
      <w:r w:rsidRPr="00CB23F9">
        <w:rPr>
          <w:vertAlign w:val="subscript"/>
        </w:rPr>
        <w:t>A</w:t>
      </w:r>
    </w:p>
    <w:p w14:paraId="1AF51F39" w14:textId="5D435852" w:rsidR="00592968" w:rsidRPr="00CB23F9" w:rsidRDefault="00592968" w:rsidP="001A3364">
      <w:pPr>
        <w:pStyle w:val="Paragrafoelenco"/>
        <w:numPr>
          <w:ilvl w:val="0"/>
          <w:numId w:val="110"/>
        </w:numPr>
      </w:pPr>
      <w:r w:rsidRPr="00CB23F9">
        <w:t>SA</w:t>
      </w:r>
      <w:r w:rsidRPr="00CB23F9">
        <w:rPr>
          <w:vertAlign w:val="subscript"/>
        </w:rPr>
        <w:t>A</w:t>
      </w:r>
    </w:p>
    <w:p w14:paraId="7BA01901" w14:textId="2E581CEF" w:rsidR="00592968" w:rsidRPr="00CB23F9" w:rsidRDefault="00592968" w:rsidP="001A3364">
      <w:pPr>
        <w:pStyle w:val="Paragrafoelenco"/>
        <w:numPr>
          <w:ilvl w:val="0"/>
          <w:numId w:val="110"/>
        </w:numPr>
      </w:pPr>
      <w:r w:rsidRPr="00CB23F9">
        <w:t>SA</w:t>
      </w:r>
      <w:r w:rsidRPr="00CB23F9">
        <w:rPr>
          <w:vertAlign w:val="subscript"/>
        </w:rPr>
        <w:t>B</w:t>
      </w:r>
    </w:p>
    <w:p w14:paraId="055ABF37" w14:textId="3817256A" w:rsidR="00592968" w:rsidRPr="00CB23F9" w:rsidRDefault="00DD4D7A" w:rsidP="001A3364">
      <w:pPr>
        <w:pStyle w:val="Paragrafoelenco"/>
        <w:numPr>
          <w:ilvl w:val="0"/>
          <w:numId w:val="110"/>
        </w:numPr>
      </w:pPr>
      <w:r w:rsidRPr="00CB23F9">
        <w:t>Environment Data</w:t>
      </w:r>
    </w:p>
    <w:p w14:paraId="6B031D76" w14:textId="002F68E6" w:rsidR="00647A40" w:rsidRPr="00CB23F9" w:rsidRDefault="00C60270" w:rsidP="001A3364">
      <w:pPr>
        <w:pStyle w:val="Paragrafoelenco"/>
        <w:numPr>
          <w:ilvl w:val="0"/>
          <w:numId w:val="110"/>
        </w:numPr>
      </w:pPr>
      <w:r w:rsidRPr="00CB23F9">
        <w:t>Discontinue Command</w:t>
      </w:r>
      <w:r w:rsidR="00EB0250" w:rsidRPr="00CB23F9">
        <w:t>.</w:t>
      </w:r>
    </w:p>
    <w:p w14:paraId="1FA7606B" w14:textId="77777777" w:rsidR="00B055E0" w:rsidRPr="00CB23F9" w:rsidRDefault="00B055E0">
      <w:pPr>
        <w:pStyle w:val="Titolo5"/>
      </w:pPr>
      <w:r w:rsidRPr="00CB23F9">
        <w:t>Technology</w:t>
      </w:r>
    </w:p>
    <w:p w14:paraId="311C5C5B" w14:textId="77777777" w:rsidR="00CA012C" w:rsidRPr="00CB23F9" w:rsidRDefault="00FF6849">
      <w:pPr>
        <w:pStyle w:val="Titolo3"/>
        <w:rPr>
          <w:lang w:val="en-GB"/>
        </w:rPr>
      </w:pPr>
      <w:bookmarkStart w:id="154" w:name="_Toc134018705"/>
      <w:r w:rsidRPr="00CB23F9">
        <w:rPr>
          <w:lang w:val="en-GB"/>
        </w:rPr>
        <w:t>Feedback</w:t>
      </w:r>
      <w:bookmarkEnd w:id="154"/>
      <w:r w:rsidRPr="00CB23F9">
        <w:rPr>
          <w:lang w:val="en-GB"/>
        </w:rPr>
        <w:t xml:space="preserve"> </w:t>
      </w:r>
    </w:p>
    <w:p w14:paraId="732AAFE6" w14:textId="7F6B9032" w:rsidR="00B055E0" w:rsidRPr="00CB23F9" w:rsidRDefault="008E0736">
      <w:pPr>
        <w:pStyle w:val="Titolo5"/>
      </w:pPr>
      <w:r w:rsidRPr="00CB23F9">
        <w:t>Functionality</w:t>
      </w:r>
    </w:p>
    <w:p w14:paraId="7ED19E3F" w14:textId="3A0D2439" w:rsidR="00C4180B" w:rsidRPr="00CB23F9" w:rsidRDefault="001E2B81" w:rsidP="00C4180B">
      <w:pPr>
        <w:jc w:val="both"/>
      </w:pPr>
      <w:r w:rsidRPr="00CB23F9">
        <w:t xml:space="preserve">After receiving a Command from the AMS, </w:t>
      </w:r>
      <w:r w:rsidR="00CD5E45" w:rsidRPr="00CB23F9">
        <w:t xml:space="preserve">the </w:t>
      </w:r>
      <w:r w:rsidR="00C4180B" w:rsidRPr="00CB23F9">
        <w:t xml:space="preserve">MAS </w:t>
      </w:r>
      <w:r w:rsidR="00166002" w:rsidRPr="00CB23F9">
        <w:t>continuous</w:t>
      </w:r>
      <w:r w:rsidR="00D1754A" w:rsidRPr="00CB23F9">
        <w:t>ly</w:t>
      </w:r>
      <w:r w:rsidR="00166002" w:rsidRPr="00CB23F9">
        <w:t xml:space="preserve"> </w:t>
      </w:r>
      <w:r w:rsidR="008A4F84" w:rsidRPr="00CB23F9">
        <w:t xml:space="preserve">issues </w:t>
      </w:r>
      <w:r w:rsidR="00166002" w:rsidRPr="00CB23F9">
        <w:t xml:space="preserve">Responses </w:t>
      </w:r>
      <w:r w:rsidR="00CD5E45" w:rsidRPr="00CB23F9">
        <w:t xml:space="preserve">back to the AMS </w:t>
      </w:r>
      <w:r w:rsidR="00C4180B" w:rsidRPr="00CB23F9">
        <w:t xml:space="preserve">to inform about </w:t>
      </w:r>
      <w:r w:rsidR="00CD5E45" w:rsidRPr="00CB23F9">
        <w:t>C</w:t>
      </w:r>
      <w:r w:rsidR="00C4180B" w:rsidRPr="00CB23F9">
        <w:t>omm</w:t>
      </w:r>
      <w:r w:rsidR="00CD5E45" w:rsidRPr="00CB23F9">
        <w:t>a</w:t>
      </w:r>
      <w:r w:rsidR="00C4180B" w:rsidRPr="00CB23F9">
        <w:t>nd execut</w:t>
      </w:r>
      <w:r w:rsidR="00CD5E45" w:rsidRPr="00CB23F9">
        <w:t>ion</w:t>
      </w:r>
      <w:r w:rsidR="00EB0250" w:rsidRPr="00CB23F9">
        <w:t>. The Responses</w:t>
      </w:r>
      <w:r w:rsidR="00C4180B" w:rsidRPr="00CB23F9">
        <w:t xml:space="preserve"> contain the value of a series of SA’s</w:t>
      </w:r>
      <w:r w:rsidR="00C4180B" w:rsidRPr="00CB23F9">
        <w:rPr>
          <w:vertAlign w:val="subscript"/>
        </w:rPr>
        <w:t xml:space="preserve"> </w:t>
      </w:r>
      <w:r w:rsidR="00C4180B" w:rsidRPr="00CB23F9">
        <w:t xml:space="preserve">at intermediate </w:t>
      </w:r>
      <w:r w:rsidR="005571F7" w:rsidRPr="00CB23F9">
        <w:t>Poses and corresponding</w:t>
      </w:r>
      <w:r w:rsidR="00824686" w:rsidRPr="00CB23F9">
        <w:t xml:space="preserve"> </w:t>
      </w:r>
      <w:r w:rsidR="00C4180B" w:rsidRPr="00CB23F9">
        <w:t>times</w:t>
      </w:r>
      <w:r w:rsidR="00824686" w:rsidRPr="00CB23F9">
        <w:t xml:space="preserve"> </w:t>
      </w:r>
      <w:r w:rsidR="00C4180B" w:rsidRPr="00CB23F9">
        <w:t xml:space="preserve">until the final </w:t>
      </w:r>
      <w:r w:rsidR="005768A6" w:rsidRPr="00CB23F9">
        <w:t>Pose</w:t>
      </w:r>
      <w:r w:rsidR="00EB0250" w:rsidRPr="00CB23F9">
        <w:t xml:space="preserve"> </w:t>
      </w:r>
      <w:r w:rsidR="00824686" w:rsidRPr="00CB23F9">
        <w:t xml:space="preserve">and </w:t>
      </w:r>
      <w:r w:rsidR="00C4180B" w:rsidRPr="00CB23F9">
        <w:t>time is reached</w:t>
      </w:r>
      <w:r w:rsidR="00DA2BF3" w:rsidRPr="00CB23F9">
        <w:t xml:space="preserve"> </w:t>
      </w:r>
      <w:r w:rsidR="009F2125" w:rsidRPr="00CB23F9">
        <w:t>with SA</w:t>
      </w:r>
      <w:r w:rsidR="009F2125" w:rsidRPr="00CB23F9">
        <w:rPr>
          <w:vertAlign w:val="subscript"/>
        </w:rPr>
        <w:t>B</w:t>
      </w:r>
      <w:r w:rsidR="009F2125" w:rsidRPr="00CB23F9">
        <w:t xml:space="preserve"> </w:t>
      </w:r>
      <w:r w:rsidR="004C04FE" w:rsidRPr="00CB23F9">
        <w:t>at Time T</w:t>
      </w:r>
      <w:r w:rsidR="004C04FE" w:rsidRPr="00CB23F9">
        <w:rPr>
          <w:vertAlign w:val="subscript"/>
        </w:rPr>
        <w:t>B</w:t>
      </w:r>
      <w:r w:rsidR="00C4180B" w:rsidRPr="00CB23F9">
        <w:t>.</w:t>
      </w:r>
    </w:p>
    <w:p w14:paraId="4AB0DFC8" w14:textId="2DB532C0" w:rsidR="00C4180B" w:rsidRPr="00CB23F9" w:rsidRDefault="00C4180B" w:rsidP="00C4180B">
      <w:pPr>
        <w:jc w:val="both"/>
      </w:pPr>
      <w:r w:rsidRPr="00CB23F9">
        <w:t xml:space="preserve">The AMS, based on the </w:t>
      </w:r>
      <w:r w:rsidR="00402DA6" w:rsidRPr="00CB23F9">
        <w:t>R</w:t>
      </w:r>
      <w:r w:rsidRPr="00CB23F9">
        <w:t xml:space="preserve">esponses received and the potential </w:t>
      </w:r>
      <w:r w:rsidR="00803F44" w:rsidRPr="00CB23F9">
        <w:t xml:space="preserve">discovery of changes in </w:t>
      </w:r>
      <w:r w:rsidRPr="00CB23F9">
        <w:t xml:space="preserve">the Environment, can decide to </w:t>
      </w:r>
      <w:r w:rsidR="00824686" w:rsidRPr="00CB23F9">
        <w:t>discontinue</w:t>
      </w:r>
      <w:r w:rsidRPr="00CB23F9">
        <w:t xml:space="preserve"> the execution of the earlier command and issue another </w:t>
      </w:r>
      <w:r w:rsidR="00824686" w:rsidRPr="00CB23F9">
        <w:t xml:space="preserve">Command </w:t>
      </w:r>
      <w:r w:rsidRPr="00CB23F9">
        <w:t>instead.</w:t>
      </w:r>
    </w:p>
    <w:p w14:paraId="1B68B177" w14:textId="23CDD41E" w:rsidR="00EB0250" w:rsidRPr="00CB23F9" w:rsidRDefault="00EB0250" w:rsidP="00C4180B">
      <w:pPr>
        <w:jc w:val="both"/>
      </w:pPr>
      <w:r w:rsidRPr="00CB23F9">
        <w:t xml:space="preserve">If the MAS has difficulties execuring the Command it sends back the Time, the </w:t>
      </w:r>
      <w:r w:rsidR="001F52B6" w:rsidRPr="00CB23F9">
        <w:t>SA</w:t>
      </w:r>
      <w:r w:rsidR="001F52B6" w:rsidRPr="00CB23F9">
        <w:rPr>
          <w:vertAlign w:val="subscript"/>
        </w:rPr>
        <w:t>B</w:t>
      </w:r>
      <w:r w:rsidRPr="00CB23F9">
        <w:t>, and a code.</w:t>
      </w:r>
    </w:p>
    <w:p w14:paraId="47AB1240" w14:textId="38EF4C18" w:rsidR="00B055E0" w:rsidRPr="00CB23F9" w:rsidRDefault="00B055E0">
      <w:pPr>
        <w:pStyle w:val="Titolo5"/>
      </w:pPr>
      <w:r w:rsidRPr="00CB23F9">
        <w:t>Requirements</w:t>
      </w:r>
    </w:p>
    <w:p w14:paraId="4F47154B" w14:textId="259245E0" w:rsidR="005768A6" w:rsidRPr="00CB23F9" w:rsidRDefault="00251F65" w:rsidP="005768A6">
      <w:r w:rsidRPr="00CB23F9">
        <w:t>The MAS sends a series of Feedback containing Time and SA.</w:t>
      </w:r>
      <w:r w:rsidR="00EB0250" w:rsidRPr="00CB23F9">
        <w:t xml:space="preserve"> In case of difficulties in exceuting the Command, the followi</w:t>
      </w:r>
      <w:r w:rsidR="00413004" w:rsidRPr="00CB23F9">
        <w:t>ng is signaled to the AMS:</w:t>
      </w:r>
    </w:p>
    <w:p w14:paraId="778F67E8" w14:textId="70A3D8A0" w:rsidR="00413004" w:rsidRPr="00CB23F9" w:rsidRDefault="00652D8D" w:rsidP="001A3364">
      <w:pPr>
        <w:pStyle w:val="Paragrafoelenco"/>
        <w:numPr>
          <w:ilvl w:val="0"/>
          <w:numId w:val="111"/>
        </w:numPr>
      </w:pPr>
      <w:r w:rsidRPr="00CB23F9">
        <w:t xml:space="preserve">Estimated </w:t>
      </w:r>
      <w:r w:rsidR="0046749D" w:rsidRPr="00CB23F9">
        <w:t>in</w:t>
      </w:r>
      <w:r w:rsidRPr="00CB23F9">
        <w:t>ab</w:t>
      </w:r>
      <w:r w:rsidR="0046749D" w:rsidRPr="00CB23F9">
        <w:t>ility to rea</w:t>
      </w:r>
      <w:r w:rsidR="00B32DE3" w:rsidRPr="00CB23F9">
        <w:t>ch</w:t>
      </w:r>
      <w:r w:rsidR="0046749D" w:rsidRPr="00CB23F9">
        <w:t xml:space="preserve"> Goal </w:t>
      </w:r>
      <w:r w:rsidRPr="00CB23F9">
        <w:t xml:space="preserve">with </w:t>
      </w:r>
      <w:r w:rsidR="0046749D" w:rsidRPr="00CB23F9">
        <w:t xml:space="preserve">the requested </w:t>
      </w:r>
      <w:r w:rsidR="001F52B6" w:rsidRPr="00CB23F9">
        <w:t>SA</w:t>
      </w:r>
      <w:r w:rsidR="001F52B6" w:rsidRPr="00CB23F9">
        <w:rPr>
          <w:vertAlign w:val="subscript"/>
        </w:rPr>
        <w:t>B</w:t>
      </w:r>
      <w:r w:rsidR="001F52B6" w:rsidRPr="00CB23F9">
        <w:t xml:space="preserve"> </w:t>
      </w:r>
      <w:r w:rsidR="0046749D" w:rsidRPr="00CB23F9">
        <w:t>at the requested</w:t>
      </w:r>
      <w:r w:rsidR="001F52B6" w:rsidRPr="00CB23F9">
        <w:t xml:space="preserve"> Time</w:t>
      </w:r>
      <w:r w:rsidR="0046749D" w:rsidRPr="00CB23F9">
        <w:t xml:space="preserve"> </w:t>
      </w:r>
      <w:r w:rsidR="00E33D5E" w:rsidRPr="00CB23F9">
        <w:t>T</w:t>
      </w:r>
      <w:r w:rsidR="00E33D5E" w:rsidRPr="00CB23F9">
        <w:rPr>
          <w:vertAlign w:val="subscript"/>
        </w:rPr>
        <w:t>B</w:t>
      </w:r>
      <w:r w:rsidR="0046749D" w:rsidRPr="00CB23F9">
        <w:t>.</w:t>
      </w:r>
    </w:p>
    <w:p w14:paraId="22A33AA7" w14:textId="77777777" w:rsidR="004A457C" w:rsidRPr="00CB23F9" w:rsidRDefault="0056366A" w:rsidP="001A3364">
      <w:pPr>
        <w:pStyle w:val="Paragrafoelenco"/>
        <w:numPr>
          <w:ilvl w:val="0"/>
          <w:numId w:val="111"/>
        </w:numPr>
      </w:pPr>
      <w:r w:rsidRPr="00CB23F9">
        <w:t>Information about Road state</w:t>
      </w:r>
    </w:p>
    <w:p w14:paraId="478C35A6" w14:textId="56C4A90F" w:rsidR="008D7B2A" w:rsidRPr="00CB23F9" w:rsidRDefault="004A457C" w:rsidP="001A3364">
      <w:pPr>
        <w:pStyle w:val="Paragrafoelenco"/>
        <w:numPr>
          <w:ilvl w:val="1"/>
          <w:numId w:val="111"/>
        </w:numPr>
      </w:pPr>
      <w:r w:rsidRPr="00CB23F9">
        <w:t>Ice</w:t>
      </w:r>
      <w:r w:rsidR="0056366A" w:rsidRPr="00CB23F9">
        <w:t>.</w:t>
      </w:r>
    </w:p>
    <w:p w14:paraId="51968C86" w14:textId="469EDFBD" w:rsidR="004A457C" w:rsidRPr="00CB23F9" w:rsidRDefault="004A457C" w:rsidP="001A3364">
      <w:pPr>
        <w:pStyle w:val="Paragrafoelenco"/>
        <w:numPr>
          <w:ilvl w:val="1"/>
          <w:numId w:val="111"/>
        </w:numPr>
      </w:pPr>
      <w:r w:rsidRPr="00CB23F9">
        <w:t>Wind.</w:t>
      </w:r>
    </w:p>
    <w:p w14:paraId="71036101" w14:textId="77777777" w:rsidR="00373C0A" w:rsidRPr="00CB23F9" w:rsidRDefault="00373C0A" w:rsidP="001A3364">
      <w:pPr>
        <w:pStyle w:val="Paragrafoelenco"/>
        <w:numPr>
          <w:ilvl w:val="1"/>
          <w:numId w:val="111"/>
        </w:numPr>
      </w:pPr>
      <w:r w:rsidRPr="00CB23F9">
        <w:t>Water.</w:t>
      </w:r>
    </w:p>
    <w:p w14:paraId="1EDCF089" w14:textId="04FA740E" w:rsidR="004A457C" w:rsidRPr="00CB23F9" w:rsidRDefault="005F001A" w:rsidP="001A3364">
      <w:pPr>
        <w:pStyle w:val="Paragrafoelenco"/>
        <w:numPr>
          <w:ilvl w:val="1"/>
          <w:numId w:val="111"/>
        </w:numPr>
      </w:pPr>
      <w:r w:rsidRPr="00CB23F9">
        <w:t>Pothole</w:t>
      </w:r>
      <w:r w:rsidR="00373C0A" w:rsidRPr="00CB23F9">
        <w:t>.</w:t>
      </w:r>
    </w:p>
    <w:p w14:paraId="4FD34619" w14:textId="2D5EA1CC" w:rsidR="006A3D6A" w:rsidRPr="00CB23F9" w:rsidRDefault="00310114" w:rsidP="001A3364">
      <w:pPr>
        <w:pStyle w:val="Paragrafoelenco"/>
        <w:numPr>
          <w:ilvl w:val="0"/>
          <w:numId w:val="111"/>
        </w:numPr>
        <w:jc w:val="both"/>
      </w:pPr>
      <w:r w:rsidRPr="00CB23F9">
        <w:t>Wheels or</w:t>
      </w:r>
      <w:r w:rsidR="00A46ED2" w:rsidRPr="00CB23F9">
        <w:t xml:space="preserve"> brakes to not respond.</w:t>
      </w:r>
    </w:p>
    <w:p w14:paraId="08E7F94B" w14:textId="77777777" w:rsidR="00B055E0" w:rsidRPr="00CB23F9" w:rsidRDefault="00B055E0">
      <w:pPr>
        <w:pStyle w:val="Titolo5"/>
      </w:pPr>
      <w:r w:rsidRPr="00CB23F9">
        <w:t>Technology</w:t>
      </w:r>
    </w:p>
    <w:p w14:paraId="311C5C63" w14:textId="77777777" w:rsidR="00CA012C" w:rsidRPr="00CB23F9" w:rsidRDefault="00FF6849">
      <w:pPr>
        <w:pStyle w:val="Titolo3"/>
        <w:rPr>
          <w:lang w:val="en-GB"/>
        </w:rPr>
      </w:pPr>
      <w:bookmarkStart w:id="155" w:name="_Toc134018706"/>
      <w:r w:rsidRPr="00CB23F9">
        <w:rPr>
          <w:lang w:val="en-GB"/>
        </w:rPr>
        <w:t>Road State</w:t>
      </w:r>
      <w:bookmarkEnd w:id="155"/>
    </w:p>
    <w:p w14:paraId="46537622" w14:textId="5F9A8E30" w:rsidR="00B055E0" w:rsidRPr="00CB23F9" w:rsidRDefault="008E0736">
      <w:pPr>
        <w:pStyle w:val="Titolo5"/>
      </w:pPr>
      <w:r w:rsidRPr="00CB23F9">
        <w:t>Functionality</w:t>
      </w:r>
    </w:p>
    <w:p w14:paraId="1C9A9229" w14:textId="77777777" w:rsidR="006618E5" w:rsidRPr="00CB23F9" w:rsidRDefault="006618E5" w:rsidP="006618E5">
      <w:pPr>
        <w:jc w:val="both"/>
      </w:pPr>
      <w:r w:rsidRPr="00CB23F9">
        <w:t>Road State is information about the state of the road the CAV is going through inferred by the AMS from internally available information or received from an external source via a communication channel.</w:t>
      </w:r>
    </w:p>
    <w:p w14:paraId="0AE7BF8F" w14:textId="77777777" w:rsidR="00B055E0" w:rsidRPr="00CB23F9" w:rsidRDefault="00B055E0">
      <w:pPr>
        <w:pStyle w:val="Titolo5"/>
      </w:pPr>
      <w:r w:rsidRPr="00CB23F9">
        <w:t>Requirements</w:t>
      </w:r>
    </w:p>
    <w:p w14:paraId="1BBB4D74" w14:textId="3281A244" w:rsidR="006618E5" w:rsidRPr="00CB23F9" w:rsidRDefault="00672450" w:rsidP="006618E5">
      <w:pPr>
        <w:jc w:val="both"/>
      </w:pPr>
      <w:r w:rsidRPr="00CB23F9">
        <w:t xml:space="preserve">Road State states </w:t>
      </w:r>
      <w:r w:rsidR="006618E5" w:rsidRPr="00CB23F9">
        <w:t>are:</w:t>
      </w:r>
    </w:p>
    <w:p w14:paraId="7B972B50" w14:textId="272BEB05" w:rsidR="006618E5" w:rsidRPr="00CB23F9" w:rsidRDefault="006618E5">
      <w:pPr>
        <w:pStyle w:val="Paragrafoelenco"/>
        <w:numPr>
          <w:ilvl w:val="0"/>
          <w:numId w:val="16"/>
        </w:numPr>
        <w:jc w:val="both"/>
      </w:pPr>
      <w:r w:rsidRPr="00CB23F9">
        <w:t xml:space="preserve">Road blocked at waypoint </w:t>
      </w:r>
      <w:r w:rsidR="00672450" w:rsidRPr="00CB23F9">
        <w:t>w</w:t>
      </w:r>
      <w:r w:rsidR="00672450" w:rsidRPr="00CB23F9">
        <w:rPr>
          <w:vertAlign w:val="subscript"/>
        </w:rPr>
        <w:t>i</w:t>
      </w:r>
    </w:p>
    <w:p w14:paraId="71658389" w14:textId="03B3C31D" w:rsidR="006618E5" w:rsidRPr="00CB23F9" w:rsidRDefault="006618E5">
      <w:pPr>
        <w:pStyle w:val="Paragrafoelenco"/>
        <w:numPr>
          <w:ilvl w:val="0"/>
          <w:numId w:val="16"/>
        </w:numPr>
        <w:jc w:val="both"/>
      </w:pPr>
      <w:r w:rsidRPr="00CB23F9">
        <w:t>Traffic jam at waypoint</w:t>
      </w:r>
      <w:r w:rsidR="00336D6A" w:rsidRPr="00CB23F9">
        <w:t xml:space="preserve"> w</w:t>
      </w:r>
      <w:r w:rsidR="00336D6A" w:rsidRPr="00CB23F9">
        <w:rPr>
          <w:vertAlign w:val="subscript"/>
        </w:rPr>
        <w:t>i</w:t>
      </w:r>
    </w:p>
    <w:p w14:paraId="5900E349" w14:textId="77777777" w:rsidR="00336D6A" w:rsidRPr="00CB23F9" w:rsidRDefault="006618E5">
      <w:pPr>
        <w:pStyle w:val="Paragrafoelenco"/>
        <w:numPr>
          <w:ilvl w:val="0"/>
          <w:numId w:val="16"/>
        </w:numPr>
        <w:jc w:val="both"/>
      </w:pPr>
      <w:r w:rsidRPr="00CB23F9">
        <w:t>The road is slippery at waypoin</w:t>
      </w:r>
      <w:r w:rsidR="00336D6A" w:rsidRPr="00CB23F9">
        <w:t>t w</w:t>
      </w:r>
      <w:r w:rsidR="00336D6A" w:rsidRPr="00CB23F9">
        <w:rPr>
          <w:vertAlign w:val="subscript"/>
        </w:rPr>
        <w:t>i</w:t>
      </w:r>
      <w:r w:rsidRPr="00CB23F9">
        <w:t xml:space="preserve"> </w:t>
      </w:r>
    </w:p>
    <w:p w14:paraId="70A5CBDF" w14:textId="77777777" w:rsidR="00336D6A" w:rsidRPr="00CB23F9" w:rsidRDefault="00336D6A">
      <w:pPr>
        <w:pStyle w:val="Paragrafoelenco"/>
        <w:numPr>
          <w:ilvl w:val="0"/>
          <w:numId w:val="16"/>
        </w:numPr>
        <w:jc w:val="both"/>
      </w:pPr>
      <w:r w:rsidRPr="00CB23F9">
        <w:t>W</w:t>
      </w:r>
      <w:r w:rsidR="006618E5" w:rsidRPr="00CB23F9">
        <w:t xml:space="preserve">eather conditions </w:t>
      </w:r>
      <w:r w:rsidRPr="00CB23F9">
        <w:t>at waypoint w</w:t>
      </w:r>
      <w:r w:rsidRPr="00CB23F9">
        <w:rPr>
          <w:vertAlign w:val="subscript"/>
        </w:rPr>
        <w:t>i</w:t>
      </w:r>
      <w:r w:rsidRPr="00CB23F9">
        <w:t xml:space="preserve"> </w:t>
      </w:r>
    </w:p>
    <w:p w14:paraId="26F4D24B" w14:textId="2134EC20" w:rsidR="006618E5" w:rsidRPr="00CB23F9" w:rsidRDefault="00336D6A">
      <w:pPr>
        <w:pStyle w:val="Paragrafoelenco"/>
        <w:numPr>
          <w:ilvl w:val="1"/>
          <w:numId w:val="16"/>
        </w:numPr>
        <w:jc w:val="both"/>
      </w:pPr>
      <w:r w:rsidRPr="00CB23F9">
        <w:t>F</w:t>
      </w:r>
      <w:r w:rsidR="006618E5" w:rsidRPr="00CB23F9">
        <w:t>og at at waypoint x,y,z</w:t>
      </w:r>
    </w:p>
    <w:p w14:paraId="19344FC8" w14:textId="77777777" w:rsidR="006618E5" w:rsidRPr="00CB23F9" w:rsidRDefault="006618E5">
      <w:pPr>
        <w:pStyle w:val="Paragrafoelenco"/>
        <w:numPr>
          <w:ilvl w:val="0"/>
          <w:numId w:val="16"/>
        </w:numPr>
        <w:jc w:val="both"/>
      </w:pPr>
      <w:r w:rsidRPr="00CB23F9">
        <w:t>...</w:t>
      </w:r>
    </w:p>
    <w:p w14:paraId="77AC962E" w14:textId="77777777" w:rsidR="00B055E0" w:rsidRPr="00CB23F9" w:rsidRDefault="00B055E0">
      <w:pPr>
        <w:pStyle w:val="Titolo5"/>
      </w:pPr>
      <w:r w:rsidRPr="00CB23F9">
        <w:t>Technology</w:t>
      </w:r>
    </w:p>
    <w:p w14:paraId="311C5C6E" w14:textId="67ECAF75" w:rsidR="00CA012C" w:rsidRPr="00CB23F9" w:rsidRDefault="00FF6849">
      <w:pPr>
        <w:pStyle w:val="Titolo3"/>
        <w:jc w:val="both"/>
        <w:rPr>
          <w:lang w:val="en-GB"/>
        </w:rPr>
      </w:pPr>
      <w:bookmarkStart w:id="156" w:name="_Toc134018707"/>
      <w:bookmarkStart w:id="157" w:name="_Ref134020479"/>
      <w:r w:rsidRPr="00CB23F9">
        <w:rPr>
          <w:lang w:val="en-GB"/>
        </w:rPr>
        <w:t xml:space="preserve">Full </w:t>
      </w:r>
      <w:r w:rsidR="00EB0250" w:rsidRPr="00CB23F9">
        <w:rPr>
          <w:lang w:val="en-GB"/>
        </w:rPr>
        <w:t xml:space="preserve">Environment </w:t>
      </w:r>
      <w:r w:rsidRPr="00CB23F9">
        <w:rPr>
          <w:lang w:val="en-GB"/>
        </w:rPr>
        <w:t>Representation</w:t>
      </w:r>
      <w:bookmarkEnd w:id="156"/>
      <w:bookmarkEnd w:id="157"/>
    </w:p>
    <w:p w14:paraId="595E0707" w14:textId="0C3EA3C8" w:rsidR="00B055E0" w:rsidRPr="00CB23F9" w:rsidRDefault="008E0736">
      <w:pPr>
        <w:pStyle w:val="Titolo5"/>
      </w:pPr>
      <w:r w:rsidRPr="00CB23F9">
        <w:t>Functionality</w:t>
      </w:r>
    </w:p>
    <w:p w14:paraId="7F88B597" w14:textId="6CC1B407" w:rsidR="00FE607C" w:rsidRPr="00CB23F9" w:rsidRDefault="004E5E4B" w:rsidP="004E5E4B">
      <w:pPr>
        <w:jc w:val="both"/>
      </w:pPr>
      <w:r w:rsidRPr="00CB23F9">
        <w:t xml:space="preserve">The Autonomous Motion Subsystem produces the Full Environment Representation (FER) by </w:t>
      </w:r>
      <w:r w:rsidRPr="00CB23F9">
        <w:rPr>
          <w:i/>
          <w:iCs/>
        </w:rPr>
        <w:t>integrating</w:t>
      </w:r>
      <w:r w:rsidRPr="00CB23F9">
        <w:t xml:space="preserve"> information</w:t>
      </w:r>
      <w:r w:rsidR="001312B2" w:rsidRPr="00CB23F9">
        <w:t>:</w:t>
      </w:r>
    </w:p>
    <w:p w14:paraId="5342AD6A" w14:textId="77777777" w:rsidR="00B55194" w:rsidRPr="00CB23F9" w:rsidRDefault="004F6623" w:rsidP="001A3364">
      <w:pPr>
        <w:pStyle w:val="Paragrafoelenco"/>
        <w:numPr>
          <w:ilvl w:val="0"/>
          <w:numId w:val="112"/>
        </w:numPr>
        <w:jc w:val="both"/>
      </w:pPr>
      <w:r w:rsidRPr="00CB23F9">
        <w:t xml:space="preserve">from </w:t>
      </w:r>
      <w:r w:rsidR="004E5E4B" w:rsidRPr="00CB23F9">
        <w:t>the BERs received from other CAVs in range or Roadside Units</w:t>
      </w:r>
      <w:r w:rsidRPr="00CB23F9">
        <w:t xml:space="preserve"> into </w:t>
      </w:r>
      <w:r w:rsidR="00AF3AA6" w:rsidRPr="00CB23F9">
        <w:t xml:space="preserve">the </w:t>
      </w:r>
      <w:r w:rsidRPr="00CB23F9">
        <w:t>BER</w:t>
      </w:r>
      <w:r w:rsidR="00AF3AA6" w:rsidRPr="00CB23F9">
        <w:t xml:space="preserve"> received from the Environment Sensing Subsystem</w:t>
      </w:r>
      <w:r w:rsidR="004E5E4B" w:rsidRPr="00CB23F9">
        <w:t>.</w:t>
      </w:r>
      <w:r w:rsidR="007F4A82" w:rsidRPr="00CB23F9">
        <w:t xml:space="preserve"> </w:t>
      </w:r>
    </w:p>
    <w:p w14:paraId="24EFEF94" w14:textId="4003AB73" w:rsidR="004E5E4B" w:rsidRPr="00CB23F9" w:rsidRDefault="007F4A82" w:rsidP="001A3364">
      <w:pPr>
        <w:pStyle w:val="Paragrafoelenco"/>
        <w:numPr>
          <w:ilvl w:val="0"/>
          <w:numId w:val="112"/>
        </w:numPr>
        <w:jc w:val="both"/>
      </w:pPr>
      <w:r w:rsidRPr="00CB23F9">
        <w:t>The AMS will reconcile the different values using other considerations, e.g., the distance of the ego CAV from the object vs the distance of the other CAV from the object.</w:t>
      </w:r>
    </w:p>
    <w:p w14:paraId="67D542DA" w14:textId="77889442" w:rsidR="00B55194" w:rsidRPr="00CB23F9" w:rsidRDefault="00B55194" w:rsidP="001A3364">
      <w:pPr>
        <w:pStyle w:val="Paragrafoelenco"/>
        <w:numPr>
          <w:ilvl w:val="0"/>
          <w:numId w:val="112"/>
        </w:numPr>
        <w:jc w:val="both"/>
      </w:pPr>
      <w:r w:rsidRPr="00CB23F9">
        <w:t>Platooning information may be broadcast by the platoon itself or be deduced by the Ego CAV from observation of the behaviour of a group of CAVs over a period of time.</w:t>
      </w:r>
    </w:p>
    <w:p w14:paraId="07408338" w14:textId="77777777" w:rsidR="00B055E0" w:rsidRPr="00CB23F9" w:rsidRDefault="00B055E0">
      <w:pPr>
        <w:pStyle w:val="Titolo5"/>
      </w:pPr>
      <w:r w:rsidRPr="00CB23F9">
        <w:t>Requirements</w:t>
      </w:r>
    </w:p>
    <w:p w14:paraId="311C5C70" w14:textId="77777777" w:rsidR="00CA012C" w:rsidRPr="00CB23F9" w:rsidRDefault="00FF6849">
      <w:pPr>
        <w:jc w:val="both"/>
      </w:pPr>
      <w:r w:rsidRPr="00CB23F9">
        <w:t>The FER format shall satisfy the following requirements:</w:t>
      </w:r>
    </w:p>
    <w:p w14:paraId="311C5C71" w14:textId="77777777" w:rsidR="00CA012C" w:rsidRPr="00CB23F9" w:rsidRDefault="00FF6849">
      <w:pPr>
        <w:pStyle w:val="Paragrafoelenco"/>
        <w:numPr>
          <w:ilvl w:val="0"/>
          <w:numId w:val="29"/>
        </w:numPr>
        <w:jc w:val="both"/>
      </w:pPr>
      <w:r w:rsidRPr="00CB23F9">
        <w:t>The FER shall be an extension of the BER.</w:t>
      </w:r>
    </w:p>
    <w:p w14:paraId="311C5C72" w14:textId="51533FFC" w:rsidR="00CA012C" w:rsidRPr="00CB23F9" w:rsidRDefault="00FF6849">
      <w:pPr>
        <w:pStyle w:val="Paragrafoelenco"/>
        <w:numPr>
          <w:ilvl w:val="0"/>
          <w:numId w:val="29"/>
        </w:numPr>
        <w:jc w:val="both"/>
      </w:pPr>
      <w:r w:rsidRPr="00CB23F9">
        <w:t>Each element of the FER shall provide</w:t>
      </w:r>
      <w:r w:rsidR="00AF3AA6" w:rsidRPr="00CB23F9">
        <w:t>:</w:t>
      </w:r>
    </w:p>
    <w:p w14:paraId="311C5C73" w14:textId="6B08FE47" w:rsidR="00CA012C" w:rsidRPr="00CB23F9" w:rsidRDefault="00FF6849">
      <w:pPr>
        <w:pStyle w:val="Paragrafoelenco"/>
        <w:numPr>
          <w:ilvl w:val="1"/>
          <w:numId w:val="29"/>
        </w:numPr>
        <w:jc w:val="both"/>
      </w:pPr>
      <w:r w:rsidRPr="00CB23F9">
        <w:t xml:space="preserve">The value of major discrepancies between the elements of </w:t>
      </w:r>
      <w:r w:rsidR="00B733D4" w:rsidRPr="00CB23F9">
        <w:t>the Ego CAV’s</w:t>
      </w:r>
      <w:r w:rsidRPr="00CB23F9">
        <w:t xml:space="preserve"> BER and those of another CAV.</w:t>
      </w:r>
    </w:p>
    <w:p w14:paraId="311C5C74" w14:textId="2E34D19E" w:rsidR="00CA012C" w:rsidRPr="00CB23F9" w:rsidRDefault="00FF6849">
      <w:pPr>
        <w:pStyle w:val="Paragrafoelenco"/>
        <w:numPr>
          <w:ilvl w:val="1"/>
          <w:numId w:val="29"/>
        </w:numPr>
        <w:jc w:val="both"/>
      </w:pPr>
      <w:r w:rsidRPr="00CB23F9">
        <w:t>The Identifier, Spatial Attitude, and Shape of the other CAV</w:t>
      </w:r>
      <w:r w:rsidR="000F50C7" w:rsidRPr="00CB23F9">
        <w:t>s</w:t>
      </w:r>
      <w:r w:rsidRPr="00CB23F9">
        <w:t xml:space="preserve">. </w:t>
      </w:r>
    </w:p>
    <w:p w14:paraId="311C5C76" w14:textId="5BB586AE" w:rsidR="00CA012C" w:rsidRPr="00CB23F9" w:rsidRDefault="00FF6849">
      <w:pPr>
        <w:pStyle w:val="Paragrafoelenco"/>
        <w:numPr>
          <w:ilvl w:val="0"/>
          <w:numId w:val="29"/>
        </w:numPr>
        <w:jc w:val="both"/>
      </w:pPr>
      <w:r w:rsidRPr="00CB23F9">
        <w:t xml:space="preserve">The </w:t>
      </w:r>
      <w:r w:rsidR="00FE607C" w:rsidRPr="00CB23F9">
        <w:t>O</w:t>
      </w:r>
      <w:r w:rsidRPr="00CB23F9">
        <w:t>bjects in the FER may include additional semantics, such as:</w:t>
      </w:r>
    </w:p>
    <w:p w14:paraId="311C5C77" w14:textId="77777777" w:rsidR="00CA012C" w:rsidRPr="00CB23F9" w:rsidRDefault="00FF6849">
      <w:pPr>
        <w:pStyle w:val="Paragrafoelenco"/>
        <w:numPr>
          <w:ilvl w:val="1"/>
          <w:numId w:val="29"/>
        </w:numPr>
        <w:jc w:val="both"/>
      </w:pPr>
      <w:r w:rsidRPr="00CB23F9">
        <w:t>Flags (e.g., warning coming from other CAVs and RSUs).</w:t>
      </w:r>
    </w:p>
    <w:p w14:paraId="311C5C78" w14:textId="79AF67BC" w:rsidR="00CA012C" w:rsidRPr="00CB23F9" w:rsidRDefault="00FF6849">
      <w:pPr>
        <w:pStyle w:val="Paragrafoelenco"/>
        <w:numPr>
          <w:ilvl w:val="1"/>
          <w:numId w:val="29"/>
        </w:numPr>
        <w:jc w:val="both"/>
      </w:pPr>
      <w:r w:rsidRPr="00CB23F9">
        <w:t xml:space="preserve">Platooning information indicating which objects belong to a platoon. </w:t>
      </w:r>
    </w:p>
    <w:p w14:paraId="311C5C79" w14:textId="77777777" w:rsidR="00CA012C" w:rsidRPr="00CB23F9" w:rsidRDefault="00FF6849">
      <w:pPr>
        <w:pStyle w:val="Paragrafoelenco"/>
        <w:numPr>
          <w:ilvl w:val="1"/>
          <w:numId w:val="29"/>
        </w:numPr>
        <w:jc w:val="both"/>
      </w:pPr>
      <w:r w:rsidRPr="00CB23F9">
        <w:t>Priority (e.g., the vehicle is a police car, an ambulance, a vehicle carrying hazardous material).</w:t>
      </w:r>
    </w:p>
    <w:p w14:paraId="311C5C7A" w14:textId="1AC0490B" w:rsidR="00CA012C" w:rsidRPr="00CB23F9" w:rsidRDefault="006E4C09">
      <w:pPr>
        <w:pStyle w:val="Paragrafoelenco"/>
        <w:numPr>
          <w:ilvl w:val="0"/>
          <w:numId w:val="29"/>
        </w:numPr>
        <w:jc w:val="both"/>
      </w:pPr>
      <w:r w:rsidRPr="00CB23F9">
        <w:t xml:space="preserve">The FER data structure shall allow </w:t>
      </w:r>
      <w:r w:rsidR="00FF6849" w:rsidRPr="00CB23F9">
        <w:t xml:space="preserve">AIMs that are inside or connected to the AMS </w:t>
      </w:r>
      <w:r w:rsidRPr="00CB23F9">
        <w:t xml:space="preserve">to </w:t>
      </w:r>
      <w:r w:rsidR="00FF6849" w:rsidRPr="00CB23F9">
        <w:t xml:space="preserve">have fast access to </w:t>
      </w:r>
      <w:r w:rsidRPr="00CB23F9">
        <w:t xml:space="preserve">the </w:t>
      </w:r>
      <w:r w:rsidR="00FF6849" w:rsidRPr="00CB23F9">
        <w:t>data structure. For instance, the Obstacle Avoider should have fast access to data in the FER to get information useful for avoiding obstacles to the trajectories of the objects that may hinder the implementation of its decision to reach a given point using a Trajectory.</w:t>
      </w:r>
    </w:p>
    <w:p w14:paraId="311C5C7B" w14:textId="77777777" w:rsidR="00CA012C" w:rsidRPr="00CB23F9" w:rsidRDefault="00FF6849">
      <w:pPr>
        <w:pStyle w:val="Paragrafoelenco"/>
        <w:numPr>
          <w:ilvl w:val="0"/>
          <w:numId w:val="29"/>
        </w:numPr>
        <w:jc w:val="both"/>
      </w:pPr>
      <w:r w:rsidRPr="00CB23F9">
        <w:t>The FER shall allow for deliberative and reactive actions.</w:t>
      </w:r>
    </w:p>
    <w:p w14:paraId="6AAD360F" w14:textId="77777777" w:rsidR="00BE6B74" w:rsidRPr="00CB23F9" w:rsidRDefault="00BE6B74">
      <w:pPr>
        <w:pStyle w:val="Titolo5"/>
      </w:pPr>
      <w:bookmarkStart w:id="158" w:name="_Hlk85215262"/>
      <w:bookmarkEnd w:id="158"/>
      <w:r w:rsidRPr="00CB23F9">
        <w:t>Technology</w:t>
      </w:r>
    </w:p>
    <w:p w14:paraId="311C5C83" w14:textId="77777777" w:rsidR="00CA012C" w:rsidRPr="00CB23F9" w:rsidRDefault="00FF6849">
      <w:pPr>
        <w:pStyle w:val="Titolo3"/>
        <w:jc w:val="both"/>
        <w:rPr>
          <w:lang w:val="en-GB"/>
        </w:rPr>
      </w:pPr>
      <w:bookmarkStart w:id="159" w:name="_Toc134018708"/>
      <w:r w:rsidRPr="00CB23F9">
        <w:rPr>
          <w:lang w:val="en-GB"/>
        </w:rPr>
        <w:t>Goal</w:t>
      </w:r>
      <w:bookmarkEnd w:id="159"/>
    </w:p>
    <w:p w14:paraId="22B75ECD" w14:textId="48D2F32F" w:rsidR="00B055E0" w:rsidRPr="00CB23F9" w:rsidRDefault="008E0736">
      <w:pPr>
        <w:pStyle w:val="Titolo5"/>
      </w:pPr>
      <w:r w:rsidRPr="00CB23F9">
        <w:t>Functionality</w:t>
      </w:r>
    </w:p>
    <w:p w14:paraId="112BBADB" w14:textId="63115F60" w:rsidR="005225CF" w:rsidRPr="00CB23F9" w:rsidRDefault="005225CF" w:rsidP="005225CF">
      <w:pPr>
        <w:jc w:val="both"/>
      </w:pPr>
      <w:r w:rsidRPr="00CB23F9">
        <w:t xml:space="preserve">A Goal is the Spatial Attitude planned to be reached at the end of a Decision Horizon. </w:t>
      </w:r>
    </w:p>
    <w:p w14:paraId="6FBC92C5" w14:textId="7D70CF0C" w:rsidR="00B055E0" w:rsidRPr="00CB23F9" w:rsidRDefault="00B055E0">
      <w:pPr>
        <w:pStyle w:val="Titolo5"/>
      </w:pPr>
      <w:r w:rsidRPr="00CB23F9">
        <w:t>Requirements</w:t>
      </w:r>
    </w:p>
    <w:p w14:paraId="6BC3F957" w14:textId="717EA5D4" w:rsidR="006D0D11" w:rsidRPr="00CB23F9" w:rsidRDefault="006D0D11" w:rsidP="006D0D11">
      <w:r w:rsidRPr="00CB23F9">
        <w:t xml:space="preserve">Goal </w:t>
      </w:r>
      <w:r w:rsidR="00DF5B5E" w:rsidRPr="00CB23F9">
        <w:t>shall be represented as a Spatial Attitude.</w:t>
      </w:r>
    </w:p>
    <w:p w14:paraId="30578787" w14:textId="77777777" w:rsidR="00B055E0" w:rsidRPr="00CB23F9" w:rsidRDefault="00B055E0">
      <w:pPr>
        <w:pStyle w:val="Titolo5"/>
      </w:pPr>
      <w:r w:rsidRPr="00CB23F9">
        <w:t>Technology</w:t>
      </w:r>
    </w:p>
    <w:p w14:paraId="311C5C88" w14:textId="77777777" w:rsidR="00CA012C" w:rsidRPr="00CB23F9" w:rsidRDefault="00FF6849">
      <w:pPr>
        <w:pStyle w:val="Titolo3"/>
        <w:jc w:val="both"/>
        <w:rPr>
          <w:lang w:val="en-GB"/>
        </w:rPr>
      </w:pPr>
      <w:bookmarkStart w:id="160" w:name="_Toc134018709"/>
      <w:r w:rsidRPr="00CB23F9">
        <w:rPr>
          <w:lang w:val="en-GB"/>
        </w:rPr>
        <w:t>Offline map</w:t>
      </w:r>
      <w:bookmarkEnd w:id="160"/>
    </w:p>
    <w:p w14:paraId="311C5C89" w14:textId="7C998220" w:rsidR="00CA012C" w:rsidRPr="00CB23F9" w:rsidRDefault="00FF6849">
      <w:pPr>
        <w:jc w:val="both"/>
      </w:pPr>
      <w:r w:rsidRPr="00CB23F9">
        <w:t xml:space="preserve">Defined in </w:t>
      </w:r>
      <w:r w:rsidR="00DC5C60" w:rsidRPr="00CB23F9">
        <w:t xml:space="preserve">the </w:t>
      </w:r>
      <w:r w:rsidRPr="00CB23F9">
        <w:t>Environment Sensing Subsystem.</w:t>
      </w:r>
    </w:p>
    <w:p w14:paraId="311C5C8D" w14:textId="77777777" w:rsidR="00CA012C" w:rsidRPr="00CB23F9" w:rsidRDefault="00FF6849">
      <w:pPr>
        <w:pStyle w:val="Titolo3"/>
        <w:jc w:val="both"/>
        <w:rPr>
          <w:lang w:val="en-GB"/>
        </w:rPr>
      </w:pPr>
      <w:bookmarkStart w:id="161" w:name="_Toc134018710"/>
      <w:r w:rsidRPr="00CB23F9">
        <w:rPr>
          <w:lang w:val="en-GB"/>
        </w:rPr>
        <w:t>Path</w:t>
      </w:r>
      <w:bookmarkEnd w:id="161"/>
    </w:p>
    <w:p w14:paraId="7658D663" w14:textId="2020C0F6" w:rsidR="0025426C" w:rsidRPr="00CB23F9" w:rsidRDefault="008E0736">
      <w:pPr>
        <w:pStyle w:val="Titolo5"/>
      </w:pPr>
      <w:r w:rsidRPr="00CB23F9">
        <w:t>Functionality</w:t>
      </w:r>
    </w:p>
    <w:p w14:paraId="2C84D332" w14:textId="23FCE155" w:rsidR="005225CF" w:rsidRPr="00CB23F9" w:rsidRDefault="005225CF" w:rsidP="000327A4">
      <w:pPr>
        <w:jc w:val="both"/>
      </w:pPr>
      <w:r w:rsidRPr="00CB23F9">
        <w:t xml:space="preserve">Path is a sequence of Poses </w:t>
      </w:r>
      <w:r w:rsidR="007D53B1" w:rsidRPr="00CB23F9">
        <w:rPr>
          <w:rFonts w:ascii="Cambria Math" w:hAnsi="Cambria Math" w:cs="Cambria Math"/>
        </w:rPr>
        <w:t>𝑝𝑖</w:t>
      </w:r>
      <w:r w:rsidR="007D53B1" w:rsidRPr="00CB23F9">
        <w:t xml:space="preserve"> = (x</w:t>
      </w:r>
      <w:r w:rsidR="007D53B1" w:rsidRPr="00CB23F9">
        <w:rPr>
          <w:vertAlign w:val="subscript"/>
        </w:rPr>
        <w:t>i</w:t>
      </w:r>
      <w:r w:rsidR="007D53B1" w:rsidRPr="00CB23F9">
        <w:t>, y</w:t>
      </w:r>
      <w:r w:rsidR="007D53B1" w:rsidRPr="00CB23F9">
        <w:rPr>
          <w:vertAlign w:val="subscript"/>
        </w:rPr>
        <w:t>i</w:t>
      </w:r>
      <w:r w:rsidR="007D53B1" w:rsidRPr="00CB23F9">
        <w:t>, z</w:t>
      </w:r>
      <w:r w:rsidR="007D53B1" w:rsidRPr="00CB23F9">
        <w:rPr>
          <w:vertAlign w:val="subscript"/>
        </w:rPr>
        <w:t>i</w:t>
      </w:r>
      <w:r w:rsidR="007D53B1" w:rsidRPr="00CB23F9">
        <w:t>, α</w:t>
      </w:r>
      <w:r w:rsidR="007D53B1" w:rsidRPr="00CB23F9">
        <w:rPr>
          <w:vertAlign w:val="subscript"/>
        </w:rPr>
        <w:t>i</w:t>
      </w:r>
      <w:r w:rsidR="007D53B1" w:rsidRPr="00CB23F9">
        <w:t>, β</w:t>
      </w:r>
      <w:r w:rsidR="007D53B1" w:rsidRPr="00CB23F9">
        <w:rPr>
          <w:vertAlign w:val="subscript"/>
        </w:rPr>
        <w:t>i</w:t>
      </w:r>
      <w:r w:rsidR="007D53B1" w:rsidRPr="00CB23F9">
        <w:t>, γ</w:t>
      </w:r>
      <w:r w:rsidR="007D53B1" w:rsidRPr="00CB23F9">
        <w:rPr>
          <w:vertAlign w:val="subscript"/>
        </w:rPr>
        <w:t>i</w:t>
      </w:r>
      <w:r w:rsidR="007D53B1" w:rsidRPr="00CB23F9">
        <w:t xml:space="preserve">) </w:t>
      </w:r>
      <w:r w:rsidRPr="00CB23F9">
        <w:t>in the Offline Map.</w:t>
      </w:r>
    </w:p>
    <w:p w14:paraId="4925899A" w14:textId="66AA7A93" w:rsidR="0025426C" w:rsidRPr="00CB23F9" w:rsidRDefault="0025426C" w:rsidP="000327A4">
      <w:pPr>
        <w:pStyle w:val="Titolo5"/>
        <w:jc w:val="both"/>
      </w:pPr>
      <w:r w:rsidRPr="00CB23F9">
        <w:t>Requirements</w:t>
      </w:r>
    </w:p>
    <w:p w14:paraId="352D40E1" w14:textId="5457E330" w:rsidR="00792385" w:rsidRPr="00CB23F9" w:rsidRDefault="00B502D3" w:rsidP="000327A4">
      <w:pPr>
        <w:jc w:val="both"/>
      </w:pPr>
      <w:r w:rsidRPr="00CB23F9">
        <w:t xml:space="preserve">A Path </w:t>
      </w:r>
      <w:r w:rsidR="00D579E7" w:rsidRPr="00CB23F9">
        <w:t xml:space="preserve">can be represented as </w:t>
      </w:r>
      <w:r w:rsidR="000327A4" w:rsidRPr="00CB23F9">
        <w:t xml:space="preserve">a sequence of </w:t>
      </w:r>
      <w:r w:rsidR="000F229C" w:rsidRPr="00CB23F9">
        <w:t>of Spatial Attitude whe</w:t>
      </w:r>
      <w:r w:rsidR="000327A4" w:rsidRPr="00CB23F9">
        <w:t>re</w:t>
      </w:r>
      <w:r w:rsidR="000F229C" w:rsidRPr="00CB23F9">
        <w:t xml:space="preserve"> the derivati</w:t>
      </w:r>
      <w:r w:rsidR="002221EA" w:rsidRPr="00CB23F9">
        <w:t xml:space="preserve">ves of </w:t>
      </w:r>
      <w:r w:rsidR="000F229C" w:rsidRPr="00CB23F9">
        <w:t>Position and Orientation</w:t>
      </w:r>
      <w:r w:rsidR="002221EA" w:rsidRPr="00CB23F9">
        <w:t xml:space="preserve"> are not included.</w:t>
      </w:r>
    </w:p>
    <w:p w14:paraId="401CB9AE" w14:textId="77777777" w:rsidR="0025426C" w:rsidRPr="00CB23F9" w:rsidRDefault="0025426C">
      <w:pPr>
        <w:pStyle w:val="Titolo5"/>
      </w:pPr>
      <w:r w:rsidRPr="00CB23F9">
        <w:t>Technology</w:t>
      </w:r>
    </w:p>
    <w:p w14:paraId="311C5C92" w14:textId="77777777" w:rsidR="00CA012C" w:rsidRPr="00CB23F9" w:rsidRDefault="00FF6849">
      <w:pPr>
        <w:pStyle w:val="Titolo3"/>
        <w:jc w:val="both"/>
        <w:rPr>
          <w:lang w:val="en-GB"/>
        </w:rPr>
      </w:pPr>
      <w:bookmarkStart w:id="162" w:name="_Toc134018711"/>
      <w:r w:rsidRPr="00CB23F9">
        <w:rPr>
          <w:lang w:val="en-GB"/>
        </w:rPr>
        <w:t>Pose</w:t>
      </w:r>
      <w:bookmarkEnd w:id="162"/>
    </w:p>
    <w:p w14:paraId="429430A4" w14:textId="77777777" w:rsidR="0017317B" w:rsidRPr="00CB23F9" w:rsidRDefault="0017317B">
      <w:pPr>
        <w:pStyle w:val="Titolo5"/>
      </w:pPr>
      <w:r w:rsidRPr="00CB23F9">
        <w:t>Functionality</w:t>
      </w:r>
    </w:p>
    <w:p w14:paraId="56A0EA32" w14:textId="30C11BBF" w:rsidR="00E46BC6" w:rsidRPr="00CB23F9" w:rsidRDefault="00E46BC6" w:rsidP="00E46BC6">
      <w:pPr>
        <w:jc w:val="both"/>
      </w:pPr>
      <w:r w:rsidRPr="00CB23F9">
        <w:rPr>
          <w:highlight w:val="yellow"/>
        </w:rPr>
        <w:t>Pose</w:t>
      </w:r>
      <w:r w:rsidR="006A3EDF" w:rsidRPr="00CB23F9">
        <w:rPr>
          <w:highlight w:val="yellow"/>
        </w:rPr>
        <w:t xml:space="preserve"> is the Position </w:t>
      </w:r>
      <w:r w:rsidRPr="00CB23F9">
        <w:rPr>
          <w:highlight w:val="yellow"/>
        </w:rPr>
        <w:t xml:space="preserve">and </w:t>
      </w:r>
      <w:r w:rsidR="006A3EDF" w:rsidRPr="00CB23F9">
        <w:rPr>
          <w:highlight w:val="yellow"/>
        </w:rPr>
        <w:t>O</w:t>
      </w:r>
      <w:r w:rsidRPr="00CB23F9">
        <w:rPr>
          <w:highlight w:val="yellow"/>
        </w:rPr>
        <w:t>rientation</w:t>
      </w:r>
      <w:r w:rsidRPr="00CB23F9">
        <w:t xml:space="preserve"> of the CAV in the Offline Map p = (</w:t>
      </w:r>
      <w:r w:rsidRPr="00CB23F9">
        <w:rPr>
          <w:rFonts w:ascii="Cambria Math" w:hAnsi="Cambria Math" w:cs="Cambria Math"/>
        </w:rPr>
        <w:t>𝑥</w:t>
      </w:r>
      <w:r w:rsidRPr="00CB23F9">
        <w:t xml:space="preserve">, </w:t>
      </w:r>
      <w:r w:rsidRPr="00CB23F9">
        <w:rPr>
          <w:rFonts w:ascii="Cambria Math" w:hAnsi="Cambria Math" w:cs="Cambria Math"/>
        </w:rPr>
        <w:t>𝑦</w:t>
      </w:r>
      <w:r w:rsidRPr="00CB23F9">
        <w:t>, z, α, β, γ)</w:t>
      </w:r>
      <w:r w:rsidR="006A3EDF" w:rsidRPr="00CB23F9">
        <w:t>.</w:t>
      </w:r>
    </w:p>
    <w:p w14:paraId="6D5C1656" w14:textId="6E7B88E8" w:rsidR="0017317B" w:rsidRPr="00CB23F9" w:rsidRDefault="0017317B" w:rsidP="0017317B">
      <w:pPr>
        <w:jc w:val="both"/>
      </w:pPr>
      <w:r w:rsidRPr="00CB23F9">
        <w:t>The AMS nay issues micro-commands to the MAS in case a Pose cannot be reached from a given Pose in a straight line.</w:t>
      </w:r>
    </w:p>
    <w:p w14:paraId="4A1ADD91" w14:textId="77777777" w:rsidR="0017317B" w:rsidRPr="00CB23F9" w:rsidRDefault="0017317B">
      <w:pPr>
        <w:pStyle w:val="Titolo5"/>
      </w:pPr>
      <w:r w:rsidRPr="00CB23F9">
        <w:t>Requirements</w:t>
      </w:r>
    </w:p>
    <w:p w14:paraId="03B2E34A" w14:textId="77777777" w:rsidR="0017317B" w:rsidRPr="00CB23F9" w:rsidRDefault="0017317B">
      <w:pPr>
        <w:pStyle w:val="Titolo5"/>
      </w:pPr>
      <w:r w:rsidRPr="00CB23F9">
        <w:t>Technology</w:t>
      </w:r>
    </w:p>
    <w:p w14:paraId="311C5C97" w14:textId="77777777" w:rsidR="00CA012C" w:rsidRPr="00CB23F9" w:rsidRDefault="00FF6849">
      <w:pPr>
        <w:pStyle w:val="Titolo3"/>
        <w:jc w:val="both"/>
        <w:rPr>
          <w:lang w:val="en-GB"/>
        </w:rPr>
      </w:pPr>
      <w:bookmarkStart w:id="163" w:name="_Toc134018712"/>
      <w:r w:rsidRPr="00CB23F9">
        <w:rPr>
          <w:lang w:val="en-GB"/>
        </w:rPr>
        <w:t>Route</w:t>
      </w:r>
      <w:bookmarkEnd w:id="163"/>
    </w:p>
    <w:p w14:paraId="290C0ECC" w14:textId="03AE2A79" w:rsidR="0025426C" w:rsidRPr="00CB23F9" w:rsidRDefault="008E0736">
      <w:pPr>
        <w:pStyle w:val="Titolo5"/>
      </w:pPr>
      <w:r w:rsidRPr="00CB23F9">
        <w:t>Functionality</w:t>
      </w:r>
    </w:p>
    <w:p w14:paraId="6DF53013" w14:textId="2394CB0A" w:rsidR="00E46BC6" w:rsidRPr="00CB23F9" w:rsidRDefault="00E46BC6" w:rsidP="00E46BC6">
      <w:pPr>
        <w:jc w:val="both"/>
      </w:pPr>
      <w:r w:rsidRPr="00CB23F9">
        <w:t>Route</w:t>
      </w:r>
      <w:r w:rsidR="00A33301" w:rsidRPr="00CB23F9">
        <w:t xml:space="preserve"> is a</w:t>
      </w:r>
      <w:r w:rsidRPr="00CB23F9">
        <w:t xml:space="preserve"> sequence of Way Points</w:t>
      </w:r>
      <w:r w:rsidR="00A33301" w:rsidRPr="00CB23F9">
        <w:t>.</w:t>
      </w:r>
    </w:p>
    <w:p w14:paraId="4EA05FA1" w14:textId="77777777" w:rsidR="0025426C" w:rsidRPr="00CB23F9" w:rsidRDefault="0025426C">
      <w:pPr>
        <w:pStyle w:val="Titolo5"/>
      </w:pPr>
      <w:r w:rsidRPr="00CB23F9">
        <w:t>Requirements</w:t>
      </w:r>
    </w:p>
    <w:p w14:paraId="7981942D" w14:textId="77777777" w:rsidR="0025426C" w:rsidRPr="00CB23F9" w:rsidRDefault="0025426C">
      <w:pPr>
        <w:pStyle w:val="Titolo5"/>
      </w:pPr>
      <w:r w:rsidRPr="00CB23F9">
        <w:t>Technology</w:t>
      </w:r>
    </w:p>
    <w:p w14:paraId="311C5C9C" w14:textId="77777777" w:rsidR="00CA012C" w:rsidRPr="00CB23F9" w:rsidRDefault="00FF6849">
      <w:pPr>
        <w:pStyle w:val="Titolo3"/>
        <w:jc w:val="both"/>
        <w:rPr>
          <w:lang w:val="en-GB"/>
        </w:rPr>
      </w:pPr>
      <w:bookmarkStart w:id="164" w:name="_Toc134018713"/>
      <w:r w:rsidRPr="00CB23F9">
        <w:rPr>
          <w:lang w:val="en-GB"/>
        </w:rPr>
        <w:t>Traffic rules</w:t>
      </w:r>
      <w:bookmarkEnd w:id="164"/>
    </w:p>
    <w:p w14:paraId="7B1E89BD" w14:textId="5A0893F7" w:rsidR="0025426C" w:rsidRPr="00CB23F9" w:rsidRDefault="008E0736">
      <w:pPr>
        <w:pStyle w:val="Titolo5"/>
      </w:pPr>
      <w:r w:rsidRPr="00CB23F9">
        <w:t>Functionality</w:t>
      </w:r>
    </w:p>
    <w:p w14:paraId="2CB3983A" w14:textId="11219D58" w:rsidR="00A33301" w:rsidRPr="00CB23F9" w:rsidRDefault="00A33301" w:rsidP="00A33301">
      <w:pPr>
        <w:jc w:val="both"/>
      </w:pPr>
      <w:r w:rsidRPr="00CB23F9">
        <w:t>Traffic Rules are digital representations of the traffic rules derived from a set of traffic signals.</w:t>
      </w:r>
    </w:p>
    <w:p w14:paraId="5D97208D" w14:textId="77777777" w:rsidR="0025426C" w:rsidRPr="00CB23F9" w:rsidRDefault="0025426C">
      <w:pPr>
        <w:pStyle w:val="Titolo5"/>
      </w:pPr>
      <w:r w:rsidRPr="00CB23F9">
        <w:t>Requirements</w:t>
      </w:r>
    </w:p>
    <w:p w14:paraId="09C8BC09" w14:textId="77777777" w:rsidR="0025426C" w:rsidRPr="00CB23F9" w:rsidRDefault="0025426C">
      <w:pPr>
        <w:pStyle w:val="Titolo5"/>
      </w:pPr>
      <w:r w:rsidRPr="00CB23F9">
        <w:t>Technology</w:t>
      </w:r>
    </w:p>
    <w:p w14:paraId="311C5CAA" w14:textId="77777777" w:rsidR="00CA012C" w:rsidRPr="00CB23F9" w:rsidRDefault="00FF6849">
      <w:pPr>
        <w:pStyle w:val="Titolo3"/>
        <w:jc w:val="both"/>
        <w:rPr>
          <w:lang w:val="en-GB"/>
        </w:rPr>
      </w:pPr>
      <w:bookmarkStart w:id="165" w:name="_Toc134018714"/>
      <w:r w:rsidRPr="00CB23F9">
        <w:rPr>
          <w:lang w:val="en-GB"/>
        </w:rPr>
        <w:t>Traffic Signals</w:t>
      </w:r>
      <w:bookmarkEnd w:id="165"/>
    </w:p>
    <w:p w14:paraId="74E24D94" w14:textId="1866E326" w:rsidR="0025426C" w:rsidRPr="00CB23F9" w:rsidRDefault="008E0736">
      <w:pPr>
        <w:pStyle w:val="Titolo5"/>
      </w:pPr>
      <w:r w:rsidRPr="00CB23F9">
        <w:t>Functionality</w:t>
      </w:r>
    </w:p>
    <w:p w14:paraId="28C71C54" w14:textId="3A577314" w:rsidR="0025426C" w:rsidRPr="00CB23F9" w:rsidRDefault="00F3513A" w:rsidP="007B73BB">
      <w:pPr>
        <w:jc w:val="both"/>
      </w:pPr>
      <w:r w:rsidRPr="00CB23F9">
        <w:t xml:space="preserve">Traffic Signals are </w:t>
      </w:r>
      <w:r w:rsidR="007B73BB" w:rsidRPr="00CB23F9">
        <w:t xml:space="preserve">the </w:t>
      </w:r>
      <w:r w:rsidRPr="00CB23F9">
        <w:t xml:space="preserve">digital representations of the traffic signals on a road and around it including the semantics of the traffic signs. </w:t>
      </w:r>
    </w:p>
    <w:p w14:paraId="4FFFD2A0" w14:textId="244017F9" w:rsidR="001A32BC" w:rsidRPr="00CB23F9" w:rsidRDefault="001A32BC">
      <w:pPr>
        <w:pStyle w:val="Titolo5"/>
      </w:pPr>
      <w:r w:rsidRPr="00CB23F9">
        <w:t>Requirements</w:t>
      </w:r>
    </w:p>
    <w:p w14:paraId="5A93578E" w14:textId="77777777" w:rsidR="001A32BC" w:rsidRPr="00CB23F9" w:rsidRDefault="001A32BC" w:rsidP="001A32BC">
      <w:pPr>
        <w:jc w:val="both"/>
      </w:pPr>
      <w:r w:rsidRPr="00CB23F9">
        <w:t>The Traffic Signals Format shall be able to represent:</w:t>
      </w:r>
    </w:p>
    <w:p w14:paraId="6192B934" w14:textId="40FD8B37" w:rsidR="001A32BC" w:rsidRPr="00CB23F9" w:rsidRDefault="001A32BC">
      <w:pPr>
        <w:pStyle w:val="Paragrafoelenco"/>
        <w:numPr>
          <w:ilvl w:val="0"/>
          <w:numId w:val="14"/>
        </w:numPr>
        <w:jc w:val="both"/>
      </w:pPr>
      <w:r w:rsidRPr="00CB23F9">
        <w:t>All traffic signalisations required.</w:t>
      </w:r>
    </w:p>
    <w:p w14:paraId="54D7D8D4" w14:textId="77777777" w:rsidR="001A32BC" w:rsidRPr="00CB23F9" w:rsidRDefault="001A32BC">
      <w:pPr>
        <w:pStyle w:val="Paragrafoelenco"/>
        <w:numPr>
          <w:ilvl w:val="0"/>
          <w:numId w:val="14"/>
        </w:numPr>
        <w:jc w:val="both"/>
      </w:pPr>
      <w:r w:rsidRPr="00CB23F9">
        <w:t>The specific local version of traffic signalisation.</w:t>
      </w:r>
    </w:p>
    <w:p w14:paraId="49E468C0" w14:textId="3867AB37" w:rsidR="001A32BC" w:rsidRPr="00CB23F9" w:rsidRDefault="001A32BC">
      <w:pPr>
        <w:pStyle w:val="Paragrafoelenco"/>
        <w:numPr>
          <w:ilvl w:val="0"/>
          <w:numId w:val="14"/>
        </w:numPr>
        <w:jc w:val="both"/>
      </w:pPr>
      <w:r w:rsidRPr="00CB23F9">
        <w:t>The Position and Orientation of the traffic signals.</w:t>
      </w:r>
    </w:p>
    <w:p w14:paraId="79969C34" w14:textId="77777777" w:rsidR="0025426C" w:rsidRPr="00CB23F9" w:rsidRDefault="0025426C">
      <w:pPr>
        <w:pStyle w:val="Titolo5"/>
      </w:pPr>
      <w:r w:rsidRPr="00CB23F9">
        <w:t>Technology</w:t>
      </w:r>
    </w:p>
    <w:p w14:paraId="311C5CB2" w14:textId="77777777" w:rsidR="00CA012C" w:rsidRPr="008D5BFF" w:rsidRDefault="00FF6849">
      <w:pPr>
        <w:pStyle w:val="Titolo3"/>
        <w:jc w:val="both"/>
        <w:rPr>
          <w:lang w:val="en-GB"/>
        </w:rPr>
      </w:pPr>
      <w:bookmarkStart w:id="166" w:name="_Toc134018715"/>
      <w:r w:rsidRPr="008D5BFF">
        <w:rPr>
          <w:lang w:val="en-GB"/>
        </w:rPr>
        <w:t>Trajectory</w:t>
      </w:r>
      <w:bookmarkEnd w:id="166"/>
    </w:p>
    <w:p w14:paraId="21F360FE" w14:textId="3F2ACA9B" w:rsidR="0025426C" w:rsidRPr="008D5BFF" w:rsidRDefault="008E0736">
      <w:pPr>
        <w:pStyle w:val="Titolo5"/>
      </w:pPr>
      <w:r w:rsidRPr="008D5BFF">
        <w:t>Functionality</w:t>
      </w:r>
    </w:p>
    <w:p w14:paraId="67AB7F49" w14:textId="36803E52" w:rsidR="00E26813" w:rsidRPr="008D5BFF" w:rsidRDefault="00E26813" w:rsidP="00E26813">
      <w:r w:rsidRPr="008D5BFF">
        <w:t xml:space="preserve">Trajectory is a sequence of Spatial Attitudes </w:t>
      </w:r>
      <w:r w:rsidRPr="008D5BFF">
        <w:rPr>
          <w:i/>
          <w:iCs/>
        </w:rPr>
        <w:t>s</w:t>
      </w:r>
      <w:r w:rsidRPr="008D5BFF">
        <w:rPr>
          <w:i/>
          <w:iCs/>
          <w:vertAlign w:val="subscript"/>
        </w:rPr>
        <w:t>i</w:t>
      </w:r>
      <w:r w:rsidRPr="008D5BFF">
        <w:t xml:space="preserve"> (</w:t>
      </w:r>
      <w:r w:rsidRPr="008D5BFF">
        <w:rPr>
          <w:i/>
          <w:iCs/>
        </w:rPr>
        <w:t>s</w:t>
      </w:r>
      <w:r w:rsidRPr="008D5BFF">
        <w:rPr>
          <w:i/>
          <w:iCs/>
          <w:vertAlign w:val="subscript"/>
        </w:rPr>
        <w:t>1</w:t>
      </w:r>
      <w:r w:rsidRPr="008D5BFF">
        <w:rPr>
          <w:i/>
          <w:iCs/>
        </w:rPr>
        <w:t>,s</w:t>
      </w:r>
      <w:r w:rsidRPr="008D5BFF">
        <w:rPr>
          <w:i/>
          <w:iCs/>
          <w:vertAlign w:val="subscript"/>
        </w:rPr>
        <w:t>2</w:t>
      </w:r>
      <w:r w:rsidRPr="008D5BFF">
        <w:rPr>
          <w:i/>
          <w:iCs/>
        </w:rPr>
        <w:t>,…s</w:t>
      </w:r>
      <w:r w:rsidRPr="008D5BFF">
        <w:rPr>
          <w:i/>
          <w:iCs/>
          <w:vertAlign w:val="subscript"/>
        </w:rPr>
        <w:t>i</w:t>
      </w:r>
      <w:r w:rsidRPr="008D5BFF">
        <w:t xml:space="preserve">) containing the time each Spatial Attitude is expected to be </w:t>
      </w:r>
      <w:r w:rsidR="00DA1D57" w:rsidRPr="008D5BFF">
        <w:t>or was reached</w:t>
      </w:r>
      <w:r w:rsidRPr="008D5BFF">
        <w:t>.</w:t>
      </w:r>
    </w:p>
    <w:p w14:paraId="10DCAB8C" w14:textId="77777777" w:rsidR="0025426C" w:rsidRPr="008D5BFF" w:rsidRDefault="0025426C">
      <w:pPr>
        <w:pStyle w:val="Titolo5"/>
      </w:pPr>
      <w:r w:rsidRPr="008D5BFF">
        <w:t>Requirements</w:t>
      </w:r>
    </w:p>
    <w:p w14:paraId="45F74CC7" w14:textId="1D02E757" w:rsidR="00E26813" w:rsidRPr="008D5BFF" w:rsidRDefault="00E26813" w:rsidP="00E26813">
      <w:pPr>
        <w:jc w:val="both"/>
      </w:pPr>
      <w:r w:rsidRPr="008D5BFF">
        <w:t xml:space="preserve">The Path and the Spatial Attitudes of </w:t>
      </w:r>
      <w:r w:rsidR="00424AC7" w:rsidRPr="008D5BFF">
        <w:t xml:space="preserve">the CAV at </w:t>
      </w:r>
      <w:r w:rsidRPr="008D5BFF">
        <w:t xml:space="preserve">the Poses composing the Trajectory shall be designed so that the time between the beginning and the end of the Trajectory </w:t>
      </w:r>
      <w:r w:rsidR="00F83A48" w:rsidRPr="008D5BFF">
        <w:t>shall not:</w:t>
      </w:r>
    </w:p>
    <w:p w14:paraId="331DB848" w14:textId="062E02CD" w:rsidR="00E26813" w:rsidRPr="008D5BFF" w:rsidRDefault="00F83A48" w:rsidP="001A3364">
      <w:pPr>
        <w:pStyle w:val="Paragrafoelenco"/>
        <w:numPr>
          <w:ilvl w:val="0"/>
          <w:numId w:val="91"/>
        </w:numPr>
        <w:jc w:val="both"/>
      </w:pPr>
      <w:r w:rsidRPr="008D5BFF">
        <w:t>R</w:t>
      </w:r>
      <w:r w:rsidR="00E26813" w:rsidRPr="008D5BFF">
        <w:t>equire</w:t>
      </w:r>
      <w:r w:rsidRPr="008D5BFF">
        <w:t xml:space="preserve"> </w:t>
      </w:r>
      <w:r w:rsidR="00E26813" w:rsidRPr="008D5BFF">
        <w:t>more resources tha</w:t>
      </w:r>
      <w:r w:rsidR="0053686C" w:rsidRPr="008D5BFF">
        <w:t>n</w:t>
      </w:r>
      <w:r w:rsidR="00E26813" w:rsidRPr="008D5BFF">
        <w:t xml:space="preserve"> available in the MAS</w:t>
      </w:r>
      <w:r w:rsidRPr="008D5BFF">
        <w:t>.</w:t>
      </w:r>
    </w:p>
    <w:p w14:paraId="4512C589" w14:textId="28292631" w:rsidR="00E26813" w:rsidRPr="008D5BFF" w:rsidRDefault="00F83A48" w:rsidP="001A3364">
      <w:pPr>
        <w:pStyle w:val="Paragrafoelenco"/>
        <w:numPr>
          <w:ilvl w:val="0"/>
          <w:numId w:val="91"/>
        </w:numPr>
        <w:jc w:val="both"/>
      </w:pPr>
      <w:r w:rsidRPr="008D5BFF">
        <w:t xml:space="preserve">Violate </w:t>
      </w:r>
      <w:r w:rsidR="00E26813" w:rsidRPr="008D5BFF">
        <w:t>the Traffic Rules</w:t>
      </w:r>
      <w:r w:rsidRPr="008D5BFF">
        <w:t>.</w:t>
      </w:r>
    </w:p>
    <w:p w14:paraId="21CEB67C" w14:textId="781E803A" w:rsidR="00FF161B" w:rsidRPr="008D5BFF" w:rsidRDefault="00FF161B" w:rsidP="001A3364">
      <w:pPr>
        <w:pStyle w:val="Paragrafoelenco"/>
        <w:numPr>
          <w:ilvl w:val="0"/>
          <w:numId w:val="91"/>
        </w:numPr>
        <w:jc w:val="both"/>
      </w:pPr>
      <w:r w:rsidRPr="008D5BFF">
        <w:t>A</w:t>
      </w:r>
      <w:r w:rsidR="00564FA1" w:rsidRPr="008D5BFF">
        <w:t>ffect passengers’ comfort</w:t>
      </w:r>
      <w:r w:rsidRPr="008D5BFF">
        <w:t>.</w:t>
      </w:r>
    </w:p>
    <w:p w14:paraId="7CADC0F8" w14:textId="77777777" w:rsidR="0025426C" w:rsidRPr="00CB23F9" w:rsidRDefault="0025426C">
      <w:pPr>
        <w:pStyle w:val="Titolo5"/>
      </w:pPr>
      <w:r w:rsidRPr="00CB23F9">
        <w:t>Technology</w:t>
      </w:r>
    </w:p>
    <w:p w14:paraId="08E2AA35" w14:textId="77777777" w:rsidR="00634DAF" w:rsidRPr="00CB23F9" w:rsidRDefault="00634DAF">
      <w:pPr>
        <w:jc w:val="both"/>
      </w:pPr>
    </w:p>
    <w:p w14:paraId="311C5CB7" w14:textId="77777777" w:rsidR="00CA012C" w:rsidRPr="00CB23F9" w:rsidRDefault="00FF6849">
      <w:pPr>
        <w:pStyle w:val="Titolo1"/>
      </w:pPr>
      <w:bookmarkStart w:id="167" w:name="_Toc134018716"/>
      <w:r w:rsidRPr="00CB23F9">
        <w:t>Motion Actuation Subsystem (MAS)</w:t>
      </w:r>
      <w:bookmarkEnd w:id="167"/>
    </w:p>
    <w:p w14:paraId="311C5CB8" w14:textId="77777777" w:rsidR="00CA012C" w:rsidRPr="00CB23F9" w:rsidRDefault="00FF6849">
      <w:pPr>
        <w:pStyle w:val="Titolo2"/>
        <w:rPr>
          <w:lang w:val="en-GB"/>
        </w:rPr>
      </w:pPr>
      <w:bookmarkStart w:id="168" w:name="_Toc134018717"/>
      <w:r w:rsidRPr="00CB23F9">
        <w:rPr>
          <w:lang w:val="en-GB"/>
        </w:rPr>
        <w:t>Use Case description</w:t>
      </w:r>
      <w:bookmarkEnd w:id="168"/>
    </w:p>
    <w:p w14:paraId="311C5CB9" w14:textId="2330AFC8" w:rsidR="00CA012C" w:rsidRPr="00CB23F9" w:rsidRDefault="00FF6849">
      <w:pPr>
        <w:jc w:val="both"/>
      </w:pPr>
      <w:r w:rsidRPr="00CB23F9">
        <w:t>The Motion Actuation Subsystem</w:t>
      </w:r>
      <w:r w:rsidR="001D602B">
        <w:t xml:space="preserve"> (MAS)</w:t>
      </w:r>
      <w:r w:rsidRPr="00CB23F9">
        <w:t>:</w:t>
      </w:r>
    </w:p>
    <w:p w14:paraId="311C5CBA" w14:textId="6C4117FF" w:rsidR="00CA012C" w:rsidRPr="00CB23F9" w:rsidRDefault="00FF6849">
      <w:pPr>
        <w:pStyle w:val="Paragrafoelenco"/>
        <w:numPr>
          <w:ilvl w:val="0"/>
          <w:numId w:val="2"/>
        </w:numPr>
        <w:jc w:val="both"/>
      </w:pPr>
      <w:r w:rsidRPr="00CB23F9">
        <w:t>Transmits information gathered from its sensors and its mechanical subsystems to Environ</w:t>
      </w:r>
      <w:r w:rsidRPr="00CB23F9">
        <w:softHyphen/>
        <w:t>ment Sensing Subsystem</w:t>
      </w:r>
      <w:r w:rsidR="001D602B">
        <w:t xml:space="preserve"> (ESS)</w:t>
      </w:r>
      <w:r w:rsidRPr="00CB23F9">
        <w:t>.</w:t>
      </w:r>
    </w:p>
    <w:p w14:paraId="311C5CBB" w14:textId="21E04709" w:rsidR="00CA012C" w:rsidRPr="00CB23F9" w:rsidRDefault="00FF6849">
      <w:pPr>
        <w:pStyle w:val="Paragrafoelenco"/>
        <w:numPr>
          <w:ilvl w:val="0"/>
          <w:numId w:val="2"/>
        </w:numPr>
        <w:jc w:val="both"/>
      </w:pPr>
      <w:r w:rsidRPr="00CB23F9">
        <w:t xml:space="preserve">Receives </w:t>
      </w:r>
      <w:r w:rsidR="00440A94">
        <w:t xml:space="preserve">the </w:t>
      </w:r>
      <w:r w:rsidR="008242D3">
        <w:t xml:space="preserve">AMS-MAS </w:t>
      </w:r>
      <w:r w:rsidRPr="00CB23F9">
        <w:t>Command from Autonomous Motion Subsystem.</w:t>
      </w:r>
    </w:p>
    <w:p w14:paraId="311C5CBC" w14:textId="70A06FF9" w:rsidR="00CA012C" w:rsidRPr="00CB23F9" w:rsidRDefault="00FF6849">
      <w:pPr>
        <w:pStyle w:val="Paragrafoelenco"/>
        <w:numPr>
          <w:ilvl w:val="0"/>
          <w:numId w:val="2"/>
        </w:numPr>
        <w:jc w:val="both"/>
      </w:pPr>
      <w:r w:rsidRPr="00CB23F9">
        <w:t xml:space="preserve">Translates </w:t>
      </w:r>
      <w:r w:rsidR="00440A94">
        <w:t xml:space="preserve">the AMS-MAS </w:t>
      </w:r>
      <w:r w:rsidR="00440A94" w:rsidRPr="00CB23F9">
        <w:t xml:space="preserve">Command </w:t>
      </w:r>
      <w:r w:rsidRPr="00CB23F9">
        <w:t>into specific commands to its own mechanical subsystems, e.g., wheel</w:t>
      </w:r>
      <w:r w:rsidR="00FF0469">
        <w:t xml:space="preserve"> direction</w:t>
      </w:r>
      <w:r w:rsidRPr="00CB23F9">
        <w:t xml:space="preserve">, wheel motors, </w:t>
      </w:r>
      <w:r w:rsidR="004F7E95">
        <w:t xml:space="preserve">and </w:t>
      </w:r>
      <w:r w:rsidRPr="00CB23F9">
        <w:t>brakes.</w:t>
      </w:r>
    </w:p>
    <w:p w14:paraId="311C5CBD" w14:textId="361DE2F5" w:rsidR="00CA012C" w:rsidRPr="00CB23F9" w:rsidRDefault="00FF6849">
      <w:pPr>
        <w:pStyle w:val="Paragrafoelenco"/>
        <w:numPr>
          <w:ilvl w:val="0"/>
          <w:numId w:val="2"/>
        </w:numPr>
        <w:jc w:val="both"/>
      </w:pPr>
      <w:r w:rsidRPr="00CB23F9">
        <w:t>Receives feedback</w:t>
      </w:r>
      <w:r w:rsidR="00982CB4">
        <w:t xml:space="preserve"> </w:t>
      </w:r>
      <w:r w:rsidRPr="00CB23F9">
        <w:t>from its mechanical subsystems.</w:t>
      </w:r>
    </w:p>
    <w:p w14:paraId="311C5CBE" w14:textId="01E26A07" w:rsidR="00CA012C" w:rsidRPr="00CB23F9" w:rsidRDefault="00FF6849">
      <w:pPr>
        <w:pStyle w:val="Paragrafoelenco"/>
        <w:numPr>
          <w:ilvl w:val="0"/>
          <w:numId w:val="2"/>
        </w:numPr>
        <w:jc w:val="both"/>
      </w:pPr>
      <w:r w:rsidRPr="00CB23F9">
        <w:t xml:space="preserve">Packages feedback into </w:t>
      </w:r>
      <w:r w:rsidR="004F7E95">
        <w:t>MAS-AMS F</w:t>
      </w:r>
      <w:r w:rsidR="006757DB">
        <w:t>eedback</w:t>
      </w:r>
      <w:r w:rsidRPr="00CB23F9">
        <w:t>.</w:t>
      </w:r>
    </w:p>
    <w:p w14:paraId="311C5CBF" w14:textId="3231937C" w:rsidR="00CA012C" w:rsidRPr="00CB23F9" w:rsidRDefault="00FF6849">
      <w:pPr>
        <w:pStyle w:val="Paragrafoelenco"/>
        <w:numPr>
          <w:ilvl w:val="0"/>
          <w:numId w:val="2"/>
        </w:numPr>
        <w:jc w:val="both"/>
      </w:pPr>
      <w:r w:rsidRPr="00CB23F9">
        <w:t xml:space="preserve">Send </w:t>
      </w:r>
      <w:r w:rsidR="00985C4B">
        <w:t xml:space="preserve">MAS-AMS </w:t>
      </w:r>
      <w:r w:rsidRPr="00CB23F9">
        <w:t>Feedback to Autonomous Motion Subsystem</w:t>
      </w:r>
      <w:r w:rsidR="00433583">
        <w:t xml:space="preserve"> (AMS)</w:t>
      </w:r>
      <w:r w:rsidRPr="00CB23F9">
        <w:t>.</w:t>
      </w:r>
    </w:p>
    <w:p w14:paraId="311C5CC0" w14:textId="77777777" w:rsidR="00CA012C" w:rsidRPr="00CB23F9" w:rsidRDefault="00FF6849">
      <w:pPr>
        <w:pStyle w:val="Titolo2"/>
        <w:rPr>
          <w:lang w:val="en-GB"/>
        </w:rPr>
      </w:pPr>
      <w:bookmarkStart w:id="169" w:name="_Hlk85215634"/>
      <w:bookmarkStart w:id="170" w:name="_Toc134018718"/>
      <w:bookmarkEnd w:id="169"/>
      <w:r w:rsidRPr="00CB23F9">
        <w:rPr>
          <w:lang w:val="en-GB"/>
        </w:rPr>
        <w:t>Reference architecture</w:t>
      </w:r>
      <w:bookmarkEnd w:id="170"/>
    </w:p>
    <w:p w14:paraId="311C5CC1" w14:textId="3366DDA8" w:rsidR="00CA012C" w:rsidRPr="00CB23F9" w:rsidRDefault="00FF6849">
      <w:pPr>
        <w:jc w:val="both"/>
      </w:pPr>
      <w:r w:rsidRPr="00CB23F9">
        <w:fldChar w:fldCharType="begin"/>
      </w:r>
      <w:r w:rsidRPr="00CB23F9">
        <w:instrText xml:space="preserve"> REF _Ref76380278 \h </w:instrText>
      </w:r>
      <w:r w:rsidRPr="00CB23F9">
        <w:fldChar w:fldCharType="separate"/>
      </w:r>
      <w:r w:rsidR="00871402" w:rsidRPr="00CB23F9">
        <w:rPr>
          <w:i/>
        </w:rPr>
        <w:t xml:space="preserve">Figure </w:t>
      </w:r>
      <w:r w:rsidR="00871402">
        <w:rPr>
          <w:i/>
          <w:noProof/>
        </w:rPr>
        <w:t>8</w:t>
      </w:r>
      <w:r w:rsidRPr="00CB23F9">
        <w:fldChar w:fldCharType="end"/>
      </w:r>
      <w:r w:rsidRPr="00CB23F9">
        <w:t xml:space="preserve"> represents the </w:t>
      </w:r>
      <w:bookmarkStart w:id="171" w:name="_Hlk76380300"/>
      <w:r w:rsidRPr="00CB23F9">
        <w:t>Motion Actuation Subsystem Reference Model</w:t>
      </w:r>
      <w:bookmarkEnd w:id="171"/>
      <w:r w:rsidRPr="00CB23F9">
        <w:t>.</w:t>
      </w:r>
    </w:p>
    <w:p w14:paraId="311C5CC2" w14:textId="77777777" w:rsidR="00CA012C" w:rsidRPr="00CB23F9" w:rsidRDefault="00CA012C"/>
    <w:p w14:paraId="311C5CC3" w14:textId="272DB2A2" w:rsidR="00CA012C" w:rsidRPr="00CB23F9" w:rsidRDefault="00CD2792">
      <w:pPr>
        <w:jc w:val="center"/>
      </w:pPr>
      <w:r>
        <w:rPr>
          <w:noProof/>
        </w:rPr>
        <w:drawing>
          <wp:inline distT="0" distB="0" distL="0" distR="0" wp14:anchorId="1CEA0BCB" wp14:editId="58F76D6C">
            <wp:extent cx="5878195" cy="3142615"/>
            <wp:effectExtent l="0" t="0" r="8255" b="635"/>
            <wp:docPr id="1986571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195" cy="3142615"/>
                    </a:xfrm>
                    <a:prstGeom prst="rect">
                      <a:avLst/>
                    </a:prstGeom>
                    <a:noFill/>
                    <a:ln>
                      <a:noFill/>
                    </a:ln>
                  </pic:spPr>
                </pic:pic>
              </a:graphicData>
            </a:graphic>
          </wp:inline>
        </w:drawing>
      </w:r>
    </w:p>
    <w:p w14:paraId="311C5CC4" w14:textId="341D668A" w:rsidR="00CA012C" w:rsidRPr="00CB23F9" w:rsidRDefault="00FF6849">
      <w:pPr>
        <w:jc w:val="center"/>
        <w:rPr>
          <w:i/>
        </w:rPr>
      </w:pPr>
      <w:bookmarkStart w:id="172" w:name="_Ref76380278"/>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8</w:t>
      </w:r>
      <w:r w:rsidRPr="00CB23F9">
        <w:rPr>
          <w:i/>
        </w:rPr>
        <w:fldChar w:fldCharType="end"/>
      </w:r>
      <w:bookmarkEnd w:id="172"/>
      <w:r w:rsidRPr="00CB23F9">
        <w:rPr>
          <w:i/>
        </w:rPr>
        <w:t xml:space="preserve"> – Motion Actuation Subsystem Reference Model</w:t>
      </w:r>
    </w:p>
    <w:p w14:paraId="311C5CC5" w14:textId="77777777" w:rsidR="00CA012C" w:rsidRPr="00CB23F9" w:rsidRDefault="00FF6849">
      <w:pPr>
        <w:pStyle w:val="Titolo2"/>
        <w:rPr>
          <w:lang w:val="en-GB"/>
        </w:rPr>
      </w:pPr>
      <w:bookmarkStart w:id="173" w:name="_Hlk85215678"/>
      <w:bookmarkStart w:id="174" w:name="_Hlk84872400"/>
      <w:bookmarkStart w:id="175" w:name="_Toc134018719"/>
      <w:bookmarkEnd w:id="173"/>
      <w:bookmarkEnd w:id="174"/>
      <w:r w:rsidRPr="00CB23F9">
        <w:rPr>
          <w:lang w:val="en-GB"/>
        </w:rPr>
        <w:t>Input and output data</w:t>
      </w:r>
      <w:bookmarkEnd w:id="175"/>
    </w:p>
    <w:p w14:paraId="311C5CC6" w14:textId="4376F2BF" w:rsidR="00CA012C" w:rsidRPr="00CB23F9" w:rsidRDefault="00FF6849">
      <w:r w:rsidRPr="00CB23F9">
        <w:fldChar w:fldCharType="begin"/>
      </w:r>
      <w:r w:rsidRPr="00CB23F9">
        <w:instrText xml:space="preserve"> REF _Ref85548184 \h </w:instrText>
      </w:r>
      <w:r w:rsidRPr="00CB23F9">
        <w:fldChar w:fldCharType="separate"/>
      </w:r>
      <w:r w:rsidR="00871402" w:rsidRPr="00CB23F9">
        <w:rPr>
          <w:i/>
          <w:iCs/>
        </w:rPr>
        <w:t xml:space="preserve">Table </w:t>
      </w:r>
      <w:r w:rsidR="00871402">
        <w:rPr>
          <w:i/>
          <w:iCs/>
          <w:noProof/>
        </w:rPr>
        <w:t>11</w:t>
      </w:r>
      <w:r w:rsidRPr="00CB23F9">
        <w:fldChar w:fldCharType="end"/>
      </w:r>
      <w:r w:rsidRPr="00CB23F9">
        <w:t xml:space="preserve"> gives the input/output data of Motion Actuation Subsystem.</w:t>
      </w:r>
    </w:p>
    <w:p w14:paraId="311C5CC7" w14:textId="77777777" w:rsidR="00CA012C" w:rsidRPr="00CB23F9" w:rsidRDefault="00CA012C"/>
    <w:p w14:paraId="311C5CC8" w14:textId="528FC563" w:rsidR="00CA012C" w:rsidRPr="00CB23F9" w:rsidRDefault="00FF6849">
      <w:pPr>
        <w:jc w:val="center"/>
        <w:rPr>
          <w:i/>
          <w:iCs/>
        </w:rPr>
      </w:pPr>
      <w:bookmarkStart w:id="176" w:name="_Ref85548184"/>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11</w:t>
      </w:r>
      <w:r w:rsidRPr="00CB23F9">
        <w:rPr>
          <w:i/>
          <w:iCs/>
        </w:rPr>
        <w:fldChar w:fldCharType="end"/>
      </w:r>
      <w:bookmarkEnd w:id="176"/>
      <w:r w:rsidRPr="00CB23F9">
        <w:rPr>
          <w:i/>
          <w:iCs/>
        </w:rPr>
        <w:t xml:space="preserve"> – I/O data of</w:t>
      </w:r>
      <w:r w:rsidRPr="00CB23F9">
        <w:t xml:space="preserve"> </w:t>
      </w:r>
      <w:r w:rsidRPr="00CB23F9">
        <w:rPr>
          <w:i/>
          <w:iCs/>
        </w:rPr>
        <w:t>Motion Actuation Subsystem</w:t>
      </w:r>
    </w:p>
    <w:p w14:paraId="311C5CC9" w14:textId="77777777" w:rsidR="00CA012C" w:rsidRPr="00CB23F9" w:rsidRDefault="00CA012C"/>
    <w:tbl>
      <w:tblPr>
        <w:tblStyle w:val="Grigliatabella"/>
        <w:tblW w:w="9345" w:type="dxa"/>
        <w:tblLayout w:type="fixed"/>
        <w:tblLook w:val="04A0" w:firstRow="1" w:lastRow="0" w:firstColumn="1" w:lastColumn="0" w:noHBand="0" w:noVBand="1"/>
      </w:tblPr>
      <w:tblGrid>
        <w:gridCol w:w="2547"/>
        <w:gridCol w:w="6798"/>
      </w:tblGrid>
      <w:tr w:rsidR="00CA012C" w:rsidRPr="00CB23F9" w14:paraId="311C5CCC" w14:textId="77777777">
        <w:tc>
          <w:tcPr>
            <w:tcW w:w="2547" w:type="dxa"/>
          </w:tcPr>
          <w:p w14:paraId="311C5CCA" w14:textId="77777777" w:rsidR="00CA012C" w:rsidRPr="00CB23F9" w:rsidRDefault="00FF6849">
            <w:pPr>
              <w:jc w:val="center"/>
              <w:rPr>
                <w:b/>
                <w:bCs/>
              </w:rPr>
            </w:pPr>
            <w:r w:rsidRPr="00CB23F9">
              <w:rPr>
                <w:b/>
                <w:bCs/>
              </w:rPr>
              <w:t>Input</w:t>
            </w:r>
          </w:p>
        </w:tc>
        <w:tc>
          <w:tcPr>
            <w:tcW w:w="6797" w:type="dxa"/>
          </w:tcPr>
          <w:p w14:paraId="311C5CCB" w14:textId="77777777" w:rsidR="00CA012C" w:rsidRPr="00CB23F9" w:rsidRDefault="00FF6849">
            <w:pPr>
              <w:jc w:val="center"/>
              <w:rPr>
                <w:b/>
                <w:bCs/>
              </w:rPr>
            </w:pPr>
            <w:r w:rsidRPr="00CB23F9">
              <w:rPr>
                <w:b/>
                <w:bCs/>
              </w:rPr>
              <w:t>Comments</w:t>
            </w:r>
          </w:p>
        </w:tc>
      </w:tr>
      <w:tr w:rsidR="00CA012C" w:rsidRPr="00CB23F9" w14:paraId="311C5CCF" w14:textId="77777777">
        <w:tc>
          <w:tcPr>
            <w:tcW w:w="2547" w:type="dxa"/>
          </w:tcPr>
          <w:p w14:paraId="311C5CCD" w14:textId="77777777" w:rsidR="00CA012C" w:rsidRPr="00CB23F9" w:rsidRDefault="00FF6849">
            <w:r w:rsidRPr="00CB23F9">
              <w:t>Odometer</w:t>
            </w:r>
          </w:p>
        </w:tc>
        <w:tc>
          <w:tcPr>
            <w:tcW w:w="6797" w:type="dxa"/>
          </w:tcPr>
          <w:p w14:paraId="311C5CCE" w14:textId="77777777" w:rsidR="00CA012C" w:rsidRPr="00CB23F9" w:rsidRDefault="00FF6849">
            <w:pPr>
              <w:jc w:val="both"/>
            </w:pPr>
            <w:r w:rsidRPr="00CB23F9">
              <w:t>Provides distance data.</w:t>
            </w:r>
          </w:p>
        </w:tc>
      </w:tr>
      <w:tr w:rsidR="00CA012C" w:rsidRPr="00CB23F9" w14:paraId="311C5CD2" w14:textId="77777777">
        <w:tc>
          <w:tcPr>
            <w:tcW w:w="2547" w:type="dxa"/>
          </w:tcPr>
          <w:p w14:paraId="311C5CD0" w14:textId="77777777" w:rsidR="00CA012C" w:rsidRPr="00CB23F9" w:rsidRDefault="00FF6849">
            <w:r w:rsidRPr="00CB23F9">
              <w:t>Speedometer</w:t>
            </w:r>
          </w:p>
        </w:tc>
        <w:tc>
          <w:tcPr>
            <w:tcW w:w="6797" w:type="dxa"/>
          </w:tcPr>
          <w:p w14:paraId="311C5CD1" w14:textId="77777777" w:rsidR="00CA012C" w:rsidRPr="00CB23F9" w:rsidRDefault="00FF6849">
            <w:pPr>
              <w:jc w:val="both"/>
            </w:pPr>
            <w:r w:rsidRPr="00CB23F9">
              <w:t>Provides instantaneous velocity.</w:t>
            </w:r>
          </w:p>
        </w:tc>
      </w:tr>
      <w:tr w:rsidR="00CA012C" w:rsidRPr="00CB23F9" w14:paraId="311C5CD5" w14:textId="77777777">
        <w:tc>
          <w:tcPr>
            <w:tcW w:w="2547" w:type="dxa"/>
          </w:tcPr>
          <w:p w14:paraId="311C5CD3" w14:textId="77777777" w:rsidR="00CA012C" w:rsidRPr="00CB23F9" w:rsidRDefault="00FF6849">
            <w:r w:rsidRPr="00CB23F9">
              <w:t>Accelerometer</w:t>
            </w:r>
          </w:p>
        </w:tc>
        <w:tc>
          <w:tcPr>
            <w:tcW w:w="6797" w:type="dxa"/>
          </w:tcPr>
          <w:p w14:paraId="311C5CD4" w14:textId="77777777" w:rsidR="00CA012C" w:rsidRPr="00CB23F9" w:rsidRDefault="00FF6849">
            <w:pPr>
              <w:jc w:val="both"/>
            </w:pPr>
            <w:r w:rsidRPr="00CB23F9">
              <w:t>Provides instantaneous acceleration.</w:t>
            </w:r>
          </w:p>
        </w:tc>
      </w:tr>
      <w:tr w:rsidR="00CA012C" w:rsidRPr="00CB23F9" w14:paraId="311C5CD8" w14:textId="77777777">
        <w:tc>
          <w:tcPr>
            <w:tcW w:w="2547" w:type="dxa"/>
          </w:tcPr>
          <w:p w14:paraId="311C5CD6" w14:textId="77777777" w:rsidR="00CA012C" w:rsidRPr="00CB23F9" w:rsidRDefault="00FF6849">
            <w:r w:rsidRPr="00CB23F9">
              <w:t>Other Environment data</w:t>
            </w:r>
          </w:p>
        </w:tc>
        <w:tc>
          <w:tcPr>
            <w:tcW w:w="6797" w:type="dxa"/>
          </w:tcPr>
          <w:p w14:paraId="311C5CD7" w14:textId="77777777" w:rsidR="00CA012C" w:rsidRPr="00CB23F9" w:rsidRDefault="00FF6849">
            <w:pPr>
              <w:jc w:val="both"/>
            </w:pPr>
            <w:r w:rsidRPr="00CB23F9">
              <w:t>Provide other environment data, e.g., humidity, pressure, temperat</w:t>
            </w:r>
            <w:r w:rsidRPr="00CB23F9">
              <w:softHyphen/>
              <w:t>ure.</w:t>
            </w:r>
          </w:p>
        </w:tc>
      </w:tr>
      <w:tr w:rsidR="00CA012C" w:rsidRPr="00CB23F9" w14:paraId="311C5CDB" w14:textId="77777777">
        <w:tc>
          <w:tcPr>
            <w:tcW w:w="2547" w:type="dxa"/>
          </w:tcPr>
          <w:p w14:paraId="311C5CD9" w14:textId="04EF8932" w:rsidR="00CA012C" w:rsidRPr="00CB23F9" w:rsidRDefault="00FF6849">
            <w:r w:rsidRPr="00CB23F9">
              <w:t xml:space="preserve">Wheel Motor </w:t>
            </w:r>
          </w:p>
        </w:tc>
        <w:tc>
          <w:tcPr>
            <w:tcW w:w="6797" w:type="dxa"/>
          </w:tcPr>
          <w:p w14:paraId="311C5CDA" w14:textId="77777777" w:rsidR="00CA012C" w:rsidRPr="00CB23F9" w:rsidRDefault="00FF6849">
            <w:pPr>
              <w:jc w:val="both"/>
            </w:pPr>
            <w:r w:rsidRPr="00CB23F9">
              <w:t>Forces road wheels rotation, gives feedback.</w:t>
            </w:r>
          </w:p>
        </w:tc>
      </w:tr>
      <w:tr w:rsidR="00CA012C" w:rsidRPr="00CB23F9" w14:paraId="311C5CDE" w14:textId="77777777">
        <w:tc>
          <w:tcPr>
            <w:tcW w:w="2547" w:type="dxa"/>
          </w:tcPr>
          <w:p w14:paraId="311C5CDC" w14:textId="746F07CC" w:rsidR="00CA012C" w:rsidRPr="00CB23F9" w:rsidRDefault="00FF6849">
            <w:r w:rsidRPr="00CB23F9">
              <w:t>Wheel Direction</w:t>
            </w:r>
          </w:p>
        </w:tc>
        <w:tc>
          <w:tcPr>
            <w:tcW w:w="6797" w:type="dxa"/>
          </w:tcPr>
          <w:p w14:paraId="311C5CDD" w14:textId="77777777" w:rsidR="00CA012C" w:rsidRPr="00CB23F9" w:rsidRDefault="00FF6849">
            <w:pPr>
              <w:jc w:val="both"/>
            </w:pPr>
            <w:r w:rsidRPr="00CB23F9">
              <w:t>Moves road wheels by an angle, gives feedback.</w:t>
            </w:r>
          </w:p>
        </w:tc>
      </w:tr>
      <w:tr w:rsidR="00CA012C" w:rsidRPr="00CB23F9" w14:paraId="311C5CE1" w14:textId="77777777">
        <w:tc>
          <w:tcPr>
            <w:tcW w:w="2547" w:type="dxa"/>
          </w:tcPr>
          <w:p w14:paraId="311C5CDF" w14:textId="77777777" w:rsidR="00CA012C" w:rsidRPr="00CB23F9" w:rsidRDefault="00FF6849">
            <w:r w:rsidRPr="00CB23F9">
              <w:t xml:space="preserve">Brakes </w:t>
            </w:r>
          </w:p>
        </w:tc>
        <w:tc>
          <w:tcPr>
            <w:tcW w:w="6797" w:type="dxa"/>
          </w:tcPr>
          <w:p w14:paraId="311C5CE0" w14:textId="77777777" w:rsidR="00CA012C" w:rsidRPr="00CB23F9" w:rsidRDefault="00FF6849">
            <w:pPr>
              <w:jc w:val="both"/>
            </w:pPr>
            <w:r w:rsidRPr="00CB23F9">
              <w:t>Acts on brakes, gives feedback.</w:t>
            </w:r>
          </w:p>
        </w:tc>
      </w:tr>
      <w:tr w:rsidR="00CA012C" w:rsidRPr="00CB23F9" w14:paraId="311C5CE4" w14:textId="77777777">
        <w:tc>
          <w:tcPr>
            <w:tcW w:w="2547" w:type="dxa"/>
          </w:tcPr>
          <w:p w14:paraId="311C5CE2" w14:textId="2335F8E9" w:rsidR="00CA012C" w:rsidRPr="00CB23F9" w:rsidRDefault="00E940CC">
            <w:r w:rsidRPr="00CB23F9">
              <w:t>AMS</w:t>
            </w:r>
            <w:r>
              <w:t>-MAS</w:t>
            </w:r>
            <w:r w:rsidRPr="00CB23F9">
              <w:t xml:space="preserve"> </w:t>
            </w:r>
            <w:r w:rsidR="00FF6849" w:rsidRPr="00CB23F9">
              <w:t xml:space="preserve">Command </w:t>
            </w:r>
          </w:p>
        </w:tc>
        <w:tc>
          <w:tcPr>
            <w:tcW w:w="6797" w:type="dxa"/>
          </w:tcPr>
          <w:p w14:paraId="311C5CE3" w14:textId="28F09A76" w:rsidR="00CA012C" w:rsidRPr="00CB23F9" w:rsidRDefault="00FF6849">
            <w:pPr>
              <w:jc w:val="both"/>
            </w:pPr>
            <w:r w:rsidRPr="00CB23F9">
              <w:t>High-level motion command</w:t>
            </w:r>
            <w:r w:rsidR="00E26756">
              <w:t xml:space="preserve"> from the Autonomous Motion Subsys.</w:t>
            </w:r>
          </w:p>
        </w:tc>
      </w:tr>
      <w:tr w:rsidR="00CA012C" w:rsidRPr="00CB23F9" w14:paraId="311C5CE7" w14:textId="77777777">
        <w:tc>
          <w:tcPr>
            <w:tcW w:w="2547" w:type="dxa"/>
          </w:tcPr>
          <w:p w14:paraId="311C5CE5" w14:textId="77777777" w:rsidR="00CA012C" w:rsidRPr="00CB23F9" w:rsidRDefault="00FF6849">
            <w:pPr>
              <w:jc w:val="center"/>
              <w:rPr>
                <w:b/>
                <w:bCs/>
              </w:rPr>
            </w:pPr>
            <w:r w:rsidRPr="00CB23F9">
              <w:rPr>
                <w:b/>
                <w:bCs/>
              </w:rPr>
              <w:t>Output</w:t>
            </w:r>
          </w:p>
        </w:tc>
        <w:tc>
          <w:tcPr>
            <w:tcW w:w="6797" w:type="dxa"/>
          </w:tcPr>
          <w:p w14:paraId="311C5CE6" w14:textId="77777777" w:rsidR="00CA012C" w:rsidRPr="00CB23F9" w:rsidRDefault="00FF6849">
            <w:pPr>
              <w:jc w:val="center"/>
              <w:rPr>
                <w:b/>
                <w:bCs/>
              </w:rPr>
            </w:pPr>
            <w:r w:rsidRPr="00CB23F9">
              <w:rPr>
                <w:b/>
                <w:bCs/>
              </w:rPr>
              <w:t>Comments</w:t>
            </w:r>
          </w:p>
        </w:tc>
      </w:tr>
      <w:tr w:rsidR="00CA012C" w:rsidRPr="00CB23F9" w14:paraId="311C5CEA" w14:textId="77777777">
        <w:tc>
          <w:tcPr>
            <w:tcW w:w="2547" w:type="dxa"/>
          </w:tcPr>
          <w:p w14:paraId="311C5CE8" w14:textId="77777777" w:rsidR="00CA012C" w:rsidRPr="00CB23F9" w:rsidRDefault="00FF6849">
            <w:r w:rsidRPr="00CB23F9">
              <w:t>Motion data</w:t>
            </w:r>
          </w:p>
        </w:tc>
        <w:tc>
          <w:tcPr>
            <w:tcW w:w="6797" w:type="dxa"/>
          </w:tcPr>
          <w:p w14:paraId="311C5CE9" w14:textId="77777777" w:rsidR="00CA012C" w:rsidRPr="00CB23F9" w:rsidRDefault="00FF6849">
            <w:pPr>
              <w:jc w:val="both"/>
            </w:pPr>
            <w:r w:rsidRPr="00CB23F9">
              <w:t>Position, velocity, acceleration.</w:t>
            </w:r>
          </w:p>
        </w:tc>
      </w:tr>
      <w:tr w:rsidR="00CA012C" w:rsidRPr="00CB23F9" w14:paraId="311C5CED" w14:textId="77777777">
        <w:tc>
          <w:tcPr>
            <w:tcW w:w="2547" w:type="dxa"/>
          </w:tcPr>
          <w:p w14:paraId="311C5CEB" w14:textId="77777777" w:rsidR="00CA012C" w:rsidRPr="00CB23F9" w:rsidRDefault="00FF6849">
            <w:r w:rsidRPr="00CB23F9">
              <w:t>Other data</w:t>
            </w:r>
          </w:p>
        </w:tc>
        <w:tc>
          <w:tcPr>
            <w:tcW w:w="6797" w:type="dxa"/>
          </w:tcPr>
          <w:p w14:paraId="311C5CEC" w14:textId="77777777" w:rsidR="00CA012C" w:rsidRPr="00CB23F9" w:rsidRDefault="00FF6849">
            <w:pPr>
              <w:jc w:val="both"/>
            </w:pPr>
            <w:r w:rsidRPr="00CB23F9">
              <w:t>Other environment data.</w:t>
            </w:r>
          </w:p>
        </w:tc>
      </w:tr>
      <w:tr w:rsidR="00CA012C" w:rsidRPr="00CB23F9" w14:paraId="311C5CF0" w14:textId="77777777">
        <w:tc>
          <w:tcPr>
            <w:tcW w:w="2547" w:type="dxa"/>
          </w:tcPr>
          <w:p w14:paraId="311C5CEE" w14:textId="67D4EA4E" w:rsidR="00CA012C" w:rsidRPr="00CB23F9" w:rsidRDefault="00810098">
            <w:r>
              <w:t>MAS-</w:t>
            </w:r>
            <w:r w:rsidRPr="00CB23F9">
              <w:t xml:space="preserve">AMS </w:t>
            </w:r>
            <w:r w:rsidR="00FF6849" w:rsidRPr="00CB23F9">
              <w:t xml:space="preserve">Feedback </w:t>
            </w:r>
          </w:p>
        </w:tc>
        <w:tc>
          <w:tcPr>
            <w:tcW w:w="6797" w:type="dxa"/>
          </w:tcPr>
          <w:p w14:paraId="311C5CEF" w14:textId="14BB03A5" w:rsidR="00CA012C" w:rsidRPr="00CB23F9" w:rsidRDefault="00FF6849">
            <w:pPr>
              <w:jc w:val="both"/>
            </w:pPr>
            <w:r w:rsidRPr="00CB23F9">
              <w:t xml:space="preserve">Feedback from Command </w:t>
            </w:r>
            <w:r w:rsidR="00810098">
              <w:t>Interpreter</w:t>
            </w:r>
            <w:r w:rsidRPr="00CB23F9">
              <w:t xml:space="preserve"> during and after Command ex</w:t>
            </w:r>
            <w:r w:rsidRPr="00CB23F9">
              <w:softHyphen/>
              <w:t>ecution.</w:t>
            </w:r>
          </w:p>
        </w:tc>
      </w:tr>
    </w:tbl>
    <w:p w14:paraId="311C5CF1" w14:textId="77777777" w:rsidR="00CA012C" w:rsidRPr="00CB23F9" w:rsidRDefault="00FF6849">
      <w:pPr>
        <w:pStyle w:val="Titolo2"/>
        <w:rPr>
          <w:lang w:val="en-GB"/>
        </w:rPr>
      </w:pPr>
      <w:bookmarkStart w:id="177" w:name="_Toc134018720"/>
      <w:r w:rsidRPr="00CB23F9">
        <w:rPr>
          <w:lang w:val="en-GB"/>
        </w:rPr>
        <w:t>AI Modules</w:t>
      </w:r>
      <w:bookmarkEnd w:id="177"/>
    </w:p>
    <w:p w14:paraId="311C5CF2" w14:textId="087EE4DA" w:rsidR="00CA012C" w:rsidRPr="00CB23F9" w:rsidRDefault="00FF6849">
      <w:r w:rsidRPr="00CB23F9">
        <w:fldChar w:fldCharType="begin"/>
      </w:r>
      <w:r w:rsidRPr="00CB23F9">
        <w:instrText xml:space="preserve"> REF _Ref81044890 \h </w:instrText>
      </w:r>
      <w:r w:rsidRPr="00CB23F9">
        <w:fldChar w:fldCharType="separate"/>
      </w:r>
      <w:r w:rsidR="00871402" w:rsidRPr="00CB23F9">
        <w:rPr>
          <w:i/>
          <w:iCs/>
        </w:rPr>
        <w:t xml:space="preserve">Table </w:t>
      </w:r>
      <w:r w:rsidR="00871402">
        <w:rPr>
          <w:i/>
          <w:iCs/>
          <w:noProof/>
        </w:rPr>
        <w:t>12</w:t>
      </w:r>
      <w:r w:rsidRPr="00CB23F9">
        <w:fldChar w:fldCharType="end"/>
      </w:r>
      <w:r w:rsidRPr="00CB23F9">
        <w:t xml:space="preserve"> gives the AI Modules of </w:t>
      </w:r>
      <w:r w:rsidRPr="00CB23F9">
        <w:rPr>
          <w:iCs/>
        </w:rPr>
        <w:t>Autonomous Motion</w:t>
      </w:r>
      <w:r w:rsidRPr="00CB23F9">
        <w:t xml:space="preserve"> Subsystem.</w:t>
      </w:r>
    </w:p>
    <w:p w14:paraId="311C5CF3" w14:textId="77777777" w:rsidR="00CA012C" w:rsidRPr="00CB23F9" w:rsidRDefault="00CA012C">
      <w:pPr>
        <w:rPr>
          <w:i/>
          <w:iCs/>
        </w:rPr>
      </w:pPr>
    </w:p>
    <w:p w14:paraId="311C5CF4" w14:textId="249FBBF1" w:rsidR="00CA012C" w:rsidRPr="00CB23F9" w:rsidRDefault="00FF6849">
      <w:pPr>
        <w:jc w:val="center"/>
        <w:rPr>
          <w:i/>
          <w:iCs/>
        </w:rPr>
      </w:pPr>
      <w:bookmarkStart w:id="178" w:name="_Ref81044890"/>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12</w:t>
      </w:r>
      <w:r w:rsidRPr="00CB23F9">
        <w:rPr>
          <w:i/>
          <w:iCs/>
        </w:rPr>
        <w:fldChar w:fldCharType="end"/>
      </w:r>
      <w:bookmarkEnd w:id="178"/>
      <w:r w:rsidRPr="00CB23F9">
        <w:rPr>
          <w:i/>
          <w:iCs/>
        </w:rPr>
        <w:t xml:space="preserve"> – AI Modules of </w:t>
      </w:r>
      <w:r w:rsidRPr="00CB23F9">
        <w:rPr>
          <w:i/>
        </w:rPr>
        <w:t>Motion Actuation Subsystem</w:t>
      </w:r>
    </w:p>
    <w:p w14:paraId="311C5CF5" w14:textId="77777777" w:rsidR="00CA012C" w:rsidRPr="00CB23F9" w:rsidRDefault="00CA012C">
      <w:pPr>
        <w:jc w:val="both"/>
      </w:pPr>
    </w:p>
    <w:tbl>
      <w:tblPr>
        <w:tblStyle w:val="Grigliatabella"/>
        <w:tblW w:w="9345" w:type="dxa"/>
        <w:jc w:val="center"/>
        <w:tblLayout w:type="fixed"/>
        <w:tblLook w:val="04A0" w:firstRow="1" w:lastRow="0" w:firstColumn="1" w:lastColumn="0" w:noHBand="0" w:noVBand="1"/>
      </w:tblPr>
      <w:tblGrid>
        <w:gridCol w:w="1942"/>
        <w:gridCol w:w="7403"/>
      </w:tblGrid>
      <w:tr w:rsidR="00CA012C" w:rsidRPr="00CB23F9" w14:paraId="311C5CF8" w14:textId="77777777">
        <w:trPr>
          <w:jc w:val="center"/>
        </w:trPr>
        <w:tc>
          <w:tcPr>
            <w:tcW w:w="1942" w:type="dxa"/>
          </w:tcPr>
          <w:p w14:paraId="311C5CF6" w14:textId="77777777" w:rsidR="00CA012C" w:rsidRPr="00CB23F9" w:rsidRDefault="00FF6849">
            <w:pPr>
              <w:jc w:val="center"/>
              <w:rPr>
                <w:b/>
                <w:bCs/>
              </w:rPr>
            </w:pPr>
            <w:r w:rsidRPr="00CB23F9">
              <w:rPr>
                <w:b/>
                <w:bCs/>
              </w:rPr>
              <w:t>AIM</w:t>
            </w:r>
          </w:p>
        </w:tc>
        <w:tc>
          <w:tcPr>
            <w:tcW w:w="7402" w:type="dxa"/>
          </w:tcPr>
          <w:p w14:paraId="311C5CF7" w14:textId="77777777" w:rsidR="00CA012C" w:rsidRPr="00CB23F9" w:rsidRDefault="00FF6849">
            <w:pPr>
              <w:jc w:val="center"/>
              <w:rPr>
                <w:b/>
                <w:bCs/>
              </w:rPr>
            </w:pPr>
            <w:r w:rsidRPr="00CB23F9">
              <w:rPr>
                <w:b/>
                <w:bCs/>
              </w:rPr>
              <w:t>Function</w:t>
            </w:r>
          </w:p>
        </w:tc>
      </w:tr>
      <w:tr w:rsidR="00CA012C" w:rsidRPr="00CB23F9" w14:paraId="311C5CFB" w14:textId="77777777">
        <w:trPr>
          <w:jc w:val="center"/>
        </w:trPr>
        <w:tc>
          <w:tcPr>
            <w:tcW w:w="1942" w:type="dxa"/>
          </w:tcPr>
          <w:p w14:paraId="311C5CF9" w14:textId="73FC411A" w:rsidR="00CA012C" w:rsidRPr="00CB23F9" w:rsidRDefault="00C23A88">
            <w:pPr>
              <w:rPr>
                <w:b/>
                <w:bCs/>
              </w:rPr>
            </w:pPr>
            <w:r>
              <w:rPr>
                <w:b/>
                <w:bCs/>
              </w:rPr>
              <w:t>Spatial Attitude</w:t>
            </w:r>
            <w:r w:rsidR="00FF6849" w:rsidRPr="00CB23F9">
              <w:rPr>
                <w:b/>
                <w:bCs/>
              </w:rPr>
              <w:t xml:space="preserve"> Generation</w:t>
            </w:r>
          </w:p>
        </w:tc>
        <w:tc>
          <w:tcPr>
            <w:tcW w:w="7402" w:type="dxa"/>
          </w:tcPr>
          <w:p w14:paraId="311C5CFA" w14:textId="042DBDCE" w:rsidR="00CA012C" w:rsidRPr="00CB23F9" w:rsidRDefault="00B135B0">
            <w:pPr>
              <w:pStyle w:val="Testocommento"/>
              <w:jc w:val="both"/>
              <w:rPr>
                <w:szCs w:val="24"/>
              </w:rPr>
            </w:pPr>
            <w:r>
              <w:rPr>
                <w:szCs w:val="24"/>
              </w:rPr>
              <w:t xml:space="preserve">Computes the best estimate of the CAV </w:t>
            </w:r>
            <w:r w:rsidR="00942963">
              <w:rPr>
                <w:szCs w:val="24"/>
              </w:rPr>
              <w:t>Spatial Attitude using</w:t>
            </w:r>
            <w:r w:rsidR="00FF6849" w:rsidRPr="00CB23F9">
              <w:rPr>
                <w:szCs w:val="24"/>
              </w:rPr>
              <w:t xml:space="preserve"> odometer, speedometer, accelerometer.</w:t>
            </w:r>
          </w:p>
        </w:tc>
      </w:tr>
      <w:tr w:rsidR="00CA012C" w:rsidRPr="00CB23F9" w14:paraId="311C5CFE" w14:textId="77777777">
        <w:trPr>
          <w:jc w:val="center"/>
        </w:trPr>
        <w:tc>
          <w:tcPr>
            <w:tcW w:w="1942" w:type="dxa"/>
          </w:tcPr>
          <w:p w14:paraId="311C5CFC" w14:textId="77777777" w:rsidR="00CA012C" w:rsidRPr="00CB23F9" w:rsidRDefault="00FF6849">
            <w:pPr>
              <w:rPr>
                <w:b/>
                <w:bCs/>
              </w:rPr>
            </w:pPr>
            <w:bookmarkStart w:id="179" w:name="_Hlk85016366"/>
            <w:r w:rsidRPr="00CB23F9">
              <w:rPr>
                <w:b/>
                <w:bCs/>
              </w:rPr>
              <w:t>Command Interpreter</w:t>
            </w:r>
            <w:bookmarkEnd w:id="179"/>
          </w:p>
        </w:tc>
        <w:tc>
          <w:tcPr>
            <w:tcW w:w="7402" w:type="dxa"/>
          </w:tcPr>
          <w:p w14:paraId="2A51128E" w14:textId="77777777" w:rsidR="00B15BD8" w:rsidRDefault="00FF6849">
            <w:pPr>
              <w:pStyle w:val="Testocommento"/>
              <w:jc w:val="both"/>
              <w:rPr>
                <w:szCs w:val="24"/>
              </w:rPr>
            </w:pPr>
            <w:r w:rsidRPr="00CB23F9">
              <w:rPr>
                <w:szCs w:val="24"/>
              </w:rPr>
              <w:t>Converts AMS</w:t>
            </w:r>
            <w:r w:rsidR="0067057F">
              <w:rPr>
                <w:szCs w:val="24"/>
              </w:rPr>
              <w:t>-MAS</w:t>
            </w:r>
            <w:r w:rsidRPr="00CB23F9">
              <w:rPr>
                <w:szCs w:val="24"/>
              </w:rPr>
              <w:t xml:space="preserve"> Commands into specific actuation commands to </w:t>
            </w:r>
            <w:r w:rsidR="0067057F">
              <w:rPr>
                <w:szCs w:val="24"/>
              </w:rPr>
              <w:t>W</w:t>
            </w:r>
            <w:r w:rsidRPr="00CB23F9">
              <w:rPr>
                <w:szCs w:val="24"/>
              </w:rPr>
              <w:t>heel motor</w:t>
            </w:r>
            <w:r w:rsidR="0067057F">
              <w:rPr>
                <w:szCs w:val="24"/>
              </w:rPr>
              <w:t>s</w:t>
            </w:r>
            <w:r w:rsidRPr="00CB23F9">
              <w:rPr>
                <w:szCs w:val="24"/>
              </w:rPr>
              <w:t xml:space="preserve">, </w:t>
            </w:r>
            <w:r w:rsidR="0067057F">
              <w:rPr>
                <w:szCs w:val="24"/>
              </w:rPr>
              <w:t>W</w:t>
            </w:r>
            <w:r w:rsidRPr="00CB23F9">
              <w:rPr>
                <w:szCs w:val="24"/>
              </w:rPr>
              <w:t xml:space="preserve">heel </w:t>
            </w:r>
            <w:r w:rsidR="00B15BD8">
              <w:rPr>
                <w:szCs w:val="24"/>
              </w:rPr>
              <w:t>D</w:t>
            </w:r>
            <w:r w:rsidRPr="00CB23F9">
              <w:rPr>
                <w:szCs w:val="24"/>
              </w:rPr>
              <w:t xml:space="preserve">irection and Brakes. </w:t>
            </w:r>
          </w:p>
          <w:p w14:paraId="311C5CFD" w14:textId="41027F7D" w:rsidR="00CA012C" w:rsidRPr="00CB23F9" w:rsidRDefault="00FF6849">
            <w:pPr>
              <w:pStyle w:val="Testocommento"/>
              <w:jc w:val="both"/>
              <w:rPr>
                <w:szCs w:val="24"/>
              </w:rPr>
            </w:pPr>
            <w:r w:rsidRPr="00CB23F9">
              <w:rPr>
                <w:szCs w:val="24"/>
              </w:rPr>
              <w:t>Forwards MAS</w:t>
            </w:r>
            <w:r w:rsidR="00B15BD8">
              <w:rPr>
                <w:szCs w:val="24"/>
              </w:rPr>
              <w:t>-AMS</w:t>
            </w:r>
            <w:r w:rsidRPr="00CB23F9">
              <w:rPr>
                <w:szCs w:val="24"/>
              </w:rPr>
              <w:t xml:space="preserve"> </w:t>
            </w:r>
            <w:r w:rsidR="00B15BD8">
              <w:rPr>
                <w:szCs w:val="24"/>
              </w:rPr>
              <w:t>F</w:t>
            </w:r>
            <w:r w:rsidRPr="00CB23F9">
              <w:rPr>
                <w:szCs w:val="24"/>
              </w:rPr>
              <w:t>eedback to AMS.</w:t>
            </w:r>
          </w:p>
        </w:tc>
      </w:tr>
    </w:tbl>
    <w:p w14:paraId="311C5CFF" w14:textId="77777777" w:rsidR="00CA012C" w:rsidRPr="00CB23F9" w:rsidRDefault="00FF6849">
      <w:pPr>
        <w:pStyle w:val="Titolo3"/>
        <w:rPr>
          <w:lang w:val="en-GB"/>
        </w:rPr>
      </w:pPr>
      <w:bookmarkStart w:id="180" w:name="_Hlk85215782"/>
      <w:bookmarkStart w:id="181" w:name="_Toc134018721"/>
      <w:bookmarkEnd w:id="180"/>
      <w:r w:rsidRPr="00CB23F9">
        <w:rPr>
          <w:lang w:val="en-GB"/>
        </w:rPr>
        <w:t>Summary of Motion Actuation Subsystem data</w:t>
      </w:r>
      <w:bookmarkEnd w:id="181"/>
    </w:p>
    <w:p w14:paraId="311C5D00" w14:textId="0D206C04" w:rsidR="00CA012C" w:rsidRPr="00CB23F9" w:rsidRDefault="00FF6849">
      <w:pPr>
        <w:jc w:val="both"/>
      </w:pPr>
      <w:r w:rsidRPr="00CB23F9">
        <w:fldChar w:fldCharType="begin"/>
      </w:r>
      <w:r w:rsidRPr="00CB23F9">
        <w:instrText xml:space="preserve"> REF _Ref95214163 \h </w:instrText>
      </w:r>
      <w:r w:rsidRPr="00CB23F9">
        <w:fldChar w:fldCharType="separate"/>
      </w:r>
      <w:r w:rsidR="00871402" w:rsidRPr="00CB23F9">
        <w:rPr>
          <w:i/>
          <w:iCs/>
        </w:rPr>
        <w:t xml:space="preserve">Table </w:t>
      </w:r>
      <w:r w:rsidR="00871402">
        <w:rPr>
          <w:i/>
          <w:iCs/>
          <w:noProof/>
        </w:rPr>
        <w:t>13</w:t>
      </w:r>
      <w:r w:rsidRPr="00CB23F9">
        <w:fldChar w:fldCharType="end"/>
      </w:r>
      <w:r w:rsidR="003A6DA5" w:rsidRPr="00CB23F9">
        <w:t xml:space="preserve"> </w:t>
      </w:r>
      <w:r w:rsidRPr="00CB23F9">
        <w:t>gives, for each AIM (1</w:t>
      </w:r>
      <w:r w:rsidRPr="00CB23F9">
        <w:rPr>
          <w:vertAlign w:val="superscript"/>
        </w:rPr>
        <w:t>st</w:t>
      </w:r>
      <w:r w:rsidRPr="00CB23F9">
        <w:t xml:space="preserve"> column), the input data (2</w:t>
      </w:r>
      <w:r w:rsidRPr="00CB23F9">
        <w:rPr>
          <w:vertAlign w:val="superscript"/>
        </w:rPr>
        <w:t>nd</w:t>
      </w:r>
      <w:r w:rsidRPr="00CB23F9">
        <w:t xml:space="preserve"> column) from which AIM (column) and the output data (3</w:t>
      </w:r>
      <w:r w:rsidRPr="00CB23F9">
        <w:rPr>
          <w:vertAlign w:val="superscript"/>
        </w:rPr>
        <w:t>rd</w:t>
      </w:r>
      <w:r w:rsidRPr="00CB23F9">
        <w:t xml:space="preserve"> column).</w:t>
      </w:r>
    </w:p>
    <w:p w14:paraId="311C5D01" w14:textId="77777777" w:rsidR="00CA012C" w:rsidRPr="00CB23F9" w:rsidRDefault="00CA012C">
      <w:pPr>
        <w:jc w:val="both"/>
      </w:pPr>
    </w:p>
    <w:p w14:paraId="311C5D02" w14:textId="6FA3C179" w:rsidR="00CA012C" w:rsidRPr="00CB23F9" w:rsidRDefault="00FF6849">
      <w:pPr>
        <w:jc w:val="center"/>
        <w:rPr>
          <w:i/>
          <w:iCs/>
        </w:rPr>
      </w:pPr>
      <w:bookmarkStart w:id="182" w:name="_Ref95214163"/>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13</w:t>
      </w:r>
      <w:r w:rsidRPr="00CB23F9">
        <w:rPr>
          <w:i/>
          <w:iCs/>
        </w:rPr>
        <w:fldChar w:fldCharType="end"/>
      </w:r>
      <w:bookmarkEnd w:id="182"/>
      <w:r w:rsidRPr="00CB23F9">
        <w:rPr>
          <w:i/>
          <w:iCs/>
        </w:rPr>
        <w:t xml:space="preserve"> –Motion Actuation Subsystem data</w:t>
      </w:r>
    </w:p>
    <w:p w14:paraId="311C5D03" w14:textId="77777777" w:rsidR="00CA012C" w:rsidRPr="00CB23F9" w:rsidRDefault="00CA012C">
      <w:pPr>
        <w:jc w:val="center"/>
        <w:rPr>
          <w:i/>
          <w:iCs/>
        </w:rPr>
      </w:pPr>
    </w:p>
    <w:tbl>
      <w:tblPr>
        <w:tblW w:w="9345" w:type="dxa"/>
        <w:jc w:val="center"/>
        <w:tblLayout w:type="fixed"/>
        <w:tblLook w:val="04A0" w:firstRow="1" w:lastRow="0" w:firstColumn="1" w:lastColumn="0" w:noHBand="0" w:noVBand="1"/>
      </w:tblPr>
      <w:tblGrid>
        <w:gridCol w:w="2405"/>
        <w:gridCol w:w="3401"/>
        <w:gridCol w:w="3539"/>
      </w:tblGrid>
      <w:tr w:rsidR="00CA012C" w:rsidRPr="00CB23F9" w14:paraId="311C5D07" w14:textId="77777777">
        <w:trPr>
          <w:jc w:val="center"/>
        </w:trPr>
        <w:tc>
          <w:tcPr>
            <w:tcW w:w="2405" w:type="dxa"/>
            <w:tcBorders>
              <w:top w:val="single" w:sz="4" w:space="0" w:color="000000"/>
              <w:left w:val="single" w:sz="4" w:space="0" w:color="000000"/>
              <w:bottom w:val="single" w:sz="6" w:space="0" w:color="000000"/>
              <w:right w:val="single" w:sz="6" w:space="0" w:color="000000"/>
            </w:tcBorders>
          </w:tcPr>
          <w:p w14:paraId="311C5D04" w14:textId="77777777" w:rsidR="00CA012C" w:rsidRPr="00CB23F9" w:rsidRDefault="00FF6849">
            <w:pPr>
              <w:widowControl w:val="0"/>
              <w:jc w:val="center"/>
              <w:rPr>
                <w:b/>
                <w:bCs/>
                <w:sz w:val="22"/>
                <w:szCs w:val="22"/>
              </w:rPr>
            </w:pPr>
            <w:r w:rsidRPr="00CB23F9">
              <w:rPr>
                <w:b/>
                <w:bCs/>
                <w:sz w:val="22"/>
                <w:szCs w:val="22"/>
              </w:rPr>
              <w:t>CAV/AIM</w:t>
            </w:r>
          </w:p>
        </w:tc>
        <w:tc>
          <w:tcPr>
            <w:tcW w:w="3401" w:type="dxa"/>
            <w:tcBorders>
              <w:top w:val="single" w:sz="4" w:space="0" w:color="000000"/>
              <w:left w:val="single" w:sz="6" w:space="0" w:color="000000"/>
              <w:bottom w:val="single" w:sz="6" w:space="0" w:color="000000"/>
              <w:right w:val="single" w:sz="6" w:space="0" w:color="000000"/>
            </w:tcBorders>
          </w:tcPr>
          <w:p w14:paraId="311C5D05" w14:textId="77777777" w:rsidR="00CA012C" w:rsidRPr="00CB23F9" w:rsidRDefault="00FF6849">
            <w:pPr>
              <w:widowControl w:val="0"/>
              <w:jc w:val="center"/>
              <w:rPr>
                <w:b/>
                <w:bCs/>
                <w:sz w:val="22"/>
                <w:szCs w:val="22"/>
              </w:rPr>
            </w:pPr>
            <w:r w:rsidRPr="00CB23F9">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D06" w14:textId="77777777" w:rsidR="00CA012C" w:rsidRPr="00CB23F9" w:rsidRDefault="00FF6849">
            <w:pPr>
              <w:widowControl w:val="0"/>
              <w:jc w:val="center"/>
              <w:rPr>
                <w:b/>
                <w:bCs/>
                <w:sz w:val="22"/>
                <w:szCs w:val="22"/>
              </w:rPr>
            </w:pPr>
            <w:r w:rsidRPr="00CB23F9">
              <w:rPr>
                <w:b/>
                <w:bCs/>
                <w:sz w:val="22"/>
                <w:szCs w:val="22"/>
              </w:rPr>
              <w:t>Output</w:t>
            </w:r>
          </w:p>
        </w:tc>
      </w:tr>
      <w:tr w:rsidR="00CA012C" w:rsidRPr="00CB23F9" w14:paraId="311C5D11" w14:textId="77777777">
        <w:trPr>
          <w:jc w:val="center"/>
        </w:trPr>
        <w:tc>
          <w:tcPr>
            <w:tcW w:w="2405" w:type="dxa"/>
            <w:tcBorders>
              <w:top w:val="single" w:sz="6" w:space="0" w:color="000000"/>
              <w:left w:val="single" w:sz="4" w:space="0" w:color="000000"/>
              <w:bottom w:val="single" w:sz="6" w:space="0" w:color="000000"/>
              <w:right w:val="single" w:sz="6" w:space="0" w:color="000000"/>
            </w:tcBorders>
          </w:tcPr>
          <w:p w14:paraId="311C5D08" w14:textId="77777777" w:rsidR="00CA012C" w:rsidRPr="00CB23F9" w:rsidRDefault="00FF6849">
            <w:pPr>
              <w:widowControl w:val="0"/>
              <w:rPr>
                <w:b/>
                <w:bCs/>
              </w:rPr>
            </w:pPr>
            <w:r w:rsidRPr="00CB23F9">
              <w:rPr>
                <w:b/>
                <w:bCs/>
              </w:rPr>
              <w:t>Command Interpreter</w:t>
            </w:r>
          </w:p>
        </w:tc>
        <w:tc>
          <w:tcPr>
            <w:tcW w:w="3401" w:type="dxa"/>
            <w:tcBorders>
              <w:top w:val="single" w:sz="6" w:space="0" w:color="000000"/>
              <w:left w:val="single" w:sz="6" w:space="0" w:color="000000"/>
              <w:bottom w:val="single" w:sz="6" w:space="0" w:color="000000"/>
              <w:right w:val="single" w:sz="6" w:space="0" w:color="000000"/>
            </w:tcBorders>
          </w:tcPr>
          <w:p w14:paraId="311C5D09" w14:textId="475AF625" w:rsidR="00CA012C" w:rsidRPr="00CB23F9" w:rsidRDefault="00787A75">
            <w:pPr>
              <w:widowControl w:val="0"/>
            </w:pPr>
            <w:r w:rsidRPr="00CB23F9">
              <w:t>AMS</w:t>
            </w:r>
            <w:r>
              <w:t>-MAS</w:t>
            </w:r>
            <w:r w:rsidRPr="00CB23F9">
              <w:t xml:space="preserve"> </w:t>
            </w:r>
            <w:r w:rsidR="00FF6849" w:rsidRPr="00CB23F9">
              <w:t xml:space="preserve">Command </w:t>
            </w:r>
          </w:p>
          <w:p w14:paraId="311C5D0A" w14:textId="07A1BAF8" w:rsidR="00CA012C" w:rsidRPr="00CB23F9" w:rsidRDefault="00FF6849">
            <w:pPr>
              <w:widowControl w:val="0"/>
            </w:pPr>
            <w:r w:rsidRPr="00CB23F9">
              <w:t>Wheel Motor Feedback</w:t>
            </w:r>
          </w:p>
          <w:p w14:paraId="311C5D0B" w14:textId="3296C46B" w:rsidR="00CA012C" w:rsidRPr="00CB23F9" w:rsidRDefault="00FF6849">
            <w:pPr>
              <w:widowControl w:val="0"/>
            </w:pPr>
            <w:r w:rsidRPr="00CB23F9">
              <w:t>Wheel Direction Feedback</w:t>
            </w:r>
          </w:p>
          <w:p w14:paraId="311C5D0C" w14:textId="77777777" w:rsidR="00CA012C" w:rsidRPr="00CB23F9" w:rsidRDefault="00FF6849">
            <w:pPr>
              <w:widowControl w:val="0"/>
            </w:pPr>
            <w:r w:rsidRPr="00CB23F9">
              <w:t>Brakes Feedback</w:t>
            </w:r>
          </w:p>
        </w:tc>
        <w:tc>
          <w:tcPr>
            <w:tcW w:w="3539" w:type="dxa"/>
            <w:tcBorders>
              <w:top w:val="single" w:sz="6" w:space="0" w:color="000000"/>
              <w:left w:val="single" w:sz="6" w:space="0" w:color="000000"/>
              <w:bottom w:val="single" w:sz="6" w:space="0" w:color="000000"/>
              <w:right w:val="single" w:sz="4" w:space="0" w:color="000000"/>
            </w:tcBorders>
          </w:tcPr>
          <w:p w14:paraId="311C5D0D" w14:textId="0A962494" w:rsidR="00CA012C" w:rsidRPr="00CB23F9" w:rsidRDefault="00DF04CF">
            <w:pPr>
              <w:widowControl w:val="0"/>
            </w:pPr>
            <w:r>
              <w:t>MAS-</w:t>
            </w:r>
            <w:r w:rsidRPr="00CB23F9">
              <w:t xml:space="preserve">AMS </w:t>
            </w:r>
            <w:r w:rsidR="00FF6849" w:rsidRPr="00CB23F9">
              <w:t xml:space="preserve">Feedback </w:t>
            </w:r>
          </w:p>
          <w:p w14:paraId="311C5D0E" w14:textId="3D060AD2" w:rsidR="00CA012C" w:rsidRPr="00CB23F9" w:rsidRDefault="00FF6849">
            <w:pPr>
              <w:widowControl w:val="0"/>
              <w:rPr>
                <w:sz w:val="22"/>
                <w:szCs w:val="22"/>
              </w:rPr>
            </w:pPr>
            <w:r w:rsidRPr="00CB23F9">
              <w:t>Wheel Motor Command</w:t>
            </w:r>
          </w:p>
          <w:p w14:paraId="311C5D0F" w14:textId="2BD9F7F3" w:rsidR="00CA012C" w:rsidRPr="00CB23F9" w:rsidRDefault="00FF6849">
            <w:pPr>
              <w:widowControl w:val="0"/>
              <w:rPr>
                <w:sz w:val="22"/>
                <w:szCs w:val="22"/>
              </w:rPr>
            </w:pPr>
            <w:r w:rsidRPr="00CB23F9">
              <w:t>Wheel Direction Command</w:t>
            </w:r>
          </w:p>
          <w:p w14:paraId="311C5D10" w14:textId="77777777" w:rsidR="00CA012C" w:rsidRPr="00CB23F9" w:rsidRDefault="00FF6849">
            <w:pPr>
              <w:widowControl w:val="0"/>
            </w:pPr>
            <w:r w:rsidRPr="00CB23F9">
              <w:t xml:space="preserve">Brakes Command </w:t>
            </w:r>
          </w:p>
        </w:tc>
      </w:tr>
      <w:tr w:rsidR="00CA012C" w:rsidRPr="00CB23F9" w14:paraId="311C5D17" w14:textId="77777777">
        <w:trPr>
          <w:jc w:val="center"/>
        </w:trPr>
        <w:tc>
          <w:tcPr>
            <w:tcW w:w="2405" w:type="dxa"/>
            <w:tcBorders>
              <w:top w:val="single" w:sz="6" w:space="0" w:color="000000"/>
              <w:left w:val="single" w:sz="4" w:space="0" w:color="000000"/>
              <w:bottom w:val="single" w:sz="4" w:space="0" w:color="000000"/>
              <w:right w:val="single" w:sz="6" w:space="0" w:color="000000"/>
            </w:tcBorders>
          </w:tcPr>
          <w:p w14:paraId="311C5D12" w14:textId="77777777" w:rsidR="00CA012C" w:rsidRPr="00CB23F9" w:rsidRDefault="00FF6849">
            <w:pPr>
              <w:widowControl w:val="0"/>
              <w:rPr>
                <w:b/>
                <w:bCs/>
              </w:rPr>
            </w:pPr>
            <w:r w:rsidRPr="00CB23F9">
              <w:rPr>
                <w:b/>
                <w:bCs/>
              </w:rPr>
              <w:t>Spatial Attitude Generation</w:t>
            </w:r>
          </w:p>
        </w:tc>
        <w:tc>
          <w:tcPr>
            <w:tcW w:w="3401" w:type="dxa"/>
            <w:tcBorders>
              <w:top w:val="single" w:sz="6" w:space="0" w:color="000000"/>
              <w:left w:val="single" w:sz="6" w:space="0" w:color="000000"/>
              <w:bottom w:val="single" w:sz="4" w:space="0" w:color="000000"/>
              <w:right w:val="single" w:sz="6" w:space="0" w:color="000000"/>
            </w:tcBorders>
          </w:tcPr>
          <w:p w14:paraId="311C5D13" w14:textId="77777777" w:rsidR="00CA012C" w:rsidRPr="00CB23F9" w:rsidRDefault="00FF6849">
            <w:pPr>
              <w:widowControl w:val="0"/>
            </w:pPr>
            <w:r w:rsidRPr="00CB23F9">
              <w:t xml:space="preserve">Accelerometer </w:t>
            </w:r>
          </w:p>
          <w:p w14:paraId="311C5D14" w14:textId="77777777" w:rsidR="00CA012C" w:rsidRPr="00CB23F9" w:rsidRDefault="00FF6849">
            <w:pPr>
              <w:widowControl w:val="0"/>
            </w:pPr>
            <w:r w:rsidRPr="00CB23F9">
              <w:t xml:space="preserve">Speedometer </w:t>
            </w:r>
          </w:p>
          <w:p w14:paraId="311C5D15" w14:textId="77777777" w:rsidR="00CA012C" w:rsidRPr="00CB23F9" w:rsidRDefault="00FF6849">
            <w:pPr>
              <w:widowControl w:val="0"/>
              <w:rPr>
                <w:sz w:val="22"/>
                <w:szCs w:val="22"/>
              </w:rPr>
            </w:pPr>
            <w:r w:rsidRPr="00CB23F9">
              <w:t>Odometer</w:t>
            </w:r>
          </w:p>
        </w:tc>
        <w:tc>
          <w:tcPr>
            <w:tcW w:w="3539" w:type="dxa"/>
            <w:tcBorders>
              <w:top w:val="single" w:sz="6" w:space="0" w:color="000000"/>
              <w:left w:val="single" w:sz="6" w:space="0" w:color="000000"/>
              <w:bottom w:val="single" w:sz="4" w:space="0" w:color="000000"/>
              <w:right w:val="single" w:sz="4" w:space="0" w:color="000000"/>
            </w:tcBorders>
          </w:tcPr>
          <w:p w14:paraId="311C5D16" w14:textId="77777777" w:rsidR="00CA012C" w:rsidRPr="00CB23F9" w:rsidRDefault="00FF6849">
            <w:pPr>
              <w:widowControl w:val="0"/>
              <w:rPr>
                <w:sz w:val="22"/>
                <w:szCs w:val="22"/>
              </w:rPr>
            </w:pPr>
            <w:r w:rsidRPr="00CB23F9">
              <w:rPr>
                <w:sz w:val="22"/>
                <w:szCs w:val="22"/>
              </w:rPr>
              <w:t>Spatial Attitude</w:t>
            </w:r>
          </w:p>
        </w:tc>
      </w:tr>
    </w:tbl>
    <w:p w14:paraId="311C5D18" w14:textId="2F635E37" w:rsidR="00CA012C" w:rsidRPr="00CB23F9" w:rsidRDefault="00FF6849">
      <w:pPr>
        <w:pStyle w:val="Titolo3"/>
        <w:rPr>
          <w:lang w:val="en-GB"/>
        </w:rPr>
      </w:pPr>
      <w:bookmarkStart w:id="183" w:name="_Hlk82081006"/>
      <w:bookmarkStart w:id="184" w:name="_Toc134018722"/>
      <w:bookmarkEnd w:id="183"/>
      <w:r w:rsidRPr="00CB23F9">
        <w:rPr>
          <w:lang w:val="en-GB"/>
        </w:rPr>
        <w:t xml:space="preserve">Accelerometer </w:t>
      </w:r>
      <w:r w:rsidR="005760FD">
        <w:rPr>
          <w:lang w:val="en-GB"/>
        </w:rPr>
        <w:t>D</w:t>
      </w:r>
      <w:r w:rsidRPr="00CB23F9">
        <w:rPr>
          <w:lang w:val="en-GB"/>
        </w:rPr>
        <w:t>ata</w:t>
      </w:r>
      <w:bookmarkEnd w:id="184"/>
    </w:p>
    <w:p w14:paraId="6D84747F" w14:textId="3B998771" w:rsidR="003424CC" w:rsidRPr="00CB23F9" w:rsidRDefault="008E0736">
      <w:pPr>
        <w:pStyle w:val="Titolo5"/>
      </w:pPr>
      <w:r w:rsidRPr="00CB23F9">
        <w:t>Functionality</w:t>
      </w:r>
    </w:p>
    <w:p w14:paraId="1DAD50CD" w14:textId="77504CF3" w:rsidR="003A6DA5" w:rsidRPr="00CB23F9" w:rsidRDefault="003A6DA5" w:rsidP="003A6DA5">
      <w:pPr>
        <w:jc w:val="both"/>
      </w:pPr>
      <w:r w:rsidRPr="00CB23F9">
        <w:t xml:space="preserve">The electronic sensor accelerometer measures the acceleration forces acting on </w:t>
      </w:r>
      <w:r w:rsidR="00415370">
        <w:t xml:space="preserve">the </w:t>
      </w:r>
      <w:r w:rsidRPr="00CB23F9">
        <w:t>CAV. A CAV accelerometer at rest measures an acceleration g straight upwards of ~9.81 m/s</w:t>
      </w:r>
      <w:r w:rsidRPr="00CB23F9">
        <w:rPr>
          <w:vertAlign w:val="superscript"/>
        </w:rPr>
        <w:t>2</w:t>
      </w:r>
      <w:r w:rsidRPr="00CB23F9">
        <w:t>. I</w:t>
      </w:r>
      <w:r w:rsidR="005F18B3">
        <w:t>f it is in</w:t>
      </w:r>
      <w:r w:rsidRPr="00CB23F9">
        <w:t xml:space="preserve"> free fall (falling toward the centre of the Earth at ≈ 9.81 m/s</w:t>
      </w:r>
      <w:r w:rsidRPr="003F3752">
        <w:rPr>
          <w:vertAlign w:val="superscript"/>
        </w:rPr>
        <w:t>2</w:t>
      </w:r>
      <w:r w:rsidRPr="00CB23F9">
        <w:t>) the acceleration measures zero.</w:t>
      </w:r>
      <w:r w:rsidR="00044AD3">
        <w:t xml:space="preserve"> Acceleration of a CAV </w:t>
      </w:r>
      <w:r w:rsidR="00F90EB6">
        <w:t xml:space="preserve">is </w:t>
      </w:r>
      <w:r w:rsidR="00B72D5A">
        <w:t xml:space="preserve">typically </w:t>
      </w:r>
      <w:r w:rsidR="00F135DC">
        <w:t xml:space="preserve">expressed by </w:t>
      </w:r>
      <w:r w:rsidR="00F90EB6">
        <w:t>a vector</w:t>
      </w:r>
      <w:r w:rsidR="00876AA6">
        <w:t xml:space="preserve"> with values </w:t>
      </w:r>
      <w:r w:rsidR="00F135DC">
        <w:t>i</w:t>
      </w:r>
      <w:r w:rsidR="00876AA6">
        <w:t xml:space="preserve">n the </w:t>
      </w:r>
      <w:r w:rsidR="002306A7">
        <w:t>three x,y,z coordinates</w:t>
      </w:r>
      <w:r w:rsidR="00876AA6">
        <w:t>.</w:t>
      </w:r>
    </w:p>
    <w:p w14:paraId="0D761D95" w14:textId="77777777" w:rsidR="003424CC" w:rsidRPr="00CB23F9" w:rsidRDefault="003424CC">
      <w:pPr>
        <w:pStyle w:val="Titolo5"/>
      </w:pPr>
      <w:r w:rsidRPr="00CB23F9">
        <w:t>Requirements</w:t>
      </w:r>
    </w:p>
    <w:p w14:paraId="075990E8" w14:textId="77777777" w:rsidR="003424CC" w:rsidRPr="00CB23F9" w:rsidRDefault="003424CC">
      <w:pPr>
        <w:pStyle w:val="Titolo5"/>
      </w:pPr>
      <w:r w:rsidRPr="00CB23F9">
        <w:t>Technology</w:t>
      </w:r>
    </w:p>
    <w:p w14:paraId="311C5D1D" w14:textId="77777777" w:rsidR="00CA012C" w:rsidRPr="00CB23F9" w:rsidRDefault="00FF6849">
      <w:pPr>
        <w:pStyle w:val="Titolo3"/>
        <w:rPr>
          <w:lang w:val="en-GB"/>
        </w:rPr>
      </w:pPr>
      <w:bookmarkStart w:id="185" w:name="_Toc134018723"/>
      <w:r w:rsidRPr="00CB23F9">
        <w:rPr>
          <w:lang w:val="en-GB"/>
        </w:rPr>
        <w:t>Brakes Command</w:t>
      </w:r>
      <w:bookmarkEnd w:id="185"/>
    </w:p>
    <w:p w14:paraId="1218DB77" w14:textId="3BAA9D3D" w:rsidR="003424CC" w:rsidRPr="00CB23F9" w:rsidRDefault="008E0736">
      <w:pPr>
        <w:pStyle w:val="Titolo5"/>
      </w:pPr>
      <w:r w:rsidRPr="00CB23F9">
        <w:t>Functionality</w:t>
      </w:r>
    </w:p>
    <w:p w14:paraId="57A8FA9F" w14:textId="4E72623A" w:rsidR="006A05FE" w:rsidRPr="00CB23F9" w:rsidRDefault="006A05FE" w:rsidP="006A05FE">
      <w:r w:rsidRPr="001B0CED">
        <w:rPr>
          <w:highlight w:val="yellow"/>
        </w:rPr>
        <w:t>The result of the interpretation of AMS</w:t>
      </w:r>
      <w:r w:rsidR="003F554F" w:rsidRPr="001B0CED">
        <w:rPr>
          <w:highlight w:val="yellow"/>
        </w:rPr>
        <w:t>-MAS</w:t>
      </w:r>
      <w:r w:rsidRPr="001B0CED">
        <w:rPr>
          <w:highlight w:val="yellow"/>
        </w:rPr>
        <w:t xml:space="preserve"> Command </w:t>
      </w:r>
      <w:r w:rsidR="00D71C41" w:rsidRPr="001B0CED">
        <w:rPr>
          <w:highlight w:val="yellow"/>
        </w:rPr>
        <w:t>in</w:t>
      </w:r>
      <w:r w:rsidRPr="001B0CED">
        <w:rPr>
          <w:highlight w:val="yellow"/>
        </w:rPr>
        <w:t xml:space="preserve">to </w:t>
      </w:r>
      <w:r w:rsidR="00D71C41" w:rsidRPr="001B0CED">
        <w:rPr>
          <w:highlight w:val="yellow"/>
        </w:rPr>
        <w:t xml:space="preserve">commands to </w:t>
      </w:r>
      <w:r w:rsidRPr="001B0CED">
        <w:rPr>
          <w:highlight w:val="yellow"/>
        </w:rPr>
        <w:t>Brakes.</w:t>
      </w:r>
      <w:r w:rsidR="0081481D">
        <w:t xml:space="preserve"> Commands can be expressed as </w:t>
      </w:r>
      <w:r w:rsidR="001920CC">
        <w:t xml:space="preserve">the </w:t>
      </w:r>
    </w:p>
    <w:p w14:paraId="5EA82D22" w14:textId="77777777" w:rsidR="003424CC" w:rsidRPr="00CB23F9" w:rsidRDefault="003424CC">
      <w:pPr>
        <w:pStyle w:val="Titolo5"/>
      </w:pPr>
      <w:r w:rsidRPr="00CB23F9">
        <w:t>Requirements</w:t>
      </w:r>
    </w:p>
    <w:p w14:paraId="74D86770" w14:textId="77777777" w:rsidR="003424CC" w:rsidRPr="00CB23F9" w:rsidRDefault="003424CC">
      <w:pPr>
        <w:pStyle w:val="Titolo5"/>
      </w:pPr>
      <w:r w:rsidRPr="00CB23F9">
        <w:t>Technology</w:t>
      </w:r>
    </w:p>
    <w:p w14:paraId="311C5D22" w14:textId="77777777" w:rsidR="00CA012C" w:rsidRPr="00CB23F9" w:rsidRDefault="00FF6849">
      <w:pPr>
        <w:pStyle w:val="Titolo3"/>
        <w:rPr>
          <w:lang w:val="en-GB"/>
        </w:rPr>
      </w:pPr>
      <w:bookmarkStart w:id="186" w:name="_Toc134018724"/>
      <w:r w:rsidRPr="00CB23F9">
        <w:rPr>
          <w:lang w:val="en-GB"/>
        </w:rPr>
        <w:t>Brakes Feedback</w:t>
      </w:r>
      <w:bookmarkEnd w:id="186"/>
    </w:p>
    <w:p w14:paraId="2D0517B8" w14:textId="23F626B4" w:rsidR="003424CC" w:rsidRPr="00CB23F9" w:rsidRDefault="008E0736">
      <w:pPr>
        <w:pStyle w:val="Titolo5"/>
      </w:pPr>
      <w:r w:rsidRPr="00CB23F9">
        <w:t>Functionality</w:t>
      </w:r>
    </w:p>
    <w:p w14:paraId="6A84F573" w14:textId="77777777" w:rsidR="006A05FE" w:rsidRPr="00CB23F9" w:rsidRDefault="006A05FE" w:rsidP="006A05FE">
      <w:r w:rsidRPr="00CB23F9">
        <w:t>The feedback of Brakes to Command Interpreter.</w:t>
      </w:r>
    </w:p>
    <w:p w14:paraId="376BB434" w14:textId="77777777" w:rsidR="003424CC" w:rsidRPr="00CB23F9" w:rsidRDefault="003424CC">
      <w:pPr>
        <w:pStyle w:val="Titolo5"/>
      </w:pPr>
      <w:r w:rsidRPr="00CB23F9">
        <w:t>Requirements</w:t>
      </w:r>
    </w:p>
    <w:p w14:paraId="39ECF7DF" w14:textId="77777777" w:rsidR="003424CC" w:rsidRPr="00CB23F9" w:rsidRDefault="003424CC">
      <w:pPr>
        <w:pStyle w:val="Titolo5"/>
      </w:pPr>
      <w:r w:rsidRPr="00CB23F9">
        <w:t>Technology</w:t>
      </w:r>
    </w:p>
    <w:p w14:paraId="34D9AFD8" w14:textId="15DEE383" w:rsidR="00C06A0C" w:rsidRPr="00CB23F9" w:rsidRDefault="00C06A0C" w:rsidP="00C06A0C">
      <w:pPr>
        <w:pStyle w:val="Titolo3"/>
        <w:rPr>
          <w:lang w:val="en-GB"/>
        </w:rPr>
      </w:pPr>
      <w:bookmarkStart w:id="187" w:name="_Toc134018725"/>
      <w:r>
        <w:rPr>
          <w:lang w:val="en-GB"/>
        </w:rPr>
        <w:t>Wheel motor</w:t>
      </w:r>
      <w:r w:rsidRPr="00CB23F9">
        <w:rPr>
          <w:lang w:val="en-GB"/>
        </w:rPr>
        <w:t xml:space="preserve"> Command</w:t>
      </w:r>
    </w:p>
    <w:p w14:paraId="1E3BC1A5" w14:textId="77777777" w:rsidR="00C06A0C" w:rsidRPr="00CB23F9" w:rsidRDefault="00C06A0C" w:rsidP="00C06A0C">
      <w:pPr>
        <w:pStyle w:val="Titolo5"/>
      </w:pPr>
      <w:r w:rsidRPr="00CB23F9">
        <w:t>Functionality</w:t>
      </w:r>
    </w:p>
    <w:p w14:paraId="61562501" w14:textId="77777777" w:rsidR="00C06A0C" w:rsidRPr="00CB23F9" w:rsidRDefault="00C06A0C" w:rsidP="00C06A0C">
      <w:pPr>
        <w:pStyle w:val="Titolo5"/>
      </w:pPr>
      <w:r w:rsidRPr="00CB23F9">
        <w:t>Requirements</w:t>
      </w:r>
    </w:p>
    <w:p w14:paraId="40D681FD" w14:textId="77777777" w:rsidR="00C06A0C" w:rsidRPr="00CB23F9" w:rsidRDefault="00C06A0C" w:rsidP="00C06A0C">
      <w:pPr>
        <w:pStyle w:val="Titolo5"/>
      </w:pPr>
      <w:r w:rsidRPr="00CB23F9">
        <w:t>Technology</w:t>
      </w:r>
    </w:p>
    <w:p w14:paraId="00458C99" w14:textId="4796E6EF" w:rsidR="00C06A0C" w:rsidRPr="00CB23F9" w:rsidRDefault="00C06A0C" w:rsidP="00C06A0C">
      <w:pPr>
        <w:pStyle w:val="Titolo3"/>
        <w:rPr>
          <w:lang w:val="en-GB"/>
        </w:rPr>
      </w:pPr>
      <w:r>
        <w:rPr>
          <w:lang w:val="en-GB"/>
        </w:rPr>
        <w:t>Wheel motor</w:t>
      </w:r>
      <w:r w:rsidRPr="00CB23F9">
        <w:rPr>
          <w:lang w:val="en-GB"/>
        </w:rPr>
        <w:t xml:space="preserve"> Feedback</w:t>
      </w:r>
    </w:p>
    <w:p w14:paraId="072F7A37" w14:textId="77777777" w:rsidR="00C06A0C" w:rsidRPr="00CB23F9" w:rsidRDefault="00C06A0C" w:rsidP="00C06A0C">
      <w:pPr>
        <w:pStyle w:val="Titolo5"/>
      </w:pPr>
      <w:r w:rsidRPr="00CB23F9">
        <w:t>Functionality</w:t>
      </w:r>
    </w:p>
    <w:p w14:paraId="442F272F" w14:textId="77777777" w:rsidR="00C06A0C" w:rsidRPr="00CB23F9" w:rsidRDefault="00C06A0C" w:rsidP="00C06A0C">
      <w:pPr>
        <w:pStyle w:val="Titolo5"/>
      </w:pPr>
      <w:r w:rsidRPr="00CB23F9">
        <w:t>Requirements</w:t>
      </w:r>
    </w:p>
    <w:p w14:paraId="5FFF0858" w14:textId="77777777" w:rsidR="00C06A0C" w:rsidRPr="00CB23F9" w:rsidRDefault="00C06A0C" w:rsidP="00C06A0C">
      <w:pPr>
        <w:pStyle w:val="Titolo5"/>
      </w:pPr>
      <w:r w:rsidRPr="00CB23F9">
        <w:t>Technology</w:t>
      </w:r>
    </w:p>
    <w:p w14:paraId="79C612C6" w14:textId="67155A3C" w:rsidR="00C06A0C" w:rsidRPr="00CB23F9" w:rsidRDefault="00C06A0C" w:rsidP="00C06A0C">
      <w:pPr>
        <w:pStyle w:val="Titolo3"/>
        <w:rPr>
          <w:lang w:val="en-GB"/>
        </w:rPr>
      </w:pPr>
      <w:r>
        <w:rPr>
          <w:lang w:val="en-GB"/>
        </w:rPr>
        <w:t>Wheel Direction</w:t>
      </w:r>
      <w:r w:rsidRPr="00CB23F9">
        <w:rPr>
          <w:lang w:val="en-GB"/>
        </w:rPr>
        <w:t xml:space="preserve"> Command</w:t>
      </w:r>
    </w:p>
    <w:p w14:paraId="3ECB2858" w14:textId="77777777" w:rsidR="00C06A0C" w:rsidRPr="00CB23F9" w:rsidRDefault="00C06A0C" w:rsidP="00C06A0C">
      <w:pPr>
        <w:pStyle w:val="Titolo5"/>
      </w:pPr>
      <w:r w:rsidRPr="00CB23F9">
        <w:t>Functionality</w:t>
      </w:r>
    </w:p>
    <w:p w14:paraId="12D79FE6" w14:textId="77777777" w:rsidR="00C06A0C" w:rsidRPr="00CB23F9" w:rsidRDefault="00C06A0C" w:rsidP="00C06A0C">
      <w:pPr>
        <w:pStyle w:val="Titolo5"/>
      </w:pPr>
      <w:r w:rsidRPr="00CB23F9">
        <w:t>Requirements</w:t>
      </w:r>
    </w:p>
    <w:p w14:paraId="751DEB8E" w14:textId="77777777" w:rsidR="00C06A0C" w:rsidRPr="00CB23F9" w:rsidRDefault="00C06A0C" w:rsidP="00C06A0C">
      <w:pPr>
        <w:pStyle w:val="Titolo5"/>
      </w:pPr>
      <w:r w:rsidRPr="00CB23F9">
        <w:t>Technology</w:t>
      </w:r>
    </w:p>
    <w:p w14:paraId="17E29ED9" w14:textId="6E41F46F" w:rsidR="00C06A0C" w:rsidRPr="00CB23F9" w:rsidRDefault="00C06A0C" w:rsidP="00C06A0C">
      <w:pPr>
        <w:pStyle w:val="Titolo3"/>
        <w:rPr>
          <w:lang w:val="en-GB"/>
        </w:rPr>
      </w:pPr>
      <w:r>
        <w:rPr>
          <w:lang w:val="en-GB"/>
        </w:rPr>
        <w:t>Wheel Direction</w:t>
      </w:r>
      <w:r w:rsidRPr="00CB23F9">
        <w:rPr>
          <w:lang w:val="en-GB"/>
        </w:rPr>
        <w:t xml:space="preserve"> Feedback</w:t>
      </w:r>
    </w:p>
    <w:p w14:paraId="6BF4B2D6" w14:textId="77777777" w:rsidR="00C06A0C" w:rsidRPr="00CB23F9" w:rsidRDefault="00C06A0C" w:rsidP="00C06A0C">
      <w:pPr>
        <w:pStyle w:val="Titolo5"/>
      </w:pPr>
      <w:r w:rsidRPr="00CB23F9">
        <w:t>Functionality</w:t>
      </w:r>
    </w:p>
    <w:p w14:paraId="257DAAF0" w14:textId="77777777" w:rsidR="00C06A0C" w:rsidRPr="00CB23F9" w:rsidRDefault="00C06A0C" w:rsidP="00C06A0C">
      <w:pPr>
        <w:pStyle w:val="Titolo5"/>
      </w:pPr>
      <w:r w:rsidRPr="00CB23F9">
        <w:t>Requirements</w:t>
      </w:r>
    </w:p>
    <w:p w14:paraId="611381F1" w14:textId="77777777" w:rsidR="00C06A0C" w:rsidRPr="00CB23F9" w:rsidRDefault="00C06A0C" w:rsidP="00C06A0C">
      <w:pPr>
        <w:pStyle w:val="Titolo5"/>
      </w:pPr>
      <w:r w:rsidRPr="00CB23F9">
        <w:t>Technology</w:t>
      </w:r>
    </w:p>
    <w:p w14:paraId="311C5D27" w14:textId="041E37BD" w:rsidR="00CA012C" w:rsidRPr="00CB23F9" w:rsidRDefault="00C06A0C">
      <w:pPr>
        <w:pStyle w:val="Titolo3"/>
        <w:rPr>
          <w:lang w:val="en-GB"/>
        </w:rPr>
      </w:pPr>
      <w:r w:rsidRPr="00CB23F9">
        <w:rPr>
          <w:lang w:val="en-GB"/>
        </w:rPr>
        <w:t>AMS</w:t>
      </w:r>
      <w:r>
        <w:rPr>
          <w:lang w:val="en-GB"/>
        </w:rPr>
        <w:t xml:space="preserve">-MAS </w:t>
      </w:r>
      <w:r w:rsidR="00FF6849" w:rsidRPr="00CB23F9">
        <w:rPr>
          <w:lang w:val="en-GB"/>
        </w:rPr>
        <w:t>Command</w:t>
      </w:r>
      <w:bookmarkEnd w:id="187"/>
    </w:p>
    <w:p w14:paraId="52EDFCB4" w14:textId="319E8CB4" w:rsidR="003424CC" w:rsidRPr="00CB23F9" w:rsidRDefault="008E0736">
      <w:pPr>
        <w:pStyle w:val="Titolo5"/>
      </w:pPr>
      <w:r w:rsidRPr="00CB23F9">
        <w:t>Functionality</w:t>
      </w:r>
    </w:p>
    <w:p w14:paraId="505E5736" w14:textId="77777777" w:rsidR="006A05FE" w:rsidRPr="00CB23F9" w:rsidRDefault="006A05FE" w:rsidP="006A05FE">
      <w:r w:rsidRPr="00CB23F9">
        <w:t>The Command issued by the AMS</w:t>
      </w:r>
    </w:p>
    <w:p w14:paraId="0F04654D" w14:textId="77777777" w:rsidR="003424CC" w:rsidRPr="00CB23F9" w:rsidRDefault="003424CC">
      <w:pPr>
        <w:pStyle w:val="Titolo5"/>
      </w:pPr>
      <w:r w:rsidRPr="00CB23F9">
        <w:t>Requirements</w:t>
      </w:r>
    </w:p>
    <w:p w14:paraId="36AF01A2" w14:textId="77777777" w:rsidR="003424CC" w:rsidRPr="00CB23F9" w:rsidRDefault="003424CC">
      <w:pPr>
        <w:pStyle w:val="Titolo5"/>
      </w:pPr>
      <w:r w:rsidRPr="00CB23F9">
        <w:t>Technology</w:t>
      </w:r>
    </w:p>
    <w:p w14:paraId="311C5D2C" w14:textId="4144C5DF" w:rsidR="00CA012C" w:rsidRPr="00CB23F9" w:rsidRDefault="00C06A0C">
      <w:pPr>
        <w:pStyle w:val="Titolo3"/>
        <w:jc w:val="both"/>
        <w:rPr>
          <w:lang w:val="en-GB"/>
        </w:rPr>
      </w:pPr>
      <w:bookmarkStart w:id="188" w:name="_Toc134018726"/>
      <w:r>
        <w:rPr>
          <w:lang w:val="en-GB"/>
        </w:rPr>
        <w:t>MAS-</w:t>
      </w:r>
      <w:r w:rsidRPr="00CB23F9">
        <w:rPr>
          <w:lang w:val="en-GB"/>
        </w:rPr>
        <w:t xml:space="preserve">AMS </w:t>
      </w:r>
      <w:r w:rsidR="00FF6849" w:rsidRPr="00CB23F9">
        <w:rPr>
          <w:lang w:val="en-GB"/>
        </w:rPr>
        <w:t>Feedback</w:t>
      </w:r>
      <w:bookmarkEnd w:id="188"/>
    </w:p>
    <w:p w14:paraId="72DE6257" w14:textId="55A67F69" w:rsidR="003424CC" w:rsidRPr="00CB23F9" w:rsidRDefault="008E0736">
      <w:pPr>
        <w:pStyle w:val="Titolo5"/>
      </w:pPr>
      <w:r w:rsidRPr="00CB23F9">
        <w:t>Functionality</w:t>
      </w:r>
    </w:p>
    <w:p w14:paraId="127ABEFC" w14:textId="77777777" w:rsidR="006A05FE" w:rsidRPr="00CB23F9" w:rsidRDefault="006A05FE" w:rsidP="006A05FE">
      <w:pPr>
        <w:jc w:val="both"/>
      </w:pPr>
      <w:r w:rsidRPr="00CB23F9">
        <w:t>The Feedback of Command Interpreter summarising the Feedbacks.</w:t>
      </w:r>
    </w:p>
    <w:p w14:paraId="586F902D" w14:textId="77777777" w:rsidR="003424CC" w:rsidRPr="00CB23F9" w:rsidRDefault="003424CC">
      <w:pPr>
        <w:pStyle w:val="Titolo5"/>
      </w:pPr>
      <w:r w:rsidRPr="00CB23F9">
        <w:t>Requirements</w:t>
      </w:r>
    </w:p>
    <w:p w14:paraId="4AFAEFD4" w14:textId="77777777" w:rsidR="003424CC" w:rsidRPr="00CB23F9" w:rsidRDefault="003424CC">
      <w:pPr>
        <w:pStyle w:val="Titolo5"/>
      </w:pPr>
      <w:r w:rsidRPr="00CB23F9">
        <w:t>Technology</w:t>
      </w:r>
    </w:p>
    <w:p w14:paraId="311C5D31" w14:textId="77777777" w:rsidR="00CA012C" w:rsidRPr="00CB23F9" w:rsidRDefault="00FF6849">
      <w:pPr>
        <w:pStyle w:val="Titolo3"/>
        <w:jc w:val="both"/>
        <w:rPr>
          <w:lang w:val="en-GB"/>
        </w:rPr>
      </w:pPr>
      <w:bookmarkStart w:id="189" w:name="_Toc134018727"/>
      <w:r w:rsidRPr="00CB23F9">
        <w:rPr>
          <w:lang w:val="en-GB"/>
        </w:rPr>
        <w:t>Spatial Attitude</w:t>
      </w:r>
      <w:bookmarkEnd w:id="189"/>
    </w:p>
    <w:p w14:paraId="50BA8F05" w14:textId="20FE3866" w:rsidR="00CB5B48" w:rsidRPr="00CB23F9" w:rsidRDefault="008E0736">
      <w:pPr>
        <w:pStyle w:val="Titolo5"/>
      </w:pPr>
      <w:r w:rsidRPr="00CB23F9">
        <w:t>Functionality</w:t>
      </w:r>
    </w:p>
    <w:p w14:paraId="2AE1C727" w14:textId="77777777" w:rsidR="006A05FE" w:rsidRPr="00CB23F9" w:rsidRDefault="006A05FE" w:rsidP="006A05FE">
      <w:pPr>
        <w:jc w:val="both"/>
      </w:pPr>
      <w:r w:rsidRPr="00CB23F9">
        <w:t>The MAS generates the Spatial Attitude of the ego CAV using its sensors.</w:t>
      </w:r>
    </w:p>
    <w:p w14:paraId="200D998C" w14:textId="77777777" w:rsidR="00CB5B48" w:rsidRPr="00CB23F9" w:rsidRDefault="00CB5B48">
      <w:pPr>
        <w:pStyle w:val="Titolo5"/>
      </w:pPr>
      <w:r w:rsidRPr="00CB23F9">
        <w:t>Requirements</w:t>
      </w:r>
    </w:p>
    <w:p w14:paraId="44C84476" w14:textId="77777777" w:rsidR="00CB5B48" w:rsidRPr="00CB23F9" w:rsidRDefault="00CB5B48">
      <w:pPr>
        <w:pStyle w:val="Titolo5"/>
      </w:pPr>
      <w:r w:rsidRPr="00CB23F9">
        <w:t>Technology</w:t>
      </w:r>
    </w:p>
    <w:p w14:paraId="311C5D36" w14:textId="77777777" w:rsidR="00CA012C" w:rsidRPr="00CB23F9" w:rsidRDefault="00FF6849">
      <w:pPr>
        <w:pStyle w:val="Titolo3"/>
        <w:jc w:val="both"/>
        <w:rPr>
          <w:lang w:val="en-GB"/>
        </w:rPr>
      </w:pPr>
      <w:bookmarkStart w:id="190" w:name="_Toc134018728"/>
      <w:r w:rsidRPr="00CB23F9">
        <w:rPr>
          <w:lang w:val="en-GB"/>
        </w:rPr>
        <w:t>Odometer Data</w:t>
      </w:r>
      <w:bookmarkEnd w:id="190"/>
    </w:p>
    <w:p w14:paraId="51F729F9" w14:textId="7EA50909" w:rsidR="00CB5B48" w:rsidRPr="00CB23F9" w:rsidRDefault="008E0736">
      <w:pPr>
        <w:pStyle w:val="Titolo5"/>
      </w:pPr>
      <w:r w:rsidRPr="00CB23F9">
        <w:t>Functionality</w:t>
      </w:r>
    </w:p>
    <w:p w14:paraId="73D497EF" w14:textId="77777777" w:rsidR="006A05FE" w:rsidRPr="00CB23F9" w:rsidRDefault="006A05FE" w:rsidP="006A05FE">
      <w:pPr>
        <w:jc w:val="both"/>
      </w:pPr>
      <w:r w:rsidRPr="00CB23F9">
        <w:t>The odometer converts the number of wheel rotations times the tire circumference (π x tire diameter) from the start up to the point being considered to the distance travelled.</w:t>
      </w:r>
    </w:p>
    <w:p w14:paraId="12121DC3" w14:textId="77777777" w:rsidR="00CB5B48" w:rsidRPr="00CB23F9" w:rsidRDefault="00CB5B48">
      <w:pPr>
        <w:pStyle w:val="Titolo5"/>
      </w:pPr>
      <w:r w:rsidRPr="00CB23F9">
        <w:t>Requirements</w:t>
      </w:r>
    </w:p>
    <w:p w14:paraId="5C0C6F52" w14:textId="77777777" w:rsidR="00CB5B48" w:rsidRPr="00CB23F9" w:rsidRDefault="00CB5B48">
      <w:pPr>
        <w:pStyle w:val="Titolo5"/>
      </w:pPr>
      <w:r w:rsidRPr="00CB23F9">
        <w:t>Technology</w:t>
      </w:r>
    </w:p>
    <w:p w14:paraId="311C5D3B" w14:textId="77777777" w:rsidR="00CA012C" w:rsidRPr="00CB23F9" w:rsidRDefault="00FF6849">
      <w:pPr>
        <w:pStyle w:val="Titolo3"/>
        <w:rPr>
          <w:lang w:val="en-GB"/>
        </w:rPr>
      </w:pPr>
      <w:bookmarkStart w:id="191" w:name="_Hlk80088779"/>
      <w:bookmarkStart w:id="192" w:name="_Toc134018729"/>
      <w:bookmarkEnd w:id="191"/>
      <w:r w:rsidRPr="00CB23F9">
        <w:rPr>
          <w:lang w:val="en-GB"/>
        </w:rPr>
        <w:t>Other Environment Data</w:t>
      </w:r>
      <w:bookmarkEnd w:id="192"/>
    </w:p>
    <w:p w14:paraId="64178071" w14:textId="0D4EAA85" w:rsidR="00CB5B48" w:rsidRPr="00CB23F9" w:rsidRDefault="008E0736">
      <w:pPr>
        <w:pStyle w:val="Titolo5"/>
      </w:pPr>
      <w:r w:rsidRPr="00CB23F9">
        <w:t>Functionality</w:t>
      </w:r>
    </w:p>
    <w:p w14:paraId="39B01F57" w14:textId="77777777" w:rsidR="006A05FE" w:rsidRPr="00CB23F9" w:rsidRDefault="006A05FE" w:rsidP="006A05FE">
      <w:r w:rsidRPr="00CB23F9">
        <w:t>The set of Environment data such as temperature, air pressure, humidity etc.</w:t>
      </w:r>
    </w:p>
    <w:p w14:paraId="74A75F37" w14:textId="77777777" w:rsidR="00CB5B48" w:rsidRPr="00CB23F9" w:rsidRDefault="00CB5B48">
      <w:pPr>
        <w:pStyle w:val="Titolo5"/>
      </w:pPr>
      <w:r w:rsidRPr="00CB23F9">
        <w:t>Requirements</w:t>
      </w:r>
    </w:p>
    <w:p w14:paraId="53FCBDF6" w14:textId="77777777" w:rsidR="00CB5B48" w:rsidRPr="00CB23F9" w:rsidRDefault="00CB5B48">
      <w:pPr>
        <w:pStyle w:val="Titolo5"/>
      </w:pPr>
      <w:r w:rsidRPr="00CB23F9">
        <w:t>Technology</w:t>
      </w:r>
    </w:p>
    <w:p w14:paraId="311C5D40" w14:textId="77777777" w:rsidR="00CA012C" w:rsidRPr="00CB23F9" w:rsidRDefault="00FF6849">
      <w:pPr>
        <w:pStyle w:val="Titolo3"/>
        <w:rPr>
          <w:lang w:val="en-GB"/>
        </w:rPr>
      </w:pPr>
      <w:bookmarkStart w:id="193" w:name="_Toc134018730"/>
      <w:r w:rsidRPr="00CB23F9">
        <w:rPr>
          <w:lang w:val="en-GB"/>
        </w:rPr>
        <w:t>Road Wheel Direction Command</w:t>
      </w:r>
      <w:bookmarkEnd w:id="193"/>
    </w:p>
    <w:p w14:paraId="22105F4F" w14:textId="2AF78B7F" w:rsidR="00CB5B48" w:rsidRPr="00CB23F9" w:rsidRDefault="008E0736">
      <w:pPr>
        <w:pStyle w:val="Titolo5"/>
      </w:pPr>
      <w:r w:rsidRPr="00CB23F9">
        <w:t>Functionality</w:t>
      </w:r>
    </w:p>
    <w:p w14:paraId="6186E0A8" w14:textId="77777777" w:rsidR="006A05FE" w:rsidRPr="00CB23F9" w:rsidRDefault="006A05FE" w:rsidP="006A05FE">
      <w:r w:rsidRPr="00CB23F9">
        <w:t>The result of the interpretation of AMS Command to Road Wheel Direction.</w:t>
      </w:r>
    </w:p>
    <w:p w14:paraId="6925247A" w14:textId="77777777" w:rsidR="00CB5B48" w:rsidRPr="00CB23F9" w:rsidRDefault="00CB5B48">
      <w:pPr>
        <w:pStyle w:val="Titolo5"/>
      </w:pPr>
      <w:r w:rsidRPr="00CB23F9">
        <w:t>Requirements</w:t>
      </w:r>
    </w:p>
    <w:p w14:paraId="50F540CC" w14:textId="77777777" w:rsidR="00CB5B48" w:rsidRPr="00CB23F9" w:rsidRDefault="00CB5B48">
      <w:pPr>
        <w:pStyle w:val="Titolo5"/>
      </w:pPr>
      <w:r w:rsidRPr="00CB23F9">
        <w:t>Technology</w:t>
      </w:r>
    </w:p>
    <w:p w14:paraId="311C5D45" w14:textId="77777777" w:rsidR="00CA012C" w:rsidRPr="00CB23F9" w:rsidRDefault="00FF6849">
      <w:pPr>
        <w:pStyle w:val="Titolo3"/>
        <w:rPr>
          <w:lang w:val="en-GB"/>
        </w:rPr>
      </w:pPr>
      <w:bookmarkStart w:id="194" w:name="_Toc134018731"/>
      <w:r w:rsidRPr="00CB23F9">
        <w:rPr>
          <w:lang w:val="en-GB"/>
        </w:rPr>
        <w:t>Road Wheel Direction Feedback</w:t>
      </w:r>
      <w:bookmarkEnd w:id="194"/>
    </w:p>
    <w:p w14:paraId="6BC3C233" w14:textId="61B8648E" w:rsidR="00CB5B48" w:rsidRPr="00CB23F9" w:rsidRDefault="008E0736">
      <w:pPr>
        <w:pStyle w:val="Titolo5"/>
      </w:pPr>
      <w:r w:rsidRPr="00CB23F9">
        <w:t>Functionality</w:t>
      </w:r>
    </w:p>
    <w:p w14:paraId="51F3414D" w14:textId="77777777" w:rsidR="006A05FE" w:rsidRPr="00CB23F9" w:rsidRDefault="006A05FE" w:rsidP="006A05FE">
      <w:r w:rsidRPr="00CB23F9">
        <w:t>The feedback of Road Wheel Direction to Command Interpreter.</w:t>
      </w:r>
    </w:p>
    <w:p w14:paraId="4FFE148A" w14:textId="77777777" w:rsidR="00CB5B48" w:rsidRPr="00CB23F9" w:rsidRDefault="00CB5B48">
      <w:pPr>
        <w:pStyle w:val="Titolo5"/>
      </w:pPr>
      <w:r w:rsidRPr="00CB23F9">
        <w:t>Requirements</w:t>
      </w:r>
    </w:p>
    <w:p w14:paraId="6166CF44" w14:textId="77777777" w:rsidR="00CB5B48" w:rsidRPr="00CB23F9" w:rsidRDefault="00CB5B48">
      <w:pPr>
        <w:pStyle w:val="Titolo5"/>
      </w:pPr>
      <w:r w:rsidRPr="00CB23F9">
        <w:t>Technology</w:t>
      </w:r>
    </w:p>
    <w:p w14:paraId="311C5D4A" w14:textId="77777777" w:rsidR="00CA012C" w:rsidRPr="00CB23F9" w:rsidRDefault="00FF6849">
      <w:pPr>
        <w:pStyle w:val="Titolo3"/>
        <w:rPr>
          <w:lang w:val="en-GB"/>
        </w:rPr>
      </w:pPr>
      <w:bookmarkStart w:id="195" w:name="_Toc134018732"/>
      <w:r w:rsidRPr="00CB23F9">
        <w:rPr>
          <w:lang w:val="en-GB"/>
        </w:rPr>
        <w:t>Road Wheel Motor Command</w:t>
      </w:r>
      <w:bookmarkEnd w:id="195"/>
    </w:p>
    <w:p w14:paraId="402A5B70" w14:textId="00BE545C" w:rsidR="00CB5B48" w:rsidRPr="00CB23F9" w:rsidRDefault="008E0736">
      <w:pPr>
        <w:pStyle w:val="Titolo5"/>
      </w:pPr>
      <w:r w:rsidRPr="00CB23F9">
        <w:t>Functionality</w:t>
      </w:r>
    </w:p>
    <w:p w14:paraId="15BC7766" w14:textId="77777777" w:rsidR="00171AA6" w:rsidRPr="00CB23F9" w:rsidRDefault="00171AA6" w:rsidP="00171AA6">
      <w:r w:rsidRPr="00CB23F9">
        <w:t>The result of the interpretation of AMS Command to Road Wheel Motor.</w:t>
      </w:r>
    </w:p>
    <w:p w14:paraId="3402BB91" w14:textId="77777777" w:rsidR="00CB5B48" w:rsidRPr="00CB23F9" w:rsidRDefault="00CB5B48">
      <w:pPr>
        <w:pStyle w:val="Titolo5"/>
      </w:pPr>
      <w:r w:rsidRPr="00CB23F9">
        <w:t>Requirements</w:t>
      </w:r>
    </w:p>
    <w:p w14:paraId="67E28862" w14:textId="77777777" w:rsidR="00CB5B48" w:rsidRPr="00CB23F9" w:rsidRDefault="00CB5B48">
      <w:pPr>
        <w:pStyle w:val="Titolo5"/>
      </w:pPr>
      <w:r w:rsidRPr="00CB23F9">
        <w:t>Technology</w:t>
      </w:r>
    </w:p>
    <w:p w14:paraId="311C5D4F" w14:textId="77777777" w:rsidR="00CA012C" w:rsidRPr="00CB23F9" w:rsidRDefault="00FF6849">
      <w:pPr>
        <w:pStyle w:val="Titolo3"/>
        <w:rPr>
          <w:lang w:val="en-GB"/>
        </w:rPr>
      </w:pPr>
      <w:bookmarkStart w:id="196" w:name="_Toc134018733"/>
      <w:r w:rsidRPr="00CB23F9">
        <w:rPr>
          <w:lang w:val="en-GB"/>
        </w:rPr>
        <w:t>Road Wheel Motor Feedback</w:t>
      </w:r>
      <w:bookmarkEnd w:id="196"/>
    </w:p>
    <w:p w14:paraId="78970837" w14:textId="2479EDF5" w:rsidR="00CB5B48" w:rsidRPr="00CB23F9" w:rsidRDefault="008E0736">
      <w:pPr>
        <w:pStyle w:val="Titolo5"/>
      </w:pPr>
      <w:r w:rsidRPr="00CB23F9">
        <w:t>Functionality</w:t>
      </w:r>
    </w:p>
    <w:p w14:paraId="0F5AD846" w14:textId="77777777" w:rsidR="00171AA6" w:rsidRPr="00CB23F9" w:rsidRDefault="00171AA6" w:rsidP="00171AA6">
      <w:r w:rsidRPr="00CB23F9">
        <w:t>The feedback of Road Wheel Motor to Command Interpreter.</w:t>
      </w:r>
    </w:p>
    <w:p w14:paraId="55232668" w14:textId="77777777" w:rsidR="00CB5B48" w:rsidRPr="00CB23F9" w:rsidRDefault="00CB5B48">
      <w:pPr>
        <w:pStyle w:val="Titolo5"/>
      </w:pPr>
      <w:r w:rsidRPr="00CB23F9">
        <w:t>Requirements</w:t>
      </w:r>
    </w:p>
    <w:p w14:paraId="40854A82" w14:textId="77777777" w:rsidR="00CB5B48" w:rsidRPr="00CB23F9" w:rsidRDefault="00CB5B48">
      <w:pPr>
        <w:pStyle w:val="Titolo5"/>
      </w:pPr>
      <w:r w:rsidRPr="00CB23F9">
        <w:t>Technology</w:t>
      </w:r>
    </w:p>
    <w:p w14:paraId="311C5D54" w14:textId="77777777" w:rsidR="00CA012C" w:rsidRPr="00CB23F9" w:rsidRDefault="00FF6849">
      <w:pPr>
        <w:pStyle w:val="Titolo3"/>
        <w:jc w:val="both"/>
        <w:rPr>
          <w:lang w:val="en-GB"/>
        </w:rPr>
      </w:pPr>
      <w:bookmarkStart w:id="197" w:name="_Toc134018734"/>
      <w:r w:rsidRPr="00CB23F9">
        <w:rPr>
          <w:lang w:val="en-GB"/>
        </w:rPr>
        <w:t>Speedometer</w:t>
      </w:r>
      <w:bookmarkEnd w:id="197"/>
    </w:p>
    <w:p w14:paraId="54883830" w14:textId="511632A8" w:rsidR="00CB5B48" w:rsidRPr="00CB23F9" w:rsidRDefault="008E0736">
      <w:pPr>
        <w:pStyle w:val="Titolo5"/>
      </w:pPr>
      <w:r w:rsidRPr="00CB23F9">
        <w:t>Functionality</w:t>
      </w:r>
    </w:p>
    <w:p w14:paraId="232CB690" w14:textId="77777777" w:rsidR="00171AA6" w:rsidRPr="00CB23F9" w:rsidRDefault="00171AA6" w:rsidP="00171AA6">
      <w:pPr>
        <w:jc w:val="both"/>
      </w:pPr>
      <w:r w:rsidRPr="00CB23F9">
        <w:t>An electronic sensor that measures the instantaneous speed of CAV.</w:t>
      </w:r>
    </w:p>
    <w:p w14:paraId="08E076E9" w14:textId="77777777" w:rsidR="00CB5B48" w:rsidRPr="00CB23F9" w:rsidRDefault="00CB5B48">
      <w:pPr>
        <w:pStyle w:val="Titolo5"/>
      </w:pPr>
      <w:r w:rsidRPr="00CB23F9">
        <w:t>Requirements</w:t>
      </w:r>
    </w:p>
    <w:p w14:paraId="263E8A95" w14:textId="77777777" w:rsidR="00CB5B48" w:rsidRPr="00CB23F9" w:rsidRDefault="00CB5B48">
      <w:pPr>
        <w:pStyle w:val="Titolo5"/>
      </w:pPr>
      <w:r w:rsidRPr="00CB23F9">
        <w:t>Technology</w:t>
      </w:r>
    </w:p>
    <w:p w14:paraId="311C5D59" w14:textId="77777777" w:rsidR="00CA012C" w:rsidRPr="00CB23F9" w:rsidRDefault="00CA012C">
      <w:pPr>
        <w:jc w:val="both"/>
      </w:pPr>
    </w:p>
    <w:p w14:paraId="311C5D5A" w14:textId="77777777" w:rsidR="00CA012C" w:rsidRPr="00CB23F9" w:rsidRDefault="00FF6849">
      <w:pPr>
        <w:pStyle w:val="Titolo1"/>
      </w:pPr>
      <w:bookmarkStart w:id="198" w:name="_Toc134018735"/>
      <w:r w:rsidRPr="00CB23F9">
        <w:t>CAV-to-Everything (V2X)</w:t>
      </w:r>
      <w:bookmarkEnd w:id="198"/>
    </w:p>
    <w:p w14:paraId="311C5D5B" w14:textId="2A4F2237" w:rsidR="00CA012C" w:rsidRPr="00CB23F9" w:rsidRDefault="00640FD6">
      <w:pPr>
        <w:jc w:val="both"/>
      </w:pPr>
      <w:r w:rsidRPr="00CB23F9">
        <w:t>C</w:t>
      </w:r>
      <w:r w:rsidR="00FF6849" w:rsidRPr="00CB23F9">
        <w:t>ommunication external to the is handled directly by Subsystems.</w:t>
      </w:r>
    </w:p>
    <w:p w14:paraId="311C5D5C" w14:textId="35DE3A16" w:rsidR="00CA012C" w:rsidRPr="00CB23F9" w:rsidRDefault="00640FD6">
      <w:pPr>
        <w:pStyle w:val="Titolo2"/>
        <w:rPr>
          <w:lang w:val="en-GB"/>
        </w:rPr>
      </w:pPr>
      <w:bookmarkStart w:id="199" w:name="_Toc134018736"/>
      <w:r w:rsidRPr="00CB23F9">
        <w:rPr>
          <w:lang w:val="en-GB"/>
        </w:rPr>
        <w:t>D</w:t>
      </w:r>
      <w:r w:rsidR="00FF6849" w:rsidRPr="00CB23F9">
        <w:rPr>
          <w:lang w:val="en-GB"/>
        </w:rPr>
        <w:t>escription</w:t>
      </w:r>
      <w:bookmarkEnd w:id="199"/>
    </w:p>
    <w:p w14:paraId="311C5D5D" w14:textId="79246634" w:rsidR="00CA012C" w:rsidRPr="00CB23F9" w:rsidRDefault="00FF6849">
      <w:pPr>
        <w:jc w:val="both"/>
      </w:pPr>
      <w:r w:rsidRPr="00CB23F9">
        <w:t xml:space="preserve">To improve its Environment perception capabilities, </w:t>
      </w:r>
      <w:r w:rsidR="001256F7" w:rsidRPr="00CB23F9">
        <w:t>CAV</w:t>
      </w:r>
      <w:r w:rsidRPr="00CB23F9">
        <w:t xml:space="preserve">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311C5D5E" w14:textId="1C075D79" w:rsidR="00CA012C" w:rsidRPr="00CB23F9" w:rsidRDefault="00FF6849">
      <w:pPr>
        <w:jc w:val="both"/>
      </w:pPr>
      <w:r w:rsidRPr="00CB23F9">
        <w:t>A CAV may broadcast to CAVs in range information it has become aware of by using the V2X communication interface. For instance, while executing a Command</w:t>
      </w:r>
      <w:r w:rsidR="000603D3" w:rsidRPr="00CB23F9">
        <w:t>,</w:t>
      </w:r>
      <w:r w:rsidRPr="00CB23F9">
        <w:t xml:space="preserve"> the MAS of </w:t>
      </w:r>
      <w:r w:rsidR="001256F7" w:rsidRPr="00CB23F9">
        <w:t>CAV</w:t>
      </w:r>
      <w:r w:rsidRPr="00CB23F9">
        <w:t xml:space="preserve"> may become aware of ice on the road. The CAV may decide to broadcast that information</w:t>
      </w:r>
      <w:r w:rsidR="000603D3" w:rsidRPr="00CB23F9">
        <w:t xml:space="preserve"> to CAVs in range</w:t>
      </w:r>
      <w:r w:rsidRPr="00CB23F9">
        <w:t>.</w:t>
      </w:r>
    </w:p>
    <w:p w14:paraId="311C5D5F" w14:textId="5DE6F3EB" w:rsidR="00CA012C" w:rsidRPr="00CB23F9" w:rsidRDefault="00FF6849">
      <w:pPr>
        <w:jc w:val="both"/>
      </w:pPr>
      <w:r w:rsidRPr="00CB23F9">
        <w:t xml:space="preserve">Multicast Communication </w:t>
      </w:r>
      <w:r w:rsidR="00FC70D7" w:rsidRPr="00CB23F9">
        <w:t xml:space="preserve">is used </w:t>
      </w:r>
      <w:r w:rsidRPr="00CB23F9">
        <w:t xml:space="preserve">when </w:t>
      </w:r>
      <w:r w:rsidR="001256F7" w:rsidRPr="00CB23F9">
        <w:t>CAV</w:t>
      </w:r>
      <w:r w:rsidRPr="00CB23F9">
        <w:t xml:space="preserve"> broadcasts its identity and in case of heavy data types, e.g., Basic Environment Representation (BER). Unicast mode may be used in other cases.</w:t>
      </w:r>
    </w:p>
    <w:p w14:paraId="311C5D60" w14:textId="77777777" w:rsidR="00CA012C" w:rsidRPr="00CB23F9" w:rsidRDefault="00FF6849">
      <w:pPr>
        <w:jc w:val="both"/>
      </w:pPr>
      <w:r w:rsidRPr="00CB23F9">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311C5D61" w14:textId="77777777" w:rsidR="00CA012C" w:rsidRPr="00CB23F9" w:rsidRDefault="00FF6849">
      <w:pPr>
        <w:jc w:val="both"/>
      </w:pPr>
      <w:r w:rsidRPr="00CB23F9">
        <w:t xml:space="preserve">The flow of operations of the Communication Device when handling communication with other CAVs or with devices having CAV functionality (e.g., a traffic light or a roadside unit) is: </w:t>
      </w:r>
    </w:p>
    <w:p w14:paraId="311C5D62" w14:textId="77777777" w:rsidR="00CA012C" w:rsidRPr="00CB23F9" w:rsidRDefault="00FF6849">
      <w:pPr>
        <w:pStyle w:val="Paragrafoelenco"/>
        <w:numPr>
          <w:ilvl w:val="0"/>
          <w:numId w:val="20"/>
        </w:numPr>
      </w:pPr>
      <w:r w:rsidRPr="00CB23F9">
        <w:t>Receives identities broadcasted by CAVs in range.</w:t>
      </w:r>
    </w:p>
    <w:p w14:paraId="311C5D63" w14:textId="77777777" w:rsidR="00CA012C" w:rsidRPr="00CB23F9" w:rsidRDefault="00FF6849">
      <w:pPr>
        <w:pStyle w:val="Paragrafoelenco"/>
        <w:numPr>
          <w:ilvl w:val="0"/>
          <w:numId w:val="20"/>
        </w:numPr>
      </w:pPr>
      <w:r w:rsidRPr="00CB23F9">
        <w:t>Establishes unicast sessions with CAVs in range. Issues to be considered are:</w:t>
      </w:r>
    </w:p>
    <w:p w14:paraId="311C5D64" w14:textId="2673C54D" w:rsidR="00CA012C" w:rsidRPr="00CB23F9" w:rsidRDefault="00FF6849">
      <w:pPr>
        <w:pStyle w:val="Paragrafoelenco"/>
        <w:numPr>
          <w:ilvl w:val="1"/>
          <w:numId w:val="20"/>
        </w:numPr>
      </w:pPr>
      <w:r w:rsidRPr="00CB23F9">
        <w:t xml:space="preserve">Can </w:t>
      </w:r>
      <w:r w:rsidR="001256F7" w:rsidRPr="00CB23F9">
        <w:t>CAV</w:t>
      </w:r>
      <w:r w:rsidRPr="00CB23F9">
        <w:t>’s Communication Device handle a large number of sessions?</w:t>
      </w:r>
    </w:p>
    <w:p w14:paraId="311C5D65" w14:textId="77777777" w:rsidR="00CA012C" w:rsidRPr="00CB23F9" w:rsidRDefault="00FF6849">
      <w:pPr>
        <w:pStyle w:val="Paragrafoelenco"/>
        <w:numPr>
          <w:ilvl w:val="1"/>
          <w:numId w:val="20"/>
        </w:numPr>
      </w:pPr>
      <w:r w:rsidRPr="00CB23F9">
        <w:t>Can the AMS process data from a large number of different CAVs?</w:t>
      </w:r>
    </w:p>
    <w:p w14:paraId="311C5D66" w14:textId="77777777" w:rsidR="00CA012C" w:rsidRPr="00CB23F9" w:rsidRDefault="00FF6849">
      <w:pPr>
        <w:pStyle w:val="Paragrafoelenco"/>
        <w:numPr>
          <w:ilvl w:val="1"/>
          <w:numId w:val="20"/>
        </w:numPr>
      </w:pPr>
      <w:r w:rsidRPr="00CB23F9">
        <w:t>Which application protocol is used by the Communication Device?</w:t>
      </w:r>
    </w:p>
    <w:p w14:paraId="311C5D67" w14:textId="77777777" w:rsidR="00CA012C" w:rsidRPr="00CB23F9" w:rsidRDefault="00FF6849">
      <w:pPr>
        <w:pStyle w:val="Paragrafoelenco"/>
        <w:numPr>
          <w:ilvl w:val="1"/>
          <w:numId w:val="20"/>
        </w:numPr>
      </w:pPr>
      <w:r w:rsidRPr="00CB23F9">
        <w:t>Does the delay inherent in a unicast protocol have an impact?</w:t>
      </w:r>
    </w:p>
    <w:p w14:paraId="311C5D68" w14:textId="77777777" w:rsidR="00CA012C" w:rsidRPr="00CB23F9" w:rsidRDefault="00FF6849">
      <w:pPr>
        <w:pStyle w:val="Paragrafoelenco"/>
        <w:numPr>
          <w:ilvl w:val="0"/>
          <w:numId w:val="20"/>
        </w:numPr>
      </w:pPr>
      <w:r w:rsidRPr="00CB23F9">
        <w:t>Creates a list of CAVs in range with which it has established a session.</w:t>
      </w:r>
    </w:p>
    <w:p w14:paraId="311C5D69" w14:textId="77777777" w:rsidR="00CA012C" w:rsidRPr="00CB23F9" w:rsidRDefault="00FF6849">
      <w:pPr>
        <w:pStyle w:val="Paragrafoelenco"/>
        <w:numPr>
          <w:ilvl w:val="0"/>
          <w:numId w:val="20"/>
        </w:numPr>
      </w:pPr>
      <w:r w:rsidRPr="00CB23F9">
        <w:t>Sends the list with Basic Environment Representations (BER) received via broadcast to the Autonomous Motion Subsystem (AMS).</w:t>
      </w:r>
    </w:p>
    <w:p w14:paraId="311C5D6A" w14:textId="77777777" w:rsidR="00CA012C" w:rsidRPr="00CB23F9" w:rsidRDefault="00FF6849">
      <w:pPr>
        <w:pStyle w:val="Paragrafoelenco"/>
        <w:numPr>
          <w:ilvl w:val="0"/>
          <w:numId w:val="20"/>
        </w:numPr>
      </w:pPr>
      <w:r w:rsidRPr="00CB23F9">
        <w:t>ESS sends its own BER to the Communication Device.</w:t>
      </w:r>
    </w:p>
    <w:p w14:paraId="311C5D6B" w14:textId="77777777" w:rsidR="00CA012C" w:rsidRPr="00CB23F9" w:rsidRDefault="00FF6849">
      <w:pPr>
        <w:pStyle w:val="Paragrafoelenco"/>
        <w:numPr>
          <w:ilvl w:val="0"/>
          <w:numId w:val="20"/>
        </w:numPr>
      </w:pPr>
      <w:bookmarkStart w:id="200" w:name="_Hlk93511999"/>
      <w:r w:rsidRPr="00CB23F9">
        <w:t>Communication Device broadcasts BER in encrypted form with a key that is only known to CAVs in range that have an open unicast session with the Communication Device.</w:t>
      </w:r>
      <w:bookmarkEnd w:id="200"/>
    </w:p>
    <w:p w14:paraId="311C5D6C" w14:textId="1C29BA17" w:rsidR="00CA012C" w:rsidRPr="00CB23F9" w:rsidRDefault="00FF6849">
      <w:r w:rsidRPr="00CB23F9">
        <w:t xml:space="preserve">Note: no decision has been made on whether </w:t>
      </w:r>
      <w:r w:rsidR="001256F7" w:rsidRPr="00CB23F9">
        <w:t>CAV</w:t>
      </w:r>
      <w:r w:rsidRPr="00CB23F9">
        <w:t xml:space="preserve"> should send/receive Full </w:t>
      </w:r>
      <w:r w:rsidR="00EB0250" w:rsidRPr="00CB23F9">
        <w:t xml:space="preserve">Environment </w:t>
      </w:r>
      <w:r w:rsidRPr="00CB23F9">
        <w:t xml:space="preserve"> Representations (FER).</w:t>
      </w:r>
    </w:p>
    <w:p w14:paraId="311C5D6D" w14:textId="77777777" w:rsidR="00CA012C" w:rsidRPr="00CB23F9" w:rsidRDefault="00FF6849">
      <w:pPr>
        <w:jc w:val="both"/>
      </w:pPr>
      <w:r w:rsidRPr="00CB23F9">
        <w:t>The Communication Device is also made aware of the nature of the CAV and CAV-like device:</w:t>
      </w:r>
    </w:p>
    <w:p w14:paraId="311C5D6E" w14:textId="77777777" w:rsidR="00CA012C" w:rsidRPr="00CB23F9" w:rsidRDefault="00FF6849">
      <w:pPr>
        <w:pStyle w:val="Paragrafoelenco"/>
        <w:numPr>
          <w:ilvl w:val="0"/>
          <w:numId w:val="19"/>
        </w:numPr>
        <w:jc w:val="both"/>
      </w:pPr>
      <w:r w:rsidRPr="00CB23F9">
        <w:t>Traffic light.</w:t>
      </w:r>
    </w:p>
    <w:p w14:paraId="311C5D6F" w14:textId="77777777" w:rsidR="00CA012C" w:rsidRPr="00CB23F9" w:rsidRDefault="00FF6849">
      <w:pPr>
        <w:pStyle w:val="Paragrafoelenco"/>
        <w:numPr>
          <w:ilvl w:val="0"/>
          <w:numId w:val="19"/>
        </w:numPr>
        <w:jc w:val="both"/>
      </w:pPr>
      <w:r w:rsidRPr="00CB23F9">
        <w:t>Fire Truck.</w:t>
      </w:r>
    </w:p>
    <w:p w14:paraId="311C5D70" w14:textId="77777777" w:rsidR="00CA012C" w:rsidRPr="00CB23F9" w:rsidRDefault="00FF6849">
      <w:pPr>
        <w:pStyle w:val="Paragrafoelenco"/>
        <w:numPr>
          <w:ilvl w:val="0"/>
          <w:numId w:val="19"/>
        </w:numPr>
        <w:jc w:val="both"/>
      </w:pPr>
      <w:r w:rsidRPr="00CB23F9">
        <w:t>Police.</w:t>
      </w:r>
    </w:p>
    <w:p w14:paraId="311C5D71" w14:textId="77777777" w:rsidR="00CA012C" w:rsidRPr="00CB23F9" w:rsidRDefault="00FF6849">
      <w:pPr>
        <w:pStyle w:val="Paragrafoelenco"/>
        <w:numPr>
          <w:ilvl w:val="0"/>
          <w:numId w:val="19"/>
        </w:numPr>
        <w:jc w:val="both"/>
      </w:pPr>
      <w:r w:rsidRPr="00CB23F9">
        <w:t>Ambulance.</w:t>
      </w:r>
    </w:p>
    <w:p w14:paraId="311C5D72" w14:textId="77777777" w:rsidR="00CA012C" w:rsidRPr="00CB23F9" w:rsidRDefault="00FF6849">
      <w:pPr>
        <w:pStyle w:val="Paragrafoelenco"/>
        <w:numPr>
          <w:ilvl w:val="0"/>
          <w:numId w:val="19"/>
        </w:numPr>
        <w:jc w:val="both"/>
      </w:pPr>
      <w:r w:rsidRPr="00CB23F9">
        <w:t>Flock Leader.</w:t>
      </w:r>
    </w:p>
    <w:p w14:paraId="311C5D73" w14:textId="77777777" w:rsidR="00CA012C" w:rsidRPr="00CB23F9" w:rsidRDefault="00FF6849">
      <w:pPr>
        <w:jc w:val="both"/>
      </w:pPr>
      <w:r w:rsidRPr="00CB23F9">
        <w:t>CAVs should communicate using a protocol that assigns a slice of the available transmission rate to each CAV based on the number of CAVs.</w:t>
      </w:r>
    </w:p>
    <w:p w14:paraId="311C5D74" w14:textId="77777777" w:rsidR="00CA012C" w:rsidRPr="00CB23F9" w:rsidRDefault="00FF6849">
      <w:pPr>
        <w:pStyle w:val="Titolo2"/>
        <w:rPr>
          <w:lang w:val="en-GB"/>
        </w:rPr>
      </w:pPr>
      <w:bookmarkStart w:id="201" w:name="_Toc134018737"/>
      <w:r w:rsidRPr="00CB23F9">
        <w:rPr>
          <w:lang w:val="en-GB"/>
        </w:rPr>
        <w:t>Input and output data</w:t>
      </w:r>
      <w:bookmarkEnd w:id="201"/>
    </w:p>
    <w:p w14:paraId="311C5D75" w14:textId="77777777" w:rsidR="00CA012C" w:rsidRPr="00CB23F9" w:rsidRDefault="00FF6849">
      <w:pPr>
        <w:pStyle w:val="Titolo3"/>
        <w:rPr>
          <w:lang w:val="en-GB"/>
        </w:rPr>
      </w:pPr>
      <w:bookmarkStart w:id="202" w:name="_Toc134018738"/>
      <w:r w:rsidRPr="00CB23F9">
        <w:rPr>
          <w:lang w:val="en-GB"/>
        </w:rPr>
        <w:t>CAVs within range</w:t>
      </w:r>
      <w:bookmarkEnd w:id="202"/>
    </w:p>
    <w:p w14:paraId="311C5D76" w14:textId="413A05F4" w:rsidR="00CA012C" w:rsidRPr="00CB23F9" w:rsidRDefault="00FF6849">
      <w:pPr>
        <w:jc w:val="both"/>
      </w:pPr>
      <w:r w:rsidRPr="00CB23F9">
        <w:fldChar w:fldCharType="begin"/>
      </w:r>
      <w:r w:rsidRPr="00CB23F9">
        <w:instrText xml:space="preserve"> REF _Ref83891110 \h </w:instrText>
      </w:r>
      <w:r w:rsidRPr="00CB23F9">
        <w:fldChar w:fldCharType="separate"/>
      </w:r>
      <w:r w:rsidR="00871402" w:rsidRPr="00CB23F9">
        <w:rPr>
          <w:i/>
          <w:iCs/>
        </w:rPr>
        <w:t xml:space="preserve">Table </w:t>
      </w:r>
      <w:r w:rsidR="00871402">
        <w:rPr>
          <w:i/>
          <w:iCs/>
          <w:noProof/>
        </w:rPr>
        <w:t>14</w:t>
      </w:r>
      <w:r w:rsidRPr="00CB23F9">
        <w:fldChar w:fldCharType="end"/>
      </w:r>
      <w:r w:rsidRPr="00CB23F9">
        <w:t xml:space="preserve"> gives the data types </w:t>
      </w:r>
      <w:r w:rsidR="001256F7" w:rsidRPr="00CB23F9">
        <w:t>CAV</w:t>
      </w:r>
      <w:r w:rsidRPr="00CB23F9">
        <w:t xml:space="preserve"> broadcasts to CAVs in range via its Communication Device. </w:t>
      </w:r>
    </w:p>
    <w:p w14:paraId="311C5D77" w14:textId="77777777" w:rsidR="00CA012C" w:rsidRPr="00CB23F9" w:rsidRDefault="00CA012C">
      <w:pPr>
        <w:jc w:val="both"/>
      </w:pPr>
    </w:p>
    <w:p w14:paraId="311C5D78" w14:textId="25BDA12C" w:rsidR="00CA012C" w:rsidRPr="00CB23F9" w:rsidRDefault="00FF6849">
      <w:pPr>
        <w:jc w:val="center"/>
        <w:rPr>
          <w:i/>
          <w:iCs/>
        </w:rPr>
      </w:pPr>
      <w:bookmarkStart w:id="203" w:name="_Ref83891110"/>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14</w:t>
      </w:r>
      <w:r w:rsidRPr="00CB23F9">
        <w:rPr>
          <w:i/>
          <w:iCs/>
        </w:rPr>
        <w:fldChar w:fldCharType="end"/>
      </w:r>
      <w:bookmarkEnd w:id="203"/>
      <w:r w:rsidRPr="00CB23F9">
        <w:rPr>
          <w:i/>
          <w:iCs/>
        </w:rPr>
        <w:t xml:space="preserve"> – I/O data of</w:t>
      </w:r>
      <w:r w:rsidRPr="00CB23F9">
        <w:t xml:space="preserve"> </w:t>
      </w:r>
      <w:r w:rsidRPr="00CB23F9">
        <w:rPr>
          <w:i/>
          <w:iCs/>
        </w:rPr>
        <w:t>CAV’s Communication Device</w:t>
      </w:r>
    </w:p>
    <w:p w14:paraId="311C5D79" w14:textId="77777777" w:rsidR="00CA012C" w:rsidRPr="00CB23F9" w:rsidRDefault="00CA012C">
      <w:pPr>
        <w:jc w:val="both"/>
      </w:pPr>
    </w:p>
    <w:tbl>
      <w:tblPr>
        <w:tblW w:w="9345" w:type="dxa"/>
        <w:jc w:val="center"/>
        <w:tblLayout w:type="fixed"/>
        <w:tblLook w:val="04A0" w:firstRow="1" w:lastRow="0" w:firstColumn="1" w:lastColumn="0" w:noHBand="0" w:noVBand="1"/>
      </w:tblPr>
      <w:tblGrid>
        <w:gridCol w:w="2201"/>
        <w:gridCol w:w="991"/>
        <w:gridCol w:w="6153"/>
      </w:tblGrid>
      <w:tr w:rsidR="00CA012C" w:rsidRPr="00CB23F9" w14:paraId="311C5D7D" w14:textId="77777777">
        <w:trPr>
          <w:jc w:val="center"/>
        </w:trPr>
        <w:tc>
          <w:tcPr>
            <w:tcW w:w="2201" w:type="dxa"/>
            <w:tcBorders>
              <w:top w:val="single" w:sz="4" w:space="0" w:color="000000"/>
              <w:left w:val="single" w:sz="4" w:space="0" w:color="000000"/>
              <w:bottom w:val="single" w:sz="6" w:space="0" w:color="000000"/>
              <w:right w:val="single" w:sz="6" w:space="0" w:color="000000"/>
            </w:tcBorders>
          </w:tcPr>
          <w:p w14:paraId="311C5D7A" w14:textId="77777777" w:rsidR="00CA012C" w:rsidRPr="00CB23F9" w:rsidRDefault="00FF6849">
            <w:pPr>
              <w:widowControl w:val="0"/>
              <w:jc w:val="center"/>
              <w:rPr>
                <w:b/>
                <w:bCs/>
              </w:rPr>
            </w:pPr>
            <w:r w:rsidRPr="00CB23F9">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311C5D7B" w14:textId="77777777" w:rsidR="00CA012C" w:rsidRPr="00CB23F9" w:rsidRDefault="00FF6849">
            <w:pPr>
              <w:widowControl w:val="0"/>
              <w:jc w:val="center"/>
              <w:rPr>
                <w:b/>
                <w:bCs/>
              </w:rPr>
            </w:pPr>
            <w:r w:rsidRPr="00CB23F9">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311C5D7C" w14:textId="77777777" w:rsidR="00CA012C" w:rsidRPr="00CB23F9" w:rsidRDefault="00FF6849">
            <w:pPr>
              <w:widowControl w:val="0"/>
              <w:jc w:val="center"/>
              <w:rPr>
                <w:b/>
                <w:bCs/>
              </w:rPr>
            </w:pPr>
            <w:r w:rsidRPr="00CB23F9">
              <w:rPr>
                <w:b/>
                <w:bCs/>
              </w:rPr>
              <w:t>Comments</w:t>
            </w:r>
          </w:p>
        </w:tc>
      </w:tr>
      <w:tr w:rsidR="00CA012C" w:rsidRPr="00CB23F9" w14:paraId="311C5D81"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7E" w14:textId="77777777" w:rsidR="00CA012C" w:rsidRPr="00CB23F9" w:rsidRDefault="00FF6849">
            <w:pPr>
              <w:widowControl w:val="0"/>
            </w:pPr>
            <w:r w:rsidRPr="00CB23F9">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7F"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6" w:space="0" w:color="000000"/>
              <w:right w:val="single" w:sz="4" w:space="0" w:color="000000"/>
            </w:tcBorders>
          </w:tcPr>
          <w:p w14:paraId="311C5D80" w14:textId="77777777" w:rsidR="00CA012C" w:rsidRPr="00CB23F9" w:rsidRDefault="00FF6849">
            <w:pPr>
              <w:widowControl w:val="0"/>
              <w:jc w:val="both"/>
            </w:pPr>
            <w:r w:rsidRPr="00CB23F9">
              <w:t>A digital representation of the Environment created by the ESS.</w:t>
            </w:r>
          </w:p>
        </w:tc>
      </w:tr>
      <w:tr w:rsidR="00CA012C" w:rsidRPr="00CB23F9" w14:paraId="311C5D85"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2" w14:textId="77777777" w:rsidR="00CA012C" w:rsidRPr="00CB23F9" w:rsidRDefault="00FF6849">
            <w:pPr>
              <w:widowControl w:val="0"/>
            </w:pPr>
            <w:r w:rsidRPr="00CB23F9">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3"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4" w14:textId="77777777" w:rsidR="00CA012C" w:rsidRPr="00CB23F9" w:rsidRDefault="00FF6849">
            <w:pPr>
              <w:widowControl w:val="0"/>
              <w:jc w:val="both"/>
            </w:pPr>
            <w:r w:rsidRPr="00CB23F9">
              <w:t xml:space="preserve">In principle, this should be the digital equivalent of today’s plate number including Manufacturer and Model information. </w:t>
            </w:r>
            <w:r w:rsidRPr="00CB23F9">
              <w:rPr>
                <w:highlight w:val="yellow"/>
              </w:rPr>
              <w:t>The need to share this information is TBD.</w:t>
            </w:r>
          </w:p>
        </w:tc>
      </w:tr>
      <w:tr w:rsidR="00CA012C" w:rsidRPr="00CB23F9" w14:paraId="311C5D89"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6" w14:textId="77777777" w:rsidR="00CA012C" w:rsidRPr="00CB23F9" w:rsidRDefault="00FF6849">
            <w:pPr>
              <w:widowControl w:val="0"/>
            </w:pPr>
            <w:r w:rsidRPr="00CB23F9">
              <w:t>CAV Intention</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7"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8" w14:textId="77777777" w:rsidR="00CA012C" w:rsidRPr="00CB23F9" w:rsidRDefault="00FF6849">
            <w:pPr>
              <w:widowControl w:val="0"/>
              <w:jc w:val="both"/>
            </w:pPr>
            <w:r w:rsidRPr="00CB23F9">
              <w:t xml:space="preserve">The Path and other motion data relevant to other CAVs </w:t>
            </w:r>
          </w:p>
        </w:tc>
      </w:tr>
      <w:tr w:rsidR="00CA012C" w:rsidRPr="00CB23F9" w14:paraId="311C5D8D"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A" w14:textId="0A3ACE69" w:rsidR="00CA012C" w:rsidRPr="00CB23F9" w:rsidRDefault="00FF6849">
            <w:pPr>
              <w:widowControl w:val="0"/>
            </w:pPr>
            <w:r w:rsidRPr="00CB23F9">
              <w:t xml:space="preserve">Full </w:t>
            </w:r>
            <w:r w:rsidR="00EB0250" w:rsidRPr="00CB23F9">
              <w:t xml:space="preserve">Environment </w:t>
            </w:r>
            <w:r w:rsidRPr="00CB23F9">
              <w:t xml:space="preserve"> Representation</w:t>
            </w:r>
          </w:p>
        </w:tc>
        <w:tc>
          <w:tcPr>
            <w:tcW w:w="991" w:type="dxa"/>
            <w:tcBorders>
              <w:top w:val="single" w:sz="6" w:space="0" w:color="000000"/>
              <w:left w:val="single" w:sz="6" w:space="0" w:color="000000"/>
              <w:bottom w:val="single" w:sz="6" w:space="0" w:color="000000"/>
              <w:right w:val="single" w:sz="6" w:space="0" w:color="000000"/>
            </w:tcBorders>
          </w:tcPr>
          <w:p w14:paraId="311C5D8B"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6" w:space="0" w:color="000000"/>
              <w:right w:val="single" w:sz="4" w:space="0" w:color="000000"/>
            </w:tcBorders>
          </w:tcPr>
          <w:p w14:paraId="311C5D8C" w14:textId="77777777" w:rsidR="00CA012C" w:rsidRPr="00CB23F9" w:rsidRDefault="00FF6849">
            <w:pPr>
              <w:widowControl w:val="0"/>
              <w:jc w:val="both"/>
            </w:pPr>
            <w:r w:rsidRPr="00CB23F9">
              <w:t xml:space="preserve">A digital representation of the Environment created by fusing all available Basic Environment Representations. </w:t>
            </w:r>
            <w:r w:rsidRPr="00CB23F9">
              <w:rPr>
                <w:highlight w:val="yellow"/>
              </w:rPr>
              <w:t>The need to share this information is TBD.</w:t>
            </w:r>
          </w:p>
        </w:tc>
      </w:tr>
      <w:tr w:rsidR="00CA012C" w:rsidRPr="00CB23F9" w14:paraId="311C5D98"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E" w14:textId="77777777" w:rsidR="00CA012C" w:rsidRPr="00CB23F9" w:rsidRDefault="00FF6849">
            <w:pPr>
              <w:widowControl w:val="0"/>
            </w:pPr>
            <w:r w:rsidRPr="00CB23F9">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311C5D8F"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6" w:space="0" w:color="000000"/>
              <w:right w:val="single" w:sz="4" w:space="0" w:color="000000"/>
            </w:tcBorders>
          </w:tcPr>
          <w:p w14:paraId="311C5D90" w14:textId="27EB0EE7" w:rsidR="00CA012C" w:rsidRPr="00CB23F9" w:rsidRDefault="00FF6849">
            <w:pPr>
              <w:widowControl w:val="0"/>
              <w:jc w:val="both"/>
            </w:pPr>
            <w:r w:rsidRPr="00CB23F9">
              <w:t xml:space="preserve">Typical messages </w:t>
            </w:r>
            <w:r w:rsidR="001256F7" w:rsidRPr="00CB23F9">
              <w:t>CAV</w:t>
            </w:r>
            <w:r w:rsidRPr="00CB23F9">
              <w:t xml:space="preserve"> can broadcast. Potentially important messages for CAVs are given by [</w:t>
            </w:r>
            <w:r w:rsidRPr="00CB23F9">
              <w:fldChar w:fldCharType="begin"/>
            </w:r>
            <w:r w:rsidRPr="00CB23F9">
              <w:instrText xml:space="preserve"> REF _Ref83550582 \r \h </w:instrText>
            </w:r>
            <w:r w:rsidRPr="00CB23F9">
              <w:fldChar w:fldCharType="separate"/>
            </w:r>
            <w:r w:rsidR="00871402">
              <w:t>36</w:t>
            </w:r>
            <w:r w:rsidRPr="00CB23F9">
              <w:fldChar w:fldCharType="end"/>
            </w:r>
            <w:r w:rsidRPr="00CB23F9">
              <w:t xml:space="preserve">, </w:t>
            </w:r>
            <w:r w:rsidRPr="00CB23F9">
              <w:fldChar w:fldCharType="begin"/>
            </w:r>
            <w:r w:rsidRPr="00CB23F9">
              <w:instrText xml:space="preserve"> REF _Ref83550584 \r \h </w:instrText>
            </w:r>
            <w:r w:rsidRPr="00CB23F9">
              <w:fldChar w:fldCharType="separate"/>
            </w:r>
            <w:r w:rsidR="00871402">
              <w:t>37</w:t>
            </w:r>
            <w:r w:rsidRPr="00CB23F9">
              <w:fldChar w:fldCharType="end"/>
            </w:r>
            <w:r w:rsidRPr="00CB23F9">
              <w:t>]</w:t>
            </w:r>
          </w:p>
          <w:p w14:paraId="311C5D91" w14:textId="77777777" w:rsidR="00CA012C" w:rsidRPr="00CB23F9" w:rsidRDefault="00FF6849">
            <w:pPr>
              <w:pStyle w:val="Paragrafoelenco"/>
              <w:widowControl w:val="0"/>
              <w:numPr>
                <w:ilvl w:val="0"/>
                <w:numId w:val="17"/>
              </w:numPr>
              <w:jc w:val="both"/>
            </w:pPr>
            <w:r w:rsidRPr="00CB23F9">
              <w:t>CAV is an ambulance.</w:t>
            </w:r>
          </w:p>
          <w:p w14:paraId="311C5D92" w14:textId="77777777" w:rsidR="00CA012C" w:rsidRPr="00CB23F9" w:rsidRDefault="00FF6849">
            <w:pPr>
              <w:pStyle w:val="Paragrafoelenco"/>
              <w:widowControl w:val="0"/>
              <w:numPr>
                <w:ilvl w:val="0"/>
                <w:numId w:val="17"/>
              </w:numPr>
              <w:jc w:val="both"/>
            </w:pPr>
            <w:r w:rsidRPr="00CB23F9">
              <w:t>CAV carries an authority.</w:t>
            </w:r>
          </w:p>
          <w:p w14:paraId="311C5D93" w14:textId="77777777" w:rsidR="00CA012C" w:rsidRPr="00CB23F9" w:rsidRDefault="00FF6849">
            <w:pPr>
              <w:pStyle w:val="Paragrafoelenco"/>
              <w:widowControl w:val="0"/>
              <w:numPr>
                <w:ilvl w:val="0"/>
                <w:numId w:val="17"/>
              </w:numPr>
              <w:jc w:val="both"/>
            </w:pPr>
            <w:r w:rsidRPr="00CB23F9">
              <w:t xml:space="preserve">CAV carries a passenger with critical health problem. </w:t>
            </w:r>
          </w:p>
          <w:p w14:paraId="311C5D94" w14:textId="77777777" w:rsidR="00CA012C" w:rsidRPr="00CB23F9" w:rsidRDefault="00FF6849">
            <w:pPr>
              <w:pStyle w:val="Paragrafoelenco"/>
              <w:widowControl w:val="0"/>
              <w:numPr>
                <w:ilvl w:val="0"/>
                <w:numId w:val="17"/>
              </w:numPr>
              <w:jc w:val="both"/>
            </w:pPr>
            <w:r w:rsidRPr="00CB23F9">
              <w:t>CAV has a mechanical problem of an identified level.</w:t>
            </w:r>
          </w:p>
          <w:p w14:paraId="311C5D95" w14:textId="77777777" w:rsidR="00CA012C" w:rsidRPr="00CB23F9" w:rsidRDefault="00FF6849">
            <w:pPr>
              <w:pStyle w:val="Paragrafoelenco"/>
              <w:widowControl w:val="0"/>
              <w:numPr>
                <w:ilvl w:val="0"/>
                <w:numId w:val="17"/>
              </w:numPr>
              <w:jc w:val="both"/>
            </w:pPr>
            <w:r w:rsidRPr="00CB23F9">
              <w:t>Works and traffic jams ahead</w:t>
            </w:r>
          </w:p>
          <w:p w14:paraId="311C5D96" w14:textId="77777777" w:rsidR="00CA012C" w:rsidRPr="00CB23F9" w:rsidRDefault="00FF6849">
            <w:pPr>
              <w:pStyle w:val="Paragrafoelenco"/>
              <w:widowControl w:val="0"/>
              <w:numPr>
                <w:ilvl w:val="0"/>
                <w:numId w:val="17"/>
              </w:numPr>
              <w:jc w:val="both"/>
            </w:pPr>
            <w:r w:rsidRPr="00CB23F9">
              <w:t>Environment must be evacuated</w:t>
            </w:r>
          </w:p>
          <w:p w14:paraId="311C5D97" w14:textId="77777777" w:rsidR="00CA012C" w:rsidRPr="00CB23F9" w:rsidRDefault="00FF6849">
            <w:pPr>
              <w:pStyle w:val="Paragrafoelenco"/>
              <w:widowControl w:val="0"/>
              <w:numPr>
                <w:ilvl w:val="0"/>
                <w:numId w:val="17"/>
              </w:numPr>
              <w:jc w:val="both"/>
            </w:pPr>
            <w:r w:rsidRPr="00CB23F9">
              <w:t>....</w:t>
            </w:r>
          </w:p>
        </w:tc>
      </w:tr>
      <w:tr w:rsidR="00CA012C" w:rsidRPr="00CB23F9" w14:paraId="311C5D9C"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9" w14:textId="77777777" w:rsidR="00CA012C" w:rsidRPr="00CB23F9" w:rsidRDefault="00FF6849">
            <w:pPr>
              <w:widowControl w:val="0"/>
              <w:jc w:val="center"/>
            </w:pPr>
            <w:r w:rsidRPr="00CB23F9">
              <w:rPr>
                <w:b/>
                <w:bCs/>
              </w:rPr>
              <w:t>Output Data</w:t>
            </w:r>
          </w:p>
        </w:tc>
        <w:tc>
          <w:tcPr>
            <w:tcW w:w="991" w:type="dxa"/>
            <w:tcBorders>
              <w:top w:val="single" w:sz="6" w:space="0" w:color="000000"/>
              <w:left w:val="single" w:sz="6" w:space="0" w:color="000000"/>
              <w:bottom w:val="single" w:sz="6" w:space="0" w:color="000000"/>
              <w:right w:val="single" w:sz="6" w:space="0" w:color="000000"/>
            </w:tcBorders>
          </w:tcPr>
          <w:p w14:paraId="311C5D9A" w14:textId="77777777" w:rsidR="00CA012C" w:rsidRPr="00CB23F9" w:rsidRDefault="00FF6849">
            <w:pPr>
              <w:widowControl w:val="0"/>
              <w:jc w:val="center"/>
            </w:pPr>
            <w:r w:rsidRPr="00CB23F9">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311C5D9B" w14:textId="77777777" w:rsidR="00CA012C" w:rsidRPr="00CB23F9" w:rsidRDefault="00FF6849">
            <w:pPr>
              <w:widowControl w:val="0"/>
              <w:jc w:val="center"/>
            </w:pPr>
            <w:r w:rsidRPr="00CB23F9">
              <w:rPr>
                <w:b/>
                <w:bCs/>
              </w:rPr>
              <w:t>Comments</w:t>
            </w:r>
          </w:p>
        </w:tc>
      </w:tr>
      <w:tr w:rsidR="00CA012C" w:rsidRPr="00CB23F9" w14:paraId="311C5DA0"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D" w14:textId="77777777" w:rsidR="00CA012C" w:rsidRPr="00CB23F9" w:rsidRDefault="00FF6849">
            <w:pPr>
              <w:widowControl w:val="0"/>
            </w:pPr>
            <w:r w:rsidRPr="00CB23F9">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9E"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6" w:space="0" w:color="000000"/>
              <w:right w:val="single" w:sz="4" w:space="0" w:color="000000"/>
            </w:tcBorders>
          </w:tcPr>
          <w:p w14:paraId="311C5D9F" w14:textId="77777777" w:rsidR="00CA012C" w:rsidRPr="00CB23F9" w:rsidRDefault="00FF6849">
            <w:pPr>
              <w:widowControl w:val="0"/>
              <w:jc w:val="both"/>
            </w:pPr>
            <w:r w:rsidRPr="00CB23F9">
              <w:t>Same as input for all other input data.</w:t>
            </w:r>
          </w:p>
        </w:tc>
      </w:tr>
      <w:tr w:rsidR="00CA012C" w:rsidRPr="00CB23F9" w14:paraId="311C5DA4" w14:textId="77777777">
        <w:trPr>
          <w:jc w:val="center"/>
        </w:trPr>
        <w:tc>
          <w:tcPr>
            <w:tcW w:w="2201" w:type="dxa"/>
            <w:tcBorders>
              <w:top w:val="single" w:sz="6" w:space="0" w:color="000000"/>
              <w:left w:val="single" w:sz="4" w:space="0" w:color="000000"/>
              <w:bottom w:val="single" w:sz="4" w:space="0" w:color="000000"/>
              <w:right w:val="single" w:sz="6" w:space="0" w:color="000000"/>
            </w:tcBorders>
          </w:tcPr>
          <w:p w14:paraId="311C5DA1" w14:textId="537F1C0D" w:rsidR="00CA012C" w:rsidRPr="00CB23F9" w:rsidRDefault="00FF6849">
            <w:pPr>
              <w:widowControl w:val="0"/>
            </w:pPr>
            <w:r w:rsidRPr="00CB23F9">
              <w:t xml:space="preserve">Full </w:t>
            </w:r>
            <w:r w:rsidR="00EB0250" w:rsidRPr="00CB23F9">
              <w:t xml:space="preserve">Environment </w:t>
            </w:r>
            <w:r w:rsidRPr="00CB23F9">
              <w:t xml:space="preserve"> Representation</w:t>
            </w:r>
          </w:p>
        </w:tc>
        <w:tc>
          <w:tcPr>
            <w:tcW w:w="991" w:type="dxa"/>
            <w:tcBorders>
              <w:top w:val="single" w:sz="6" w:space="0" w:color="000000"/>
              <w:left w:val="single" w:sz="6" w:space="0" w:color="000000"/>
              <w:bottom w:val="single" w:sz="4" w:space="0" w:color="000000"/>
              <w:right w:val="single" w:sz="6" w:space="0" w:color="000000"/>
            </w:tcBorders>
          </w:tcPr>
          <w:p w14:paraId="311C5DA2" w14:textId="77777777" w:rsidR="00CA012C" w:rsidRPr="00CB23F9" w:rsidRDefault="00FF6849">
            <w:pPr>
              <w:widowControl w:val="0"/>
              <w:jc w:val="both"/>
            </w:pPr>
            <w:r w:rsidRPr="00CB23F9">
              <w:t>Other CAVs</w:t>
            </w:r>
          </w:p>
        </w:tc>
        <w:tc>
          <w:tcPr>
            <w:tcW w:w="6153" w:type="dxa"/>
            <w:tcBorders>
              <w:top w:val="single" w:sz="6" w:space="0" w:color="000000"/>
              <w:left w:val="single" w:sz="6" w:space="0" w:color="000000"/>
              <w:bottom w:val="single" w:sz="4" w:space="0" w:color="000000"/>
              <w:right w:val="single" w:sz="4" w:space="0" w:color="000000"/>
            </w:tcBorders>
          </w:tcPr>
          <w:p w14:paraId="311C5DA3" w14:textId="77777777" w:rsidR="00CA012C" w:rsidRPr="00CB23F9" w:rsidRDefault="00FF6849">
            <w:pPr>
              <w:widowControl w:val="0"/>
              <w:jc w:val="both"/>
            </w:pPr>
            <w:r w:rsidRPr="00CB23F9">
              <w:t xml:space="preserve">A digital representation of the Environment obtained from the fusion of all available Basic Environment Representations. </w:t>
            </w:r>
            <w:r w:rsidRPr="00CB23F9">
              <w:rPr>
                <w:highlight w:val="yellow"/>
              </w:rPr>
              <w:t>The need to share this information is TBD.</w:t>
            </w:r>
          </w:p>
        </w:tc>
      </w:tr>
    </w:tbl>
    <w:p w14:paraId="311C5DA5" w14:textId="77777777" w:rsidR="00CA012C" w:rsidRPr="00CB23F9" w:rsidRDefault="00FF6849">
      <w:pPr>
        <w:pStyle w:val="Titolo3"/>
        <w:rPr>
          <w:lang w:val="en-GB"/>
        </w:rPr>
      </w:pPr>
      <w:bookmarkStart w:id="204" w:name="_Toc134018739"/>
      <w:r w:rsidRPr="00CB23F9">
        <w:rPr>
          <w:lang w:val="en-GB"/>
        </w:rPr>
        <w:t>CAV-aware equipment</w:t>
      </w:r>
      <w:bookmarkEnd w:id="204"/>
    </w:p>
    <w:p w14:paraId="311C5DA6" w14:textId="77777777" w:rsidR="00CA012C" w:rsidRPr="00CB23F9" w:rsidRDefault="00FF6849">
      <w:pPr>
        <w:jc w:val="both"/>
      </w:pPr>
      <w:r w:rsidRPr="00CB23F9">
        <w:t>Examples of such equipment are traffic lights, roadside units, vehicles with CAV communication capabilities. The following data may be exchanged:</w:t>
      </w:r>
    </w:p>
    <w:p w14:paraId="311C5DA7" w14:textId="77777777" w:rsidR="00CA012C" w:rsidRPr="00CB23F9" w:rsidRDefault="00FF6849" w:rsidP="00091024">
      <w:pPr>
        <w:pStyle w:val="Paragrafoelenco"/>
        <w:numPr>
          <w:ilvl w:val="0"/>
          <w:numId w:val="1"/>
        </w:numPr>
        <w:jc w:val="both"/>
      </w:pPr>
      <w:r w:rsidRPr="00CB23F9">
        <w:t>Identity and coordinates (exact coordinate reference).</w:t>
      </w:r>
    </w:p>
    <w:p w14:paraId="311C5DA8" w14:textId="77777777" w:rsidR="00CA012C" w:rsidRPr="00CB23F9" w:rsidRDefault="00FF6849" w:rsidP="00091024">
      <w:pPr>
        <w:pStyle w:val="Testocommento"/>
        <w:numPr>
          <w:ilvl w:val="0"/>
          <w:numId w:val="1"/>
        </w:numPr>
        <w:jc w:val="both"/>
        <w:rPr>
          <w:szCs w:val="24"/>
        </w:rPr>
      </w:pPr>
      <w:r w:rsidRPr="00CB23F9">
        <w:rPr>
          <w:szCs w:val="24"/>
        </w:rPr>
        <w:t>Static Full Environment Representation regularly updated via download (may be part of the Offline Map).</w:t>
      </w:r>
    </w:p>
    <w:p w14:paraId="311C5DA9" w14:textId="77777777" w:rsidR="00CA012C" w:rsidRPr="00CB23F9" w:rsidRDefault="00FF6849" w:rsidP="00091024">
      <w:pPr>
        <w:pStyle w:val="Testocommento"/>
        <w:numPr>
          <w:ilvl w:val="0"/>
          <w:numId w:val="1"/>
        </w:numPr>
        <w:jc w:val="both"/>
        <w:rPr>
          <w:szCs w:val="24"/>
        </w:rPr>
      </w:pPr>
      <w:r w:rsidRPr="00CB23F9">
        <w:rPr>
          <w:szCs w:val="24"/>
        </w:rPr>
        <w:t>Current objects in Environment.</w:t>
      </w:r>
    </w:p>
    <w:p w14:paraId="311C5DAA" w14:textId="77777777" w:rsidR="00CA012C" w:rsidRPr="00CB23F9" w:rsidRDefault="00FF6849" w:rsidP="00091024">
      <w:pPr>
        <w:pStyle w:val="Testocommento"/>
        <w:numPr>
          <w:ilvl w:val="0"/>
          <w:numId w:val="1"/>
        </w:numPr>
        <w:jc w:val="both"/>
        <w:rPr>
          <w:szCs w:val="24"/>
        </w:rPr>
      </w:pPr>
      <w:r w:rsidRPr="00CB23F9">
        <w:rPr>
          <w:szCs w:val="24"/>
        </w:rPr>
        <w:t xml:space="preserve">State (Green-Yellow-Red) of traffic light and time to change state. </w:t>
      </w:r>
    </w:p>
    <w:p w14:paraId="311C5DAB" w14:textId="77777777" w:rsidR="00CA012C" w:rsidRPr="00CB23F9" w:rsidRDefault="00FF6849" w:rsidP="00091024">
      <w:pPr>
        <w:pStyle w:val="Testocommento"/>
        <w:numPr>
          <w:ilvl w:val="0"/>
          <w:numId w:val="1"/>
        </w:numPr>
        <w:jc w:val="both"/>
        <w:rPr>
          <w:szCs w:val="24"/>
        </w:rPr>
      </w:pPr>
      <w:r w:rsidRPr="00CB23F9">
        <w:rPr>
          <w:szCs w:val="24"/>
        </w:rPr>
        <w:t>Lane markings.</w:t>
      </w:r>
    </w:p>
    <w:p w14:paraId="311C5DAC" w14:textId="77777777" w:rsidR="00CA012C" w:rsidRPr="00CB23F9" w:rsidRDefault="00FF6849" w:rsidP="00091024">
      <w:pPr>
        <w:pStyle w:val="Testocommento"/>
        <w:numPr>
          <w:ilvl w:val="0"/>
          <w:numId w:val="1"/>
        </w:numPr>
        <w:jc w:val="both"/>
        <w:rPr>
          <w:szCs w:val="24"/>
        </w:rPr>
      </w:pPr>
      <w:r w:rsidRPr="00CB23F9">
        <w:rPr>
          <w:szCs w:val="24"/>
        </w:rPr>
        <w:t>Speed limits.</w:t>
      </w:r>
    </w:p>
    <w:p w14:paraId="311C5DAD" w14:textId="77777777" w:rsidR="00CA012C" w:rsidRPr="00CB23F9" w:rsidRDefault="00FF6849" w:rsidP="00091024">
      <w:pPr>
        <w:pStyle w:val="Testocommento"/>
        <w:numPr>
          <w:ilvl w:val="0"/>
          <w:numId w:val="1"/>
        </w:numPr>
        <w:jc w:val="both"/>
        <w:rPr>
          <w:szCs w:val="24"/>
        </w:rPr>
      </w:pPr>
      <w:r w:rsidRPr="00CB23F9">
        <w:rPr>
          <w:szCs w:val="24"/>
        </w:rPr>
        <w:t>Pedestrian crosswalks</w:t>
      </w:r>
    </w:p>
    <w:p w14:paraId="311C5DAE" w14:textId="77777777" w:rsidR="00CA012C" w:rsidRPr="00CB23F9" w:rsidRDefault="00FF6849" w:rsidP="00091024">
      <w:pPr>
        <w:pStyle w:val="Testocommento"/>
        <w:numPr>
          <w:ilvl w:val="0"/>
          <w:numId w:val="1"/>
        </w:numPr>
        <w:jc w:val="both"/>
        <w:rPr>
          <w:szCs w:val="24"/>
        </w:rPr>
      </w:pPr>
      <w:r w:rsidRPr="00CB23F9">
        <w:rPr>
          <w:szCs w:val="24"/>
        </w:rPr>
        <w:t>General information on the Environment (e.g., one way street etc.)</w:t>
      </w:r>
    </w:p>
    <w:p w14:paraId="311C5DAF" w14:textId="77777777" w:rsidR="00CA012C" w:rsidRPr="00CB23F9" w:rsidRDefault="00FF6849" w:rsidP="00091024">
      <w:pPr>
        <w:pStyle w:val="Testocommento"/>
        <w:numPr>
          <w:ilvl w:val="0"/>
          <w:numId w:val="1"/>
        </w:numPr>
        <w:jc w:val="both"/>
        <w:rPr>
          <w:szCs w:val="24"/>
        </w:rPr>
      </w:pPr>
      <w:r w:rsidRPr="00CB23F9">
        <w:rPr>
          <w:szCs w:val="24"/>
        </w:rPr>
        <w:t>Etc.</w:t>
      </w:r>
    </w:p>
    <w:p w14:paraId="311C5DB0" w14:textId="77777777" w:rsidR="00CA012C" w:rsidRPr="00CB23F9" w:rsidRDefault="00FF6849">
      <w:pPr>
        <w:jc w:val="both"/>
      </w:pPr>
      <w:r w:rsidRPr="00CB23F9">
        <w:t>Such equipment can:</w:t>
      </w:r>
    </w:p>
    <w:p w14:paraId="311C5DB1" w14:textId="77777777" w:rsidR="00CA012C" w:rsidRPr="00CB23F9" w:rsidRDefault="00FF6849">
      <w:pPr>
        <w:pStyle w:val="Paragrafoelenco"/>
        <w:numPr>
          <w:ilvl w:val="0"/>
          <w:numId w:val="18"/>
        </w:numPr>
        <w:jc w:val="both"/>
      </w:pPr>
      <w:r w:rsidRPr="00CB23F9">
        <w:t>Act as any other CAV in range.</w:t>
      </w:r>
    </w:p>
    <w:p w14:paraId="311C5DB2" w14:textId="77777777" w:rsidR="00CA012C" w:rsidRPr="00CB23F9" w:rsidRDefault="00FF6849">
      <w:pPr>
        <w:pStyle w:val="Paragrafoelenco"/>
        <w:numPr>
          <w:ilvl w:val="0"/>
          <w:numId w:val="18"/>
        </w:numPr>
        <w:jc w:val="both"/>
      </w:pPr>
      <w:r w:rsidRPr="00CB23F9">
        <w:t>Have the authority to organise motion of CAVs in range.</w:t>
      </w:r>
    </w:p>
    <w:p w14:paraId="311C5DB3" w14:textId="77777777" w:rsidR="00CA012C" w:rsidRPr="00CB23F9" w:rsidRDefault="00FF6849">
      <w:pPr>
        <w:pStyle w:val="Titolo3"/>
        <w:rPr>
          <w:lang w:val="en-GB"/>
        </w:rPr>
      </w:pPr>
      <w:bookmarkStart w:id="205" w:name="_Toc134018740"/>
      <w:r w:rsidRPr="00CB23F9">
        <w:rPr>
          <w:lang w:val="en-GB"/>
        </w:rPr>
        <w:t>Other non-CAV vehicles</w:t>
      </w:r>
      <w:bookmarkEnd w:id="205"/>
    </w:p>
    <w:p w14:paraId="311C5DB4" w14:textId="3642C088" w:rsidR="00CA012C" w:rsidRPr="00CB23F9" w:rsidRDefault="00FF6849">
      <w:pPr>
        <w:jc w:val="both"/>
      </w:pPr>
      <w:r w:rsidRPr="00CB23F9">
        <w:t xml:space="preserve">Other vehicles can be scooters, motorcycles, bicycles, </w:t>
      </w:r>
      <w:r w:rsidR="00CA27D2" w:rsidRPr="00CB23F9">
        <w:t>etc.</w:t>
      </w:r>
      <w:r w:rsidRPr="00CB23F9">
        <w:t xml:space="preserve"> possibly transmitting their position as derived from GNSS. No response capability is expected. Vehicle</w:t>
      </w:r>
      <w:r w:rsidR="00CA27D2" w:rsidRPr="00CB23F9">
        <w:t>s</w:t>
      </w:r>
      <w:r w:rsidRPr="00CB23F9">
        <w:t xml:space="preserve"> may also have the capability to transmit additional information, e.g., identity, model, speed.</w:t>
      </w:r>
    </w:p>
    <w:p w14:paraId="311C5DB5" w14:textId="77777777" w:rsidR="00CA012C" w:rsidRPr="00CB23F9" w:rsidRDefault="00FF6849">
      <w:pPr>
        <w:pStyle w:val="Titolo3"/>
        <w:rPr>
          <w:lang w:val="en-GB"/>
        </w:rPr>
      </w:pPr>
      <w:bookmarkStart w:id="206" w:name="_Toc134018741"/>
      <w:r w:rsidRPr="00CB23F9">
        <w:rPr>
          <w:lang w:val="en-GB"/>
        </w:rPr>
        <w:t>Pedestrians</w:t>
      </w:r>
      <w:bookmarkEnd w:id="206"/>
    </w:p>
    <w:p w14:paraId="311C5DB6" w14:textId="77777777" w:rsidR="00CA012C" w:rsidRPr="00CB23F9" w:rsidRDefault="00FF6849">
      <w:pPr>
        <w:jc w:val="both"/>
      </w:pPr>
      <w:r w:rsidRPr="00CB23F9">
        <w:t>Their smartphones can transmit their coordinates as available from GNSS. No response capability is expected.</w:t>
      </w:r>
    </w:p>
    <w:p w14:paraId="311C5DB7" w14:textId="77777777" w:rsidR="00CA012C" w:rsidRPr="00CB23F9" w:rsidRDefault="00CA012C">
      <w:pPr>
        <w:jc w:val="both"/>
      </w:pPr>
    </w:p>
    <w:p w14:paraId="311C5DB8" w14:textId="77777777" w:rsidR="00CA012C" w:rsidRPr="00CB23F9" w:rsidRDefault="00FF6849">
      <w:pPr>
        <w:pStyle w:val="Titolo1"/>
        <w:jc w:val="both"/>
      </w:pPr>
      <w:bookmarkStart w:id="207" w:name="_Ref70588958"/>
      <w:bookmarkStart w:id="208" w:name="_Ref84423526"/>
      <w:bookmarkStart w:id="209" w:name="_Toc134018742"/>
      <w:bookmarkEnd w:id="207"/>
      <w:r w:rsidRPr="00CB23F9">
        <w:t>Data privacy</w:t>
      </w:r>
      <w:bookmarkEnd w:id="208"/>
      <w:bookmarkEnd w:id="209"/>
    </w:p>
    <w:p w14:paraId="311C5DB9" w14:textId="26F5D1F6" w:rsidR="00CA012C" w:rsidRPr="00CB23F9" w:rsidRDefault="001256F7">
      <w:pPr>
        <w:jc w:val="both"/>
      </w:pPr>
      <w:r w:rsidRPr="00CB23F9">
        <w:t>CAV</w:t>
      </w:r>
      <w:r w:rsidR="00FF6849" w:rsidRPr="00CB23F9">
        <w:t xml:space="preserve"> can generate or acquire data for which privacy is an important characteristic. Here are some of the functions potentially affected by data privacy or that are liable to become accessible to authorities, e.g., police and judiciary.</w:t>
      </w:r>
    </w:p>
    <w:p w14:paraId="311C5DBA" w14:textId="77777777" w:rsidR="00CA012C" w:rsidRPr="00CB23F9" w:rsidRDefault="00FF6849">
      <w:pPr>
        <w:pStyle w:val="Titolo2"/>
        <w:jc w:val="both"/>
        <w:rPr>
          <w:lang w:val="en-GB"/>
        </w:rPr>
      </w:pPr>
      <w:bookmarkStart w:id="210" w:name="_Hlk85018158"/>
      <w:bookmarkStart w:id="211" w:name="_Toc134018743"/>
      <w:bookmarkEnd w:id="210"/>
      <w:r w:rsidRPr="00CB23F9">
        <w:rPr>
          <w:lang w:val="en-GB"/>
        </w:rPr>
        <w:t>Human-CAV Interaction (HCI)</w:t>
      </w:r>
      <w:bookmarkEnd w:id="211"/>
    </w:p>
    <w:p w14:paraId="311C5DBB" w14:textId="77777777" w:rsidR="00CA012C" w:rsidRPr="00CB23F9" w:rsidRDefault="00FF6849">
      <w:pPr>
        <w:jc w:val="both"/>
      </w:pPr>
      <w:r w:rsidRPr="00CB23F9">
        <w:t>By having interactions with humans, HCI becomes aware of potentially sensitive information, e.g.:</w:t>
      </w:r>
    </w:p>
    <w:p w14:paraId="311C5DBC" w14:textId="77777777" w:rsidR="00CA012C" w:rsidRPr="00CB23F9" w:rsidRDefault="00FF6849">
      <w:pPr>
        <w:pStyle w:val="Paragrafoelenco"/>
        <w:numPr>
          <w:ilvl w:val="0"/>
          <w:numId w:val="6"/>
        </w:numPr>
        <w:jc w:val="both"/>
      </w:pPr>
      <w:r w:rsidRPr="00CB23F9">
        <w:t>Result of monitoring the passenger cabin.</w:t>
      </w:r>
    </w:p>
    <w:p w14:paraId="311C5DBD" w14:textId="6CB0B911" w:rsidR="00CA012C" w:rsidRPr="00CB23F9" w:rsidRDefault="00FF6849">
      <w:pPr>
        <w:pStyle w:val="Paragrafoelenco"/>
        <w:numPr>
          <w:ilvl w:val="0"/>
          <w:numId w:val="6"/>
        </w:numPr>
        <w:jc w:val="both"/>
      </w:pPr>
      <w:r w:rsidRPr="00CB23F9">
        <w:t xml:space="preserve">Minute requests from humans, e.g., go to a way point, display Full </w:t>
      </w:r>
      <w:r w:rsidR="00EB0250" w:rsidRPr="00CB23F9">
        <w:t xml:space="preserve">Environment </w:t>
      </w:r>
      <w:r w:rsidRPr="00CB23F9">
        <w:t xml:space="preserve"> Representation, turn off air conditioning, etc.</w:t>
      </w:r>
    </w:p>
    <w:p w14:paraId="311C5DBE" w14:textId="77777777" w:rsidR="00CA012C" w:rsidRPr="00CB23F9" w:rsidRDefault="00FF6849">
      <w:pPr>
        <w:pStyle w:val="Paragrafoelenco"/>
        <w:numPr>
          <w:ilvl w:val="0"/>
          <w:numId w:val="6"/>
        </w:numPr>
        <w:jc w:val="both"/>
      </w:pPr>
      <w:r w:rsidRPr="00CB23F9">
        <w:t>Dialogue with human</w:t>
      </w:r>
    </w:p>
    <w:p w14:paraId="311C5DBF" w14:textId="77777777" w:rsidR="00CA012C" w:rsidRPr="00CB23F9" w:rsidRDefault="00FF6849">
      <w:pPr>
        <w:pStyle w:val="Titolo2"/>
        <w:jc w:val="both"/>
        <w:rPr>
          <w:lang w:val="en-GB"/>
        </w:rPr>
      </w:pPr>
      <w:bookmarkStart w:id="212" w:name="_Toc134018744"/>
      <w:r w:rsidRPr="00CB23F9">
        <w:rPr>
          <w:lang w:val="en-GB"/>
        </w:rPr>
        <w:t>Environment Sensing Subsystem (ESS)</w:t>
      </w:r>
      <w:bookmarkEnd w:id="212"/>
      <w:r w:rsidRPr="00CB23F9">
        <w:rPr>
          <w:lang w:val="en-GB"/>
        </w:rPr>
        <w:t xml:space="preserve"> </w:t>
      </w:r>
    </w:p>
    <w:p w14:paraId="311C5DC0" w14:textId="77777777" w:rsidR="00CA012C" w:rsidRPr="00CB23F9" w:rsidRDefault="00FF6849">
      <w:pPr>
        <w:jc w:val="both"/>
      </w:pPr>
      <w:r w:rsidRPr="00CB23F9">
        <w:t>ESS collects large among of environment data for the purpose of creating instantaneous Basic Environment Representations, e.g.:</w:t>
      </w:r>
    </w:p>
    <w:p w14:paraId="311C5DC1" w14:textId="77777777" w:rsidR="00CA012C" w:rsidRPr="00CB23F9" w:rsidRDefault="00FF6849">
      <w:pPr>
        <w:pStyle w:val="Paragrafoelenco"/>
        <w:numPr>
          <w:ilvl w:val="0"/>
          <w:numId w:val="5"/>
        </w:numPr>
        <w:jc w:val="both"/>
      </w:pPr>
      <w:r w:rsidRPr="00CB23F9">
        <w:t>GNSS gives the position of the CAV and of whatever is perceived by the CAV that is approximate, but sufficiently precise for the intended uses.</w:t>
      </w:r>
    </w:p>
    <w:p w14:paraId="311C5DC2" w14:textId="77777777" w:rsidR="00CA012C" w:rsidRPr="00CB23F9" w:rsidRDefault="00FF6849">
      <w:pPr>
        <w:pStyle w:val="Paragrafoelenco"/>
        <w:numPr>
          <w:ilvl w:val="0"/>
          <w:numId w:val="5"/>
        </w:numPr>
        <w:jc w:val="both"/>
      </w:pPr>
      <w:r w:rsidRPr="00CB23F9">
        <w:t>Radar, Lidar, Ultrasound give variously defined information about what is in the environment surrounding the CAV.</w:t>
      </w:r>
    </w:p>
    <w:p w14:paraId="311C5DC3" w14:textId="77777777" w:rsidR="00CA012C" w:rsidRPr="00CB23F9" w:rsidRDefault="00FF6849">
      <w:pPr>
        <w:pStyle w:val="Paragrafoelenco"/>
        <w:numPr>
          <w:ilvl w:val="0"/>
          <w:numId w:val="5"/>
        </w:numPr>
        <w:jc w:val="both"/>
      </w:pPr>
      <w:r w:rsidRPr="00CB23F9">
        <w:t>Cameras give a 360° panoramic view of the environment where all objects, save those occluded, are visible.</w:t>
      </w:r>
    </w:p>
    <w:p w14:paraId="311C5DC4" w14:textId="77777777" w:rsidR="00CA012C" w:rsidRPr="00CB23F9" w:rsidRDefault="00FF6849">
      <w:pPr>
        <w:pStyle w:val="Paragrafoelenco"/>
        <w:numPr>
          <w:ilvl w:val="0"/>
          <w:numId w:val="5"/>
        </w:numPr>
        <w:jc w:val="both"/>
      </w:pPr>
      <w:r w:rsidRPr="00CB23F9">
        <w:t>External microphones give a complete representation of the external sound field.</w:t>
      </w:r>
    </w:p>
    <w:p w14:paraId="311C5DC5" w14:textId="77777777" w:rsidR="00CA012C" w:rsidRPr="00CB23F9" w:rsidRDefault="00FF6849">
      <w:pPr>
        <w:jc w:val="both"/>
      </w:pPr>
      <w:r w:rsidRPr="00CB23F9">
        <w:t>A user could create a permanent and certified recording of important data acquired by ESS.</w:t>
      </w:r>
    </w:p>
    <w:p w14:paraId="311C5DC6" w14:textId="77777777" w:rsidR="00CA012C" w:rsidRPr="00CB23F9" w:rsidRDefault="00FF6849">
      <w:pPr>
        <w:jc w:val="both"/>
      </w:pPr>
      <w:r w:rsidRPr="00CB23F9">
        <w:t>The environment recorder could compress and record all data acquired for a limited amount of time. Some data could be recorded for a longer time.</w:t>
      </w:r>
    </w:p>
    <w:p w14:paraId="311C5DC7" w14:textId="77777777" w:rsidR="00CA012C" w:rsidRPr="00CB23F9" w:rsidRDefault="00FF6849">
      <w:pPr>
        <w:pStyle w:val="Titolo2"/>
        <w:jc w:val="both"/>
        <w:rPr>
          <w:lang w:val="en-GB"/>
        </w:rPr>
      </w:pPr>
      <w:bookmarkStart w:id="213" w:name="_Toc134018745"/>
      <w:r w:rsidRPr="00CB23F9">
        <w:rPr>
          <w:lang w:val="en-GB"/>
        </w:rPr>
        <w:t>CAV to Everything (V2X)</w:t>
      </w:r>
      <w:bookmarkEnd w:id="213"/>
    </w:p>
    <w:p w14:paraId="311C5DC8" w14:textId="14557E32" w:rsidR="00CA012C" w:rsidRPr="00CB23F9" w:rsidRDefault="00FF6849">
      <w:pPr>
        <w:jc w:val="both"/>
      </w:pPr>
      <w:r w:rsidRPr="00CB23F9">
        <w:t xml:space="preserve">V2X acquires the identity of the CAVs in range and communicates appropriate subsets of the Basic and Full </w:t>
      </w:r>
      <w:r w:rsidR="00EB0250" w:rsidRPr="00CB23F9">
        <w:t xml:space="preserve">Environment </w:t>
      </w:r>
      <w:r w:rsidRPr="00CB23F9">
        <w:t>s Representations.</w:t>
      </w:r>
    </w:p>
    <w:p w14:paraId="311C5DC9" w14:textId="77777777" w:rsidR="00CA012C" w:rsidRPr="00CB23F9" w:rsidRDefault="00FF6849">
      <w:pPr>
        <w:pStyle w:val="Titolo2"/>
        <w:jc w:val="both"/>
        <w:rPr>
          <w:lang w:val="en-GB"/>
        </w:rPr>
      </w:pPr>
      <w:bookmarkStart w:id="214" w:name="_Toc134018746"/>
      <w:r w:rsidRPr="00CB23F9">
        <w:rPr>
          <w:lang w:val="en-GB"/>
        </w:rPr>
        <w:t>Autonomous motion subsystem (AMS)</w:t>
      </w:r>
      <w:bookmarkEnd w:id="214"/>
    </w:p>
    <w:p w14:paraId="311C5DCA" w14:textId="77777777" w:rsidR="00CA012C" w:rsidRPr="00CB23F9" w:rsidRDefault="00FF6849">
      <w:pPr>
        <w:jc w:val="both"/>
      </w:pPr>
      <w:r w:rsidRPr="00CB23F9">
        <w:t>AMS knows the exact waypoints the CAV has passed through and all the commands given to the Motion Actuation Subsystem.</w:t>
      </w:r>
    </w:p>
    <w:p w14:paraId="311C5DCB" w14:textId="5EBBF580" w:rsidR="00CA012C" w:rsidRPr="00CB23F9" w:rsidRDefault="00FF6849">
      <w:pPr>
        <w:jc w:val="both"/>
      </w:pPr>
      <w:r w:rsidRPr="00CB23F9">
        <w:t xml:space="preserve">By integrating the Basic Environment Representations of all CAVs in range and its own, </w:t>
      </w:r>
      <w:r w:rsidR="001256F7" w:rsidRPr="00CB23F9">
        <w:t>CAV</w:t>
      </w:r>
      <w:r w:rsidRPr="00CB23F9">
        <w:t xml:space="preserve"> can create a detailed and extended map of the environment.</w:t>
      </w:r>
    </w:p>
    <w:p w14:paraId="311C5DCC" w14:textId="77777777" w:rsidR="00CA012C" w:rsidRPr="00CB23F9" w:rsidRDefault="00FF6849">
      <w:pPr>
        <w:jc w:val="both"/>
      </w:pPr>
      <w:r w:rsidRPr="00CB23F9">
        <w:t>Recording the decisions made by the Decision Recorder creates highly critical data.</w:t>
      </w:r>
    </w:p>
    <w:p w14:paraId="311C5DCD" w14:textId="77777777" w:rsidR="00CA012C" w:rsidRPr="00CB23F9" w:rsidRDefault="00FF6849">
      <w:pPr>
        <w:pStyle w:val="Titolo2"/>
        <w:rPr>
          <w:lang w:val="en-GB"/>
        </w:rPr>
      </w:pPr>
      <w:bookmarkStart w:id="215" w:name="_Toc134018747"/>
      <w:r w:rsidRPr="00CB23F9">
        <w:rPr>
          <w:lang w:val="en-GB"/>
        </w:rPr>
        <w:t>Motion Actuation Subsystem (MAS)</w:t>
      </w:r>
      <w:bookmarkEnd w:id="215"/>
    </w:p>
    <w:p w14:paraId="311C5DCE" w14:textId="77777777" w:rsidR="00CA012C" w:rsidRPr="00CB23F9" w:rsidRDefault="00FF6849">
      <w:pPr>
        <w:rPr>
          <w:rFonts w:cs="Arial"/>
          <w:b/>
          <w:bCs/>
          <w:kern w:val="2"/>
          <w:sz w:val="28"/>
          <w:szCs w:val="32"/>
        </w:rPr>
      </w:pPr>
      <w:bookmarkStart w:id="216" w:name="_Hlk85216239"/>
      <w:r w:rsidRPr="00CB23F9">
        <w:t xml:space="preserve">MAS acquires position information through its </w:t>
      </w:r>
      <w:bookmarkEnd w:id="216"/>
      <w:r w:rsidRPr="00CB23F9">
        <w:t>Spatial Attitude Generation AIM.</w:t>
      </w:r>
      <w:r w:rsidRPr="00CB23F9">
        <w:br w:type="page"/>
      </w:r>
    </w:p>
    <w:p w14:paraId="311C5DCF" w14:textId="5A2AF5A8" w:rsidR="00CA012C" w:rsidRPr="00CB23F9" w:rsidRDefault="00FF6849">
      <w:pPr>
        <w:pStyle w:val="ANNEX"/>
        <w:ind w:left="993"/>
        <w:jc w:val="left"/>
      </w:pPr>
      <w:bookmarkStart w:id="217" w:name="_Annex_1_-"/>
      <w:bookmarkStart w:id="218" w:name="_Toc134018748"/>
      <w:bookmarkEnd w:id="217"/>
      <w:r w:rsidRPr="00CB23F9">
        <w:t>– General MPAI Terminology</w:t>
      </w:r>
      <w:bookmarkEnd w:id="218"/>
    </w:p>
    <w:p w14:paraId="311C5DD0" w14:textId="760F3AE5" w:rsidR="00CA012C" w:rsidRPr="00CB23F9" w:rsidRDefault="00FF6849">
      <w:pPr>
        <w:jc w:val="both"/>
        <w:rPr>
          <w:i/>
        </w:rPr>
      </w:pPr>
      <w:r w:rsidRPr="00CB23F9">
        <w:t xml:space="preserve">The Terms used in this standard whose first letter is capital and are not already included in </w:t>
      </w:r>
      <w:r w:rsidRPr="00CB23F9">
        <w:rPr>
          <w:i/>
        </w:rPr>
        <w:t>Table 1</w:t>
      </w:r>
      <w:r w:rsidRPr="00CB23F9">
        <w:rPr>
          <w:iCs/>
        </w:rPr>
        <w:t xml:space="preserve"> </w:t>
      </w:r>
      <w:r w:rsidRPr="00CB23F9">
        <w:t xml:space="preserve">are defined in </w:t>
      </w:r>
      <w:r w:rsidRPr="00CB23F9">
        <w:fldChar w:fldCharType="begin"/>
      </w:r>
      <w:r w:rsidRPr="00CB23F9">
        <w:instrText xml:space="preserve"> REF _Ref79761075 \h </w:instrText>
      </w:r>
      <w:r w:rsidRPr="00CB23F9">
        <w:fldChar w:fldCharType="separate"/>
      </w:r>
      <w:r w:rsidR="00871402" w:rsidRPr="00CB23F9">
        <w:rPr>
          <w:i/>
          <w:iCs/>
        </w:rPr>
        <w:t xml:space="preserve">Table </w:t>
      </w:r>
      <w:r w:rsidR="00871402">
        <w:rPr>
          <w:i/>
          <w:iCs/>
          <w:noProof/>
        </w:rPr>
        <w:t>15</w:t>
      </w:r>
      <w:r w:rsidRPr="00CB23F9">
        <w:fldChar w:fldCharType="end"/>
      </w:r>
      <w:r w:rsidRPr="00CB23F9">
        <w:rPr>
          <w:i/>
        </w:rPr>
        <w:t>.</w:t>
      </w:r>
    </w:p>
    <w:p w14:paraId="311C5DD1" w14:textId="77777777" w:rsidR="00CA012C" w:rsidRPr="00CB23F9" w:rsidRDefault="00CA012C">
      <w:pPr>
        <w:jc w:val="both"/>
        <w:rPr>
          <w:i/>
        </w:rPr>
      </w:pPr>
    </w:p>
    <w:p w14:paraId="311C5DD2" w14:textId="2286C6FD" w:rsidR="00CA012C" w:rsidRPr="00CB23F9" w:rsidRDefault="00FF6849">
      <w:pPr>
        <w:jc w:val="center"/>
        <w:rPr>
          <w:i/>
        </w:rPr>
      </w:pPr>
      <w:bookmarkStart w:id="219" w:name="_Ref79761075"/>
      <w:r w:rsidRPr="00CB23F9">
        <w:rPr>
          <w:i/>
          <w:iCs/>
        </w:rPr>
        <w:t xml:space="preserve">Table </w:t>
      </w:r>
      <w:r w:rsidRPr="00CB23F9">
        <w:rPr>
          <w:i/>
          <w:iCs/>
        </w:rPr>
        <w:fldChar w:fldCharType="begin"/>
      </w:r>
      <w:r w:rsidRPr="00CB23F9">
        <w:rPr>
          <w:i/>
          <w:iCs/>
        </w:rPr>
        <w:instrText xml:space="preserve"> SEQ Table \* ARABIC </w:instrText>
      </w:r>
      <w:r w:rsidRPr="00CB23F9">
        <w:rPr>
          <w:i/>
          <w:iCs/>
        </w:rPr>
        <w:fldChar w:fldCharType="separate"/>
      </w:r>
      <w:r w:rsidR="00871402">
        <w:rPr>
          <w:i/>
          <w:iCs/>
          <w:noProof/>
        </w:rPr>
        <w:t>15</w:t>
      </w:r>
      <w:r w:rsidRPr="00CB23F9">
        <w:rPr>
          <w:i/>
          <w:iCs/>
        </w:rPr>
        <w:fldChar w:fldCharType="end"/>
      </w:r>
      <w:bookmarkEnd w:id="219"/>
      <w:r w:rsidRPr="00CB23F9">
        <w:rPr>
          <w:i/>
          <w:iCs/>
        </w:rPr>
        <w:t xml:space="preserve"> – </w:t>
      </w:r>
      <w:r w:rsidRPr="00CB23F9">
        <w:rPr>
          <w:i/>
        </w:rPr>
        <w:t>MPAI-wide Terms</w:t>
      </w:r>
    </w:p>
    <w:p w14:paraId="311C5DD3" w14:textId="77777777" w:rsidR="00CA012C" w:rsidRPr="00CB23F9" w:rsidRDefault="00CA012C"/>
    <w:tbl>
      <w:tblPr>
        <w:tblStyle w:val="Grigliatabella"/>
        <w:tblW w:w="9345" w:type="dxa"/>
        <w:jc w:val="center"/>
        <w:tblLayout w:type="fixed"/>
        <w:tblLook w:val="04A0" w:firstRow="1" w:lastRow="0" w:firstColumn="1" w:lastColumn="0" w:noHBand="0" w:noVBand="1"/>
      </w:tblPr>
      <w:tblGrid>
        <w:gridCol w:w="2333"/>
        <w:gridCol w:w="7012"/>
      </w:tblGrid>
      <w:tr w:rsidR="00CA012C" w:rsidRPr="00CB23F9" w14:paraId="311C5DD6" w14:textId="77777777">
        <w:trPr>
          <w:jc w:val="center"/>
        </w:trPr>
        <w:tc>
          <w:tcPr>
            <w:tcW w:w="2333" w:type="dxa"/>
          </w:tcPr>
          <w:p w14:paraId="311C5DD4" w14:textId="77777777" w:rsidR="00CA012C" w:rsidRPr="00CB23F9" w:rsidRDefault="00FF6849">
            <w:pPr>
              <w:jc w:val="center"/>
              <w:rPr>
                <w:b/>
                <w:bCs/>
              </w:rPr>
            </w:pPr>
            <w:r w:rsidRPr="00CB23F9">
              <w:rPr>
                <w:b/>
                <w:bCs/>
              </w:rPr>
              <w:t>Term</w:t>
            </w:r>
          </w:p>
        </w:tc>
        <w:tc>
          <w:tcPr>
            <w:tcW w:w="7011" w:type="dxa"/>
          </w:tcPr>
          <w:p w14:paraId="311C5DD5" w14:textId="77777777" w:rsidR="00CA012C" w:rsidRPr="00CB23F9" w:rsidRDefault="00FF6849">
            <w:pPr>
              <w:jc w:val="center"/>
              <w:rPr>
                <w:b/>
                <w:bCs/>
              </w:rPr>
            </w:pPr>
            <w:r w:rsidRPr="00CB23F9">
              <w:rPr>
                <w:b/>
                <w:bCs/>
              </w:rPr>
              <w:t>Definition</w:t>
            </w:r>
          </w:p>
        </w:tc>
      </w:tr>
      <w:tr w:rsidR="00CA012C" w:rsidRPr="00CB23F9" w14:paraId="311C5DD9" w14:textId="77777777">
        <w:trPr>
          <w:jc w:val="center"/>
        </w:trPr>
        <w:tc>
          <w:tcPr>
            <w:tcW w:w="2333" w:type="dxa"/>
          </w:tcPr>
          <w:p w14:paraId="311C5DD7" w14:textId="77777777" w:rsidR="00CA012C" w:rsidRPr="00CB23F9" w:rsidRDefault="00FF6849">
            <w:r w:rsidRPr="00CB23F9">
              <w:t>Access</w:t>
            </w:r>
          </w:p>
        </w:tc>
        <w:tc>
          <w:tcPr>
            <w:tcW w:w="7011" w:type="dxa"/>
          </w:tcPr>
          <w:p w14:paraId="311C5DD8" w14:textId="77777777" w:rsidR="00CA012C" w:rsidRPr="00CB23F9" w:rsidRDefault="00FF6849">
            <w:pPr>
              <w:jc w:val="both"/>
            </w:pPr>
            <w:r w:rsidRPr="00CB23F9">
              <w:t>Static or slowly changing data that are required by an application such as domain knowledge data, data models, etc.</w:t>
            </w:r>
          </w:p>
        </w:tc>
      </w:tr>
      <w:tr w:rsidR="00CA012C" w:rsidRPr="00CB23F9" w14:paraId="311C5DDC" w14:textId="77777777">
        <w:trPr>
          <w:jc w:val="center"/>
        </w:trPr>
        <w:tc>
          <w:tcPr>
            <w:tcW w:w="2333" w:type="dxa"/>
          </w:tcPr>
          <w:p w14:paraId="311C5DDA" w14:textId="77777777" w:rsidR="00CA012C" w:rsidRPr="00CB23F9" w:rsidRDefault="00FF6849">
            <w:pPr>
              <w:rPr>
                <w:b/>
                <w:bCs/>
              </w:rPr>
            </w:pPr>
            <w:r w:rsidRPr="00CB23F9">
              <w:t>AI Framework (AIF)</w:t>
            </w:r>
          </w:p>
        </w:tc>
        <w:tc>
          <w:tcPr>
            <w:tcW w:w="7011" w:type="dxa"/>
          </w:tcPr>
          <w:p w14:paraId="311C5DDB" w14:textId="77777777" w:rsidR="00CA012C" w:rsidRPr="00CB23F9" w:rsidRDefault="00FF6849">
            <w:pPr>
              <w:jc w:val="both"/>
              <w:rPr>
                <w:b/>
                <w:bCs/>
              </w:rPr>
            </w:pPr>
            <w:r w:rsidRPr="00CB23F9">
              <w:t>The environment where AIWs are executed.</w:t>
            </w:r>
          </w:p>
        </w:tc>
      </w:tr>
      <w:tr w:rsidR="00CA012C" w:rsidRPr="00CB23F9" w14:paraId="311C5DDF" w14:textId="77777777">
        <w:trPr>
          <w:jc w:val="center"/>
        </w:trPr>
        <w:tc>
          <w:tcPr>
            <w:tcW w:w="2333" w:type="dxa"/>
          </w:tcPr>
          <w:p w14:paraId="311C5DDD" w14:textId="77777777" w:rsidR="00CA012C" w:rsidRPr="00CB23F9" w:rsidRDefault="00FF6849">
            <w:r w:rsidRPr="00CB23F9">
              <w:t>AI Module (AIM)</w:t>
            </w:r>
          </w:p>
        </w:tc>
        <w:tc>
          <w:tcPr>
            <w:tcW w:w="7011" w:type="dxa"/>
          </w:tcPr>
          <w:p w14:paraId="311C5DDE" w14:textId="77777777" w:rsidR="00CA012C" w:rsidRPr="00CB23F9" w:rsidRDefault="00FF6849">
            <w:pPr>
              <w:jc w:val="both"/>
            </w:pPr>
            <w:bookmarkStart w:id="220" w:name="_Hlk84684841"/>
            <w:r w:rsidRPr="00CB23F9">
              <w:t>A processing element receiving AIM-specific Inputs and producing AIM-specific Outputs according to according to its Function. An AIM may be an aggregation of AIMs.</w:t>
            </w:r>
            <w:bookmarkEnd w:id="220"/>
          </w:p>
        </w:tc>
      </w:tr>
      <w:tr w:rsidR="00CA012C" w:rsidRPr="00CB23F9" w14:paraId="311C5DE2" w14:textId="77777777">
        <w:trPr>
          <w:jc w:val="center"/>
        </w:trPr>
        <w:tc>
          <w:tcPr>
            <w:tcW w:w="2333" w:type="dxa"/>
          </w:tcPr>
          <w:p w14:paraId="311C5DE0" w14:textId="77777777" w:rsidR="00CA012C" w:rsidRPr="00CB23F9" w:rsidRDefault="00FF6849">
            <w:r w:rsidRPr="00CB23F9">
              <w:t>AI Workflow (AIW)</w:t>
            </w:r>
          </w:p>
        </w:tc>
        <w:tc>
          <w:tcPr>
            <w:tcW w:w="7011" w:type="dxa"/>
          </w:tcPr>
          <w:p w14:paraId="311C5DE1" w14:textId="77777777" w:rsidR="00CA012C" w:rsidRPr="00CB23F9" w:rsidRDefault="00FF6849">
            <w:pPr>
              <w:jc w:val="both"/>
            </w:pPr>
            <w:r w:rsidRPr="00CB23F9">
              <w:t>A structured aggregation of AIMs implementing a Use Case receiving AIM-specific inputs and producing AIM-specific inputs according to its Function.</w:t>
            </w:r>
          </w:p>
        </w:tc>
      </w:tr>
      <w:tr w:rsidR="00CA012C" w:rsidRPr="00CB23F9" w14:paraId="311C5DE5" w14:textId="77777777">
        <w:trPr>
          <w:jc w:val="center"/>
        </w:trPr>
        <w:tc>
          <w:tcPr>
            <w:tcW w:w="2333" w:type="dxa"/>
          </w:tcPr>
          <w:p w14:paraId="311C5DE3" w14:textId="77777777" w:rsidR="00CA012C" w:rsidRPr="00CB23F9" w:rsidRDefault="00FF6849">
            <w:r w:rsidRPr="00CB23F9">
              <w:t>AIF Metadata</w:t>
            </w:r>
          </w:p>
        </w:tc>
        <w:tc>
          <w:tcPr>
            <w:tcW w:w="7011" w:type="dxa"/>
          </w:tcPr>
          <w:p w14:paraId="311C5DE4" w14:textId="77777777" w:rsidR="00CA012C" w:rsidRPr="00CB23F9" w:rsidRDefault="00FF6849">
            <w:pPr>
              <w:jc w:val="both"/>
            </w:pPr>
            <w:r w:rsidRPr="00CB23F9">
              <w:t>The data set describing the capabilities of an AIF set by the AIF Implem</w:t>
            </w:r>
            <w:r w:rsidRPr="00CB23F9">
              <w:softHyphen/>
              <w:t>enter.</w:t>
            </w:r>
          </w:p>
        </w:tc>
      </w:tr>
      <w:tr w:rsidR="00CA012C" w:rsidRPr="00CB23F9" w14:paraId="311C5DE8" w14:textId="77777777">
        <w:trPr>
          <w:jc w:val="center"/>
        </w:trPr>
        <w:tc>
          <w:tcPr>
            <w:tcW w:w="2333" w:type="dxa"/>
          </w:tcPr>
          <w:p w14:paraId="311C5DE6" w14:textId="77777777" w:rsidR="00CA012C" w:rsidRPr="00CB23F9" w:rsidRDefault="00FF6849">
            <w:r w:rsidRPr="00CB23F9">
              <w:t>AIM Metadata</w:t>
            </w:r>
          </w:p>
        </w:tc>
        <w:tc>
          <w:tcPr>
            <w:tcW w:w="7011" w:type="dxa"/>
          </w:tcPr>
          <w:p w14:paraId="311C5DE7" w14:textId="77777777" w:rsidR="00CA012C" w:rsidRPr="00CB23F9" w:rsidRDefault="00FF6849">
            <w:pPr>
              <w:jc w:val="both"/>
            </w:pPr>
            <w:r w:rsidRPr="00CB23F9">
              <w:t>The data set describing the capabilities of an AIM set by the AIM Implem</w:t>
            </w:r>
            <w:r w:rsidRPr="00CB23F9">
              <w:softHyphen/>
              <w:t>enter.</w:t>
            </w:r>
          </w:p>
        </w:tc>
      </w:tr>
      <w:tr w:rsidR="00CA012C" w:rsidRPr="00CB23F9" w14:paraId="311C5DEB" w14:textId="77777777">
        <w:trPr>
          <w:jc w:val="center"/>
        </w:trPr>
        <w:tc>
          <w:tcPr>
            <w:tcW w:w="2333" w:type="dxa"/>
          </w:tcPr>
          <w:p w14:paraId="311C5DE9" w14:textId="77777777" w:rsidR="00CA012C" w:rsidRPr="00CB23F9" w:rsidRDefault="00FF6849">
            <w:r w:rsidRPr="00CB23F9">
              <w:t>Application Programming Interface (API)</w:t>
            </w:r>
          </w:p>
        </w:tc>
        <w:tc>
          <w:tcPr>
            <w:tcW w:w="7011" w:type="dxa"/>
          </w:tcPr>
          <w:p w14:paraId="311C5DEA" w14:textId="77777777" w:rsidR="00CA012C" w:rsidRPr="00CB23F9" w:rsidRDefault="00FF6849">
            <w:pPr>
              <w:jc w:val="both"/>
            </w:pPr>
            <w:r w:rsidRPr="00CB23F9">
              <w:t>A software interface that allows two applications to talk to each other</w:t>
            </w:r>
          </w:p>
        </w:tc>
      </w:tr>
      <w:tr w:rsidR="00CA012C" w:rsidRPr="00CB23F9" w14:paraId="311C5DEE" w14:textId="77777777">
        <w:trPr>
          <w:jc w:val="center"/>
        </w:trPr>
        <w:tc>
          <w:tcPr>
            <w:tcW w:w="2333" w:type="dxa"/>
          </w:tcPr>
          <w:p w14:paraId="311C5DEC" w14:textId="77777777" w:rsidR="00CA012C" w:rsidRPr="00CB23F9" w:rsidRDefault="00FF6849">
            <w:r w:rsidRPr="00CB23F9">
              <w:t xml:space="preserve">Application Standard </w:t>
            </w:r>
          </w:p>
        </w:tc>
        <w:tc>
          <w:tcPr>
            <w:tcW w:w="7011" w:type="dxa"/>
          </w:tcPr>
          <w:p w14:paraId="311C5DED" w14:textId="77777777" w:rsidR="00CA012C" w:rsidRPr="00CB23F9" w:rsidRDefault="00FF6849">
            <w:pPr>
              <w:jc w:val="both"/>
            </w:pPr>
            <w:r w:rsidRPr="00CB23F9">
              <w:t>An MPAI Standard specifying AIWs, AIMs, Topologies and Formats suitable for a particular application domain.</w:t>
            </w:r>
          </w:p>
        </w:tc>
      </w:tr>
      <w:tr w:rsidR="00CA012C" w:rsidRPr="00CB23F9" w14:paraId="311C5DF1" w14:textId="77777777">
        <w:trPr>
          <w:jc w:val="center"/>
        </w:trPr>
        <w:tc>
          <w:tcPr>
            <w:tcW w:w="2333" w:type="dxa"/>
          </w:tcPr>
          <w:p w14:paraId="311C5DEF" w14:textId="77777777" w:rsidR="00CA012C" w:rsidRPr="00CB23F9" w:rsidRDefault="00FF6849">
            <w:r w:rsidRPr="00CB23F9">
              <w:t>Channel</w:t>
            </w:r>
          </w:p>
        </w:tc>
        <w:tc>
          <w:tcPr>
            <w:tcW w:w="7011" w:type="dxa"/>
          </w:tcPr>
          <w:p w14:paraId="311C5DF0" w14:textId="77777777" w:rsidR="00CA012C" w:rsidRPr="00CB23F9" w:rsidRDefault="00FF6849">
            <w:pPr>
              <w:jc w:val="both"/>
            </w:pPr>
            <w:bookmarkStart w:id="221" w:name="_Hlk86492458"/>
            <w:r w:rsidRPr="00CB23F9">
              <w:t xml:space="preserve">A physical or logical connection between an output Port of an AIM and an input Port of an AIM. </w:t>
            </w:r>
            <w:bookmarkEnd w:id="221"/>
            <w:r w:rsidRPr="00CB23F9">
              <w:t>The term “connection” is also used as a synonym.</w:t>
            </w:r>
          </w:p>
        </w:tc>
      </w:tr>
      <w:tr w:rsidR="00CA012C" w:rsidRPr="00CB23F9" w14:paraId="311C5DF4" w14:textId="77777777">
        <w:trPr>
          <w:jc w:val="center"/>
        </w:trPr>
        <w:tc>
          <w:tcPr>
            <w:tcW w:w="2333" w:type="dxa"/>
          </w:tcPr>
          <w:p w14:paraId="311C5DF2" w14:textId="77777777" w:rsidR="00CA012C" w:rsidRPr="00CB23F9" w:rsidRDefault="00FF6849">
            <w:r w:rsidRPr="00CB23F9">
              <w:t>Communication</w:t>
            </w:r>
          </w:p>
        </w:tc>
        <w:tc>
          <w:tcPr>
            <w:tcW w:w="7011" w:type="dxa"/>
          </w:tcPr>
          <w:p w14:paraId="311C5DF3" w14:textId="77777777" w:rsidR="00CA012C" w:rsidRPr="00CB23F9" w:rsidRDefault="00FF6849">
            <w:pPr>
              <w:jc w:val="both"/>
            </w:pPr>
            <w:r w:rsidRPr="00CB23F9">
              <w:t>The infrastructure that implements message passing between AIMs.</w:t>
            </w:r>
          </w:p>
        </w:tc>
      </w:tr>
      <w:tr w:rsidR="00CA012C" w:rsidRPr="00CB23F9" w14:paraId="311C5DF7" w14:textId="77777777">
        <w:trPr>
          <w:jc w:val="center"/>
        </w:trPr>
        <w:tc>
          <w:tcPr>
            <w:tcW w:w="2333" w:type="dxa"/>
          </w:tcPr>
          <w:p w14:paraId="311C5DF5" w14:textId="77777777" w:rsidR="00CA012C" w:rsidRPr="00CB23F9" w:rsidRDefault="00FF6849">
            <w:r w:rsidRPr="00CB23F9">
              <w:t>Component</w:t>
            </w:r>
          </w:p>
        </w:tc>
        <w:tc>
          <w:tcPr>
            <w:tcW w:w="7011" w:type="dxa"/>
          </w:tcPr>
          <w:p w14:paraId="311C5DF6" w14:textId="77777777" w:rsidR="00CA012C" w:rsidRPr="00CB23F9" w:rsidRDefault="00FF6849">
            <w:pPr>
              <w:jc w:val="both"/>
            </w:pPr>
            <w:r w:rsidRPr="00CB23F9">
              <w:t>One of the 9 AIF elements: Access, AI Module, AI Workflow, Commun</w:t>
            </w:r>
            <w:r w:rsidRPr="00CB23F9">
              <w:softHyphen/>
              <w:t>ication, Controller, Internal Storage, Global Storage, MPAI Store, and User Agent.</w:t>
            </w:r>
          </w:p>
        </w:tc>
      </w:tr>
      <w:tr w:rsidR="00CA012C" w:rsidRPr="00CB23F9" w14:paraId="311C5DFA" w14:textId="77777777">
        <w:trPr>
          <w:jc w:val="center"/>
        </w:trPr>
        <w:tc>
          <w:tcPr>
            <w:tcW w:w="2333" w:type="dxa"/>
          </w:tcPr>
          <w:p w14:paraId="311C5DF8" w14:textId="77777777" w:rsidR="00CA012C" w:rsidRPr="00CB23F9" w:rsidRDefault="00FF6849">
            <w:r w:rsidRPr="00CB23F9">
              <w:t>Conformance</w:t>
            </w:r>
          </w:p>
        </w:tc>
        <w:tc>
          <w:tcPr>
            <w:tcW w:w="7011" w:type="dxa"/>
          </w:tcPr>
          <w:p w14:paraId="311C5DF9" w14:textId="77777777" w:rsidR="00CA012C" w:rsidRPr="00CB23F9" w:rsidRDefault="00FF6849">
            <w:pPr>
              <w:jc w:val="both"/>
            </w:pPr>
            <w:r w:rsidRPr="00CB23F9">
              <w:t>The attribute of an Implementation of being a correct technical Implem</w:t>
            </w:r>
            <w:r w:rsidRPr="00CB23F9">
              <w:softHyphen/>
              <w:t>entation of a Technical Specification.</w:t>
            </w:r>
          </w:p>
        </w:tc>
      </w:tr>
      <w:tr w:rsidR="00CA012C" w:rsidRPr="00CB23F9" w14:paraId="311C5DFD" w14:textId="77777777">
        <w:trPr>
          <w:jc w:val="center"/>
        </w:trPr>
        <w:tc>
          <w:tcPr>
            <w:tcW w:w="2333" w:type="dxa"/>
          </w:tcPr>
          <w:p w14:paraId="311C5DFB" w14:textId="77777777" w:rsidR="00CA012C" w:rsidRPr="00CB23F9" w:rsidRDefault="00FF6849">
            <w:r w:rsidRPr="00CB23F9">
              <w:t>Conformance Tester</w:t>
            </w:r>
          </w:p>
        </w:tc>
        <w:tc>
          <w:tcPr>
            <w:tcW w:w="7011" w:type="dxa"/>
          </w:tcPr>
          <w:p w14:paraId="311C5DFC" w14:textId="77777777" w:rsidR="00CA012C" w:rsidRPr="00CB23F9" w:rsidRDefault="00FF6849">
            <w:pPr>
              <w:jc w:val="both"/>
            </w:pPr>
            <w:r w:rsidRPr="00CB23F9">
              <w:t>An entity authorised by MPAI to Test the Conformance of an Implem</w:t>
            </w:r>
            <w:r w:rsidRPr="00CB23F9">
              <w:softHyphen/>
              <w:t>entation.</w:t>
            </w:r>
          </w:p>
        </w:tc>
      </w:tr>
      <w:tr w:rsidR="00CA012C" w:rsidRPr="00CB23F9" w14:paraId="311C5E00" w14:textId="77777777">
        <w:trPr>
          <w:jc w:val="center"/>
        </w:trPr>
        <w:tc>
          <w:tcPr>
            <w:tcW w:w="2333" w:type="dxa"/>
          </w:tcPr>
          <w:p w14:paraId="311C5DFE" w14:textId="77777777" w:rsidR="00CA012C" w:rsidRPr="00CB23F9" w:rsidRDefault="00FF6849">
            <w:r w:rsidRPr="00CB23F9">
              <w:t>Conformance Testing</w:t>
            </w:r>
          </w:p>
        </w:tc>
        <w:tc>
          <w:tcPr>
            <w:tcW w:w="7011" w:type="dxa"/>
          </w:tcPr>
          <w:p w14:paraId="311C5DFF" w14:textId="77777777" w:rsidR="00CA012C" w:rsidRPr="00CB23F9" w:rsidRDefault="00FF6849">
            <w:pPr>
              <w:jc w:val="both"/>
            </w:pPr>
            <w:r w:rsidRPr="00CB23F9">
              <w:t>The normative document specifying the Means to Test the Conformance of an Implem</w:t>
            </w:r>
            <w:r w:rsidRPr="00CB23F9">
              <w:softHyphen/>
              <w:t>entation.</w:t>
            </w:r>
          </w:p>
        </w:tc>
      </w:tr>
      <w:tr w:rsidR="00CA012C" w:rsidRPr="00CB23F9" w14:paraId="311C5E03" w14:textId="77777777">
        <w:trPr>
          <w:jc w:val="center"/>
        </w:trPr>
        <w:tc>
          <w:tcPr>
            <w:tcW w:w="2333" w:type="dxa"/>
          </w:tcPr>
          <w:p w14:paraId="311C5E01" w14:textId="77777777" w:rsidR="00CA012C" w:rsidRPr="00CB23F9" w:rsidRDefault="00FF6849">
            <w:r w:rsidRPr="00CB23F9">
              <w:t>Conformance Testing Means</w:t>
            </w:r>
          </w:p>
        </w:tc>
        <w:tc>
          <w:tcPr>
            <w:tcW w:w="7011" w:type="dxa"/>
          </w:tcPr>
          <w:p w14:paraId="311C5E02" w14:textId="77777777" w:rsidR="00CA012C" w:rsidRPr="00CB23F9" w:rsidRDefault="00FF6849">
            <w:pPr>
              <w:jc w:val="both"/>
            </w:pPr>
            <w:r w:rsidRPr="00CB23F9">
              <w:t>Procedures, tools, data sets and/or data set characteristics to Test the Conformance of an Implem</w:t>
            </w:r>
            <w:r w:rsidRPr="00CB23F9">
              <w:softHyphen/>
              <w:t>en</w:t>
            </w:r>
            <w:r w:rsidRPr="00CB23F9">
              <w:softHyphen/>
              <w:t>tation.</w:t>
            </w:r>
          </w:p>
        </w:tc>
      </w:tr>
      <w:tr w:rsidR="00CA012C" w:rsidRPr="00CB23F9" w14:paraId="311C5E06" w14:textId="77777777">
        <w:trPr>
          <w:jc w:val="center"/>
        </w:trPr>
        <w:tc>
          <w:tcPr>
            <w:tcW w:w="2333" w:type="dxa"/>
          </w:tcPr>
          <w:p w14:paraId="311C5E04" w14:textId="77777777" w:rsidR="00CA012C" w:rsidRPr="00CB23F9" w:rsidRDefault="00FF6849">
            <w:r w:rsidRPr="00CB23F9">
              <w:t>Connection</w:t>
            </w:r>
          </w:p>
        </w:tc>
        <w:tc>
          <w:tcPr>
            <w:tcW w:w="7011" w:type="dxa"/>
          </w:tcPr>
          <w:p w14:paraId="311C5E05" w14:textId="77777777" w:rsidR="00CA012C" w:rsidRPr="00CB23F9" w:rsidRDefault="00FF6849">
            <w:pPr>
              <w:jc w:val="both"/>
            </w:pPr>
            <w:r w:rsidRPr="00CB23F9">
              <w:t>A channel connecting an output port of an AIM and an input port of an AIM.</w:t>
            </w:r>
          </w:p>
        </w:tc>
      </w:tr>
      <w:tr w:rsidR="00CA012C" w:rsidRPr="00CB23F9" w14:paraId="311C5E09" w14:textId="77777777">
        <w:trPr>
          <w:jc w:val="center"/>
        </w:trPr>
        <w:tc>
          <w:tcPr>
            <w:tcW w:w="2333" w:type="dxa"/>
          </w:tcPr>
          <w:p w14:paraId="311C5E07" w14:textId="77777777" w:rsidR="00CA012C" w:rsidRPr="00CB23F9" w:rsidRDefault="00FF6849">
            <w:r w:rsidRPr="00CB23F9">
              <w:t>Controller</w:t>
            </w:r>
          </w:p>
        </w:tc>
        <w:tc>
          <w:tcPr>
            <w:tcW w:w="7011" w:type="dxa"/>
          </w:tcPr>
          <w:p w14:paraId="311C5E08" w14:textId="77777777" w:rsidR="00CA012C" w:rsidRPr="00CB23F9" w:rsidRDefault="00FF6849">
            <w:pPr>
              <w:jc w:val="both"/>
            </w:pPr>
            <w:r w:rsidRPr="00CB23F9">
              <w:t>A Component that manages and controls the AIMs in the AIF, so that they execute in the correct order and at the time when they are needed.</w:t>
            </w:r>
          </w:p>
        </w:tc>
      </w:tr>
      <w:tr w:rsidR="00CA012C" w:rsidRPr="00CB23F9" w14:paraId="311C5E0C" w14:textId="77777777">
        <w:trPr>
          <w:jc w:val="center"/>
        </w:trPr>
        <w:tc>
          <w:tcPr>
            <w:tcW w:w="2333" w:type="dxa"/>
          </w:tcPr>
          <w:p w14:paraId="311C5E0A" w14:textId="77777777" w:rsidR="00CA012C" w:rsidRPr="00CB23F9" w:rsidRDefault="00FF6849">
            <w:r w:rsidRPr="00CB23F9">
              <w:t>Data</w:t>
            </w:r>
          </w:p>
        </w:tc>
        <w:tc>
          <w:tcPr>
            <w:tcW w:w="7011" w:type="dxa"/>
          </w:tcPr>
          <w:p w14:paraId="311C5E0B" w14:textId="77777777" w:rsidR="00CA012C" w:rsidRPr="00CB23F9" w:rsidRDefault="00FF6849">
            <w:pPr>
              <w:jc w:val="both"/>
            </w:pPr>
            <w:r w:rsidRPr="00CB23F9">
              <w:t>Information in digital form.</w:t>
            </w:r>
          </w:p>
        </w:tc>
      </w:tr>
      <w:tr w:rsidR="00CA012C" w:rsidRPr="00CB23F9" w14:paraId="311C5E0F" w14:textId="77777777">
        <w:trPr>
          <w:jc w:val="center"/>
        </w:trPr>
        <w:tc>
          <w:tcPr>
            <w:tcW w:w="2333" w:type="dxa"/>
          </w:tcPr>
          <w:p w14:paraId="311C5E0D" w14:textId="77777777" w:rsidR="00CA012C" w:rsidRPr="00CB23F9" w:rsidRDefault="00FF6849">
            <w:r w:rsidRPr="00CB23F9">
              <w:t>Data Format</w:t>
            </w:r>
          </w:p>
        </w:tc>
        <w:tc>
          <w:tcPr>
            <w:tcW w:w="7011" w:type="dxa"/>
          </w:tcPr>
          <w:p w14:paraId="311C5E0E" w14:textId="77777777" w:rsidR="00CA012C" w:rsidRPr="00CB23F9" w:rsidRDefault="00FF6849">
            <w:pPr>
              <w:jc w:val="both"/>
            </w:pPr>
            <w:r w:rsidRPr="00CB23F9">
              <w:t>The standard digital representation of Data.</w:t>
            </w:r>
          </w:p>
        </w:tc>
      </w:tr>
      <w:tr w:rsidR="00CA012C" w:rsidRPr="00CB23F9" w14:paraId="311C5E12" w14:textId="77777777">
        <w:trPr>
          <w:jc w:val="center"/>
        </w:trPr>
        <w:tc>
          <w:tcPr>
            <w:tcW w:w="2333" w:type="dxa"/>
          </w:tcPr>
          <w:p w14:paraId="311C5E10" w14:textId="77777777" w:rsidR="00CA012C" w:rsidRPr="00CB23F9" w:rsidRDefault="00FF6849">
            <w:r w:rsidRPr="00CB23F9">
              <w:t>Data Semantics</w:t>
            </w:r>
          </w:p>
        </w:tc>
        <w:tc>
          <w:tcPr>
            <w:tcW w:w="7011" w:type="dxa"/>
          </w:tcPr>
          <w:p w14:paraId="311C5E11" w14:textId="77777777" w:rsidR="00CA012C" w:rsidRPr="00CB23F9" w:rsidRDefault="00FF6849">
            <w:pPr>
              <w:jc w:val="both"/>
            </w:pPr>
            <w:r w:rsidRPr="00CB23F9">
              <w:t>The meaning of Data.</w:t>
            </w:r>
          </w:p>
        </w:tc>
      </w:tr>
      <w:tr w:rsidR="00CA012C" w:rsidRPr="00CB23F9" w14:paraId="311C5E15" w14:textId="77777777">
        <w:trPr>
          <w:jc w:val="center"/>
        </w:trPr>
        <w:tc>
          <w:tcPr>
            <w:tcW w:w="2333" w:type="dxa"/>
          </w:tcPr>
          <w:p w14:paraId="311C5E13" w14:textId="77777777" w:rsidR="00CA012C" w:rsidRPr="00CB23F9" w:rsidRDefault="00FF6849">
            <w:r w:rsidRPr="00CB23F9">
              <w:t>Device</w:t>
            </w:r>
          </w:p>
        </w:tc>
        <w:tc>
          <w:tcPr>
            <w:tcW w:w="7011" w:type="dxa"/>
          </w:tcPr>
          <w:p w14:paraId="311C5E14" w14:textId="77777777" w:rsidR="00CA012C" w:rsidRPr="00CB23F9" w:rsidRDefault="00FF6849">
            <w:pPr>
              <w:jc w:val="both"/>
            </w:pPr>
            <w:r w:rsidRPr="00CB23F9">
              <w:t>A hardware and/or software entity running at least one instance of an AIF.</w:t>
            </w:r>
          </w:p>
        </w:tc>
      </w:tr>
      <w:tr w:rsidR="00CA012C" w:rsidRPr="00CB23F9" w14:paraId="311C5E18" w14:textId="77777777">
        <w:trPr>
          <w:jc w:val="center"/>
        </w:trPr>
        <w:tc>
          <w:tcPr>
            <w:tcW w:w="2333" w:type="dxa"/>
          </w:tcPr>
          <w:p w14:paraId="311C5E16" w14:textId="77777777" w:rsidR="00CA012C" w:rsidRPr="00CB23F9" w:rsidRDefault="00FF6849">
            <w:r w:rsidRPr="00CB23F9">
              <w:t>Ecosystem</w:t>
            </w:r>
          </w:p>
        </w:tc>
        <w:tc>
          <w:tcPr>
            <w:tcW w:w="7011" w:type="dxa"/>
          </w:tcPr>
          <w:p w14:paraId="311C5E17" w14:textId="77777777" w:rsidR="00CA012C" w:rsidRPr="00CB23F9" w:rsidRDefault="00FF6849">
            <w:pPr>
              <w:jc w:val="both"/>
            </w:pPr>
            <w:r w:rsidRPr="00CB23F9">
              <w:t>The ensemble of the following actors: MPAI, MPAI Store, Implementers, Conformance Testers, Performance Testers and Users of MPAI-AIF Im</w:t>
            </w:r>
            <w:r w:rsidRPr="00CB23F9">
              <w:softHyphen/>
              <w:t>plem</w:t>
            </w:r>
            <w:r w:rsidRPr="00CB23F9">
              <w:softHyphen/>
              <w:t>en</w:t>
            </w:r>
            <w:r w:rsidRPr="00CB23F9">
              <w:softHyphen/>
              <w:t>tations as needed to enable an Interoperability Level.</w:t>
            </w:r>
          </w:p>
        </w:tc>
      </w:tr>
      <w:tr w:rsidR="00CA012C" w:rsidRPr="00CB23F9" w14:paraId="311C5E1B" w14:textId="77777777">
        <w:trPr>
          <w:jc w:val="center"/>
        </w:trPr>
        <w:tc>
          <w:tcPr>
            <w:tcW w:w="2333" w:type="dxa"/>
          </w:tcPr>
          <w:p w14:paraId="311C5E19" w14:textId="77777777" w:rsidR="00CA012C" w:rsidRPr="00CB23F9" w:rsidRDefault="00FF6849">
            <w:r w:rsidRPr="00CB23F9">
              <w:t>Event</w:t>
            </w:r>
          </w:p>
        </w:tc>
        <w:tc>
          <w:tcPr>
            <w:tcW w:w="7011" w:type="dxa"/>
          </w:tcPr>
          <w:p w14:paraId="311C5E1A" w14:textId="77777777" w:rsidR="00CA012C" w:rsidRPr="00CB23F9" w:rsidRDefault="00FF6849">
            <w:pPr>
              <w:jc w:val="both"/>
            </w:pPr>
            <w:r w:rsidRPr="00CB23F9">
              <w:t>An occurrence acted on by an Implementation.</w:t>
            </w:r>
          </w:p>
        </w:tc>
      </w:tr>
      <w:tr w:rsidR="00CA012C" w:rsidRPr="00CB23F9" w14:paraId="311C5E1E" w14:textId="77777777">
        <w:trPr>
          <w:jc w:val="center"/>
        </w:trPr>
        <w:tc>
          <w:tcPr>
            <w:tcW w:w="2333" w:type="dxa"/>
          </w:tcPr>
          <w:p w14:paraId="311C5E1C" w14:textId="77777777" w:rsidR="00CA012C" w:rsidRPr="00CB23F9" w:rsidRDefault="00FF6849">
            <w:r w:rsidRPr="00CB23F9">
              <w:t>Explainability</w:t>
            </w:r>
          </w:p>
        </w:tc>
        <w:tc>
          <w:tcPr>
            <w:tcW w:w="7011" w:type="dxa"/>
          </w:tcPr>
          <w:p w14:paraId="311C5E1D" w14:textId="77777777" w:rsidR="00CA012C" w:rsidRPr="00CB23F9" w:rsidRDefault="00FF6849">
            <w:pPr>
              <w:jc w:val="both"/>
            </w:pPr>
            <w:r w:rsidRPr="00CB23F9">
              <w:t>The ability to trace the output of an Implementation back to the inputs that have produced it.</w:t>
            </w:r>
          </w:p>
        </w:tc>
      </w:tr>
      <w:tr w:rsidR="00CA012C" w:rsidRPr="00CB23F9" w14:paraId="311C5E21" w14:textId="77777777">
        <w:trPr>
          <w:jc w:val="center"/>
        </w:trPr>
        <w:tc>
          <w:tcPr>
            <w:tcW w:w="2333" w:type="dxa"/>
          </w:tcPr>
          <w:p w14:paraId="311C5E1F" w14:textId="77777777" w:rsidR="00CA012C" w:rsidRPr="00CB23F9" w:rsidRDefault="00FF6849">
            <w:r w:rsidRPr="00CB23F9">
              <w:t>Fairness</w:t>
            </w:r>
          </w:p>
        </w:tc>
        <w:tc>
          <w:tcPr>
            <w:tcW w:w="7011" w:type="dxa"/>
          </w:tcPr>
          <w:p w14:paraId="311C5E20" w14:textId="77777777" w:rsidR="00CA012C" w:rsidRPr="00CB23F9" w:rsidRDefault="00FF6849">
            <w:pPr>
              <w:jc w:val="both"/>
            </w:pPr>
            <w:r w:rsidRPr="00CB23F9">
              <w:t>The attribute of an Implementation whose extent of applicability can be assessed by making the training set and/or network open to testing for bias and unanticipated results.</w:t>
            </w:r>
          </w:p>
        </w:tc>
      </w:tr>
      <w:tr w:rsidR="00CA012C" w:rsidRPr="00CB23F9" w14:paraId="311C5E24" w14:textId="77777777">
        <w:trPr>
          <w:jc w:val="center"/>
        </w:trPr>
        <w:tc>
          <w:tcPr>
            <w:tcW w:w="2333" w:type="dxa"/>
          </w:tcPr>
          <w:p w14:paraId="311C5E22" w14:textId="77777777" w:rsidR="00CA012C" w:rsidRPr="00CB23F9" w:rsidRDefault="00FF6849">
            <w:r w:rsidRPr="00CB23F9">
              <w:t>Function</w:t>
            </w:r>
          </w:p>
        </w:tc>
        <w:tc>
          <w:tcPr>
            <w:tcW w:w="7011" w:type="dxa"/>
          </w:tcPr>
          <w:p w14:paraId="311C5E23" w14:textId="77777777" w:rsidR="00CA012C" w:rsidRPr="00CB23F9" w:rsidRDefault="00FF6849">
            <w:pPr>
              <w:jc w:val="both"/>
            </w:pPr>
            <w:r w:rsidRPr="00CB23F9">
              <w:t>The operations effected by an AIW or an AIM on input data.</w:t>
            </w:r>
          </w:p>
        </w:tc>
      </w:tr>
      <w:tr w:rsidR="00CA012C" w:rsidRPr="00CB23F9" w14:paraId="311C5E27" w14:textId="77777777">
        <w:trPr>
          <w:jc w:val="center"/>
        </w:trPr>
        <w:tc>
          <w:tcPr>
            <w:tcW w:w="2333" w:type="dxa"/>
          </w:tcPr>
          <w:p w14:paraId="311C5E25" w14:textId="77777777" w:rsidR="00CA012C" w:rsidRPr="00CB23F9" w:rsidRDefault="00FF6849">
            <w:r w:rsidRPr="00CB23F9">
              <w:t>Global Storage</w:t>
            </w:r>
          </w:p>
        </w:tc>
        <w:tc>
          <w:tcPr>
            <w:tcW w:w="7011" w:type="dxa"/>
          </w:tcPr>
          <w:p w14:paraId="311C5E26" w14:textId="77777777" w:rsidR="00CA012C" w:rsidRPr="00CB23F9" w:rsidRDefault="00FF6849">
            <w:pPr>
              <w:jc w:val="both"/>
            </w:pPr>
            <w:r w:rsidRPr="00CB23F9">
              <w:t>A Component to store data shared by AIMs.</w:t>
            </w:r>
          </w:p>
        </w:tc>
      </w:tr>
      <w:tr w:rsidR="00CA012C" w:rsidRPr="00CB23F9" w14:paraId="311C5E2A" w14:textId="77777777">
        <w:trPr>
          <w:jc w:val="center"/>
        </w:trPr>
        <w:tc>
          <w:tcPr>
            <w:tcW w:w="2333" w:type="dxa"/>
          </w:tcPr>
          <w:p w14:paraId="311C5E28" w14:textId="77777777" w:rsidR="00CA012C" w:rsidRPr="00CB23F9" w:rsidRDefault="00FF6849">
            <w:r w:rsidRPr="00CB23F9">
              <w:t>Identifier</w:t>
            </w:r>
          </w:p>
        </w:tc>
        <w:tc>
          <w:tcPr>
            <w:tcW w:w="7011" w:type="dxa"/>
          </w:tcPr>
          <w:p w14:paraId="311C5E29" w14:textId="77777777" w:rsidR="00CA012C" w:rsidRPr="00CB23F9" w:rsidRDefault="00FF6849">
            <w:pPr>
              <w:jc w:val="both"/>
            </w:pPr>
            <w:r w:rsidRPr="00CB23F9">
              <w:t>A name that uniquely identifies an Implementation.</w:t>
            </w:r>
          </w:p>
        </w:tc>
      </w:tr>
      <w:tr w:rsidR="00CA012C" w:rsidRPr="00CB23F9" w14:paraId="311C5E2E" w14:textId="77777777">
        <w:trPr>
          <w:jc w:val="center"/>
        </w:trPr>
        <w:tc>
          <w:tcPr>
            <w:tcW w:w="2333" w:type="dxa"/>
          </w:tcPr>
          <w:p w14:paraId="311C5E2B" w14:textId="77777777" w:rsidR="00CA012C" w:rsidRPr="00CB23F9" w:rsidRDefault="00FF6849">
            <w:r w:rsidRPr="00CB23F9">
              <w:t>Implementation</w:t>
            </w:r>
          </w:p>
        </w:tc>
        <w:tc>
          <w:tcPr>
            <w:tcW w:w="7011" w:type="dxa"/>
          </w:tcPr>
          <w:p w14:paraId="311C5E2C" w14:textId="77777777" w:rsidR="00CA012C" w:rsidRPr="00CB23F9" w:rsidRDefault="00FF6849">
            <w:pPr>
              <w:pStyle w:val="Paragrafoelenco"/>
              <w:numPr>
                <w:ilvl w:val="0"/>
                <w:numId w:val="8"/>
              </w:numPr>
              <w:jc w:val="both"/>
            </w:pPr>
            <w:r w:rsidRPr="00CB23F9">
              <w:t>An embodiment of the MPAI-AIF Technical Specification, or</w:t>
            </w:r>
          </w:p>
          <w:p w14:paraId="311C5E2D" w14:textId="77777777" w:rsidR="00CA012C" w:rsidRPr="00CB23F9" w:rsidRDefault="00FF6849">
            <w:pPr>
              <w:pStyle w:val="Paragrafoelenco"/>
              <w:numPr>
                <w:ilvl w:val="0"/>
                <w:numId w:val="8"/>
              </w:numPr>
              <w:jc w:val="both"/>
            </w:pPr>
            <w:r w:rsidRPr="00CB23F9">
              <w:t>An AIW or AIM of a particular Level (1-2-3).</w:t>
            </w:r>
          </w:p>
        </w:tc>
      </w:tr>
      <w:tr w:rsidR="00CA012C" w:rsidRPr="00CB23F9" w14:paraId="311C5E31" w14:textId="77777777">
        <w:trPr>
          <w:jc w:val="center"/>
        </w:trPr>
        <w:tc>
          <w:tcPr>
            <w:tcW w:w="2333" w:type="dxa"/>
          </w:tcPr>
          <w:p w14:paraId="311C5E2F" w14:textId="77777777" w:rsidR="00CA012C" w:rsidRPr="00CB23F9" w:rsidRDefault="00FF6849">
            <w:r w:rsidRPr="00CB23F9">
              <w:t>Internal Storage</w:t>
            </w:r>
          </w:p>
        </w:tc>
        <w:tc>
          <w:tcPr>
            <w:tcW w:w="7011" w:type="dxa"/>
          </w:tcPr>
          <w:p w14:paraId="311C5E30" w14:textId="77777777" w:rsidR="00CA012C" w:rsidRPr="00CB23F9" w:rsidRDefault="00FF6849">
            <w:pPr>
              <w:jc w:val="both"/>
            </w:pPr>
            <w:r w:rsidRPr="00CB23F9">
              <w:t>A Component to store data of the individual AIMs.</w:t>
            </w:r>
          </w:p>
        </w:tc>
      </w:tr>
      <w:tr w:rsidR="00CA012C" w:rsidRPr="00CB23F9" w14:paraId="311C5E34" w14:textId="77777777">
        <w:trPr>
          <w:jc w:val="center"/>
        </w:trPr>
        <w:tc>
          <w:tcPr>
            <w:tcW w:w="2333" w:type="dxa"/>
          </w:tcPr>
          <w:p w14:paraId="311C5E32" w14:textId="77777777" w:rsidR="00CA012C" w:rsidRPr="00CB23F9" w:rsidRDefault="00FF6849">
            <w:r w:rsidRPr="00CB23F9">
              <w:t>Interoperability</w:t>
            </w:r>
          </w:p>
        </w:tc>
        <w:tc>
          <w:tcPr>
            <w:tcW w:w="7011" w:type="dxa"/>
          </w:tcPr>
          <w:p w14:paraId="311C5E33" w14:textId="77777777" w:rsidR="00CA012C" w:rsidRPr="00CB23F9" w:rsidRDefault="00FF6849">
            <w:pPr>
              <w:jc w:val="both"/>
            </w:pPr>
            <w:r w:rsidRPr="00CB23F9">
              <w:t>The ability to functionally replace an AIM/AIW with another AIM/AIW having the same Interoperability Level</w:t>
            </w:r>
          </w:p>
        </w:tc>
      </w:tr>
      <w:tr w:rsidR="00CA012C" w:rsidRPr="00CB23F9" w14:paraId="311C5E3A" w14:textId="77777777">
        <w:trPr>
          <w:jc w:val="center"/>
        </w:trPr>
        <w:tc>
          <w:tcPr>
            <w:tcW w:w="2333" w:type="dxa"/>
          </w:tcPr>
          <w:p w14:paraId="311C5E35" w14:textId="77777777" w:rsidR="00CA012C" w:rsidRPr="00CB23F9" w:rsidRDefault="00FF6849">
            <w:r w:rsidRPr="00CB23F9">
              <w:t>Interoperability Level</w:t>
            </w:r>
          </w:p>
        </w:tc>
        <w:tc>
          <w:tcPr>
            <w:tcW w:w="7011" w:type="dxa"/>
          </w:tcPr>
          <w:p w14:paraId="311C5E36" w14:textId="77777777" w:rsidR="00CA012C" w:rsidRPr="00CB23F9" w:rsidRDefault="00FF6849">
            <w:pPr>
              <w:jc w:val="both"/>
            </w:pPr>
            <w:r w:rsidRPr="00CB23F9">
              <w:t>The attribute of an AIW and its AIMs to be executable in an AIF Implem</w:t>
            </w:r>
            <w:r w:rsidRPr="00CB23F9">
              <w:softHyphen/>
              <w:t>en</w:t>
            </w:r>
            <w:r w:rsidRPr="00CB23F9">
              <w:softHyphen/>
              <w:t>tati</w:t>
            </w:r>
            <w:r w:rsidRPr="00CB23F9">
              <w:softHyphen/>
              <w:t xml:space="preserve">on and to be: </w:t>
            </w:r>
          </w:p>
          <w:p w14:paraId="311C5E37" w14:textId="77777777" w:rsidR="00CA012C" w:rsidRPr="00CB23F9" w:rsidRDefault="00FF6849">
            <w:pPr>
              <w:pStyle w:val="Paragrafoelenco"/>
              <w:numPr>
                <w:ilvl w:val="0"/>
                <w:numId w:val="22"/>
              </w:numPr>
              <w:jc w:val="both"/>
            </w:pPr>
            <w:r w:rsidRPr="00CB23F9">
              <w:t xml:space="preserve">Implementer-specific and satisfying the MPAI-AIF Standard </w:t>
            </w:r>
            <w:r w:rsidRPr="00CB23F9">
              <w:rPr>
                <w:i/>
                <w:iCs/>
              </w:rPr>
              <w:t>(Level 1)</w:t>
            </w:r>
            <w:r w:rsidRPr="00CB23F9">
              <w:t>.</w:t>
            </w:r>
          </w:p>
          <w:p w14:paraId="311C5E38" w14:textId="77777777" w:rsidR="00CA012C" w:rsidRPr="00CB23F9" w:rsidRDefault="00FF6849">
            <w:pPr>
              <w:pStyle w:val="Paragrafoelenco"/>
              <w:numPr>
                <w:ilvl w:val="0"/>
                <w:numId w:val="22"/>
              </w:numPr>
              <w:jc w:val="both"/>
            </w:pPr>
            <w:r w:rsidRPr="00CB23F9">
              <w:t>Specified by an MPAI Application Standard (</w:t>
            </w:r>
            <w:r w:rsidRPr="00CB23F9">
              <w:rPr>
                <w:i/>
                <w:iCs/>
              </w:rPr>
              <w:t>Level 2)</w:t>
            </w:r>
            <w:r w:rsidRPr="00CB23F9">
              <w:t>.</w:t>
            </w:r>
          </w:p>
          <w:p w14:paraId="311C5E39" w14:textId="77777777" w:rsidR="00CA012C" w:rsidRPr="00CB23F9" w:rsidRDefault="00FF6849">
            <w:pPr>
              <w:pStyle w:val="Paragrafoelenco"/>
              <w:numPr>
                <w:ilvl w:val="0"/>
                <w:numId w:val="22"/>
              </w:numPr>
              <w:jc w:val="both"/>
            </w:pPr>
            <w:r w:rsidRPr="00CB23F9">
              <w:t>Specified by an MPAI Application Standard and certified by a Performance Assessor (</w:t>
            </w:r>
            <w:r w:rsidRPr="00CB23F9">
              <w:rPr>
                <w:i/>
                <w:iCs/>
              </w:rPr>
              <w:t>Level 3)</w:t>
            </w:r>
            <w:r w:rsidRPr="00CB23F9">
              <w:t>.</w:t>
            </w:r>
          </w:p>
        </w:tc>
      </w:tr>
      <w:tr w:rsidR="00CA012C" w:rsidRPr="00CB23F9" w14:paraId="311C5E3D" w14:textId="77777777">
        <w:trPr>
          <w:jc w:val="center"/>
        </w:trPr>
        <w:tc>
          <w:tcPr>
            <w:tcW w:w="2333" w:type="dxa"/>
          </w:tcPr>
          <w:p w14:paraId="311C5E3B" w14:textId="77777777" w:rsidR="00CA012C" w:rsidRPr="00CB23F9" w:rsidRDefault="00FF6849">
            <w:r w:rsidRPr="00CB23F9">
              <w:t>Knowledge Base</w:t>
            </w:r>
          </w:p>
        </w:tc>
        <w:tc>
          <w:tcPr>
            <w:tcW w:w="7011" w:type="dxa"/>
          </w:tcPr>
          <w:p w14:paraId="311C5E3C" w14:textId="77777777" w:rsidR="00CA012C" w:rsidRPr="00CB23F9" w:rsidRDefault="00FF6849">
            <w:pPr>
              <w:jc w:val="both"/>
            </w:pPr>
            <w:r w:rsidRPr="00CB23F9">
              <w:t>Structured and/or unstructured information made accessible to AIMs via MPAI-specified interfaces</w:t>
            </w:r>
          </w:p>
        </w:tc>
      </w:tr>
      <w:tr w:rsidR="00CA012C" w:rsidRPr="00CB23F9" w14:paraId="311C5E40" w14:textId="77777777">
        <w:trPr>
          <w:jc w:val="center"/>
        </w:trPr>
        <w:tc>
          <w:tcPr>
            <w:tcW w:w="2333" w:type="dxa"/>
          </w:tcPr>
          <w:p w14:paraId="311C5E3E" w14:textId="77777777" w:rsidR="00CA012C" w:rsidRPr="00CB23F9" w:rsidRDefault="00FF6849">
            <w:r w:rsidRPr="00CB23F9">
              <w:t>Message</w:t>
            </w:r>
          </w:p>
        </w:tc>
        <w:tc>
          <w:tcPr>
            <w:tcW w:w="7011" w:type="dxa"/>
          </w:tcPr>
          <w:p w14:paraId="311C5E3F" w14:textId="77777777" w:rsidR="00CA012C" w:rsidRPr="00CB23F9" w:rsidRDefault="00FF6849">
            <w:pPr>
              <w:jc w:val="both"/>
            </w:pPr>
            <w:r w:rsidRPr="00CB23F9">
              <w:t>A sequence of Records.</w:t>
            </w:r>
          </w:p>
        </w:tc>
      </w:tr>
      <w:tr w:rsidR="00CA012C" w:rsidRPr="00CB23F9" w14:paraId="311C5E43" w14:textId="77777777">
        <w:trPr>
          <w:jc w:val="center"/>
        </w:trPr>
        <w:tc>
          <w:tcPr>
            <w:tcW w:w="2333" w:type="dxa"/>
          </w:tcPr>
          <w:p w14:paraId="311C5E41" w14:textId="77777777" w:rsidR="00CA012C" w:rsidRPr="00CB23F9" w:rsidRDefault="00FF6849">
            <w:r w:rsidRPr="00CB23F9">
              <w:t>Normativity</w:t>
            </w:r>
          </w:p>
        </w:tc>
        <w:tc>
          <w:tcPr>
            <w:tcW w:w="7011" w:type="dxa"/>
          </w:tcPr>
          <w:p w14:paraId="311C5E42" w14:textId="77777777" w:rsidR="00CA012C" w:rsidRPr="00CB23F9" w:rsidRDefault="00FF6849">
            <w:pPr>
              <w:jc w:val="both"/>
            </w:pPr>
            <w:r w:rsidRPr="00CB23F9">
              <w:t>The set of attributes of a technology or a set of technologies specified by the applicable parts of an MPAI standard.</w:t>
            </w:r>
          </w:p>
        </w:tc>
      </w:tr>
      <w:tr w:rsidR="00CA012C" w:rsidRPr="00CB23F9" w14:paraId="311C5E46" w14:textId="77777777">
        <w:trPr>
          <w:jc w:val="center"/>
        </w:trPr>
        <w:tc>
          <w:tcPr>
            <w:tcW w:w="2333" w:type="dxa"/>
          </w:tcPr>
          <w:p w14:paraId="311C5E44" w14:textId="77777777" w:rsidR="00CA012C" w:rsidRPr="00CB23F9" w:rsidRDefault="00FF6849">
            <w:r w:rsidRPr="00CB23F9">
              <w:t>Performance</w:t>
            </w:r>
          </w:p>
        </w:tc>
        <w:tc>
          <w:tcPr>
            <w:tcW w:w="7011" w:type="dxa"/>
          </w:tcPr>
          <w:p w14:paraId="311C5E45" w14:textId="77777777" w:rsidR="00CA012C" w:rsidRPr="00CB23F9" w:rsidRDefault="00FF6849">
            <w:pPr>
              <w:jc w:val="both"/>
            </w:pPr>
            <w:r w:rsidRPr="00CB23F9">
              <w:t>The attribute of an Implementation of being Reliable, Robust, Fair and Replicable.</w:t>
            </w:r>
          </w:p>
        </w:tc>
      </w:tr>
      <w:tr w:rsidR="00CA012C" w:rsidRPr="00CB23F9" w14:paraId="311C5E49" w14:textId="77777777">
        <w:trPr>
          <w:jc w:val="center"/>
        </w:trPr>
        <w:tc>
          <w:tcPr>
            <w:tcW w:w="2333" w:type="dxa"/>
          </w:tcPr>
          <w:p w14:paraId="311C5E47" w14:textId="77777777" w:rsidR="00CA012C" w:rsidRPr="00CB23F9" w:rsidRDefault="00FF6849">
            <w:r w:rsidRPr="00CB23F9">
              <w:t>Performance Assessment</w:t>
            </w:r>
          </w:p>
        </w:tc>
        <w:tc>
          <w:tcPr>
            <w:tcW w:w="7011" w:type="dxa"/>
          </w:tcPr>
          <w:p w14:paraId="311C5E48" w14:textId="77777777" w:rsidR="00CA012C" w:rsidRPr="00CB23F9" w:rsidRDefault="00FF6849">
            <w:pPr>
              <w:jc w:val="both"/>
            </w:pPr>
            <w:r w:rsidRPr="00CB23F9">
              <w:t>The normative document specifying the procedures, the tools, the data sets and/or the data set characteristics to Assess the Grade of Performance of an Implementation.</w:t>
            </w:r>
          </w:p>
        </w:tc>
      </w:tr>
      <w:tr w:rsidR="00CA012C" w:rsidRPr="00CB23F9" w14:paraId="311C5E4C" w14:textId="77777777">
        <w:trPr>
          <w:jc w:val="center"/>
        </w:trPr>
        <w:tc>
          <w:tcPr>
            <w:tcW w:w="2333" w:type="dxa"/>
          </w:tcPr>
          <w:p w14:paraId="311C5E4A" w14:textId="77777777" w:rsidR="00CA012C" w:rsidRPr="00CB23F9" w:rsidRDefault="00FF6849">
            <w:r w:rsidRPr="00CB23F9">
              <w:t>Performance Assessment Means</w:t>
            </w:r>
          </w:p>
        </w:tc>
        <w:tc>
          <w:tcPr>
            <w:tcW w:w="7011" w:type="dxa"/>
          </w:tcPr>
          <w:p w14:paraId="311C5E4B" w14:textId="77777777" w:rsidR="00CA012C" w:rsidRPr="00CB23F9" w:rsidRDefault="00FF6849">
            <w:pPr>
              <w:jc w:val="both"/>
            </w:pPr>
            <w:r w:rsidRPr="00CB23F9">
              <w:t>Procedures, tools, data sets and/or data set characteristics to Assess the Performance of an Implem</w:t>
            </w:r>
            <w:r w:rsidRPr="00CB23F9">
              <w:softHyphen/>
              <w:t>en</w:t>
            </w:r>
            <w:r w:rsidRPr="00CB23F9">
              <w:softHyphen/>
              <w:t>tation.</w:t>
            </w:r>
          </w:p>
        </w:tc>
      </w:tr>
      <w:tr w:rsidR="00CA012C" w:rsidRPr="00CB23F9" w14:paraId="311C5E4F" w14:textId="77777777">
        <w:trPr>
          <w:jc w:val="center"/>
        </w:trPr>
        <w:tc>
          <w:tcPr>
            <w:tcW w:w="2333" w:type="dxa"/>
          </w:tcPr>
          <w:p w14:paraId="311C5E4D" w14:textId="77777777" w:rsidR="00CA012C" w:rsidRPr="00CB23F9" w:rsidRDefault="00FF6849">
            <w:r w:rsidRPr="00CB23F9">
              <w:t>Performance Assessor</w:t>
            </w:r>
          </w:p>
        </w:tc>
        <w:tc>
          <w:tcPr>
            <w:tcW w:w="7011" w:type="dxa"/>
          </w:tcPr>
          <w:p w14:paraId="311C5E4E" w14:textId="77777777" w:rsidR="00CA012C" w:rsidRPr="00CB23F9" w:rsidRDefault="00FF6849">
            <w:pPr>
              <w:jc w:val="both"/>
            </w:pPr>
            <w:r w:rsidRPr="00CB23F9">
              <w:t>An entity authorised by MPAI to Assess the Performance of an Implementation in a given Application domain</w:t>
            </w:r>
          </w:p>
        </w:tc>
      </w:tr>
      <w:tr w:rsidR="00CA012C" w:rsidRPr="00CB23F9" w14:paraId="311C5E52" w14:textId="77777777">
        <w:trPr>
          <w:jc w:val="center"/>
        </w:trPr>
        <w:tc>
          <w:tcPr>
            <w:tcW w:w="2333" w:type="dxa"/>
          </w:tcPr>
          <w:p w14:paraId="311C5E50" w14:textId="77777777" w:rsidR="00CA012C" w:rsidRPr="00CB23F9" w:rsidRDefault="00FF6849">
            <w:r w:rsidRPr="00CB23F9">
              <w:t>Port</w:t>
            </w:r>
          </w:p>
        </w:tc>
        <w:tc>
          <w:tcPr>
            <w:tcW w:w="7011" w:type="dxa"/>
          </w:tcPr>
          <w:p w14:paraId="311C5E51" w14:textId="77777777" w:rsidR="00CA012C" w:rsidRPr="00CB23F9" w:rsidRDefault="00FF6849">
            <w:pPr>
              <w:jc w:val="both"/>
            </w:pPr>
            <w:r w:rsidRPr="00CB23F9">
              <w:t>A physical or logical communication interface of an AIM.</w:t>
            </w:r>
          </w:p>
        </w:tc>
      </w:tr>
      <w:tr w:rsidR="00CA012C" w:rsidRPr="00CB23F9" w14:paraId="311C5E55" w14:textId="77777777">
        <w:trPr>
          <w:jc w:val="center"/>
        </w:trPr>
        <w:tc>
          <w:tcPr>
            <w:tcW w:w="2333" w:type="dxa"/>
          </w:tcPr>
          <w:p w14:paraId="311C5E53" w14:textId="77777777" w:rsidR="00CA012C" w:rsidRPr="00CB23F9" w:rsidRDefault="00FF6849">
            <w:r w:rsidRPr="00CB23F9">
              <w:t>Profile</w:t>
            </w:r>
          </w:p>
        </w:tc>
        <w:tc>
          <w:tcPr>
            <w:tcW w:w="7011" w:type="dxa"/>
          </w:tcPr>
          <w:p w14:paraId="311C5E54" w14:textId="77777777" w:rsidR="00CA012C" w:rsidRPr="00CB23F9" w:rsidRDefault="00FF6849">
            <w:pPr>
              <w:jc w:val="both"/>
            </w:pPr>
            <w:r w:rsidRPr="00CB23F9">
              <w:t>A particular subset of the technologies used in MPAI-AIF or an AIW of an Application Standard and, where applicable, the classes, other subsets, options and parameters relevant to that subset.</w:t>
            </w:r>
          </w:p>
        </w:tc>
      </w:tr>
      <w:tr w:rsidR="00CA012C" w:rsidRPr="00CB23F9" w14:paraId="311C5E58" w14:textId="77777777">
        <w:trPr>
          <w:jc w:val="center"/>
        </w:trPr>
        <w:tc>
          <w:tcPr>
            <w:tcW w:w="2333" w:type="dxa"/>
          </w:tcPr>
          <w:p w14:paraId="311C5E56" w14:textId="77777777" w:rsidR="00CA012C" w:rsidRPr="00CB23F9" w:rsidRDefault="00FF6849">
            <w:r w:rsidRPr="00CB23F9">
              <w:t>Record</w:t>
            </w:r>
          </w:p>
        </w:tc>
        <w:tc>
          <w:tcPr>
            <w:tcW w:w="7011" w:type="dxa"/>
          </w:tcPr>
          <w:p w14:paraId="311C5E57" w14:textId="77777777" w:rsidR="00CA012C" w:rsidRPr="00CB23F9" w:rsidRDefault="00FF6849">
            <w:pPr>
              <w:jc w:val="both"/>
            </w:pPr>
            <w:r w:rsidRPr="00CB23F9">
              <w:t>Data with a specified structure.</w:t>
            </w:r>
          </w:p>
        </w:tc>
      </w:tr>
      <w:tr w:rsidR="00CA012C" w:rsidRPr="00CB23F9" w14:paraId="311C5E5B" w14:textId="77777777">
        <w:trPr>
          <w:jc w:val="center"/>
        </w:trPr>
        <w:tc>
          <w:tcPr>
            <w:tcW w:w="2333" w:type="dxa"/>
          </w:tcPr>
          <w:p w14:paraId="311C5E59" w14:textId="77777777" w:rsidR="00CA012C" w:rsidRPr="00CB23F9" w:rsidRDefault="00FF6849">
            <w:r w:rsidRPr="00CB23F9">
              <w:t>Reference Model</w:t>
            </w:r>
          </w:p>
        </w:tc>
        <w:tc>
          <w:tcPr>
            <w:tcW w:w="7011" w:type="dxa"/>
          </w:tcPr>
          <w:p w14:paraId="311C5E5A" w14:textId="77777777" w:rsidR="00CA012C" w:rsidRPr="00CB23F9" w:rsidRDefault="00FF6849">
            <w:pPr>
              <w:jc w:val="both"/>
            </w:pPr>
            <w:r w:rsidRPr="00CB23F9">
              <w:t>The AIMs and theirs Connections in an AIW.</w:t>
            </w:r>
          </w:p>
        </w:tc>
      </w:tr>
      <w:tr w:rsidR="00CA012C" w:rsidRPr="00CB23F9" w14:paraId="311C5E5E" w14:textId="77777777">
        <w:trPr>
          <w:jc w:val="center"/>
        </w:trPr>
        <w:tc>
          <w:tcPr>
            <w:tcW w:w="2333" w:type="dxa"/>
          </w:tcPr>
          <w:p w14:paraId="311C5E5C" w14:textId="77777777" w:rsidR="00CA012C" w:rsidRPr="00CB23F9" w:rsidRDefault="00FF6849">
            <w:r w:rsidRPr="00CB23F9">
              <w:t>Reference Software</w:t>
            </w:r>
          </w:p>
        </w:tc>
        <w:tc>
          <w:tcPr>
            <w:tcW w:w="7011" w:type="dxa"/>
          </w:tcPr>
          <w:p w14:paraId="311C5E5D" w14:textId="77777777" w:rsidR="00CA012C" w:rsidRPr="00CB23F9" w:rsidRDefault="00FF6849">
            <w:pPr>
              <w:jc w:val="both"/>
            </w:pPr>
            <w:r w:rsidRPr="00CB23F9">
              <w:t>A technically correct software implementation of a Technical Specific</w:t>
            </w:r>
            <w:r w:rsidRPr="00CB23F9">
              <w:softHyphen/>
              <w:t xml:space="preserve">ation containing source code, or source and compiled code. </w:t>
            </w:r>
          </w:p>
        </w:tc>
      </w:tr>
      <w:tr w:rsidR="00CA012C" w:rsidRPr="00CB23F9" w14:paraId="311C5E61" w14:textId="77777777">
        <w:trPr>
          <w:jc w:val="center"/>
        </w:trPr>
        <w:tc>
          <w:tcPr>
            <w:tcW w:w="2333" w:type="dxa"/>
          </w:tcPr>
          <w:p w14:paraId="311C5E5F" w14:textId="77777777" w:rsidR="00CA012C" w:rsidRPr="00CB23F9" w:rsidRDefault="00FF6849">
            <w:r w:rsidRPr="00CB23F9">
              <w:t>Reliability</w:t>
            </w:r>
          </w:p>
        </w:tc>
        <w:tc>
          <w:tcPr>
            <w:tcW w:w="7011" w:type="dxa"/>
          </w:tcPr>
          <w:p w14:paraId="311C5E60" w14:textId="77777777" w:rsidR="00CA012C" w:rsidRPr="00CB23F9" w:rsidRDefault="00FF6849">
            <w:pPr>
              <w:jc w:val="both"/>
            </w:pPr>
            <w:r w:rsidRPr="00CB23F9">
              <w:t>The attribute of an Implementation that performs as specified by the Application Standard, profile and version the Implementation refers to, e.g., within the application scope, stated limitations, and for the period of time specified by the Implementer.</w:t>
            </w:r>
          </w:p>
        </w:tc>
      </w:tr>
      <w:tr w:rsidR="00CA012C" w:rsidRPr="00CB23F9" w14:paraId="311C5E64" w14:textId="77777777">
        <w:trPr>
          <w:jc w:val="center"/>
        </w:trPr>
        <w:tc>
          <w:tcPr>
            <w:tcW w:w="2333" w:type="dxa"/>
          </w:tcPr>
          <w:p w14:paraId="311C5E62" w14:textId="77777777" w:rsidR="00CA012C" w:rsidRPr="00CB23F9" w:rsidRDefault="00FF6849">
            <w:r w:rsidRPr="00CB23F9">
              <w:t>Replicability</w:t>
            </w:r>
          </w:p>
        </w:tc>
        <w:tc>
          <w:tcPr>
            <w:tcW w:w="7011" w:type="dxa"/>
          </w:tcPr>
          <w:p w14:paraId="311C5E63" w14:textId="77777777" w:rsidR="00CA012C" w:rsidRPr="00CB23F9" w:rsidRDefault="00FF6849">
            <w:pPr>
              <w:jc w:val="both"/>
            </w:pPr>
            <w:r w:rsidRPr="00CB23F9">
              <w:t>The attribute of an Implementation whose Performance, as Assessed by a Performance Assessor, can be replicated, within an agreed level, by another Performance Assessor.</w:t>
            </w:r>
          </w:p>
        </w:tc>
      </w:tr>
      <w:tr w:rsidR="00CA012C" w:rsidRPr="00CB23F9" w14:paraId="311C5E67" w14:textId="77777777">
        <w:trPr>
          <w:jc w:val="center"/>
        </w:trPr>
        <w:tc>
          <w:tcPr>
            <w:tcW w:w="2333" w:type="dxa"/>
          </w:tcPr>
          <w:p w14:paraId="311C5E65" w14:textId="77777777" w:rsidR="00CA012C" w:rsidRPr="00CB23F9" w:rsidRDefault="00FF6849">
            <w:r w:rsidRPr="00CB23F9">
              <w:t>Robustness</w:t>
            </w:r>
          </w:p>
        </w:tc>
        <w:tc>
          <w:tcPr>
            <w:tcW w:w="7011" w:type="dxa"/>
          </w:tcPr>
          <w:p w14:paraId="311C5E66" w14:textId="77777777" w:rsidR="00CA012C" w:rsidRPr="00CB23F9" w:rsidRDefault="00FF6849">
            <w:pPr>
              <w:jc w:val="both"/>
            </w:pPr>
            <w:r w:rsidRPr="00CB23F9">
              <w:t>The attribute of an Implementation that copes with data outside of the stated application scope with an estimated degree of confidence.</w:t>
            </w:r>
          </w:p>
        </w:tc>
      </w:tr>
      <w:tr w:rsidR="00CA012C" w:rsidRPr="00CB23F9" w14:paraId="311C5E6A" w14:textId="77777777">
        <w:trPr>
          <w:jc w:val="center"/>
        </w:trPr>
        <w:tc>
          <w:tcPr>
            <w:tcW w:w="2333" w:type="dxa"/>
          </w:tcPr>
          <w:p w14:paraId="311C5E68" w14:textId="77777777" w:rsidR="00CA012C" w:rsidRPr="00CB23F9" w:rsidRDefault="00FF6849">
            <w:r w:rsidRPr="00CB23F9">
              <w:t>Scope</w:t>
            </w:r>
          </w:p>
        </w:tc>
        <w:tc>
          <w:tcPr>
            <w:tcW w:w="7011" w:type="dxa"/>
          </w:tcPr>
          <w:p w14:paraId="311C5E69" w14:textId="77777777" w:rsidR="00CA012C" w:rsidRPr="00CB23F9" w:rsidRDefault="00FF6849">
            <w:pPr>
              <w:jc w:val="both"/>
            </w:pPr>
            <w:r w:rsidRPr="00CB23F9">
              <w:t>The domain of applicability of an MPAI Application Standard</w:t>
            </w:r>
          </w:p>
        </w:tc>
      </w:tr>
      <w:tr w:rsidR="00CA012C" w:rsidRPr="00CB23F9" w14:paraId="311C5E6D" w14:textId="77777777">
        <w:trPr>
          <w:jc w:val="center"/>
        </w:trPr>
        <w:tc>
          <w:tcPr>
            <w:tcW w:w="2333" w:type="dxa"/>
          </w:tcPr>
          <w:p w14:paraId="311C5E6B" w14:textId="77777777" w:rsidR="00CA012C" w:rsidRPr="00CB23F9" w:rsidRDefault="00FF6849">
            <w:r w:rsidRPr="00CB23F9">
              <w:t>Service Provider</w:t>
            </w:r>
          </w:p>
        </w:tc>
        <w:tc>
          <w:tcPr>
            <w:tcW w:w="7011" w:type="dxa"/>
          </w:tcPr>
          <w:p w14:paraId="311C5E6C" w14:textId="77777777" w:rsidR="00CA012C" w:rsidRPr="00CB23F9" w:rsidRDefault="00FF6849">
            <w:pPr>
              <w:jc w:val="both"/>
            </w:pPr>
            <w:r w:rsidRPr="00CB23F9">
              <w:t>An entrepreneur who offers an Implementation as a service (e.g., a recommendation service) to Users.</w:t>
            </w:r>
          </w:p>
        </w:tc>
      </w:tr>
      <w:tr w:rsidR="00CA012C" w:rsidRPr="00CB23F9" w14:paraId="311C5E70" w14:textId="77777777">
        <w:trPr>
          <w:jc w:val="center"/>
        </w:trPr>
        <w:tc>
          <w:tcPr>
            <w:tcW w:w="2333" w:type="dxa"/>
          </w:tcPr>
          <w:p w14:paraId="311C5E6E" w14:textId="77777777" w:rsidR="00CA012C" w:rsidRPr="00CB23F9" w:rsidRDefault="00FF6849">
            <w:r w:rsidRPr="00CB23F9">
              <w:t>Specification</w:t>
            </w:r>
          </w:p>
        </w:tc>
        <w:tc>
          <w:tcPr>
            <w:tcW w:w="7011" w:type="dxa"/>
          </w:tcPr>
          <w:p w14:paraId="311C5E6F" w14:textId="77777777" w:rsidR="00CA012C" w:rsidRPr="00CB23F9" w:rsidRDefault="00FF6849">
            <w:pPr>
              <w:jc w:val="both"/>
            </w:pPr>
            <w:r w:rsidRPr="00CB23F9">
              <w:t>A collection of normative clauses.</w:t>
            </w:r>
          </w:p>
        </w:tc>
      </w:tr>
      <w:tr w:rsidR="00CA012C" w:rsidRPr="00CB23F9" w14:paraId="311C5E73" w14:textId="77777777">
        <w:trPr>
          <w:jc w:val="center"/>
        </w:trPr>
        <w:tc>
          <w:tcPr>
            <w:tcW w:w="2333" w:type="dxa"/>
          </w:tcPr>
          <w:p w14:paraId="311C5E71" w14:textId="77777777" w:rsidR="00CA012C" w:rsidRPr="00CB23F9" w:rsidRDefault="00FF6849">
            <w:r w:rsidRPr="00CB23F9">
              <w:t>Standard</w:t>
            </w:r>
          </w:p>
        </w:tc>
        <w:tc>
          <w:tcPr>
            <w:tcW w:w="7011" w:type="dxa"/>
          </w:tcPr>
          <w:p w14:paraId="311C5E72" w14:textId="77777777" w:rsidR="00CA012C" w:rsidRPr="00CB23F9" w:rsidRDefault="00FF6849">
            <w:pPr>
              <w:jc w:val="both"/>
            </w:pPr>
            <w:r w:rsidRPr="00CB23F9">
              <w:t>The ensemble of Technical Specification, Reference Software, Confor</w:t>
            </w:r>
            <w:r w:rsidRPr="00CB23F9">
              <w:softHyphen/>
              <w:t>man</w:t>
            </w:r>
            <w:r w:rsidRPr="00CB23F9">
              <w:softHyphen/>
              <w:t xml:space="preserve">ce Testing and Performance Assessment of an MPAI application Standard. </w:t>
            </w:r>
          </w:p>
        </w:tc>
      </w:tr>
      <w:tr w:rsidR="00CA012C" w:rsidRPr="00CB23F9" w14:paraId="311C5E7A" w14:textId="77777777">
        <w:trPr>
          <w:jc w:val="center"/>
        </w:trPr>
        <w:tc>
          <w:tcPr>
            <w:tcW w:w="2333" w:type="dxa"/>
          </w:tcPr>
          <w:p w14:paraId="311C5E74" w14:textId="77777777" w:rsidR="00CA012C" w:rsidRPr="00CB23F9" w:rsidRDefault="00FF6849">
            <w:r w:rsidRPr="00CB23F9">
              <w:t>Technical Specification</w:t>
            </w:r>
          </w:p>
        </w:tc>
        <w:tc>
          <w:tcPr>
            <w:tcW w:w="7011" w:type="dxa"/>
          </w:tcPr>
          <w:p w14:paraId="311C5E75" w14:textId="77777777" w:rsidR="00CA012C" w:rsidRPr="00CB23F9" w:rsidRDefault="00FF6849">
            <w:pPr>
              <w:jc w:val="both"/>
            </w:pPr>
            <w:r w:rsidRPr="00CB23F9">
              <w:t>(Framework) the normative specification of the AIF.</w:t>
            </w:r>
          </w:p>
          <w:p w14:paraId="311C5E76" w14:textId="77777777" w:rsidR="00CA012C" w:rsidRPr="00CB23F9" w:rsidRDefault="00FF6849">
            <w:pPr>
              <w:jc w:val="both"/>
            </w:pPr>
            <w:r w:rsidRPr="00CB23F9">
              <w:t>(Application) the normative specification of the set of AIWs belon</w:t>
            </w:r>
            <w:r w:rsidRPr="00CB23F9">
              <w:softHyphen/>
              <w:t>ging to an application domain along with the AIMs required to Im</w:t>
            </w:r>
            <w:r w:rsidRPr="00CB23F9">
              <w:softHyphen/>
              <w:t>plem</w:t>
            </w:r>
            <w:r w:rsidRPr="00CB23F9">
              <w:softHyphen/>
              <w:t>ent the AIWs that includes:</w:t>
            </w:r>
          </w:p>
          <w:p w14:paraId="311C5E77" w14:textId="77777777" w:rsidR="00CA012C" w:rsidRPr="00CB23F9" w:rsidRDefault="00FF6849">
            <w:pPr>
              <w:pStyle w:val="Paragrafoelenco"/>
              <w:numPr>
                <w:ilvl w:val="0"/>
                <w:numId w:val="23"/>
              </w:numPr>
              <w:jc w:val="both"/>
            </w:pPr>
            <w:r w:rsidRPr="00CB23F9">
              <w:t>The formats of the Input/Output data of the AIWs implementing the AIWs.</w:t>
            </w:r>
          </w:p>
          <w:p w14:paraId="311C5E78" w14:textId="77777777" w:rsidR="00CA012C" w:rsidRPr="00CB23F9" w:rsidRDefault="00FF6849">
            <w:pPr>
              <w:pStyle w:val="Paragrafoelenco"/>
              <w:numPr>
                <w:ilvl w:val="0"/>
                <w:numId w:val="23"/>
              </w:numPr>
              <w:jc w:val="both"/>
            </w:pPr>
            <w:r w:rsidRPr="00CB23F9">
              <w:t>The Connections of the AIMs of the AIW.</w:t>
            </w:r>
          </w:p>
          <w:p w14:paraId="311C5E79" w14:textId="77777777" w:rsidR="00CA012C" w:rsidRPr="00CB23F9" w:rsidRDefault="00FF6849">
            <w:pPr>
              <w:pStyle w:val="Paragrafoelenco"/>
              <w:numPr>
                <w:ilvl w:val="0"/>
                <w:numId w:val="23"/>
              </w:numPr>
              <w:jc w:val="both"/>
            </w:pPr>
            <w:r w:rsidRPr="00CB23F9">
              <w:t>The formats of the Input/Output data of the AIMs belonging to the AIW.</w:t>
            </w:r>
          </w:p>
        </w:tc>
      </w:tr>
      <w:tr w:rsidR="00CA012C" w:rsidRPr="00CB23F9" w14:paraId="311C5E7D" w14:textId="77777777">
        <w:trPr>
          <w:jc w:val="center"/>
        </w:trPr>
        <w:tc>
          <w:tcPr>
            <w:tcW w:w="2333" w:type="dxa"/>
          </w:tcPr>
          <w:p w14:paraId="311C5E7B" w14:textId="77777777" w:rsidR="00CA012C" w:rsidRPr="00CB23F9" w:rsidRDefault="00FF6849">
            <w:r w:rsidRPr="00CB23F9">
              <w:t>Testing Laboratory</w:t>
            </w:r>
          </w:p>
        </w:tc>
        <w:tc>
          <w:tcPr>
            <w:tcW w:w="7011" w:type="dxa"/>
          </w:tcPr>
          <w:p w14:paraId="311C5E7C" w14:textId="77777777" w:rsidR="00CA012C" w:rsidRPr="00CB23F9" w:rsidRDefault="00FF6849">
            <w:pPr>
              <w:jc w:val="both"/>
            </w:pPr>
            <w:r w:rsidRPr="00CB23F9">
              <w:t xml:space="preserve">A laboratory accredited by MPAI to Assess the Grade of  Performance of Implementations. </w:t>
            </w:r>
          </w:p>
        </w:tc>
      </w:tr>
      <w:tr w:rsidR="00CA012C" w:rsidRPr="00CB23F9" w14:paraId="311C5E80" w14:textId="77777777">
        <w:trPr>
          <w:jc w:val="center"/>
        </w:trPr>
        <w:tc>
          <w:tcPr>
            <w:tcW w:w="2333" w:type="dxa"/>
          </w:tcPr>
          <w:p w14:paraId="311C5E7E" w14:textId="77777777" w:rsidR="00CA012C" w:rsidRPr="00CB23F9" w:rsidRDefault="00FF6849">
            <w:r w:rsidRPr="00CB23F9">
              <w:t>Time Base</w:t>
            </w:r>
          </w:p>
        </w:tc>
        <w:tc>
          <w:tcPr>
            <w:tcW w:w="7011" w:type="dxa"/>
          </w:tcPr>
          <w:p w14:paraId="311C5E7F" w14:textId="77777777" w:rsidR="00CA012C" w:rsidRPr="00CB23F9" w:rsidRDefault="00FF6849">
            <w:pPr>
              <w:jc w:val="both"/>
            </w:pPr>
            <w:r w:rsidRPr="00CB23F9">
              <w:t>The protocol specifying how Components can access timing information</w:t>
            </w:r>
          </w:p>
        </w:tc>
      </w:tr>
      <w:tr w:rsidR="00CA012C" w:rsidRPr="00CB23F9" w14:paraId="311C5E83" w14:textId="77777777">
        <w:trPr>
          <w:jc w:val="center"/>
        </w:trPr>
        <w:tc>
          <w:tcPr>
            <w:tcW w:w="2333" w:type="dxa"/>
          </w:tcPr>
          <w:p w14:paraId="311C5E81" w14:textId="77777777" w:rsidR="00CA012C" w:rsidRPr="00CB23F9" w:rsidRDefault="00FF6849">
            <w:r w:rsidRPr="00CB23F9">
              <w:t>Topology</w:t>
            </w:r>
          </w:p>
        </w:tc>
        <w:tc>
          <w:tcPr>
            <w:tcW w:w="7011" w:type="dxa"/>
          </w:tcPr>
          <w:p w14:paraId="311C5E82" w14:textId="77777777" w:rsidR="00CA012C" w:rsidRPr="00CB23F9" w:rsidRDefault="00FF6849">
            <w:pPr>
              <w:jc w:val="both"/>
            </w:pPr>
            <w:r w:rsidRPr="00CB23F9">
              <w:t>The set of AIM Connections of an AIW.</w:t>
            </w:r>
          </w:p>
        </w:tc>
      </w:tr>
      <w:tr w:rsidR="00CA012C" w:rsidRPr="00CB23F9" w14:paraId="311C5E86" w14:textId="77777777">
        <w:trPr>
          <w:jc w:val="center"/>
        </w:trPr>
        <w:tc>
          <w:tcPr>
            <w:tcW w:w="2333" w:type="dxa"/>
          </w:tcPr>
          <w:p w14:paraId="311C5E84" w14:textId="77777777" w:rsidR="00CA012C" w:rsidRPr="00CB23F9" w:rsidRDefault="00FF6849">
            <w:r w:rsidRPr="00CB23F9">
              <w:t>Use Case</w:t>
            </w:r>
          </w:p>
        </w:tc>
        <w:tc>
          <w:tcPr>
            <w:tcW w:w="7011" w:type="dxa"/>
          </w:tcPr>
          <w:p w14:paraId="311C5E85" w14:textId="77777777" w:rsidR="00CA012C" w:rsidRPr="00CB23F9" w:rsidRDefault="00FF6849">
            <w:pPr>
              <w:jc w:val="both"/>
            </w:pPr>
            <w:r w:rsidRPr="00CB23F9">
              <w:t>A particular instance of the Application domain target of an Application Standard.</w:t>
            </w:r>
          </w:p>
        </w:tc>
      </w:tr>
      <w:tr w:rsidR="00CA012C" w:rsidRPr="00CB23F9" w14:paraId="311C5E89" w14:textId="77777777">
        <w:trPr>
          <w:jc w:val="center"/>
        </w:trPr>
        <w:tc>
          <w:tcPr>
            <w:tcW w:w="2333" w:type="dxa"/>
          </w:tcPr>
          <w:p w14:paraId="311C5E87" w14:textId="77777777" w:rsidR="00CA012C" w:rsidRPr="00CB23F9" w:rsidRDefault="00FF6849">
            <w:r w:rsidRPr="00CB23F9">
              <w:t>User</w:t>
            </w:r>
          </w:p>
        </w:tc>
        <w:tc>
          <w:tcPr>
            <w:tcW w:w="7011" w:type="dxa"/>
          </w:tcPr>
          <w:p w14:paraId="311C5E88" w14:textId="77777777" w:rsidR="00CA012C" w:rsidRPr="00CB23F9" w:rsidRDefault="00FF6849">
            <w:pPr>
              <w:jc w:val="both"/>
            </w:pPr>
            <w:r w:rsidRPr="00CB23F9">
              <w:t>A user of an Implementation.</w:t>
            </w:r>
          </w:p>
        </w:tc>
      </w:tr>
      <w:tr w:rsidR="00CA012C" w:rsidRPr="00CB23F9" w14:paraId="311C5E8C" w14:textId="77777777">
        <w:trPr>
          <w:jc w:val="center"/>
        </w:trPr>
        <w:tc>
          <w:tcPr>
            <w:tcW w:w="2333" w:type="dxa"/>
          </w:tcPr>
          <w:p w14:paraId="311C5E8A" w14:textId="77777777" w:rsidR="00CA012C" w:rsidRPr="00CB23F9" w:rsidRDefault="00FF6849">
            <w:r w:rsidRPr="00CB23F9">
              <w:t>User Agent</w:t>
            </w:r>
          </w:p>
        </w:tc>
        <w:tc>
          <w:tcPr>
            <w:tcW w:w="7011" w:type="dxa"/>
          </w:tcPr>
          <w:p w14:paraId="311C5E8B" w14:textId="77777777" w:rsidR="00CA012C" w:rsidRPr="00CB23F9" w:rsidRDefault="00FF6849">
            <w:pPr>
              <w:jc w:val="both"/>
            </w:pPr>
            <w:r w:rsidRPr="00CB23F9">
              <w:rPr>
                <w:color w:val="000000"/>
              </w:rPr>
              <w:t>The Component interfacing the user with an AIF through the Controller</w:t>
            </w:r>
          </w:p>
        </w:tc>
      </w:tr>
      <w:tr w:rsidR="00CA012C" w:rsidRPr="00CB23F9" w14:paraId="311C5E8F" w14:textId="77777777">
        <w:trPr>
          <w:jc w:val="center"/>
        </w:trPr>
        <w:tc>
          <w:tcPr>
            <w:tcW w:w="2333" w:type="dxa"/>
          </w:tcPr>
          <w:p w14:paraId="311C5E8D" w14:textId="77777777" w:rsidR="00CA012C" w:rsidRPr="00CB23F9" w:rsidRDefault="00FF6849">
            <w:r w:rsidRPr="00CB23F9">
              <w:t>Version</w:t>
            </w:r>
          </w:p>
        </w:tc>
        <w:tc>
          <w:tcPr>
            <w:tcW w:w="7011" w:type="dxa"/>
          </w:tcPr>
          <w:p w14:paraId="311C5E8E" w14:textId="77777777" w:rsidR="00CA012C" w:rsidRPr="00CB23F9" w:rsidRDefault="00FF6849">
            <w:pPr>
              <w:jc w:val="both"/>
            </w:pPr>
            <w:r w:rsidRPr="00CB23F9">
              <w:t>A revision or extension of a Standard or of one of its elements.</w:t>
            </w:r>
          </w:p>
        </w:tc>
      </w:tr>
      <w:tr w:rsidR="00CA012C" w:rsidRPr="00CB23F9" w14:paraId="311C5E92" w14:textId="77777777">
        <w:trPr>
          <w:jc w:val="center"/>
        </w:trPr>
        <w:tc>
          <w:tcPr>
            <w:tcW w:w="2333" w:type="dxa"/>
          </w:tcPr>
          <w:p w14:paraId="311C5E90" w14:textId="77777777" w:rsidR="00CA012C" w:rsidRPr="00CB23F9" w:rsidRDefault="00FF6849">
            <w:r w:rsidRPr="00CB23F9">
              <w:t>Zero Trust</w:t>
            </w:r>
          </w:p>
        </w:tc>
        <w:tc>
          <w:tcPr>
            <w:tcW w:w="7011" w:type="dxa"/>
          </w:tcPr>
          <w:p w14:paraId="311C5E91" w14:textId="77777777" w:rsidR="00CA012C" w:rsidRPr="00CB23F9" w:rsidRDefault="00FF6849">
            <w:pPr>
              <w:jc w:val="both"/>
            </w:pPr>
            <w:r w:rsidRPr="00CB23F9">
              <w:t>A cybersecurity model primarily focused on data and service protection that assumes no implicit trust.</w:t>
            </w:r>
          </w:p>
        </w:tc>
      </w:tr>
    </w:tbl>
    <w:p w14:paraId="311C5E93" w14:textId="77777777" w:rsidR="00CA012C" w:rsidRPr="00CB23F9" w:rsidRDefault="00CA012C"/>
    <w:p w14:paraId="311C5E94" w14:textId="77777777" w:rsidR="00CA012C" w:rsidRPr="00CB23F9" w:rsidRDefault="00FF6849">
      <w:pPr>
        <w:rPr>
          <w:rFonts w:cs="Arial"/>
          <w:b/>
          <w:bCs/>
          <w:kern w:val="2"/>
          <w:sz w:val="28"/>
          <w:szCs w:val="32"/>
        </w:rPr>
      </w:pPr>
      <w:bookmarkStart w:id="222" w:name="_Toc80531349"/>
      <w:bookmarkStart w:id="223" w:name="_Toc80217731"/>
      <w:r w:rsidRPr="00CB23F9">
        <w:br w:type="page"/>
      </w:r>
    </w:p>
    <w:p w14:paraId="311C5E96" w14:textId="2B83351D" w:rsidR="00CA012C" w:rsidRPr="00CB23F9" w:rsidRDefault="00FF6849">
      <w:pPr>
        <w:pStyle w:val="ANNEX"/>
        <w:suppressAutoHyphens/>
        <w:ind w:left="1134"/>
        <w:jc w:val="both"/>
      </w:pPr>
      <w:bookmarkStart w:id="224" w:name="_Toc81668935"/>
      <w:r w:rsidRPr="00CB23F9">
        <w:t xml:space="preserve"> </w:t>
      </w:r>
      <w:bookmarkStart w:id="225" w:name="_Ref117690298"/>
      <w:bookmarkStart w:id="226" w:name="_Toc134018749"/>
      <w:r w:rsidRPr="00CB23F9">
        <w:t>- Notices and Disclaimers Concerning MPAI Standards (Informative)</w:t>
      </w:r>
      <w:bookmarkEnd w:id="222"/>
      <w:bookmarkEnd w:id="223"/>
      <w:bookmarkEnd w:id="224"/>
      <w:bookmarkEnd w:id="225"/>
      <w:bookmarkEnd w:id="226"/>
    </w:p>
    <w:p w14:paraId="311C5E97" w14:textId="374F890F" w:rsidR="00CA012C" w:rsidRPr="00CB23F9" w:rsidRDefault="00FF6849">
      <w:pPr>
        <w:jc w:val="both"/>
      </w:pPr>
      <w:r w:rsidRPr="00CB23F9">
        <w:t xml:space="preserve">The notices and legal disclaimers given below shall be borne in mind when </w:t>
      </w:r>
      <w:hyperlink r:id="rId22">
        <w:r w:rsidRPr="00CB23F9">
          <w:rPr>
            <w:rStyle w:val="Collegamentoipertestuale"/>
          </w:rPr>
          <w:t>downloading</w:t>
        </w:r>
      </w:hyperlink>
      <w:r w:rsidRPr="00CB23F9">
        <w:t xml:space="preserve"> and using approved MPAI Standards.</w:t>
      </w:r>
    </w:p>
    <w:p w14:paraId="311C5E98" w14:textId="77777777" w:rsidR="00CA012C" w:rsidRPr="00CB23F9" w:rsidRDefault="00CA012C">
      <w:pPr>
        <w:jc w:val="both"/>
      </w:pPr>
    </w:p>
    <w:p w14:paraId="311C5E99" w14:textId="05EADC36" w:rsidR="00CA012C" w:rsidRPr="00CB23F9" w:rsidRDefault="00FF6849">
      <w:pPr>
        <w:jc w:val="both"/>
      </w:pPr>
      <w:r w:rsidRPr="00CB23F9">
        <w:t xml:space="preserve">In the following, “Standard” means the collection of four MPAI-approved and </w:t>
      </w:r>
      <w:hyperlink r:id="rId23">
        <w:r w:rsidRPr="00CB23F9">
          <w:rPr>
            <w:rStyle w:val="Collegamentoipertestuale"/>
          </w:rPr>
          <w:t>published</w:t>
        </w:r>
      </w:hyperlink>
      <w:r w:rsidRPr="00CB23F9">
        <w:t xml:space="preserve"> documents: “Technical Specification”, “Reference Software” and “Conformance Testing” and, where applicable, “Performance Testing”.</w:t>
      </w:r>
    </w:p>
    <w:p w14:paraId="311C5E9A" w14:textId="77777777" w:rsidR="00CA012C" w:rsidRPr="00CB23F9" w:rsidRDefault="00CA012C">
      <w:pPr>
        <w:jc w:val="both"/>
      </w:pPr>
    </w:p>
    <w:p w14:paraId="311C5E9B" w14:textId="77777777" w:rsidR="00CA012C" w:rsidRPr="00CB23F9" w:rsidRDefault="00FF6849">
      <w:pPr>
        <w:jc w:val="both"/>
        <w:rPr>
          <w:u w:val="single"/>
        </w:rPr>
      </w:pPr>
      <w:r w:rsidRPr="00CB23F9">
        <w:rPr>
          <w:u w:val="single"/>
        </w:rPr>
        <w:t>Life cycle of MPAI Standards</w:t>
      </w:r>
    </w:p>
    <w:p w14:paraId="311C5E9C" w14:textId="719A6329" w:rsidR="00CA012C" w:rsidRPr="00CB23F9" w:rsidRDefault="00FF6849">
      <w:pPr>
        <w:jc w:val="both"/>
      </w:pPr>
      <w:r w:rsidRPr="00CB23F9">
        <w:t xml:space="preserve">MPAI Standards are developed in accordance with the </w:t>
      </w:r>
      <w:hyperlink r:id="rId24">
        <w:r w:rsidRPr="00CB23F9">
          <w:rPr>
            <w:rStyle w:val="Collegamentoipertestuale"/>
          </w:rPr>
          <w:t>MPAI Statutes</w:t>
        </w:r>
      </w:hyperlink>
      <w:r w:rsidRPr="00CB23F9">
        <w:t xml:space="preserve">. An MPAI Standard may only be developed when a Framework Licence has been adopted. MPAI Standards are developed by especially established MPAI Development Committees who operate on the basis of consensus, as specified in Annex 1 of the </w:t>
      </w:r>
      <w:hyperlink r:id="rId25">
        <w:r w:rsidRPr="00CB23F9">
          <w:rPr>
            <w:rStyle w:val="Collegamentoipertestuale"/>
          </w:rPr>
          <w:t>MPAI Statutes</w:t>
        </w:r>
      </w:hyperlink>
      <w:r w:rsidRPr="00CB23F9">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1C5E9D" w14:textId="77777777" w:rsidR="00CA012C" w:rsidRPr="00CB23F9" w:rsidRDefault="00CA012C">
      <w:pPr>
        <w:jc w:val="both"/>
      </w:pPr>
    </w:p>
    <w:p w14:paraId="311C5E9E" w14:textId="4F63944D" w:rsidR="00CA012C" w:rsidRPr="00CB23F9" w:rsidRDefault="00FF6849">
      <w:pPr>
        <w:jc w:val="both"/>
      </w:pPr>
      <w:r w:rsidRPr="00CB23F9">
        <w:t xml:space="preserve">MPAI Standards may be modified at any time by corrigenda or new editions. A new edition, however, may not necessarily replace an existing MPAI standard. Visit the </w:t>
      </w:r>
      <w:hyperlink r:id="rId26">
        <w:r w:rsidRPr="00CB23F9">
          <w:rPr>
            <w:rStyle w:val="Collegamentoipertestuale"/>
          </w:rPr>
          <w:t>web page</w:t>
        </w:r>
      </w:hyperlink>
      <w:r w:rsidRPr="00CB23F9">
        <w:t xml:space="preserve"> to determine the status of any given published MPAI Standard.</w:t>
      </w:r>
    </w:p>
    <w:p w14:paraId="311C5E9F" w14:textId="77777777" w:rsidR="00CA012C" w:rsidRPr="00CB23F9" w:rsidRDefault="00CA012C">
      <w:pPr>
        <w:jc w:val="both"/>
      </w:pPr>
    </w:p>
    <w:p w14:paraId="311C5EA0" w14:textId="5694CF16" w:rsidR="00CA012C" w:rsidRPr="00CB23F9" w:rsidRDefault="00FF6849">
      <w:pPr>
        <w:jc w:val="both"/>
      </w:pPr>
      <w:r w:rsidRPr="00CB23F9">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7">
        <w:r w:rsidRPr="00CB23F9">
          <w:rPr>
            <w:rStyle w:val="Collegamentoipertestuale"/>
          </w:rPr>
          <w:t>MPAI Secretariat</w:t>
        </w:r>
      </w:hyperlink>
      <w:r w:rsidRPr="00CB23F9">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11C5EA1" w14:textId="77777777" w:rsidR="00CA012C" w:rsidRPr="00CB23F9" w:rsidRDefault="00CA012C">
      <w:pPr>
        <w:jc w:val="both"/>
      </w:pPr>
    </w:p>
    <w:p w14:paraId="311C5EA2" w14:textId="77777777" w:rsidR="00CA012C" w:rsidRPr="00CB23F9" w:rsidRDefault="00FF6849">
      <w:pPr>
        <w:jc w:val="both"/>
        <w:rPr>
          <w:u w:val="single"/>
        </w:rPr>
      </w:pPr>
      <w:r w:rsidRPr="00CB23F9">
        <w:rPr>
          <w:u w:val="single"/>
        </w:rPr>
        <w:t>Coverage and Applicability of MPAI Standards</w:t>
      </w:r>
    </w:p>
    <w:p w14:paraId="311C5EA3" w14:textId="77777777" w:rsidR="00CA012C" w:rsidRPr="00CB23F9" w:rsidRDefault="00FF6849">
      <w:pPr>
        <w:jc w:val="both"/>
      </w:pPr>
      <w:r w:rsidRPr="00CB23F9">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11C5EA4" w14:textId="77777777" w:rsidR="00CA012C" w:rsidRPr="00CB23F9" w:rsidRDefault="00CA012C">
      <w:pPr>
        <w:jc w:val="both"/>
      </w:pPr>
    </w:p>
    <w:p w14:paraId="311C5EA5" w14:textId="77777777" w:rsidR="00CA012C" w:rsidRPr="00CB23F9" w:rsidRDefault="00FF6849">
      <w:pPr>
        <w:jc w:val="both"/>
      </w:pPr>
      <w:r w:rsidRPr="00CB23F9">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311C5EA6" w14:textId="77777777" w:rsidR="00CA012C" w:rsidRPr="00CB23F9" w:rsidRDefault="00CA012C">
      <w:pPr>
        <w:jc w:val="both"/>
      </w:pPr>
    </w:p>
    <w:p w14:paraId="311C5EA7" w14:textId="77777777" w:rsidR="00CA012C" w:rsidRPr="00CB23F9" w:rsidRDefault="00FF6849">
      <w:pPr>
        <w:jc w:val="both"/>
      </w:pPr>
      <w:r w:rsidRPr="00CB23F9">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311C5EA8" w14:textId="77777777" w:rsidR="00CA012C" w:rsidRPr="00CB23F9" w:rsidRDefault="00CA012C">
      <w:pPr>
        <w:jc w:val="both"/>
      </w:pPr>
    </w:p>
    <w:p w14:paraId="311C5EA9" w14:textId="77777777" w:rsidR="00CA012C" w:rsidRPr="00CB23F9" w:rsidRDefault="00FF6849">
      <w:pPr>
        <w:jc w:val="both"/>
      </w:pPr>
      <w:r w:rsidRPr="00CB23F9">
        <w:t>MPAI alerts users that practicing its Standards may infringe patents and other rights of third parties. Submitters of technologies to this standard have agreed to licence their Intellectual Property according to their respective Framework Licences.</w:t>
      </w:r>
    </w:p>
    <w:p w14:paraId="311C5EAA" w14:textId="77777777" w:rsidR="00CA012C" w:rsidRPr="00CB23F9" w:rsidRDefault="00CA012C">
      <w:pPr>
        <w:jc w:val="both"/>
      </w:pPr>
    </w:p>
    <w:p w14:paraId="311C5EAB" w14:textId="221CE7EB" w:rsidR="00CA012C" w:rsidRPr="00CB23F9" w:rsidRDefault="00FF6849">
      <w:pPr>
        <w:jc w:val="both"/>
      </w:pPr>
      <w:r w:rsidRPr="00CB23F9">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8">
        <w:r w:rsidRPr="00CB23F9">
          <w:rPr>
            <w:rStyle w:val="Collegamentoipertestuale"/>
          </w:rPr>
          <w:t>MPAI Governance</w:t>
        </w:r>
      </w:hyperlink>
      <w:r w:rsidRPr="00CB23F9">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311C5EAC" w14:textId="77777777" w:rsidR="00CA012C" w:rsidRPr="00CB23F9" w:rsidRDefault="00CA012C">
      <w:pPr>
        <w:jc w:val="both"/>
      </w:pPr>
    </w:p>
    <w:p w14:paraId="311C5EAD" w14:textId="77777777" w:rsidR="00CA012C" w:rsidRPr="00CB23F9" w:rsidRDefault="00FF6849">
      <w:pPr>
        <w:jc w:val="both"/>
      </w:pPr>
      <w:r w:rsidRPr="00CB23F9">
        <w:t>Implementers and users of MPAI Standards documents are responsible for determining and complying with all appropriate safety, security, environmental and health and all applicable laws and regulations.</w:t>
      </w:r>
    </w:p>
    <w:p w14:paraId="311C5EAE" w14:textId="77777777" w:rsidR="00CA012C" w:rsidRPr="00CB23F9" w:rsidRDefault="00CA012C">
      <w:pPr>
        <w:jc w:val="both"/>
      </w:pPr>
    </w:p>
    <w:p w14:paraId="311C5EAF" w14:textId="77777777" w:rsidR="00CA012C" w:rsidRPr="00CB23F9" w:rsidRDefault="00FF6849">
      <w:pPr>
        <w:jc w:val="both"/>
        <w:rPr>
          <w:u w:val="single"/>
        </w:rPr>
      </w:pPr>
      <w:r w:rsidRPr="00CB23F9">
        <w:rPr>
          <w:u w:val="single"/>
        </w:rPr>
        <w:t>Copyright</w:t>
      </w:r>
    </w:p>
    <w:p w14:paraId="311C5EB0" w14:textId="136AB687" w:rsidR="00CA012C" w:rsidRPr="00CB23F9" w:rsidRDefault="00FF6849">
      <w:pPr>
        <w:jc w:val="both"/>
      </w:pPr>
      <w:r w:rsidRPr="00CB23F9">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9">
        <w:r w:rsidRPr="00CB23F9">
          <w:rPr>
            <w:rStyle w:val="Collegamentoipertestuale"/>
          </w:rPr>
          <w:t>MPAI Secretariat</w:t>
        </w:r>
      </w:hyperlink>
      <w:r w:rsidRPr="00CB23F9">
        <w:t>.</w:t>
      </w:r>
    </w:p>
    <w:p w14:paraId="311C5EB1" w14:textId="77777777" w:rsidR="00CA012C" w:rsidRPr="00CB23F9" w:rsidRDefault="00CA012C">
      <w:pPr>
        <w:jc w:val="both"/>
      </w:pPr>
    </w:p>
    <w:p w14:paraId="311C5EB2" w14:textId="2DFED48C" w:rsidR="00CA012C" w:rsidRPr="00CB23F9" w:rsidRDefault="00FF6849">
      <w:pPr>
        <w:jc w:val="both"/>
      </w:pPr>
      <w:r w:rsidRPr="00CB23F9">
        <w:t xml:space="preserve">The Reference Software of an MPAI Standard is released with the </w:t>
      </w:r>
      <w:hyperlink r:id="rId30">
        <w:r w:rsidRPr="00CB23F9">
          <w:rPr>
            <w:rStyle w:val="Collegamentoipertestuale"/>
          </w:rPr>
          <w:t>MPAI Modified Berkeley Software Distribution licence</w:t>
        </w:r>
      </w:hyperlink>
      <w:r w:rsidRPr="00CB23F9">
        <w:t>. However, implementers should be aware that the Reference Software of an MPAI Standard may reference some third party software that may have a different licence.</w:t>
      </w:r>
    </w:p>
    <w:p w14:paraId="311C5EB3" w14:textId="77777777" w:rsidR="00CA012C" w:rsidRPr="00CB23F9" w:rsidRDefault="00CA012C">
      <w:pPr>
        <w:jc w:val="both"/>
      </w:pPr>
    </w:p>
    <w:p w14:paraId="311C5EB4" w14:textId="77777777" w:rsidR="00CA012C" w:rsidRPr="00CB23F9" w:rsidRDefault="00FF6849">
      <w:pPr>
        <w:rPr>
          <w:rFonts w:cs="Arial"/>
          <w:b/>
          <w:bCs/>
          <w:kern w:val="2"/>
          <w:sz w:val="28"/>
          <w:szCs w:val="32"/>
        </w:rPr>
      </w:pPr>
      <w:r w:rsidRPr="00CB23F9">
        <w:br w:type="page"/>
      </w:r>
    </w:p>
    <w:p w14:paraId="311C5EB5" w14:textId="77777777" w:rsidR="00CA012C" w:rsidRPr="00CB23F9" w:rsidRDefault="00FF6849">
      <w:pPr>
        <w:pStyle w:val="ANNEX"/>
        <w:ind w:left="1134"/>
        <w:jc w:val="left"/>
      </w:pPr>
      <w:bookmarkStart w:id="227" w:name="_Toc81668936"/>
      <w:bookmarkStart w:id="228" w:name="_Toc80531350"/>
      <w:bookmarkStart w:id="229" w:name="_Toc80217732"/>
      <w:r w:rsidRPr="00CB23F9">
        <w:t xml:space="preserve"> </w:t>
      </w:r>
      <w:bookmarkStart w:id="230" w:name="_Toc134018750"/>
      <w:r w:rsidRPr="00CB23F9">
        <w:t>– The Governance of the MPAI Ecosystem (Informative)</w:t>
      </w:r>
      <w:bookmarkEnd w:id="227"/>
      <w:bookmarkEnd w:id="228"/>
      <w:bookmarkEnd w:id="229"/>
      <w:bookmarkEnd w:id="230"/>
    </w:p>
    <w:p w14:paraId="311C5EB6" w14:textId="77777777" w:rsidR="00CA012C" w:rsidRPr="00CB23F9" w:rsidRDefault="00CA012C">
      <w:pPr>
        <w:jc w:val="both"/>
        <w:rPr>
          <w:b/>
          <w:bCs/>
        </w:rPr>
      </w:pPr>
    </w:p>
    <w:p w14:paraId="311C5EB7" w14:textId="77777777" w:rsidR="00CA012C" w:rsidRPr="00CB23F9" w:rsidRDefault="00FF6849">
      <w:pPr>
        <w:jc w:val="both"/>
        <w:rPr>
          <w:b/>
          <w:bCs/>
        </w:rPr>
      </w:pPr>
      <w:bookmarkStart w:id="231" w:name="_Toc80217733"/>
      <w:r w:rsidRPr="00CB23F9">
        <w:rPr>
          <w:b/>
          <w:bCs/>
        </w:rPr>
        <w:t xml:space="preserve">Level 1 </w:t>
      </w:r>
      <w:bookmarkEnd w:id="231"/>
      <w:r w:rsidRPr="00CB23F9">
        <w:rPr>
          <w:b/>
          <w:bCs/>
        </w:rPr>
        <w:t>Interoperability</w:t>
      </w:r>
    </w:p>
    <w:p w14:paraId="311C5EB8" w14:textId="087E87D9" w:rsidR="00CA012C" w:rsidRPr="00CB23F9" w:rsidRDefault="00FF6849">
      <w:pPr>
        <w:jc w:val="both"/>
      </w:pPr>
      <w:r w:rsidRPr="00CB23F9">
        <w:t xml:space="preserve">With reference to </w:t>
      </w:r>
      <w:r w:rsidRPr="00CB23F9">
        <w:fldChar w:fldCharType="begin"/>
      </w:r>
      <w:r w:rsidRPr="00CB23F9">
        <w:instrText xml:space="preserve"> REF _Ref83385730 \h </w:instrText>
      </w:r>
      <w:r w:rsidRPr="00CB23F9">
        <w:fldChar w:fldCharType="separate"/>
      </w:r>
      <w:r w:rsidR="00871402" w:rsidRPr="00CB23F9">
        <w:rPr>
          <w:i/>
        </w:rPr>
        <w:t xml:space="preserve">Figure </w:t>
      </w:r>
      <w:r w:rsidR="00871402">
        <w:rPr>
          <w:i/>
          <w:noProof/>
        </w:rPr>
        <w:t>1</w:t>
      </w:r>
      <w:r w:rsidRPr="00CB23F9">
        <w:fldChar w:fldCharType="end"/>
      </w:r>
      <w:r w:rsidRPr="00CB23F9">
        <w:t>, MPAI issues and maintains a standard – called MPAI-AIF – whose components are:</w:t>
      </w:r>
    </w:p>
    <w:p w14:paraId="311C5EB9" w14:textId="77777777" w:rsidR="00CA012C" w:rsidRPr="00CB23F9" w:rsidRDefault="00FF6849">
      <w:pPr>
        <w:pStyle w:val="Paragrafoelenco"/>
        <w:numPr>
          <w:ilvl w:val="0"/>
          <w:numId w:val="11"/>
        </w:numPr>
        <w:jc w:val="both"/>
      </w:pPr>
      <w:r w:rsidRPr="00CB23F9">
        <w:t>An environment called AI Framework (AIF) running AI Workflows (AIW) composed of inter</w:t>
      </w:r>
      <w:r w:rsidRPr="00CB23F9">
        <w:softHyphen/>
        <w:t>connected AI Modules (AIM) exposing standard interfaces.</w:t>
      </w:r>
    </w:p>
    <w:p w14:paraId="311C5EBA" w14:textId="77777777" w:rsidR="00CA012C" w:rsidRPr="00CB23F9" w:rsidRDefault="00FF6849">
      <w:pPr>
        <w:pStyle w:val="Paragrafoelenco"/>
        <w:numPr>
          <w:ilvl w:val="0"/>
          <w:numId w:val="11"/>
        </w:numPr>
        <w:jc w:val="both"/>
      </w:pPr>
      <w:r w:rsidRPr="00CB23F9">
        <w:t>A distribution system of AIW and AIM Implementation called MPAI Store from which an AIF Implementation can download AIWs and AIMs.</w:t>
      </w:r>
    </w:p>
    <w:p w14:paraId="311C5EBB" w14:textId="77777777" w:rsidR="00CA012C" w:rsidRPr="00CB23F9" w:rsidRDefault="00FF6849">
      <w:pPr>
        <w:jc w:val="both"/>
      </w:pPr>
      <w:r w:rsidRPr="00CB23F9">
        <w:t>A Level 1 Implementation shall be an Implementation of the MPAI-AIF Technical Specification executing AIWs composed of AIMs able to call the MPAI-AIF APIs.</w:t>
      </w:r>
    </w:p>
    <w:p w14:paraId="311C5EBC" w14:textId="77777777" w:rsidR="00CA012C" w:rsidRPr="00CB23F9" w:rsidRDefault="00CA012C">
      <w:pPr>
        <w:jc w:val="both"/>
        <w:rPr>
          <w:highlight w:val="yellow"/>
        </w:rPr>
      </w:pPr>
    </w:p>
    <w:tbl>
      <w:tblPr>
        <w:tblStyle w:val="Grigliatabella"/>
        <w:tblW w:w="9355" w:type="dxa"/>
        <w:tblLayout w:type="fixed"/>
        <w:tblLook w:val="04A0" w:firstRow="1" w:lastRow="0" w:firstColumn="1" w:lastColumn="0" w:noHBand="0" w:noVBand="1"/>
      </w:tblPr>
      <w:tblGrid>
        <w:gridCol w:w="1700"/>
        <w:gridCol w:w="7655"/>
      </w:tblGrid>
      <w:tr w:rsidR="00CA012C" w:rsidRPr="00CB23F9" w14:paraId="311C5EC1" w14:textId="77777777">
        <w:tc>
          <w:tcPr>
            <w:tcW w:w="1700" w:type="dxa"/>
            <w:tcBorders>
              <w:top w:val="nil"/>
              <w:left w:val="nil"/>
              <w:bottom w:val="nil"/>
              <w:right w:val="nil"/>
            </w:tcBorders>
          </w:tcPr>
          <w:p w14:paraId="311C5EBD" w14:textId="77777777" w:rsidR="00CA012C" w:rsidRPr="00CB23F9" w:rsidRDefault="00FF6849">
            <w:pPr>
              <w:jc w:val="both"/>
            </w:pPr>
            <w:r w:rsidRPr="00CB23F9">
              <w:t>Implementers’ benefits</w:t>
            </w:r>
          </w:p>
        </w:tc>
        <w:tc>
          <w:tcPr>
            <w:tcW w:w="7654" w:type="dxa"/>
            <w:tcBorders>
              <w:top w:val="nil"/>
              <w:left w:val="nil"/>
              <w:bottom w:val="nil"/>
              <w:right w:val="nil"/>
            </w:tcBorders>
          </w:tcPr>
          <w:p w14:paraId="311C5EBE" w14:textId="77777777" w:rsidR="00CA012C" w:rsidRPr="00CB23F9" w:rsidRDefault="00FF6849">
            <w:pPr>
              <w:jc w:val="both"/>
            </w:pPr>
            <w:r w:rsidRPr="00CB23F9">
              <w:t>Upload to the MPAI Store and have globally distributed Implementations of</w:t>
            </w:r>
          </w:p>
          <w:p w14:paraId="311C5EBF" w14:textId="77777777" w:rsidR="00CA012C" w:rsidRPr="00CB23F9" w:rsidRDefault="00FF6849">
            <w:pPr>
              <w:pStyle w:val="Paragrafoelenco"/>
              <w:numPr>
                <w:ilvl w:val="0"/>
                <w:numId w:val="12"/>
              </w:numPr>
              <w:jc w:val="both"/>
            </w:pPr>
            <w:r w:rsidRPr="00CB23F9">
              <w:t>AIFs conforming to MPAI-AIF.</w:t>
            </w:r>
          </w:p>
          <w:p w14:paraId="311C5EC0" w14:textId="77777777" w:rsidR="00CA012C" w:rsidRPr="00CB23F9" w:rsidRDefault="00FF6849">
            <w:pPr>
              <w:pStyle w:val="Paragrafoelenco"/>
              <w:numPr>
                <w:ilvl w:val="0"/>
                <w:numId w:val="12"/>
              </w:numPr>
              <w:jc w:val="both"/>
            </w:pPr>
            <w:r w:rsidRPr="00CB23F9">
              <w:t>AIWs and AIMs performing prop</w:t>
            </w:r>
            <w:r w:rsidRPr="00CB23F9">
              <w:softHyphen/>
              <w:t xml:space="preserve">rietary functions executable in AIF. </w:t>
            </w:r>
          </w:p>
        </w:tc>
      </w:tr>
      <w:tr w:rsidR="00CA012C" w:rsidRPr="00CB23F9" w14:paraId="311C5EC4" w14:textId="77777777">
        <w:tc>
          <w:tcPr>
            <w:tcW w:w="1700" w:type="dxa"/>
            <w:tcBorders>
              <w:top w:val="nil"/>
              <w:left w:val="nil"/>
              <w:bottom w:val="nil"/>
              <w:right w:val="nil"/>
            </w:tcBorders>
          </w:tcPr>
          <w:p w14:paraId="311C5EC2" w14:textId="77777777" w:rsidR="00CA012C" w:rsidRPr="00CB23F9" w:rsidRDefault="00FF6849">
            <w:pPr>
              <w:jc w:val="both"/>
            </w:pPr>
            <w:r w:rsidRPr="00CB23F9">
              <w:t>Users’ benefits</w:t>
            </w:r>
          </w:p>
        </w:tc>
        <w:tc>
          <w:tcPr>
            <w:tcW w:w="7654" w:type="dxa"/>
            <w:tcBorders>
              <w:top w:val="nil"/>
              <w:left w:val="nil"/>
              <w:bottom w:val="nil"/>
              <w:right w:val="nil"/>
            </w:tcBorders>
          </w:tcPr>
          <w:p w14:paraId="311C5EC3" w14:textId="77777777" w:rsidR="00CA012C" w:rsidRPr="00CB23F9" w:rsidRDefault="00FF6849">
            <w:pPr>
              <w:jc w:val="both"/>
            </w:pPr>
            <w:r w:rsidRPr="00CB23F9">
              <w:t>Rely on Implementations that have been tested for security.</w:t>
            </w:r>
          </w:p>
        </w:tc>
      </w:tr>
      <w:tr w:rsidR="00CA012C" w:rsidRPr="00CB23F9" w14:paraId="311C5EC9" w14:textId="77777777">
        <w:tc>
          <w:tcPr>
            <w:tcW w:w="1700" w:type="dxa"/>
            <w:tcBorders>
              <w:top w:val="nil"/>
              <w:left w:val="nil"/>
              <w:bottom w:val="nil"/>
              <w:right w:val="nil"/>
            </w:tcBorders>
          </w:tcPr>
          <w:p w14:paraId="311C5EC5" w14:textId="77777777" w:rsidR="00CA012C" w:rsidRPr="00CB23F9" w:rsidRDefault="00FF6849">
            <w:pPr>
              <w:jc w:val="both"/>
            </w:pPr>
            <w:r w:rsidRPr="00CB23F9">
              <w:t>MPAI Store</w:t>
            </w:r>
          </w:p>
        </w:tc>
        <w:tc>
          <w:tcPr>
            <w:tcW w:w="7654" w:type="dxa"/>
            <w:tcBorders>
              <w:top w:val="nil"/>
              <w:left w:val="nil"/>
              <w:bottom w:val="nil"/>
              <w:right w:val="nil"/>
            </w:tcBorders>
          </w:tcPr>
          <w:p w14:paraId="311C5EC6" w14:textId="77777777" w:rsidR="00CA012C" w:rsidRPr="00CB23F9" w:rsidRDefault="00FF6849">
            <w:pPr>
              <w:pStyle w:val="Paragrafoelenco"/>
              <w:numPr>
                <w:ilvl w:val="0"/>
                <w:numId w:val="12"/>
              </w:numPr>
              <w:jc w:val="both"/>
            </w:pPr>
            <w:r w:rsidRPr="00CB23F9">
              <w:t>Tests the Conformance of Implementations to MPAI-AIF.</w:t>
            </w:r>
          </w:p>
          <w:p w14:paraId="311C5EC7" w14:textId="77777777" w:rsidR="00CA012C" w:rsidRPr="00CB23F9" w:rsidRDefault="00FF6849">
            <w:pPr>
              <w:pStyle w:val="Paragrafoelenco"/>
              <w:numPr>
                <w:ilvl w:val="0"/>
                <w:numId w:val="12"/>
              </w:numPr>
              <w:jc w:val="both"/>
            </w:pPr>
            <w:r w:rsidRPr="00CB23F9">
              <w:t>Verifies Implementations’ security, e.g., absence of malware.</w:t>
            </w:r>
          </w:p>
          <w:p w14:paraId="311C5EC8" w14:textId="77777777" w:rsidR="00CA012C" w:rsidRPr="00CB23F9" w:rsidRDefault="00FF6849">
            <w:pPr>
              <w:pStyle w:val="Paragrafoelenco"/>
              <w:numPr>
                <w:ilvl w:val="0"/>
                <w:numId w:val="12"/>
              </w:numPr>
              <w:jc w:val="both"/>
            </w:pPr>
            <w:r w:rsidRPr="00CB23F9">
              <w:t>Indicates unambiguously that Implementations are Level 1.</w:t>
            </w:r>
          </w:p>
        </w:tc>
      </w:tr>
    </w:tbl>
    <w:p w14:paraId="311C5ECA" w14:textId="77777777" w:rsidR="00CA012C" w:rsidRPr="00CB23F9" w:rsidRDefault="00CA012C">
      <w:pPr>
        <w:jc w:val="both"/>
      </w:pPr>
      <w:bookmarkStart w:id="232" w:name="_Toc80217734"/>
      <w:bookmarkEnd w:id="232"/>
    </w:p>
    <w:p w14:paraId="311C5ECB" w14:textId="77777777" w:rsidR="00CA012C" w:rsidRPr="00CB23F9" w:rsidRDefault="00FF6849">
      <w:pPr>
        <w:jc w:val="both"/>
        <w:rPr>
          <w:b/>
          <w:bCs/>
        </w:rPr>
      </w:pPr>
      <w:r w:rsidRPr="00CB23F9">
        <w:rPr>
          <w:b/>
          <w:bCs/>
        </w:rPr>
        <w:t>Level 2 Interoperability</w:t>
      </w:r>
    </w:p>
    <w:p w14:paraId="311C5ECC" w14:textId="77777777" w:rsidR="00CA012C" w:rsidRPr="00CB23F9" w:rsidRDefault="00FF6849">
      <w:pPr>
        <w:jc w:val="both"/>
      </w:pPr>
      <w:r w:rsidRPr="00CB23F9">
        <w:t xml:space="preserve">In a Level 2 Implementation, the AIW must be an Implementation of an MPAI Use Case and the AIMs must conform with an MPAI Application Standard. </w:t>
      </w:r>
    </w:p>
    <w:p w14:paraId="311C5ECD" w14:textId="77777777" w:rsidR="00CA012C" w:rsidRPr="00CB23F9" w:rsidRDefault="00CA012C">
      <w:pPr>
        <w:jc w:val="both"/>
      </w:pPr>
    </w:p>
    <w:tbl>
      <w:tblPr>
        <w:tblStyle w:val="Grigliatabella"/>
        <w:tblW w:w="9355" w:type="dxa"/>
        <w:tblLayout w:type="fixed"/>
        <w:tblLook w:val="04A0" w:firstRow="1" w:lastRow="0" w:firstColumn="1" w:lastColumn="0" w:noHBand="0" w:noVBand="1"/>
      </w:tblPr>
      <w:tblGrid>
        <w:gridCol w:w="1615"/>
        <w:gridCol w:w="7740"/>
      </w:tblGrid>
      <w:tr w:rsidR="00CA012C" w:rsidRPr="00CB23F9" w14:paraId="311C5ED2" w14:textId="77777777">
        <w:tc>
          <w:tcPr>
            <w:tcW w:w="1615" w:type="dxa"/>
            <w:tcBorders>
              <w:top w:val="nil"/>
              <w:left w:val="nil"/>
              <w:bottom w:val="nil"/>
              <w:right w:val="nil"/>
            </w:tcBorders>
          </w:tcPr>
          <w:p w14:paraId="311C5ECE" w14:textId="77777777" w:rsidR="00CA012C" w:rsidRPr="00CB23F9" w:rsidRDefault="00FF6849">
            <w:pPr>
              <w:jc w:val="both"/>
            </w:pPr>
            <w:r w:rsidRPr="00CB23F9">
              <w:t>Implementers’ benefits</w:t>
            </w:r>
          </w:p>
        </w:tc>
        <w:tc>
          <w:tcPr>
            <w:tcW w:w="7739" w:type="dxa"/>
            <w:tcBorders>
              <w:top w:val="nil"/>
              <w:left w:val="nil"/>
              <w:bottom w:val="nil"/>
              <w:right w:val="nil"/>
            </w:tcBorders>
          </w:tcPr>
          <w:p w14:paraId="311C5ECF" w14:textId="77777777" w:rsidR="00CA012C" w:rsidRPr="00CB23F9" w:rsidRDefault="00FF6849">
            <w:pPr>
              <w:jc w:val="both"/>
            </w:pPr>
            <w:r w:rsidRPr="00CB23F9">
              <w:t>Upload to the MPAI Store and have globally distributed Implementations of</w:t>
            </w:r>
          </w:p>
          <w:p w14:paraId="311C5ED0" w14:textId="77777777" w:rsidR="00CA012C" w:rsidRPr="00CB23F9" w:rsidRDefault="00FF6849">
            <w:pPr>
              <w:pStyle w:val="Paragrafoelenco"/>
              <w:numPr>
                <w:ilvl w:val="0"/>
                <w:numId w:val="12"/>
              </w:numPr>
              <w:jc w:val="both"/>
            </w:pPr>
            <w:r w:rsidRPr="00CB23F9">
              <w:t>AIFs conforming to MPAI-AIF.</w:t>
            </w:r>
          </w:p>
          <w:p w14:paraId="311C5ED1" w14:textId="77777777" w:rsidR="00CA012C" w:rsidRPr="00CB23F9" w:rsidRDefault="00FF6849">
            <w:pPr>
              <w:pStyle w:val="Paragrafoelenco"/>
              <w:numPr>
                <w:ilvl w:val="0"/>
                <w:numId w:val="12"/>
              </w:numPr>
              <w:jc w:val="both"/>
            </w:pPr>
            <w:r w:rsidRPr="00CB23F9">
              <w:t>AIWs and AIMs conforming to MPAI Application Standards.</w:t>
            </w:r>
          </w:p>
        </w:tc>
      </w:tr>
      <w:tr w:rsidR="00CA012C" w:rsidRPr="00CB23F9" w14:paraId="311C5ED6" w14:textId="77777777">
        <w:tc>
          <w:tcPr>
            <w:tcW w:w="1615" w:type="dxa"/>
            <w:tcBorders>
              <w:top w:val="nil"/>
              <w:left w:val="nil"/>
              <w:bottom w:val="nil"/>
              <w:right w:val="nil"/>
            </w:tcBorders>
          </w:tcPr>
          <w:p w14:paraId="311C5ED3" w14:textId="77777777" w:rsidR="00CA012C" w:rsidRPr="00CB23F9" w:rsidRDefault="00FF6849">
            <w:pPr>
              <w:jc w:val="both"/>
            </w:pPr>
            <w:r w:rsidRPr="00CB23F9">
              <w:t>Users’ benefits</w:t>
            </w:r>
          </w:p>
        </w:tc>
        <w:tc>
          <w:tcPr>
            <w:tcW w:w="7739" w:type="dxa"/>
            <w:tcBorders>
              <w:top w:val="nil"/>
              <w:left w:val="nil"/>
              <w:bottom w:val="nil"/>
              <w:right w:val="nil"/>
            </w:tcBorders>
          </w:tcPr>
          <w:p w14:paraId="311C5ED4" w14:textId="77777777" w:rsidR="00CA012C" w:rsidRPr="00CB23F9" w:rsidRDefault="00FF6849">
            <w:pPr>
              <w:pStyle w:val="Paragrafoelenco"/>
              <w:numPr>
                <w:ilvl w:val="0"/>
                <w:numId w:val="12"/>
              </w:numPr>
              <w:jc w:val="both"/>
            </w:pPr>
            <w:r w:rsidRPr="00CB23F9">
              <w:t xml:space="preserve">Rely on Implementations of AIWs and AIMs whose Functions have been reviewed during standardisation. </w:t>
            </w:r>
          </w:p>
          <w:p w14:paraId="311C5ED5" w14:textId="77777777" w:rsidR="00CA012C" w:rsidRPr="00CB23F9" w:rsidRDefault="00FF6849">
            <w:pPr>
              <w:pStyle w:val="Paragrafoelenco"/>
              <w:numPr>
                <w:ilvl w:val="0"/>
                <w:numId w:val="12"/>
              </w:numPr>
              <w:jc w:val="both"/>
            </w:pPr>
            <w:r w:rsidRPr="00CB23F9">
              <w:t>Have a degree of Explainability of the AIW operation because the AIM Func</w:t>
            </w:r>
            <w:r w:rsidRPr="00CB23F9">
              <w:softHyphen/>
              <w:t xml:space="preserve">tions and the data  Formats are known. </w:t>
            </w:r>
          </w:p>
        </w:tc>
      </w:tr>
      <w:tr w:rsidR="00CA012C" w:rsidRPr="00CB23F9" w14:paraId="311C5EDA" w14:textId="77777777">
        <w:tc>
          <w:tcPr>
            <w:tcW w:w="1615" w:type="dxa"/>
            <w:tcBorders>
              <w:top w:val="nil"/>
              <w:left w:val="nil"/>
              <w:bottom w:val="nil"/>
              <w:right w:val="nil"/>
            </w:tcBorders>
          </w:tcPr>
          <w:p w14:paraId="311C5ED7" w14:textId="77777777" w:rsidR="00CA012C" w:rsidRPr="00CB23F9" w:rsidRDefault="00FF6849">
            <w:pPr>
              <w:jc w:val="both"/>
            </w:pPr>
            <w:r w:rsidRPr="00CB23F9">
              <w:t>Market’s benefits</w:t>
            </w:r>
          </w:p>
        </w:tc>
        <w:tc>
          <w:tcPr>
            <w:tcW w:w="7739" w:type="dxa"/>
            <w:tcBorders>
              <w:top w:val="nil"/>
              <w:left w:val="nil"/>
              <w:bottom w:val="nil"/>
              <w:right w:val="nil"/>
            </w:tcBorders>
          </w:tcPr>
          <w:p w14:paraId="311C5ED8" w14:textId="77777777" w:rsidR="00CA012C" w:rsidRPr="00CB23F9" w:rsidRDefault="00FF6849">
            <w:pPr>
              <w:pStyle w:val="Paragrafoelenco"/>
              <w:numPr>
                <w:ilvl w:val="0"/>
                <w:numId w:val="12"/>
              </w:numPr>
              <w:jc w:val="both"/>
            </w:pPr>
            <w:r w:rsidRPr="00CB23F9">
              <w:t xml:space="preserve">Open AIW and AIM markets foster competition leading to better products. </w:t>
            </w:r>
          </w:p>
          <w:p w14:paraId="311C5ED9" w14:textId="77777777" w:rsidR="00CA012C" w:rsidRPr="00CB23F9" w:rsidRDefault="00FF6849">
            <w:pPr>
              <w:pStyle w:val="Paragrafoelenco"/>
              <w:numPr>
                <w:ilvl w:val="0"/>
                <w:numId w:val="12"/>
              </w:numPr>
              <w:jc w:val="both"/>
            </w:pPr>
            <w:r w:rsidRPr="00CB23F9">
              <w:t>Competition of AIW and AIM Implementations fosters AI innovation.</w:t>
            </w:r>
          </w:p>
        </w:tc>
      </w:tr>
      <w:tr w:rsidR="00CA012C" w:rsidRPr="00CB23F9" w14:paraId="311C5EDF" w14:textId="77777777">
        <w:tc>
          <w:tcPr>
            <w:tcW w:w="1615" w:type="dxa"/>
            <w:tcBorders>
              <w:top w:val="nil"/>
              <w:left w:val="nil"/>
              <w:bottom w:val="nil"/>
              <w:right w:val="nil"/>
            </w:tcBorders>
          </w:tcPr>
          <w:p w14:paraId="311C5EDB" w14:textId="77777777" w:rsidR="00CA012C" w:rsidRPr="00CB23F9" w:rsidRDefault="00FF6849">
            <w:pPr>
              <w:jc w:val="both"/>
            </w:pPr>
            <w:r w:rsidRPr="00CB23F9">
              <w:t>MPAI Store’s role</w:t>
            </w:r>
          </w:p>
        </w:tc>
        <w:tc>
          <w:tcPr>
            <w:tcW w:w="7739" w:type="dxa"/>
            <w:tcBorders>
              <w:top w:val="nil"/>
              <w:left w:val="nil"/>
              <w:bottom w:val="nil"/>
              <w:right w:val="nil"/>
            </w:tcBorders>
          </w:tcPr>
          <w:p w14:paraId="311C5EDC" w14:textId="77777777" w:rsidR="00CA012C" w:rsidRPr="00CB23F9" w:rsidRDefault="00FF6849">
            <w:pPr>
              <w:pStyle w:val="Paragrafoelenco"/>
              <w:numPr>
                <w:ilvl w:val="0"/>
                <w:numId w:val="12"/>
              </w:numPr>
              <w:jc w:val="both"/>
            </w:pPr>
            <w:r w:rsidRPr="00CB23F9">
              <w:t>Tests Conformance of Implementations with the relevant MPAI Standard.</w:t>
            </w:r>
          </w:p>
          <w:p w14:paraId="311C5EDD" w14:textId="77777777" w:rsidR="00CA012C" w:rsidRPr="00CB23F9" w:rsidRDefault="00FF6849">
            <w:pPr>
              <w:pStyle w:val="Paragrafoelenco"/>
              <w:numPr>
                <w:ilvl w:val="0"/>
                <w:numId w:val="12"/>
              </w:numPr>
              <w:jc w:val="both"/>
            </w:pPr>
            <w:r w:rsidRPr="00CB23F9">
              <w:t>Verifies Implementations’ security.</w:t>
            </w:r>
          </w:p>
          <w:p w14:paraId="311C5EDE" w14:textId="77777777" w:rsidR="00CA012C" w:rsidRPr="00CB23F9" w:rsidRDefault="00FF6849">
            <w:pPr>
              <w:pStyle w:val="Paragrafoelenco"/>
              <w:numPr>
                <w:ilvl w:val="0"/>
                <w:numId w:val="12"/>
              </w:numPr>
              <w:jc w:val="both"/>
            </w:pPr>
            <w:r w:rsidRPr="00CB23F9">
              <w:t>Indicates unambiguously that Implementations are Level 2.</w:t>
            </w:r>
          </w:p>
        </w:tc>
      </w:tr>
    </w:tbl>
    <w:p w14:paraId="311C5EE0" w14:textId="77777777" w:rsidR="00CA012C" w:rsidRPr="00CB23F9" w:rsidRDefault="00CA012C">
      <w:pPr>
        <w:jc w:val="both"/>
      </w:pPr>
    </w:p>
    <w:p w14:paraId="311C5EE1" w14:textId="77777777" w:rsidR="00CA012C" w:rsidRPr="00CB23F9" w:rsidRDefault="00FF6849">
      <w:pPr>
        <w:jc w:val="both"/>
        <w:rPr>
          <w:b/>
          <w:bCs/>
        </w:rPr>
      </w:pPr>
      <w:r w:rsidRPr="00CB23F9">
        <w:rPr>
          <w:b/>
          <w:bCs/>
        </w:rPr>
        <w:t>Level 3 Interoperability</w:t>
      </w:r>
    </w:p>
    <w:p w14:paraId="311C5EE2" w14:textId="77777777" w:rsidR="00CA012C" w:rsidRPr="00CB23F9" w:rsidRDefault="00FF6849">
      <w:pPr>
        <w:jc w:val="both"/>
      </w:pPr>
      <w:r w:rsidRPr="00CB23F9">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CB23F9">
        <w:softHyphen/>
        <w:t>trum of all cases of interest in breadth and depth typically lead to Implementations of higher “quality”.</w:t>
      </w:r>
    </w:p>
    <w:p w14:paraId="311C5EE3" w14:textId="77777777" w:rsidR="00CA012C" w:rsidRPr="00CB23F9" w:rsidRDefault="00FF6849">
      <w:pPr>
        <w:jc w:val="both"/>
      </w:pPr>
      <w:r w:rsidRPr="00CB23F9">
        <w:t xml:space="preserve">For Level 3, MPAI normatively specifies the process, the tools and the data or the characteristics of the data to be used to Assess the Grade of Performance of an AIM or an AIW. </w:t>
      </w:r>
    </w:p>
    <w:p w14:paraId="311C5EE4" w14:textId="77777777" w:rsidR="00CA012C" w:rsidRPr="00CB23F9" w:rsidRDefault="00CA012C">
      <w:pPr>
        <w:jc w:val="both"/>
      </w:pPr>
    </w:p>
    <w:tbl>
      <w:tblPr>
        <w:tblStyle w:val="Grigliatabella"/>
        <w:tblW w:w="9355" w:type="dxa"/>
        <w:tblInd w:w="-5" w:type="dxa"/>
        <w:tblLayout w:type="fixed"/>
        <w:tblLook w:val="04A0" w:firstRow="1" w:lastRow="0" w:firstColumn="1" w:lastColumn="0" w:noHBand="0" w:noVBand="1"/>
      </w:tblPr>
      <w:tblGrid>
        <w:gridCol w:w="1615"/>
        <w:gridCol w:w="7740"/>
      </w:tblGrid>
      <w:tr w:rsidR="00CA012C" w:rsidRPr="00CB23F9" w14:paraId="311C5EE7" w14:textId="77777777">
        <w:tc>
          <w:tcPr>
            <w:tcW w:w="1615" w:type="dxa"/>
            <w:tcBorders>
              <w:top w:val="nil"/>
              <w:left w:val="nil"/>
              <w:bottom w:val="nil"/>
              <w:right w:val="nil"/>
            </w:tcBorders>
          </w:tcPr>
          <w:p w14:paraId="311C5EE5" w14:textId="77777777" w:rsidR="00CA012C" w:rsidRPr="00CB23F9" w:rsidRDefault="00FF6849">
            <w:pPr>
              <w:jc w:val="both"/>
            </w:pPr>
            <w:r w:rsidRPr="00CB23F9">
              <w:t>Implementers’ benefits</w:t>
            </w:r>
          </w:p>
        </w:tc>
        <w:tc>
          <w:tcPr>
            <w:tcW w:w="7739" w:type="dxa"/>
            <w:tcBorders>
              <w:top w:val="nil"/>
              <w:left w:val="nil"/>
              <w:bottom w:val="nil"/>
              <w:right w:val="nil"/>
            </w:tcBorders>
          </w:tcPr>
          <w:p w14:paraId="311C5EE6" w14:textId="77777777" w:rsidR="00CA012C" w:rsidRPr="00CB23F9" w:rsidRDefault="00FF6849">
            <w:pPr>
              <w:jc w:val="both"/>
            </w:pPr>
            <w:r w:rsidRPr="00CB23F9">
              <w:t>May claim their Implementations have passed Performance Assessment.</w:t>
            </w:r>
          </w:p>
        </w:tc>
      </w:tr>
      <w:tr w:rsidR="00CA012C" w:rsidRPr="00CB23F9" w14:paraId="311C5EEA" w14:textId="77777777">
        <w:tc>
          <w:tcPr>
            <w:tcW w:w="1615" w:type="dxa"/>
            <w:tcBorders>
              <w:top w:val="nil"/>
              <w:left w:val="nil"/>
              <w:bottom w:val="nil"/>
              <w:right w:val="nil"/>
            </w:tcBorders>
          </w:tcPr>
          <w:p w14:paraId="311C5EE8" w14:textId="77777777" w:rsidR="00CA012C" w:rsidRPr="00CB23F9" w:rsidRDefault="00FF6849">
            <w:pPr>
              <w:jc w:val="both"/>
            </w:pPr>
            <w:r w:rsidRPr="00CB23F9">
              <w:t>Users’ benefits</w:t>
            </w:r>
          </w:p>
        </w:tc>
        <w:tc>
          <w:tcPr>
            <w:tcW w:w="7739" w:type="dxa"/>
            <w:tcBorders>
              <w:top w:val="nil"/>
              <w:left w:val="nil"/>
              <w:bottom w:val="nil"/>
              <w:right w:val="nil"/>
            </w:tcBorders>
          </w:tcPr>
          <w:p w14:paraId="311C5EE9" w14:textId="77777777" w:rsidR="00CA012C" w:rsidRPr="00CB23F9" w:rsidRDefault="00FF6849">
            <w:pPr>
              <w:jc w:val="both"/>
            </w:pPr>
            <w:r w:rsidRPr="00CB23F9">
              <w:t>Get assurance that the Implementation being used performs correctly, e.g., it has been properly trained.</w:t>
            </w:r>
          </w:p>
        </w:tc>
      </w:tr>
      <w:tr w:rsidR="00CA012C" w:rsidRPr="00CB23F9" w14:paraId="311C5EED" w14:textId="77777777">
        <w:tc>
          <w:tcPr>
            <w:tcW w:w="1615" w:type="dxa"/>
            <w:tcBorders>
              <w:top w:val="nil"/>
              <w:left w:val="nil"/>
              <w:bottom w:val="nil"/>
              <w:right w:val="nil"/>
            </w:tcBorders>
          </w:tcPr>
          <w:p w14:paraId="311C5EEB" w14:textId="77777777" w:rsidR="00CA012C" w:rsidRPr="00CB23F9" w:rsidRDefault="00FF6849">
            <w:pPr>
              <w:jc w:val="both"/>
            </w:pPr>
            <w:r w:rsidRPr="00CB23F9">
              <w:t>Market’s benefits</w:t>
            </w:r>
          </w:p>
        </w:tc>
        <w:tc>
          <w:tcPr>
            <w:tcW w:w="7739" w:type="dxa"/>
            <w:tcBorders>
              <w:top w:val="nil"/>
              <w:left w:val="nil"/>
              <w:bottom w:val="nil"/>
              <w:right w:val="nil"/>
            </w:tcBorders>
          </w:tcPr>
          <w:p w14:paraId="311C5EEC" w14:textId="77777777" w:rsidR="00CA012C" w:rsidRPr="00CB23F9" w:rsidRDefault="00FF6849">
            <w:pPr>
              <w:jc w:val="both"/>
            </w:pPr>
            <w:r w:rsidRPr="00CB23F9">
              <w:t>Implementations’ Performance Grades stimulate the development of more Performing AIM and AIW Implementations.</w:t>
            </w:r>
          </w:p>
        </w:tc>
      </w:tr>
      <w:tr w:rsidR="00CA012C" w:rsidRPr="00CB23F9" w14:paraId="311C5EF1" w14:textId="77777777">
        <w:tc>
          <w:tcPr>
            <w:tcW w:w="1615" w:type="dxa"/>
            <w:tcBorders>
              <w:top w:val="nil"/>
              <w:left w:val="nil"/>
              <w:bottom w:val="nil"/>
              <w:right w:val="nil"/>
            </w:tcBorders>
          </w:tcPr>
          <w:p w14:paraId="311C5EEE" w14:textId="77777777" w:rsidR="00CA012C" w:rsidRPr="00CB23F9" w:rsidRDefault="00FF6849">
            <w:pPr>
              <w:jc w:val="both"/>
            </w:pPr>
            <w:r w:rsidRPr="00CB23F9">
              <w:t>MPAI Store’s role</w:t>
            </w:r>
          </w:p>
        </w:tc>
        <w:tc>
          <w:tcPr>
            <w:tcW w:w="7739" w:type="dxa"/>
            <w:tcBorders>
              <w:top w:val="nil"/>
              <w:left w:val="nil"/>
              <w:bottom w:val="nil"/>
              <w:right w:val="nil"/>
            </w:tcBorders>
          </w:tcPr>
          <w:p w14:paraId="311C5EEF" w14:textId="77777777" w:rsidR="00CA012C" w:rsidRPr="00CB23F9" w:rsidRDefault="00FF6849">
            <w:pPr>
              <w:pStyle w:val="Paragrafoelenco"/>
              <w:numPr>
                <w:ilvl w:val="0"/>
                <w:numId w:val="12"/>
              </w:numPr>
              <w:jc w:val="both"/>
            </w:pPr>
            <w:r w:rsidRPr="00CB23F9">
              <w:t xml:space="preserve">Verifies the Implementations’ security </w:t>
            </w:r>
          </w:p>
          <w:p w14:paraId="311C5EF0" w14:textId="77777777" w:rsidR="00CA012C" w:rsidRPr="00CB23F9" w:rsidRDefault="00FF6849">
            <w:pPr>
              <w:pStyle w:val="Paragrafoelenco"/>
              <w:numPr>
                <w:ilvl w:val="0"/>
                <w:numId w:val="12"/>
              </w:numPr>
              <w:jc w:val="both"/>
            </w:pPr>
            <w:r w:rsidRPr="00CB23F9">
              <w:t>Indicates unambiguously that Implementations are Level 3.</w:t>
            </w:r>
          </w:p>
        </w:tc>
      </w:tr>
    </w:tbl>
    <w:p w14:paraId="311C5EF2" w14:textId="77777777" w:rsidR="00CA012C" w:rsidRPr="00CB23F9" w:rsidRDefault="00CA012C">
      <w:pPr>
        <w:jc w:val="both"/>
      </w:pPr>
    </w:p>
    <w:p w14:paraId="311C5EF3" w14:textId="77777777" w:rsidR="00CA012C" w:rsidRPr="00CB23F9" w:rsidRDefault="00FF6849">
      <w:pPr>
        <w:jc w:val="both"/>
        <w:rPr>
          <w:b/>
          <w:bCs/>
        </w:rPr>
      </w:pPr>
      <w:r w:rsidRPr="00CB23F9">
        <w:rPr>
          <w:b/>
          <w:bCs/>
        </w:rPr>
        <w:t>The MPAI ecosystem</w:t>
      </w:r>
    </w:p>
    <w:p w14:paraId="311C5EF4" w14:textId="4A7CF3B5" w:rsidR="00CA012C" w:rsidRPr="00CB23F9" w:rsidRDefault="00FF6849">
      <w:pPr>
        <w:jc w:val="both"/>
      </w:pPr>
      <w:r w:rsidRPr="00CB23F9">
        <w:t xml:space="preserve">The following </w:t>
      </w:r>
      <w:r w:rsidRPr="00CB23F9">
        <w:fldChar w:fldCharType="begin"/>
      </w:r>
      <w:r w:rsidRPr="00CB23F9">
        <w:instrText xml:space="preserve"> REF _Ref78043363 \h </w:instrText>
      </w:r>
      <w:r w:rsidRPr="00CB23F9">
        <w:fldChar w:fldCharType="separate"/>
      </w:r>
      <w:r w:rsidR="00871402" w:rsidRPr="00CB23F9">
        <w:rPr>
          <w:i/>
        </w:rPr>
        <w:t xml:space="preserve">Figure </w:t>
      </w:r>
      <w:r w:rsidR="00871402">
        <w:rPr>
          <w:i/>
          <w:noProof/>
        </w:rPr>
        <w:t>9</w:t>
      </w:r>
      <w:r w:rsidRPr="00CB23F9">
        <w:fldChar w:fldCharType="end"/>
      </w:r>
      <w:r w:rsidRPr="00CB23F9">
        <w:t xml:space="preserve"> is a high-level description of the MPAI ecosystem operation applicable to fully conforming MPAI implementations as specified in the Governance of the MPAI Ecosystem Specification [</w:t>
      </w:r>
      <w:r w:rsidRPr="00CB23F9">
        <w:fldChar w:fldCharType="begin"/>
      </w:r>
      <w:r w:rsidRPr="00CB23F9">
        <w:instrText xml:space="preserve"> REF _Ref81671963 \r \h </w:instrText>
      </w:r>
      <w:r w:rsidRPr="00CB23F9">
        <w:fldChar w:fldCharType="separate"/>
      </w:r>
      <w:r w:rsidR="00871402">
        <w:t>10</w:t>
      </w:r>
      <w:r w:rsidRPr="00CB23F9">
        <w:fldChar w:fldCharType="end"/>
      </w:r>
      <w:r w:rsidRPr="00CB23F9">
        <w:t xml:space="preserve">]: </w:t>
      </w:r>
    </w:p>
    <w:p w14:paraId="311C5EF5" w14:textId="77777777" w:rsidR="00CA012C" w:rsidRPr="00CB23F9" w:rsidRDefault="00FF6849" w:rsidP="001A3364">
      <w:pPr>
        <w:pStyle w:val="Paragrafoelenco"/>
        <w:numPr>
          <w:ilvl w:val="0"/>
          <w:numId w:val="39"/>
        </w:numPr>
        <w:jc w:val="both"/>
      </w:pPr>
      <w:r w:rsidRPr="00CB23F9">
        <w:t>MPAI establishes and controls the not-for-profit MPAI Store.</w:t>
      </w:r>
    </w:p>
    <w:p w14:paraId="311C5EF6" w14:textId="77777777" w:rsidR="00CA012C" w:rsidRPr="00CB23F9" w:rsidRDefault="00FF6849" w:rsidP="001A3364">
      <w:pPr>
        <w:pStyle w:val="Paragrafoelenco"/>
        <w:numPr>
          <w:ilvl w:val="0"/>
          <w:numId w:val="39"/>
        </w:numPr>
        <w:jc w:val="both"/>
      </w:pPr>
      <w:r w:rsidRPr="00CB23F9">
        <w:t>MPAI appoints Performance Assessors.</w:t>
      </w:r>
    </w:p>
    <w:p w14:paraId="311C5EF7" w14:textId="77777777" w:rsidR="00CA012C" w:rsidRPr="00CB23F9" w:rsidRDefault="00FF6849" w:rsidP="001A3364">
      <w:pPr>
        <w:pStyle w:val="Paragrafoelenco"/>
        <w:numPr>
          <w:ilvl w:val="0"/>
          <w:numId w:val="39"/>
        </w:numPr>
        <w:jc w:val="both"/>
      </w:pPr>
      <w:r w:rsidRPr="00CB23F9">
        <w:t>MPAI publishes Standards.</w:t>
      </w:r>
    </w:p>
    <w:p w14:paraId="311C5EF8" w14:textId="77777777" w:rsidR="00CA012C" w:rsidRPr="00CB23F9" w:rsidRDefault="00FF6849" w:rsidP="001A3364">
      <w:pPr>
        <w:pStyle w:val="Paragrafoelenco"/>
        <w:numPr>
          <w:ilvl w:val="0"/>
          <w:numId w:val="39"/>
        </w:numPr>
        <w:jc w:val="both"/>
      </w:pPr>
      <w:r w:rsidRPr="00CB23F9">
        <w:t>Implementers submit Implementations to Performance Assessors.</w:t>
      </w:r>
    </w:p>
    <w:p w14:paraId="311C5EF9" w14:textId="77777777" w:rsidR="00CA012C" w:rsidRPr="00CB23F9" w:rsidRDefault="00FF6849" w:rsidP="001A3364">
      <w:pPr>
        <w:pStyle w:val="Paragrafoelenco"/>
        <w:numPr>
          <w:ilvl w:val="0"/>
          <w:numId w:val="39"/>
        </w:numPr>
        <w:jc w:val="both"/>
      </w:pPr>
      <w:r w:rsidRPr="00CB23F9">
        <w:t>If the Implementation Performance is acceptable, Performance Assessors inform Implementers and MPAI Store.</w:t>
      </w:r>
    </w:p>
    <w:p w14:paraId="311C5EFA" w14:textId="77777777" w:rsidR="00CA012C" w:rsidRPr="00CB23F9" w:rsidRDefault="00FF6849" w:rsidP="001A3364">
      <w:pPr>
        <w:pStyle w:val="Paragrafoelenco"/>
        <w:numPr>
          <w:ilvl w:val="0"/>
          <w:numId w:val="39"/>
        </w:numPr>
        <w:jc w:val="both"/>
      </w:pPr>
      <w:r w:rsidRPr="00CB23F9">
        <w:t>Implementers submit Implementations to the MPAI Store</w:t>
      </w:r>
    </w:p>
    <w:p w14:paraId="311C5EFB" w14:textId="77777777" w:rsidR="00CA012C" w:rsidRPr="00CB23F9" w:rsidRDefault="00FF6849" w:rsidP="001A3364">
      <w:pPr>
        <w:pStyle w:val="Paragrafoelenco"/>
        <w:numPr>
          <w:ilvl w:val="0"/>
          <w:numId w:val="39"/>
        </w:numPr>
        <w:jc w:val="both"/>
      </w:pPr>
      <w:r w:rsidRPr="00CB23F9">
        <w:t>MPAI Store verifies security and Tests Confor</w:t>
      </w:r>
      <w:r w:rsidRPr="00CB23F9">
        <w:softHyphen/>
        <w:t>mance of Implementation.</w:t>
      </w:r>
    </w:p>
    <w:p w14:paraId="311C5EFC" w14:textId="77777777" w:rsidR="00CA012C" w:rsidRPr="00CB23F9" w:rsidRDefault="00FF6849" w:rsidP="001A3364">
      <w:pPr>
        <w:pStyle w:val="Paragrafoelenco"/>
        <w:numPr>
          <w:ilvl w:val="0"/>
          <w:numId w:val="39"/>
        </w:numPr>
        <w:jc w:val="both"/>
      </w:pPr>
      <w:r w:rsidRPr="00CB23F9">
        <w:t>Users download Implementations and report their experience to MPAI.</w:t>
      </w:r>
    </w:p>
    <w:p w14:paraId="311C5EFD" w14:textId="77777777" w:rsidR="00CA012C" w:rsidRPr="00CB23F9" w:rsidRDefault="00CA012C">
      <w:pPr>
        <w:jc w:val="both"/>
      </w:pPr>
    </w:p>
    <w:p w14:paraId="311C5EFE" w14:textId="77777777" w:rsidR="00CA012C" w:rsidRPr="00CB23F9" w:rsidRDefault="00FF6849">
      <w:pPr>
        <w:jc w:val="center"/>
      </w:pPr>
      <w:r w:rsidRPr="00CB23F9">
        <w:rPr>
          <w:noProof/>
        </w:rPr>
        <w:drawing>
          <wp:inline distT="0" distB="0" distL="0" distR="0" wp14:anchorId="311C5F1B" wp14:editId="311C5F1C">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31"/>
                    <a:stretch>
                      <a:fillRect/>
                    </a:stretch>
                  </pic:blipFill>
                  <pic:spPr bwMode="auto">
                    <a:xfrm>
                      <a:off x="0" y="0"/>
                      <a:ext cx="5939790" cy="2639695"/>
                    </a:xfrm>
                    <a:prstGeom prst="rect">
                      <a:avLst/>
                    </a:prstGeom>
                  </pic:spPr>
                </pic:pic>
              </a:graphicData>
            </a:graphic>
          </wp:inline>
        </w:drawing>
      </w:r>
    </w:p>
    <w:p w14:paraId="311C5EFF" w14:textId="3842D722" w:rsidR="00CA012C" w:rsidRPr="00CB23F9" w:rsidRDefault="00FF6849">
      <w:pPr>
        <w:jc w:val="center"/>
        <w:rPr>
          <w:i/>
        </w:rPr>
      </w:pPr>
      <w:bookmarkStart w:id="233" w:name="_Ref78043363"/>
      <w:r w:rsidRPr="00CB23F9">
        <w:rPr>
          <w:i/>
        </w:rPr>
        <w:t xml:space="preserve">Figure </w:t>
      </w:r>
      <w:r w:rsidRPr="00CB23F9">
        <w:rPr>
          <w:i/>
        </w:rPr>
        <w:fldChar w:fldCharType="begin"/>
      </w:r>
      <w:r w:rsidRPr="00CB23F9">
        <w:rPr>
          <w:i/>
        </w:rPr>
        <w:instrText xml:space="preserve"> SEQ Figure \* ARABIC </w:instrText>
      </w:r>
      <w:r w:rsidRPr="00CB23F9">
        <w:rPr>
          <w:i/>
        </w:rPr>
        <w:fldChar w:fldCharType="separate"/>
      </w:r>
      <w:r w:rsidR="00871402">
        <w:rPr>
          <w:i/>
          <w:noProof/>
        </w:rPr>
        <w:t>9</w:t>
      </w:r>
      <w:r w:rsidRPr="00CB23F9">
        <w:rPr>
          <w:i/>
        </w:rPr>
        <w:fldChar w:fldCharType="end"/>
      </w:r>
      <w:bookmarkEnd w:id="233"/>
      <w:r w:rsidRPr="00CB23F9">
        <w:rPr>
          <w:i/>
        </w:rPr>
        <w:t xml:space="preserve"> – The MPAI ecosystem operation</w:t>
      </w:r>
    </w:p>
    <w:p w14:paraId="311C5F00" w14:textId="77777777" w:rsidR="00CA012C" w:rsidRPr="00CB23F9" w:rsidRDefault="00CA012C">
      <w:pPr>
        <w:jc w:val="both"/>
      </w:pPr>
    </w:p>
    <w:p w14:paraId="45B3C3DC" w14:textId="77777777" w:rsidR="00B375BD" w:rsidRPr="00CB23F9" w:rsidRDefault="00B375BD" w:rsidP="00B375BD">
      <w:pPr>
        <w:pStyle w:val="Titolo2"/>
        <w:rPr>
          <w:lang w:val="en-GB"/>
        </w:rPr>
      </w:pPr>
      <w:bookmarkStart w:id="234" w:name="_Toc134018751"/>
      <w:r w:rsidRPr="00CB23F9">
        <w:rPr>
          <w:lang w:val="en-GB"/>
        </w:rPr>
        <w:t>Informative References</w:t>
      </w:r>
      <w:bookmarkEnd w:id="234"/>
    </w:p>
    <w:p w14:paraId="1C6DAED5" w14:textId="77777777" w:rsidR="00B375BD" w:rsidRPr="00CB23F9" w:rsidRDefault="00B375BD" w:rsidP="00B375BD">
      <w:pPr>
        <w:jc w:val="both"/>
      </w:pPr>
      <w:r w:rsidRPr="00CB23F9">
        <w:t>This document references the following informative documents:</w:t>
      </w:r>
    </w:p>
    <w:p w14:paraId="36D8E80A" w14:textId="77777777" w:rsidR="00B375BD" w:rsidRPr="00CB23F9" w:rsidRDefault="00B375BD" w:rsidP="00B375BD">
      <w:pPr>
        <w:numPr>
          <w:ilvl w:val="0"/>
          <w:numId w:val="13"/>
        </w:numPr>
        <w:jc w:val="both"/>
        <w:rPr>
          <w:rFonts w:eastAsia="Times New Roman"/>
          <w:color w:val="000000"/>
        </w:rPr>
      </w:pPr>
      <w:bookmarkStart w:id="235" w:name="_Ref81667717"/>
      <w:bookmarkStart w:id="236" w:name="_Ref70588976"/>
      <w:bookmarkStart w:id="237" w:name="_Ref85387354"/>
      <w:bookmarkStart w:id="238" w:name="_Ref88044577"/>
      <w:bookmarkStart w:id="239" w:name="_Ref81671963"/>
      <w:r w:rsidRPr="00CB23F9">
        <w:rPr>
          <w:rFonts w:eastAsia="Times New Roman"/>
          <w:color w:val="000000"/>
        </w:rPr>
        <w:t>Technical Specification: The Governance of the MPAI Ecosystem (MPAI-GME) V1</w:t>
      </w:r>
      <w:bookmarkEnd w:id="235"/>
      <w:r w:rsidRPr="00CB23F9">
        <w:rPr>
          <w:rFonts w:eastAsia="Times New Roman"/>
          <w:color w:val="000000"/>
        </w:rPr>
        <w:t>.1; https://mpai.community/standards/mpai-gme/.</w:t>
      </w:r>
      <w:bookmarkEnd w:id="236"/>
      <w:bookmarkEnd w:id="237"/>
      <w:bookmarkEnd w:id="238"/>
      <w:bookmarkEnd w:id="239"/>
    </w:p>
    <w:p w14:paraId="3A4A8620" w14:textId="77777777" w:rsidR="00B375BD" w:rsidRPr="00CB23F9" w:rsidRDefault="00B375BD" w:rsidP="00B375BD">
      <w:pPr>
        <w:numPr>
          <w:ilvl w:val="0"/>
          <w:numId w:val="13"/>
        </w:numPr>
        <w:jc w:val="both"/>
      </w:pPr>
      <w:r w:rsidRPr="00CB23F9">
        <w:t>Global Autonomous Cars (Semi &amp; Fully) Market Report 2021, https://www.prnewswire.com/news-releases/global-autonomous-cars-semi--fully-market-report-2021-market-is-expected-to-reach-1-383-89-billion-in-2025---forecast-to-2030--301292821.html</w:t>
      </w:r>
    </w:p>
    <w:p w14:paraId="58083FD5" w14:textId="77777777" w:rsidR="00B375BD" w:rsidRPr="00CB23F9" w:rsidRDefault="00B375BD" w:rsidP="001A3364">
      <w:pPr>
        <w:numPr>
          <w:ilvl w:val="0"/>
          <w:numId w:val="51"/>
        </w:numPr>
        <w:pBdr>
          <w:top w:val="nil"/>
          <w:left w:val="nil"/>
          <w:bottom w:val="nil"/>
          <w:right w:val="nil"/>
          <w:between w:val="nil"/>
        </w:pBdr>
        <w:jc w:val="both"/>
      </w:pPr>
      <w:bookmarkStart w:id="240" w:name="_Ref88045786"/>
      <w:r w:rsidRPr="00CB23F9">
        <w:rPr>
          <w:rFonts w:eastAsia="Times New Roman"/>
          <w:color w:val="000000"/>
        </w:rPr>
        <w:t>Serban, Alexandru Constantin, Erik Poll, and Joost Visser. “A Standard Driven Software Architecture for Fully</w:t>
      </w:r>
      <w:r w:rsidRPr="00CB23F9">
        <w:t xml:space="preserve"> Autonomous Vehicles.” 2018 IEEE International Conference on Software Architecture Companion (ICSA-C). IEEE, 2018.</w:t>
      </w:r>
      <w:bookmarkEnd w:id="240"/>
    </w:p>
    <w:p w14:paraId="4F85AFC9" w14:textId="77777777" w:rsidR="00B375BD" w:rsidRPr="00CB23F9" w:rsidRDefault="00B375BD" w:rsidP="001A3364">
      <w:pPr>
        <w:numPr>
          <w:ilvl w:val="0"/>
          <w:numId w:val="51"/>
        </w:numPr>
        <w:pBdr>
          <w:top w:val="nil"/>
          <w:left w:val="nil"/>
          <w:bottom w:val="nil"/>
          <w:right w:val="nil"/>
          <w:between w:val="nil"/>
        </w:pBdr>
        <w:jc w:val="both"/>
      </w:pPr>
      <w:r w:rsidRPr="00CB23F9">
        <w:t>P. Avgeriou, "Describing, Instantiating and Evaluating a Reference Architecture: A Case Study," Enterprise Architecture Journal, June 2003.</w:t>
      </w:r>
    </w:p>
    <w:p w14:paraId="56B590F4" w14:textId="77777777" w:rsidR="00B375BD" w:rsidRPr="00CB23F9" w:rsidRDefault="00B375BD" w:rsidP="001A3364">
      <w:pPr>
        <w:numPr>
          <w:ilvl w:val="0"/>
          <w:numId w:val="51"/>
        </w:numPr>
        <w:pBdr>
          <w:top w:val="nil"/>
          <w:left w:val="nil"/>
          <w:bottom w:val="nil"/>
          <w:right w:val="nil"/>
          <w:between w:val="nil"/>
        </w:pBdr>
        <w:jc w:val="both"/>
      </w:pPr>
      <w:r w:rsidRPr="00CB23F9">
        <w:t>S. Behere and M. Törngren, "A functional reference architecture for autonomous driving," Information and Software Technology 73, 2016, 136-150.</w:t>
      </w:r>
    </w:p>
    <w:p w14:paraId="0E86BFCE" w14:textId="77777777" w:rsidR="00B375BD" w:rsidRPr="00CB23F9" w:rsidRDefault="00B375BD" w:rsidP="001A3364">
      <w:pPr>
        <w:numPr>
          <w:ilvl w:val="0"/>
          <w:numId w:val="51"/>
        </w:numPr>
        <w:pBdr>
          <w:top w:val="nil"/>
          <w:left w:val="nil"/>
          <w:bottom w:val="nil"/>
          <w:right w:val="nil"/>
          <w:between w:val="nil"/>
        </w:pBdr>
        <w:jc w:val="both"/>
      </w:pPr>
      <w:r w:rsidRPr="00CB23F9">
        <w:t>K. Jo, J. Kim, D. Kim, C. Jang, and M. Sunwoo, "Development of Autonomous Car - Part II: A Case Study on the Implementation of an Autonomous Driving System Based on Distributed Architecture," IEEE Transactions on Industrial Electronics, 62(8), 2015, 5119-5132.</w:t>
      </w:r>
    </w:p>
    <w:p w14:paraId="6278E92C" w14:textId="77777777" w:rsidR="00B375BD" w:rsidRPr="00CB23F9" w:rsidRDefault="00B375BD" w:rsidP="001A3364">
      <w:pPr>
        <w:numPr>
          <w:ilvl w:val="0"/>
          <w:numId w:val="51"/>
        </w:numPr>
        <w:pBdr>
          <w:top w:val="nil"/>
          <w:left w:val="nil"/>
          <w:bottom w:val="nil"/>
          <w:right w:val="nil"/>
          <w:between w:val="nil"/>
        </w:pBdr>
        <w:jc w:val="both"/>
      </w:pPr>
      <w:r w:rsidRPr="00CB23F9">
        <w:t xml:space="preserve">K. Jo, M. Lee, D. Kim, J. Kim, C. Jang, E. Kim, and M. Sunwoo, "Overall Reviews of Autonomous Vehicle A1-System </w:t>
      </w:r>
    </w:p>
    <w:p w14:paraId="539624AF" w14:textId="77777777" w:rsidR="00B375BD" w:rsidRPr="00CB23F9" w:rsidRDefault="00B375BD" w:rsidP="001A3364">
      <w:pPr>
        <w:numPr>
          <w:ilvl w:val="0"/>
          <w:numId w:val="51"/>
        </w:numPr>
        <w:pBdr>
          <w:top w:val="nil"/>
          <w:left w:val="nil"/>
          <w:bottom w:val="nil"/>
          <w:right w:val="nil"/>
          <w:between w:val="nil"/>
        </w:pBdr>
        <w:jc w:val="both"/>
      </w:pPr>
      <w:r w:rsidRPr="00CB23F9">
        <w:t>Architecture and Algorithms," The International Federation of Automatic Control, 46(10), 2013, 114-119.</w:t>
      </w:r>
    </w:p>
    <w:p w14:paraId="420A3666" w14:textId="77777777" w:rsidR="00B375BD" w:rsidRPr="00CB23F9" w:rsidRDefault="00B375BD" w:rsidP="001A3364">
      <w:pPr>
        <w:numPr>
          <w:ilvl w:val="0"/>
          <w:numId w:val="51"/>
        </w:numPr>
        <w:pBdr>
          <w:top w:val="nil"/>
          <w:left w:val="nil"/>
          <w:bottom w:val="nil"/>
          <w:right w:val="nil"/>
          <w:between w:val="nil"/>
        </w:pBdr>
        <w:jc w:val="both"/>
      </w:pPr>
      <w:r w:rsidRPr="00CB23F9">
        <w:t>C. Maple, M. Bradbury, A. T. Le, and K. Ghirardello, "A Connected and Autonomous Vehicle Reference Architecture for Attack Surface Analysis," Applied Sciences, 9(23), 2019. doi:10.3390/app9235101</w:t>
      </w:r>
    </w:p>
    <w:p w14:paraId="1CD5C551" w14:textId="77777777" w:rsidR="00B375BD" w:rsidRPr="00CB23F9" w:rsidRDefault="00B375BD" w:rsidP="001A3364">
      <w:pPr>
        <w:numPr>
          <w:ilvl w:val="0"/>
          <w:numId w:val="51"/>
        </w:numPr>
        <w:pBdr>
          <w:top w:val="nil"/>
          <w:left w:val="nil"/>
          <w:bottom w:val="nil"/>
          <w:right w:val="nil"/>
          <w:between w:val="nil"/>
        </w:pBdr>
        <w:jc w:val="both"/>
      </w:pPr>
      <w:r w:rsidRPr="00CB23F9">
        <w:t>U. S. Department of Transportation, "Architecture Reference for Cooperative and Intelligent Transportation,", 2019, Retrieved March 03, 2020 from https://local.iteris.com/arc-it/html/architecture/architecture.html</w:t>
      </w:r>
    </w:p>
    <w:p w14:paraId="4FFF7B3B" w14:textId="77777777" w:rsidR="00B375BD" w:rsidRPr="00CB23F9" w:rsidRDefault="00B375BD" w:rsidP="001A3364">
      <w:pPr>
        <w:numPr>
          <w:ilvl w:val="0"/>
          <w:numId w:val="51"/>
        </w:numPr>
        <w:pBdr>
          <w:top w:val="nil"/>
          <w:left w:val="nil"/>
          <w:bottom w:val="nil"/>
          <w:right w:val="nil"/>
          <w:between w:val="nil"/>
        </w:pBdr>
        <w:jc w:val="both"/>
        <w:rPr>
          <w:rFonts w:eastAsia="Times New Roman"/>
          <w:color w:val="000000"/>
        </w:rPr>
      </w:pPr>
      <w:r w:rsidRPr="00CB23F9">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p>
    <w:p w14:paraId="1727793A" w14:textId="77777777" w:rsidR="00B375BD" w:rsidRPr="00CB23F9" w:rsidRDefault="00B375BD" w:rsidP="001A3364">
      <w:pPr>
        <w:numPr>
          <w:ilvl w:val="0"/>
          <w:numId w:val="51"/>
        </w:numPr>
        <w:pBdr>
          <w:top w:val="nil"/>
          <w:left w:val="nil"/>
          <w:bottom w:val="nil"/>
          <w:right w:val="nil"/>
          <w:between w:val="nil"/>
        </w:pBdr>
        <w:jc w:val="both"/>
      </w:pPr>
      <w:r w:rsidRPr="00CB23F9">
        <w:t>ISO 8855: "Road vehicles -- Vehicle dynamics and road-holding ability -- Vocabulary"</w:t>
      </w:r>
    </w:p>
    <w:p w14:paraId="60626409" w14:textId="77777777" w:rsidR="00B375BD" w:rsidRPr="00CB23F9" w:rsidRDefault="00B375BD" w:rsidP="001A3364">
      <w:pPr>
        <w:numPr>
          <w:ilvl w:val="0"/>
          <w:numId w:val="51"/>
        </w:numPr>
        <w:pBdr>
          <w:top w:val="nil"/>
          <w:left w:val="nil"/>
          <w:bottom w:val="nil"/>
          <w:right w:val="nil"/>
          <w:between w:val="nil"/>
        </w:pBdr>
        <w:jc w:val="both"/>
      </w:pPr>
      <w:r w:rsidRPr="00CB23F9">
        <w:t>Rodolfo W. L. Coutinho and Azzedine Boukerche, Guidelines for the Design of Vehicular Cloud Infrastructures for Connected Autonomous Vehicles, IEEE Wireless Communications - August 2019</w:t>
      </w:r>
    </w:p>
    <w:p w14:paraId="39A48F6D" w14:textId="77777777" w:rsidR="00B375BD" w:rsidRPr="00CB23F9" w:rsidRDefault="00B375BD" w:rsidP="001A3364">
      <w:pPr>
        <w:numPr>
          <w:ilvl w:val="0"/>
          <w:numId w:val="51"/>
        </w:numPr>
        <w:pBdr>
          <w:top w:val="nil"/>
          <w:left w:val="nil"/>
          <w:bottom w:val="nil"/>
          <w:right w:val="nil"/>
          <w:between w:val="nil"/>
        </w:pBdr>
        <w:jc w:val="both"/>
      </w:pPr>
      <w:r w:rsidRPr="00CB23F9">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791F207C" w14:textId="77777777" w:rsidR="00B375BD" w:rsidRPr="00CB23F9" w:rsidRDefault="00B375BD" w:rsidP="001A3364">
      <w:pPr>
        <w:numPr>
          <w:ilvl w:val="0"/>
          <w:numId w:val="51"/>
        </w:numPr>
        <w:pBdr>
          <w:top w:val="nil"/>
          <w:left w:val="nil"/>
          <w:bottom w:val="nil"/>
          <w:right w:val="nil"/>
          <w:between w:val="nil"/>
        </w:pBdr>
        <w:jc w:val="both"/>
      </w:pPr>
      <w:r w:rsidRPr="00CB23F9">
        <w:t>D. Cireşan, U. Meier, J. Masci, and J. Schmidhuber, “Multi-column deep neural network for traffic sign classification,” Neural Netw., vol.32, pp.333–338, Aug. 2012</w:t>
      </w:r>
    </w:p>
    <w:p w14:paraId="3A2E37B9" w14:textId="77777777" w:rsidR="00B375BD" w:rsidRPr="00CB23F9" w:rsidRDefault="00B375BD" w:rsidP="001A3364">
      <w:pPr>
        <w:numPr>
          <w:ilvl w:val="0"/>
          <w:numId w:val="51"/>
        </w:numPr>
        <w:pBdr>
          <w:top w:val="nil"/>
          <w:left w:val="nil"/>
          <w:bottom w:val="nil"/>
          <w:right w:val="nil"/>
          <w:between w:val="nil"/>
        </w:pBdr>
        <w:jc w:val="both"/>
      </w:pPr>
      <w:bookmarkStart w:id="241" w:name="_Ref71637086"/>
      <w:r w:rsidRPr="00CB23F9">
        <w:t>ETSI TR 103 562 V2.1.1 (2019-12), Analysis of the Collective Perception Service (CPS); Release 2.</w:t>
      </w:r>
      <w:bookmarkEnd w:id="241"/>
    </w:p>
    <w:p w14:paraId="1A1C85A8" w14:textId="77777777" w:rsidR="00B375BD" w:rsidRPr="00CB23F9" w:rsidRDefault="00B375BD" w:rsidP="001A3364">
      <w:pPr>
        <w:numPr>
          <w:ilvl w:val="0"/>
          <w:numId w:val="51"/>
        </w:numPr>
        <w:pBdr>
          <w:top w:val="nil"/>
          <w:left w:val="nil"/>
          <w:bottom w:val="nil"/>
          <w:right w:val="nil"/>
          <w:between w:val="nil"/>
        </w:pBdr>
        <w:jc w:val="both"/>
      </w:pPr>
      <w:bookmarkStart w:id="242" w:name="_Hlk72147766"/>
      <w:r w:rsidRPr="00CB23F9">
        <w:t>Gokulnath Thandavarayan, Miguel Sepulcre, and Javier Gozalvez; Generation of Cooperative Perception Messages for Connected and Automated Vehicles; IEEE Transactions on Vehicular Technology, Vol. 69, No. 12, December 2020</w:t>
      </w:r>
      <w:bookmarkEnd w:id="242"/>
    </w:p>
    <w:p w14:paraId="53404284" w14:textId="77777777" w:rsidR="00B375BD" w:rsidRPr="00CB23F9" w:rsidRDefault="00B375BD" w:rsidP="001A3364">
      <w:pPr>
        <w:numPr>
          <w:ilvl w:val="0"/>
          <w:numId w:val="51"/>
        </w:numPr>
        <w:pBdr>
          <w:top w:val="nil"/>
          <w:left w:val="nil"/>
          <w:bottom w:val="nil"/>
          <w:right w:val="nil"/>
          <w:between w:val="nil"/>
        </w:pBdr>
        <w:jc w:val="both"/>
      </w:pPr>
      <w:r w:rsidRPr="00CB23F9">
        <w:t>CAR 2 CAR Communication Consortium, https://www.car-2-car.org/</w:t>
      </w:r>
    </w:p>
    <w:p w14:paraId="63449C8A" w14:textId="77777777" w:rsidR="00B375BD" w:rsidRPr="00CB23F9" w:rsidRDefault="00B375BD" w:rsidP="001A3364">
      <w:pPr>
        <w:numPr>
          <w:ilvl w:val="0"/>
          <w:numId w:val="51"/>
        </w:numPr>
        <w:pBdr>
          <w:top w:val="nil"/>
          <w:left w:val="nil"/>
          <w:bottom w:val="nil"/>
          <w:right w:val="nil"/>
          <w:between w:val="nil"/>
        </w:pBdr>
        <w:jc w:val="both"/>
      </w:pPr>
      <w:r w:rsidRPr="00CB23F9">
        <w:t>Usman Ali Khan and Sang Sun Lee; Distance-Based Resource Allocation for Vehicle-to-Pedestrian Safety Communication; https://www.mdpi.com/2079-9292/9/10/1640/pdf</w:t>
      </w:r>
    </w:p>
    <w:p w14:paraId="5A364B20" w14:textId="77777777" w:rsidR="00B375BD" w:rsidRPr="00CB23F9" w:rsidRDefault="00B375BD" w:rsidP="001A3364">
      <w:pPr>
        <w:numPr>
          <w:ilvl w:val="0"/>
          <w:numId w:val="51"/>
        </w:numPr>
        <w:pBdr>
          <w:top w:val="nil"/>
          <w:left w:val="nil"/>
          <w:bottom w:val="nil"/>
          <w:right w:val="nil"/>
          <w:between w:val="nil"/>
        </w:pBdr>
        <w:jc w:val="both"/>
      </w:pPr>
      <w:r w:rsidRPr="00CB23F9">
        <w:t>Pranav Kumar Singhab, Sunit Kumar Nandiac, Sukumar Nandi; A tutorial survey on vehicular communication state of the art, and future research directions; Vehicular Communications Volume 18, August 2019, 100164</w:t>
      </w:r>
    </w:p>
    <w:p w14:paraId="6FECE12A" w14:textId="77777777" w:rsidR="00B375BD" w:rsidRPr="00CB23F9" w:rsidRDefault="00B375BD" w:rsidP="001A3364">
      <w:pPr>
        <w:numPr>
          <w:ilvl w:val="0"/>
          <w:numId w:val="51"/>
        </w:numPr>
        <w:pBdr>
          <w:top w:val="nil"/>
          <w:left w:val="nil"/>
          <w:bottom w:val="nil"/>
          <w:right w:val="nil"/>
          <w:between w:val="nil"/>
        </w:pBdr>
        <w:jc w:val="both"/>
      </w:pPr>
      <w:r w:rsidRPr="00CB23F9">
        <w:t>https://phantom.ai/assets/uploads/PAI%20Renesas%20Partnership%20Announcement%20(1).pdf</w:t>
      </w:r>
    </w:p>
    <w:p w14:paraId="6D870097" w14:textId="70999375" w:rsidR="00B375BD" w:rsidRPr="00CB23F9" w:rsidRDefault="00B375BD" w:rsidP="001A3364">
      <w:pPr>
        <w:numPr>
          <w:ilvl w:val="0"/>
          <w:numId w:val="51"/>
        </w:numPr>
        <w:pBdr>
          <w:top w:val="nil"/>
          <w:left w:val="nil"/>
          <w:bottom w:val="nil"/>
          <w:right w:val="nil"/>
          <w:between w:val="nil"/>
        </w:pBdr>
        <w:jc w:val="both"/>
      </w:pPr>
      <w:r w:rsidRPr="00CB23F9">
        <w:t xml:space="preserve">Charles R., Qi Li, Yi Hao Su, Leonidas J. Guibas; PointNet++: Deep Hierarchical Feature Learning on Point Sets in a Metric Space; </w:t>
      </w:r>
      <w:hyperlink r:id="rId32" w:history="1">
        <w:r w:rsidRPr="00CB23F9">
          <w:rPr>
            <w:rStyle w:val="Collegamentoipertestuale"/>
          </w:rPr>
          <w:t>https://arxiv.org/pdf/1706.02413.pdf</w:t>
        </w:r>
      </w:hyperlink>
    </w:p>
    <w:p w14:paraId="6F2E9644" w14:textId="77777777" w:rsidR="00B375BD" w:rsidRPr="00CB23F9" w:rsidRDefault="00B375BD" w:rsidP="001A3364">
      <w:pPr>
        <w:numPr>
          <w:ilvl w:val="0"/>
          <w:numId w:val="51"/>
        </w:numPr>
        <w:pBdr>
          <w:top w:val="nil"/>
          <w:left w:val="nil"/>
          <w:bottom w:val="nil"/>
          <w:right w:val="nil"/>
          <w:between w:val="nil"/>
        </w:pBdr>
        <w:jc w:val="both"/>
      </w:pPr>
      <w:bookmarkStart w:id="243" w:name="_Ref75974291"/>
      <w:r w:rsidRPr="00CB23F9">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243"/>
    </w:p>
    <w:p w14:paraId="6947A0D1" w14:textId="77777777" w:rsidR="00B375BD" w:rsidRPr="00CB23F9" w:rsidRDefault="00B375BD" w:rsidP="001A3364">
      <w:pPr>
        <w:numPr>
          <w:ilvl w:val="0"/>
          <w:numId w:val="51"/>
        </w:numPr>
        <w:pBdr>
          <w:top w:val="nil"/>
          <w:left w:val="nil"/>
          <w:bottom w:val="nil"/>
          <w:right w:val="nil"/>
          <w:between w:val="nil"/>
        </w:pBdr>
      </w:pPr>
      <w:bookmarkStart w:id="244" w:name="_Ref76297386"/>
      <w:r w:rsidRPr="00CB23F9">
        <w:t>LAS (LASer) File Format, Version 1.4 ,</w:t>
      </w:r>
      <w:r w:rsidRPr="00CB23F9">
        <w:br/>
        <w:t xml:space="preserve"> https://www.loc.gov/preservation/digital/formats/fdd/fdd000418.shtml</w:t>
      </w:r>
      <w:bookmarkEnd w:id="244"/>
    </w:p>
    <w:p w14:paraId="7BF16457" w14:textId="77777777" w:rsidR="00B375BD" w:rsidRPr="00CB23F9" w:rsidRDefault="00B375BD" w:rsidP="001A3364">
      <w:pPr>
        <w:numPr>
          <w:ilvl w:val="0"/>
          <w:numId w:val="51"/>
        </w:numPr>
        <w:pBdr>
          <w:top w:val="nil"/>
          <w:left w:val="nil"/>
          <w:bottom w:val="nil"/>
          <w:right w:val="nil"/>
          <w:between w:val="nil"/>
        </w:pBdr>
        <w:jc w:val="both"/>
      </w:pPr>
      <w:bookmarkStart w:id="245" w:name="_Ref76376502"/>
      <w:r w:rsidRPr="00CB23F9">
        <w:t>https://www.lesliesikos.com/pcap/</w:t>
      </w:r>
      <w:bookmarkEnd w:id="245"/>
      <w:r w:rsidRPr="00CB23F9">
        <w:t xml:space="preserve"> </w:t>
      </w:r>
    </w:p>
    <w:p w14:paraId="76A34574" w14:textId="77777777" w:rsidR="00B375BD" w:rsidRPr="00CB23F9" w:rsidRDefault="00B375BD" w:rsidP="001A3364">
      <w:pPr>
        <w:numPr>
          <w:ilvl w:val="0"/>
          <w:numId w:val="51"/>
        </w:numPr>
        <w:pBdr>
          <w:top w:val="nil"/>
          <w:left w:val="nil"/>
          <w:bottom w:val="nil"/>
          <w:right w:val="nil"/>
          <w:between w:val="nil"/>
        </w:pBdr>
        <w:jc w:val="both"/>
      </w:pPr>
      <w:bookmarkStart w:id="246" w:name="_Ref76376505"/>
      <w:r w:rsidRPr="00CB23F9">
        <w:t>https://pointclouds.org/documentation/tutorials/hdl_grabber.html</w:t>
      </w:r>
      <w:bookmarkEnd w:id="246"/>
    </w:p>
    <w:p w14:paraId="70AC6A0D" w14:textId="77777777" w:rsidR="00B375BD" w:rsidRPr="00CB23F9" w:rsidRDefault="00B375BD" w:rsidP="001A3364">
      <w:pPr>
        <w:numPr>
          <w:ilvl w:val="0"/>
          <w:numId w:val="51"/>
        </w:numPr>
        <w:pBdr>
          <w:top w:val="nil"/>
          <w:left w:val="nil"/>
          <w:bottom w:val="nil"/>
          <w:right w:val="nil"/>
          <w:between w:val="nil"/>
        </w:pBdr>
        <w:jc w:val="both"/>
      </w:pPr>
      <w:bookmarkStart w:id="247" w:name="_Ref76376507"/>
      <w:r w:rsidRPr="00CB23F9">
        <w:t>https://www.mathworks.com/help/vision/ref/velodynefilereader.html</w:t>
      </w:r>
      <w:bookmarkEnd w:id="247"/>
    </w:p>
    <w:p w14:paraId="216D58C1" w14:textId="77777777" w:rsidR="00B375BD" w:rsidRPr="00CB23F9" w:rsidRDefault="00B375BD" w:rsidP="001A3364">
      <w:pPr>
        <w:numPr>
          <w:ilvl w:val="0"/>
          <w:numId w:val="51"/>
        </w:numPr>
        <w:pBdr>
          <w:top w:val="nil"/>
          <w:left w:val="nil"/>
          <w:bottom w:val="nil"/>
          <w:right w:val="nil"/>
          <w:between w:val="nil"/>
        </w:pBdr>
        <w:jc w:val="both"/>
      </w:pPr>
      <w:bookmarkStart w:id="248" w:name="_Ref76390129"/>
      <w:r w:rsidRPr="00CB23F9">
        <w:t>M. Heistermann, S. Jacobi  and T. Pfaff,Technical Note: An open source library for processing weather radar data (wradlib), https://hess.copernicus.org/articles/17/863/2013/hess-17-863-2013.pdf</w:t>
      </w:r>
      <w:bookmarkEnd w:id="248"/>
    </w:p>
    <w:p w14:paraId="7AF2AA78" w14:textId="77777777" w:rsidR="00B375BD" w:rsidRPr="00CB23F9" w:rsidRDefault="00B375BD" w:rsidP="001A3364">
      <w:pPr>
        <w:numPr>
          <w:ilvl w:val="0"/>
          <w:numId w:val="51"/>
        </w:numPr>
        <w:pBdr>
          <w:top w:val="nil"/>
          <w:left w:val="nil"/>
          <w:bottom w:val="nil"/>
          <w:right w:val="nil"/>
          <w:between w:val="nil"/>
        </w:pBdr>
        <w:jc w:val="both"/>
      </w:pPr>
      <w:bookmarkStart w:id="249" w:name="_Ref76580179"/>
      <w:r w:rsidRPr="00CB23F9">
        <w:t>https://pro.arcgis.com/en/pro-app/latest/help/data/data-interoperability/supported-formats-with-the-data-interoperability-extension.htm</w:t>
      </w:r>
      <w:bookmarkEnd w:id="249"/>
    </w:p>
    <w:p w14:paraId="4A82ACF0" w14:textId="71886728" w:rsidR="00B375BD" w:rsidRPr="00CB23F9" w:rsidRDefault="00B375BD" w:rsidP="001A3364">
      <w:pPr>
        <w:numPr>
          <w:ilvl w:val="0"/>
          <w:numId w:val="51"/>
        </w:numPr>
        <w:pBdr>
          <w:top w:val="nil"/>
          <w:left w:val="nil"/>
          <w:bottom w:val="nil"/>
          <w:right w:val="nil"/>
          <w:between w:val="nil"/>
        </w:pBdr>
        <w:jc w:val="both"/>
      </w:pPr>
      <w:r w:rsidRPr="00CB23F9">
        <w:t xml:space="preserve">CDOT and Panasonic Take First Steps to Turn I-70 into Connected Roadway, </w:t>
      </w:r>
      <w:hyperlink r:id="rId33" w:history="1">
        <w:r w:rsidRPr="00CB23F9">
          <w:rPr>
            <w:rStyle w:val="Collegamentoipertestuale"/>
          </w:rPr>
          <w:t>https://www.codot.gov/news/2018/july/cdot-and-panasonic-take-first-steps-to-turn-i-70-into-connected-roadway</w:t>
        </w:r>
      </w:hyperlink>
    </w:p>
    <w:p w14:paraId="12314A08" w14:textId="77777777" w:rsidR="00B375BD" w:rsidRPr="00CB23F9" w:rsidRDefault="00B375BD" w:rsidP="001A3364">
      <w:pPr>
        <w:numPr>
          <w:ilvl w:val="0"/>
          <w:numId w:val="51"/>
        </w:numPr>
        <w:pBdr>
          <w:top w:val="nil"/>
          <w:left w:val="nil"/>
          <w:bottom w:val="nil"/>
          <w:right w:val="nil"/>
          <w:between w:val="nil"/>
        </w:pBdr>
        <w:jc w:val="both"/>
      </w:pPr>
      <w:bookmarkStart w:id="250" w:name="_Ref80104393"/>
      <w:r w:rsidRPr="00CB23F9">
        <w:t>Navigation Data Standards, https://nds-association.org/</w:t>
      </w:r>
      <w:bookmarkEnd w:id="250"/>
    </w:p>
    <w:p w14:paraId="07F1DC64" w14:textId="77777777" w:rsidR="00B375BD" w:rsidRPr="00CB23F9" w:rsidRDefault="00B375BD" w:rsidP="001A3364">
      <w:pPr>
        <w:numPr>
          <w:ilvl w:val="0"/>
          <w:numId w:val="51"/>
        </w:numPr>
        <w:pBdr>
          <w:top w:val="nil"/>
          <w:left w:val="nil"/>
          <w:bottom w:val="nil"/>
          <w:right w:val="nil"/>
          <w:between w:val="nil"/>
        </w:pBdr>
        <w:jc w:val="both"/>
      </w:pPr>
      <w:bookmarkStart w:id="251" w:name="_Ref80103904"/>
      <w:r w:rsidRPr="00CB23F9">
        <w:t>Matthias Schreier; Environment Representations for Automated On-Road Vehicles; https://www.researchgate.net/publication/323105152_Environment_Representations_for_Automated_On-Road_Vehicles</w:t>
      </w:r>
      <w:bookmarkEnd w:id="251"/>
    </w:p>
    <w:p w14:paraId="64A0A6BE" w14:textId="77777777" w:rsidR="00B375BD" w:rsidRPr="00CB23F9" w:rsidRDefault="00B375BD" w:rsidP="001A3364">
      <w:pPr>
        <w:numPr>
          <w:ilvl w:val="0"/>
          <w:numId w:val="51"/>
        </w:numPr>
        <w:pBdr>
          <w:top w:val="nil"/>
          <w:left w:val="nil"/>
          <w:bottom w:val="nil"/>
          <w:right w:val="nil"/>
          <w:between w:val="nil"/>
        </w:pBdr>
        <w:jc w:val="both"/>
      </w:pPr>
      <w:r w:rsidRPr="00CB23F9">
        <w:t>Toh Chai Keong, Juan Carlos Cano, Carlos-Javier Fernandez-Laguia, Pietro Manzoni; Wireless Digital Traffic Signs of the Future; IET Networks, September 2018</w:t>
      </w:r>
    </w:p>
    <w:p w14:paraId="0229ACA1" w14:textId="77777777" w:rsidR="00B375BD" w:rsidRPr="00CB23F9" w:rsidRDefault="00B375BD" w:rsidP="001A3364">
      <w:pPr>
        <w:numPr>
          <w:ilvl w:val="0"/>
          <w:numId w:val="51"/>
        </w:numPr>
        <w:pBdr>
          <w:top w:val="nil"/>
          <w:left w:val="nil"/>
          <w:bottom w:val="nil"/>
          <w:right w:val="nil"/>
          <w:between w:val="nil"/>
        </w:pBdr>
        <w:jc w:val="both"/>
      </w:pPr>
      <w:bookmarkStart w:id="252" w:name="_Ref80176177"/>
      <w:r w:rsidRPr="00CB23F9">
        <w:t>Vladimir Hahanov, Wajeb Gharibi, Eugenia Litvinova, Svitlana Chumachenko, Arthur Ziarmand, Irina Englesi, Igor Gritsuk, Vladimir Volkov, Anastasiia Khakhanova; Cloud-Driven Traffic Monitoring and Control Based on Smart Virtual Infrastructure; 2017-03-28</w:t>
      </w:r>
      <w:bookmarkEnd w:id="252"/>
    </w:p>
    <w:p w14:paraId="13D05BA8" w14:textId="73AAC5D5" w:rsidR="00B375BD" w:rsidRPr="00CB23F9" w:rsidRDefault="00B375BD" w:rsidP="001A3364">
      <w:pPr>
        <w:numPr>
          <w:ilvl w:val="0"/>
          <w:numId w:val="51"/>
        </w:numPr>
        <w:pBdr>
          <w:top w:val="nil"/>
          <w:left w:val="nil"/>
          <w:bottom w:val="nil"/>
          <w:right w:val="nil"/>
          <w:between w:val="nil"/>
        </w:pBdr>
        <w:jc w:val="both"/>
      </w:pPr>
      <w:bookmarkStart w:id="253" w:name="_Hlk80175920"/>
      <w:bookmarkStart w:id="254" w:name="_Ref80175941"/>
      <w:r w:rsidRPr="00CB23F9">
        <w:t>SharedStreets</w:t>
      </w:r>
      <w:bookmarkEnd w:id="253"/>
      <w:r w:rsidRPr="00CB23F9">
        <w:t xml:space="preserve">; </w:t>
      </w:r>
      <w:hyperlink r:id="rId34" w:history="1">
        <w:r w:rsidRPr="00CB23F9">
          <w:rPr>
            <w:rStyle w:val="Collegamentoipertestuale"/>
          </w:rPr>
          <w:t>https://sharedstreets.io/</w:t>
        </w:r>
      </w:hyperlink>
      <w:bookmarkEnd w:id="254"/>
    </w:p>
    <w:p w14:paraId="3B58F43B" w14:textId="77777777" w:rsidR="00B375BD" w:rsidRPr="00CB23F9" w:rsidRDefault="00B375BD" w:rsidP="001A3364">
      <w:pPr>
        <w:numPr>
          <w:ilvl w:val="0"/>
          <w:numId w:val="51"/>
        </w:numPr>
        <w:pBdr>
          <w:top w:val="nil"/>
          <w:left w:val="nil"/>
          <w:bottom w:val="nil"/>
          <w:right w:val="nil"/>
          <w:between w:val="nil"/>
        </w:pBdr>
        <w:jc w:val="both"/>
      </w:pPr>
      <w:r w:rsidRPr="00CB23F9">
        <w:t>Bojarski, Mariusz, et al. “End to end learning for self-driving cars.” arXiv preprint arXiv:1604.07316 (2016).</w:t>
      </w:r>
    </w:p>
    <w:p w14:paraId="5E9E4EC1" w14:textId="029A6BF3" w:rsidR="00B375BD" w:rsidRPr="00CB23F9" w:rsidRDefault="00B375BD" w:rsidP="001A3364">
      <w:pPr>
        <w:numPr>
          <w:ilvl w:val="0"/>
          <w:numId w:val="51"/>
        </w:numPr>
        <w:pBdr>
          <w:top w:val="nil"/>
          <w:left w:val="nil"/>
          <w:bottom w:val="nil"/>
          <w:right w:val="nil"/>
          <w:between w:val="nil"/>
        </w:pBdr>
        <w:jc w:val="both"/>
      </w:pPr>
      <w:r w:rsidRPr="00CB23F9">
        <w:t xml:space="preserve">James S. Albus; The NIST Real-time Control System (RCS) An Approach to Intelligent Systems Research; </w:t>
      </w:r>
      <w:hyperlink r:id="rId35" w:history="1">
        <w:r w:rsidRPr="00CB23F9">
          <w:rPr>
            <w:rStyle w:val="Collegamentoipertestuale"/>
          </w:rPr>
          <w:t>https://tsapps.nist.gov/publication/get_pdf.cfm?pub_id=820528</w:t>
        </w:r>
      </w:hyperlink>
    </w:p>
    <w:p w14:paraId="7A401B5A" w14:textId="57E2402F" w:rsidR="00B375BD" w:rsidRPr="00CB23F9" w:rsidRDefault="00B375BD" w:rsidP="001A3364">
      <w:pPr>
        <w:numPr>
          <w:ilvl w:val="0"/>
          <w:numId w:val="51"/>
        </w:numPr>
        <w:pBdr>
          <w:top w:val="nil"/>
          <w:left w:val="nil"/>
          <w:bottom w:val="nil"/>
          <w:right w:val="nil"/>
          <w:between w:val="nil"/>
        </w:pBdr>
        <w:jc w:val="both"/>
      </w:pPr>
      <w:bookmarkStart w:id="255" w:name="_Ref83550582"/>
      <w:r w:rsidRPr="00CB23F9">
        <w:t xml:space="preserve">Integrated Public Alert &amp; Warning System; </w:t>
      </w:r>
      <w:hyperlink r:id="rId36" w:history="1">
        <w:r w:rsidRPr="00CB23F9">
          <w:rPr>
            <w:rStyle w:val="Collegamentoipertestuale"/>
          </w:rPr>
          <w:t>https://www.fema.gov/gu/emergency-managers/practitioners/integrated-public-alert-warning-system/public</w:t>
        </w:r>
      </w:hyperlink>
      <w:bookmarkEnd w:id="255"/>
    </w:p>
    <w:p w14:paraId="0866325A" w14:textId="2980016F" w:rsidR="00B375BD" w:rsidRPr="00CB23F9" w:rsidRDefault="00B375BD" w:rsidP="001A3364">
      <w:pPr>
        <w:numPr>
          <w:ilvl w:val="0"/>
          <w:numId w:val="51"/>
        </w:numPr>
        <w:pBdr>
          <w:top w:val="nil"/>
          <w:left w:val="nil"/>
          <w:bottom w:val="nil"/>
          <w:right w:val="nil"/>
          <w:between w:val="nil"/>
        </w:pBdr>
        <w:jc w:val="both"/>
      </w:pPr>
      <w:bookmarkStart w:id="256" w:name="_Ref83550584"/>
      <w:r w:rsidRPr="00CB23F9">
        <w:t xml:space="preserve">OASIS Standard; Common Alerting Protocol Version 1.2; </w:t>
      </w:r>
      <w:hyperlink r:id="rId37" w:history="1">
        <w:r w:rsidRPr="00CB23F9">
          <w:rPr>
            <w:rStyle w:val="Collegamentoipertestuale"/>
          </w:rPr>
          <w:t>https://docs.oasis-open.org/emergency/cap/v1.2/CAP-v1.2-os.pdf</w:t>
        </w:r>
      </w:hyperlink>
      <w:bookmarkEnd w:id="256"/>
    </w:p>
    <w:p w14:paraId="53A6547A" w14:textId="09DA02A1" w:rsidR="00B375BD" w:rsidRPr="00CB23F9" w:rsidRDefault="00B375BD" w:rsidP="001A3364">
      <w:pPr>
        <w:numPr>
          <w:ilvl w:val="0"/>
          <w:numId w:val="51"/>
        </w:numPr>
        <w:pBdr>
          <w:top w:val="nil"/>
          <w:left w:val="nil"/>
          <w:bottom w:val="nil"/>
          <w:right w:val="nil"/>
          <w:between w:val="nil"/>
        </w:pBdr>
        <w:jc w:val="both"/>
      </w:pPr>
      <w:bookmarkStart w:id="257" w:name="_Ref83848958"/>
      <w:r w:rsidRPr="00CB23F9">
        <w:t xml:space="preserve">Dorais G., Kortenkamp D. (2001) Designing Human-Centered Autonomous Agents. Lecture Notes in Computer Science, vol 2112. Springer, Berlin, Heidelberg. </w:t>
      </w:r>
      <w:hyperlink r:id="rId38" w:history="1">
        <w:r w:rsidRPr="00CB23F9">
          <w:rPr>
            <w:rStyle w:val="Collegamentoipertestuale"/>
          </w:rPr>
          <w:t>https://doi.org/10.1007/3-540-45408-X_32</w:t>
        </w:r>
      </w:hyperlink>
      <w:bookmarkEnd w:id="257"/>
    </w:p>
    <w:p w14:paraId="2F03A57D" w14:textId="300B7CAD" w:rsidR="00B375BD" w:rsidRPr="00CB23F9" w:rsidRDefault="00000000" w:rsidP="001A3364">
      <w:pPr>
        <w:numPr>
          <w:ilvl w:val="0"/>
          <w:numId w:val="51"/>
        </w:numPr>
        <w:pBdr>
          <w:top w:val="nil"/>
          <w:left w:val="nil"/>
          <w:bottom w:val="nil"/>
          <w:right w:val="nil"/>
          <w:between w:val="nil"/>
        </w:pBdr>
        <w:jc w:val="both"/>
        <w:rPr>
          <w:rStyle w:val="Collegamentoipertestuale"/>
        </w:rPr>
      </w:pPr>
      <w:hyperlink r:id="rId39" w:history="1">
        <w:r w:rsidR="00B375BD" w:rsidRPr="00CB23F9">
          <w:rPr>
            <w:rStyle w:val="Collegamentoipertestuale"/>
          </w:rPr>
          <w:t>https://youtu.be/nCaomvjPIok</w:t>
        </w:r>
      </w:hyperlink>
    </w:p>
    <w:p w14:paraId="39F065BB" w14:textId="77777777" w:rsidR="00B375BD" w:rsidRPr="00CB23F9" w:rsidRDefault="00B375BD" w:rsidP="001A3364">
      <w:pPr>
        <w:numPr>
          <w:ilvl w:val="0"/>
          <w:numId w:val="51"/>
        </w:numPr>
        <w:pBdr>
          <w:top w:val="nil"/>
          <w:left w:val="nil"/>
          <w:bottom w:val="nil"/>
          <w:right w:val="nil"/>
          <w:between w:val="nil"/>
        </w:pBdr>
        <w:jc w:val="both"/>
      </w:pPr>
      <w:r w:rsidRPr="00CB23F9">
        <w:rPr>
          <w:rStyle w:val="Collegamentoipertestuale"/>
        </w:rPr>
        <w:t xml:space="preserve">Stefano Mariani and Franco Zambonelli; Degrees of Autonomy in Coordinating Collectives of Self-Driving Vehicles; </w:t>
      </w:r>
      <w:r w:rsidRPr="00CB23F9">
        <w:t>ISoLA 2021</w:t>
      </w:r>
    </w:p>
    <w:p w14:paraId="567B8F0C" w14:textId="71487A92" w:rsidR="00B375BD" w:rsidRPr="00CB23F9" w:rsidRDefault="00B375BD" w:rsidP="001A3364">
      <w:pPr>
        <w:numPr>
          <w:ilvl w:val="0"/>
          <w:numId w:val="51"/>
        </w:numPr>
        <w:pBdr>
          <w:top w:val="nil"/>
          <w:left w:val="nil"/>
          <w:bottom w:val="nil"/>
          <w:right w:val="nil"/>
          <w:between w:val="nil"/>
        </w:pBdr>
        <w:jc w:val="both"/>
        <w:rPr>
          <w:rStyle w:val="Collegamentoipertestuale"/>
        </w:rPr>
      </w:pPr>
      <w:r w:rsidRPr="00CB23F9">
        <w:rPr>
          <w:rStyle w:val="Collegamentoipertestuale"/>
        </w:rPr>
        <w:t xml:space="preserve">Automatic Radar Performance Metrics and Testing Methods for Automated Driver Assistance Systems (ADAS) and Automated Driving Systems Applications (ADS); IEEE P3116; </w:t>
      </w:r>
      <w:hyperlink r:id="rId40" w:history="1">
        <w:r w:rsidRPr="00CB23F9">
          <w:rPr>
            <w:rStyle w:val="Collegamentoipertestuale"/>
          </w:rPr>
          <w:t>https://sagroups.ieee.org/3116/</w:t>
        </w:r>
      </w:hyperlink>
    </w:p>
    <w:p w14:paraId="5D2BB093" w14:textId="77777777" w:rsidR="00B375BD" w:rsidRPr="00CB23F9" w:rsidRDefault="00B375BD" w:rsidP="001A3364">
      <w:pPr>
        <w:numPr>
          <w:ilvl w:val="0"/>
          <w:numId w:val="51"/>
        </w:numPr>
        <w:pBdr>
          <w:top w:val="nil"/>
          <w:left w:val="nil"/>
          <w:bottom w:val="nil"/>
          <w:right w:val="nil"/>
          <w:between w:val="nil"/>
        </w:pBdr>
        <w:jc w:val="both"/>
        <w:rPr>
          <w:rStyle w:val="Collegamentoipertestuale"/>
        </w:rPr>
      </w:pPr>
      <w:bookmarkStart w:id="258" w:name="_Ref95069388"/>
      <w:r w:rsidRPr="00CB23F9">
        <w:rPr>
          <w:rStyle w:val="Collegamentoipertestuale"/>
        </w:rPr>
        <w:t>Paulitsch, H., Fuchsberger, J., and Kock, K.: FM94-BUFR Encoding and Decoding Software, User Guidelines Version 1.6 For BUFR Software Version 3, http://www.knmi.nl/opera/bufr/doc/bufr_sw_desc.pdf, 2010.</w:t>
      </w:r>
      <w:bookmarkEnd w:id="258"/>
    </w:p>
    <w:p w14:paraId="7021E2D9" w14:textId="77777777" w:rsidR="00B375BD" w:rsidRPr="00CB23F9" w:rsidRDefault="00B375BD" w:rsidP="001A3364">
      <w:pPr>
        <w:numPr>
          <w:ilvl w:val="0"/>
          <w:numId w:val="51"/>
        </w:numPr>
        <w:pBdr>
          <w:top w:val="nil"/>
          <w:left w:val="nil"/>
          <w:bottom w:val="nil"/>
          <w:right w:val="nil"/>
          <w:between w:val="nil"/>
        </w:pBdr>
        <w:jc w:val="both"/>
        <w:rPr>
          <w:rStyle w:val="Collegamentoipertestuale"/>
        </w:rPr>
      </w:pPr>
      <w:bookmarkStart w:id="259" w:name="_Ref95069391"/>
      <w:r w:rsidRPr="00CB23F9">
        <w:rPr>
          <w:rStyle w:val="Collegamentoipertestuale"/>
        </w:rPr>
        <w:t>Michelson, D. B., Lewandowski, R., Szewczykowski, M. and Beekhuis, H. (2011). EUMETNET OPERA weather radar information model for implementation with the HDF5 file format, version 2.1, Opera working document WD_2008_03, EUMETNET OPERA.</w:t>
      </w:r>
      <w:bookmarkEnd w:id="259"/>
    </w:p>
    <w:p w14:paraId="5F088ACD" w14:textId="1EDF5ABD" w:rsidR="00B375BD" w:rsidRPr="00CB23F9" w:rsidRDefault="00B375BD" w:rsidP="001A3364">
      <w:pPr>
        <w:numPr>
          <w:ilvl w:val="0"/>
          <w:numId w:val="51"/>
        </w:numPr>
        <w:pBdr>
          <w:top w:val="nil"/>
          <w:left w:val="nil"/>
          <w:bottom w:val="nil"/>
          <w:right w:val="nil"/>
          <w:between w:val="nil"/>
        </w:pBdr>
        <w:jc w:val="both"/>
        <w:rPr>
          <w:rStyle w:val="Collegamentoipertestuale"/>
        </w:rPr>
      </w:pPr>
      <w:bookmarkStart w:id="260" w:name="_Ref107404473"/>
      <w:r w:rsidRPr="00CB23F9">
        <w:rPr>
          <w:rStyle w:val="Collegamentoipertestuale"/>
        </w:rPr>
        <w:t xml:space="preserve">MPAI; MPAI-MMC V2 Use Cases and Functional Requirements; </w:t>
      </w:r>
      <w:hyperlink r:id="rId41" w:anchor="V2" w:history="1">
        <w:r w:rsidRPr="00CB23F9">
          <w:rPr>
            <w:rStyle w:val="Collegamentoipertestuale"/>
          </w:rPr>
          <w:t>https://mpai.community/standards/mpai-mmc/about-mpai-mmc/#V2</w:t>
        </w:r>
      </w:hyperlink>
      <w:bookmarkEnd w:id="260"/>
      <w:r w:rsidRPr="00CB23F9">
        <w:rPr>
          <w:rStyle w:val="Collegamentoipertestuale"/>
        </w:rPr>
        <w:t>.</w:t>
      </w:r>
    </w:p>
    <w:p w14:paraId="65C1D0EF" w14:textId="77777777" w:rsidR="00B375BD" w:rsidRPr="00CB23F9" w:rsidRDefault="00B375BD" w:rsidP="001A3364">
      <w:pPr>
        <w:numPr>
          <w:ilvl w:val="0"/>
          <w:numId w:val="51"/>
        </w:numPr>
        <w:pBdr>
          <w:top w:val="nil"/>
          <w:left w:val="nil"/>
          <w:bottom w:val="nil"/>
          <w:right w:val="nil"/>
          <w:between w:val="nil"/>
        </w:pBdr>
        <w:jc w:val="both"/>
        <w:rPr>
          <w:rStyle w:val="Collegamentoipertestuale"/>
        </w:rPr>
      </w:pPr>
      <w:bookmarkStart w:id="261" w:name="_Ref107406699"/>
      <w:r w:rsidRPr="00CB23F9">
        <w:rPr>
          <w:rStyle w:val="Collegamentoipertestuale"/>
        </w:rPr>
        <w:t>Intelligent Transport Systems (ITS); Facilities Layer function; Part 2: Position and Time management (PoTi); Release 2; ETSI EN 302 890-2.</w:t>
      </w:r>
      <w:bookmarkEnd w:id="261"/>
      <w:r w:rsidRPr="00CB23F9">
        <w:rPr>
          <w:rStyle w:val="Collegamentoipertestuale"/>
        </w:rPr>
        <w:t xml:space="preserve"> </w:t>
      </w:r>
    </w:p>
    <w:p w14:paraId="57794155" w14:textId="4D5E3AC7" w:rsidR="00B375BD" w:rsidRPr="00CB23F9" w:rsidRDefault="00B375BD" w:rsidP="001A3364">
      <w:pPr>
        <w:pStyle w:val="Paragrafoelenco"/>
        <w:numPr>
          <w:ilvl w:val="0"/>
          <w:numId w:val="51"/>
        </w:numPr>
        <w:rPr>
          <w:rFonts w:eastAsiaTheme="minorHAnsi"/>
          <w:sz w:val="22"/>
          <w:lang w:eastAsia="en-GB"/>
        </w:rPr>
      </w:pPr>
      <w:bookmarkStart w:id="262" w:name="_Ref110444820"/>
      <w:r w:rsidRPr="00CB23F9">
        <w:t xml:space="preserve">Letizia Marchegiani, Xenofon Fafoutis; How Well Can Driverless Vehicles Hear? An Introduction to Auditory Perception for Autonomous and Smart Vehicles; IEEE Intelligent Transportation Systems Magazine; May/June 2022; </w:t>
      </w:r>
      <w:hyperlink r:id="rId42" w:history="1">
        <w:r w:rsidRPr="00CB23F9">
          <w:rPr>
            <w:rStyle w:val="Collegamentoipertestuale"/>
          </w:rPr>
          <w:t>https://ieeexplore.ieee.org/document/9352026?mkt_tok=NzU2LUdQSC04OTkAAAGF_oHR8sRXCaOYj8X4r3C6PmWYuuhBVayVAyD0AGTR_-JhPa-VZS0LKHhpACcNGxFd7qmkZ83XnBW_DwGR8SQeXnmJOoIpkEqrxsjN1UzOSI3WMg</w:t>
        </w:r>
      </w:hyperlink>
      <w:bookmarkEnd w:id="262"/>
    </w:p>
    <w:p w14:paraId="61CC31EB" w14:textId="77777777" w:rsidR="00B375BD" w:rsidRPr="00CB23F9" w:rsidRDefault="00B375BD" w:rsidP="00B375BD">
      <w:pPr>
        <w:jc w:val="both"/>
      </w:pPr>
    </w:p>
    <w:p w14:paraId="5AA4A549" w14:textId="77777777" w:rsidR="00B375BD" w:rsidRPr="00CB23F9" w:rsidRDefault="00B375BD">
      <w:pPr>
        <w:jc w:val="both"/>
      </w:pPr>
    </w:p>
    <w:sectPr w:rsidR="00B375BD" w:rsidRPr="00CB23F9">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3B7C" w14:textId="77777777" w:rsidR="00BA4B58" w:rsidRDefault="00BA4B58">
      <w:r>
        <w:separator/>
      </w:r>
    </w:p>
  </w:endnote>
  <w:endnote w:type="continuationSeparator" w:id="0">
    <w:p w14:paraId="7BB0C3DD" w14:textId="77777777" w:rsidR="00BA4B58" w:rsidRDefault="00BA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altName w:val="Nirmala UI"/>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2C746" w14:textId="77777777" w:rsidR="00BA4B58" w:rsidRDefault="00BA4B58">
      <w:pPr>
        <w:rPr>
          <w:sz w:val="12"/>
        </w:rPr>
      </w:pPr>
      <w:r>
        <w:separator/>
      </w:r>
    </w:p>
  </w:footnote>
  <w:footnote w:type="continuationSeparator" w:id="0">
    <w:p w14:paraId="57A10F27" w14:textId="77777777" w:rsidR="00BA4B58" w:rsidRDefault="00BA4B58">
      <w:pPr>
        <w:rPr>
          <w:sz w:val="12"/>
        </w:rPr>
      </w:pPr>
      <w:r>
        <w:continuationSeparator/>
      </w:r>
    </w:p>
  </w:footnote>
  <w:footnote w:id="1">
    <w:p w14:paraId="311C5F1F" w14:textId="77777777" w:rsidR="00CA012C" w:rsidRDefault="00FF6849">
      <w:pPr>
        <w:pStyle w:val="Testonotaapidipagina"/>
        <w:rPr>
          <w:lang w:val="en-US"/>
        </w:rPr>
      </w:pPr>
      <w:r>
        <w:rPr>
          <w:rStyle w:val="FootnoteCharacters"/>
        </w:rPr>
        <w:footnoteRef/>
      </w:r>
      <w:r>
        <w:t xml:space="preserve"> </w:t>
      </w:r>
      <w:r>
        <w:rPr>
          <w:lang w:val="en-US"/>
        </w:rPr>
        <w:t>At the time of publication of this Technical Report, the MPAI Store was assigned as the IIDRA.</w:t>
      </w:r>
    </w:p>
  </w:footnote>
  <w:footnote w:id="2">
    <w:p w14:paraId="07F39473" w14:textId="77777777" w:rsidR="00E23443" w:rsidRPr="007E06D1" w:rsidRDefault="00E23443" w:rsidP="00E23443">
      <w:pPr>
        <w:pStyle w:val="Testonotaapidipagina"/>
      </w:pPr>
      <w:r>
        <w:rPr>
          <w:rStyle w:val="Rimandonotaapidipagina"/>
        </w:rPr>
        <w:footnoteRef/>
      </w:r>
      <w:r>
        <w:t xml:space="preserve"> A time-of-flight device measures the distance and speed of a sensed object based on the time it takes for a signal to hit an object and be reflected.</w:t>
      </w:r>
    </w:p>
  </w:footnote>
  <w:footnote w:id="3">
    <w:p w14:paraId="311C5F20" w14:textId="511F689E" w:rsidR="00CA012C" w:rsidRDefault="00FF6849">
      <w:pPr>
        <w:pStyle w:val="Testonotaapidipagina"/>
        <w:rPr>
          <w:lang w:val="en-US"/>
        </w:rPr>
      </w:pPr>
      <w:r>
        <w:rPr>
          <w:rStyle w:val="FootnoteCharacters"/>
        </w:rPr>
        <w:footnoteRef/>
      </w:r>
      <w:r>
        <w:t xml:space="preserve"> Traffic rules are deriv</w:t>
      </w:r>
      <w:r w:rsidR="005E5331">
        <w:t>ed</w:t>
      </w:r>
      <w:r>
        <w:t xml:space="preserve"> from the </w:t>
      </w:r>
      <w:r w:rsidR="005E5331">
        <w:t>semantics</w:t>
      </w:r>
      <w:r>
        <w:t xml:space="preserve"> of the objects, e.g., speed limit 50 km/h, not </w:t>
      </w:r>
      <w:r w:rsidR="005E5331">
        <w:t>from</w:t>
      </w:r>
      <w:r>
        <w:t xml:space="preserve">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6D3CF3"/>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B1AEE"/>
    <w:multiLevelType w:val="hybridMultilevel"/>
    <w:tmpl w:val="BC2448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D13782"/>
    <w:multiLevelType w:val="multilevel"/>
    <w:tmpl w:val="4ABA18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34B0F9A"/>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5004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97C032D"/>
    <w:multiLevelType w:val="multilevel"/>
    <w:tmpl w:val="F2BA83C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9941F27"/>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734323"/>
    <w:multiLevelType w:val="hybridMultilevel"/>
    <w:tmpl w:val="AB8C96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891556"/>
    <w:multiLevelType w:val="hybridMultilevel"/>
    <w:tmpl w:val="6BDC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DA041E"/>
    <w:multiLevelType w:val="multilevel"/>
    <w:tmpl w:val="2370F9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EBF55AA"/>
    <w:multiLevelType w:val="hybridMultilevel"/>
    <w:tmpl w:val="666A6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DF4078"/>
    <w:multiLevelType w:val="multilevel"/>
    <w:tmpl w:val="E466B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EED4547"/>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F5D0948"/>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F9A2DBB"/>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1158146D"/>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148435FB"/>
    <w:multiLevelType w:val="hybridMultilevel"/>
    <w:tmpl w:val="24A2A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7112241"/>
    <w:multiLevelType w:val="multilevel"/>
    <w:tmpl w:val="94A619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A32264F"/>
    <w:multiLevelType w:val="hybridMultilevel"/>
    <w:tmpl w:val="CD5244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1E0014F1"/>
    <w:multiLevelType w:val="hybridMultilevel"/>
    <w:tmpl w:val="05FE4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E2E04CB"/>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E3D4752"/>
    <w:multiLevelType w:val="multilevel"/>
    <w:tmpl w:val="C9B26B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1E624D67"/>
    <w:multiLevelType w:val="hybridMultilevel"/>
    <w:tmpl w:val="4DE0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F831CF3"/>
    <w:multiLevelType w:val="multilevel"/>
    <w:tmpl w:val="A93CF95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218D5DB6"/>
    <w:multiLevelType w:val="multilevel"/>
    <w:tmpl w:val="BD0892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27A5E6C"/>
    <w:multiLevelType w:val="multilevel"/>
    <w:tmpl w:val="5CAA59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23831A2D"/>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23CA458F"/>
    <w:multiLevelType w:val="multilevel"/>
    <w:tmpl w:val="938AAD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23FA6E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4" w15:restartNumberingAfterBreak="0">
    <w:nsid w:val="249765BD"/>
    <w:multiLevelType w:val="multilevel"/>
    <w:tmpl w:val="831645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26541A4F"/>
    <w:multiLevelType w:val="multilevel"/>
    <w:tmpl w:val="06F089D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6"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2D4C7EF1"/>
    <w:multiLevelType w:val="hybridMultilevel"/>
    <w:tmpl w:val="7F205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E216168"/>
    <w:multiLevelType w:val="hybridMultilevel"/>
    <w:tmpl w:val="5D4494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15:restartNumberingAfterBreak="0">
    <w:nsid w:val="2F9A552B"/>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3" w15:restartNumberingAfterBreak="0">
    <w:nsid w:val="32995767"/>
    <w:multiLevelType w:val="multilevel"/>
    <w:tmpl w:val="AA3A03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355240C0"/>
    <w:multiLevelType w:val="multilevel"/>
    <w:tmpl w:val="A70849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36E663D1"/>
    <w:multiLevelType w:val="multilevel"/>
    <w:tmpl w:val="0CBC02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8C947C8"/>
    <w:multiLevelType w:val="multilevel"/>
    <w:tmpl w:val="1F9C1A7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397926B7"/>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3A1E4FC6"/>
    <w:multiLevelType w:val="multilevel"/>
    <w:tmpl w:val="2648EB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4" w15:restartNumberingAfterBreak="0">
    <w:nsid w:val="3EB67BEA"/>
    <w:multiLevelType w:val="multilevel"/>
    <w:tmpl w:val="2F74D1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4290C38"/>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68"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9"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4B596A26"/>
    <w:multiLevelType w:val="hybridMultilevel"/>
    <w:tmpl w:val="F752A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C8A2029"/>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3"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520850F7"/>
    <w:multiLevelType w:val="hybridMultilevel"/>
    <w:tmpl w:val="BBDA48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54F63258"/>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9" w15:restartNumberingAfterBreak="0">
    <w:nsid w:val="564F5034"/>
    <w:multiLevelType w:val="multilevel"/>
    <w:tmpl w:val="44167DC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586727C2"/>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4" w15:restartNumberingAfterBreak="0">
    <w:nsid w:val="5953044F"/>
    <w:multiLevelType w:val="hybridMultilevel"/>
    <w:tmpl w:val="04C0B8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9E60419"/>
    <w:multiLevelType w:val="multilevel"/>
    <w:tmpl w:val="B85899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5AA83809"/>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7"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8"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5C877B3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0"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1" w15:restartNumberingAfterBreak="0">
    <w:nsid w:val="60C41267"/>
    <w:multiLevelType w:val="multilevel"/>
    <w:tmpl w:val="7A688D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61205D99"/>
    <w:multiLevelType w:val="hybridMultilevel"/>
    <w:tmpl w:val="DCDA2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63160052"/>
    <w:multiLevelType w:val="hybridMultilevel"/>
    <w:tmpl w:val="0BAAFD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3753AB8"/>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38E1167"/>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6440467A"/>
    <w:multiLevelType w:val="multilevel"/>
    <w:tmpl w:val="E9C0282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6527581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5983F3F"/>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0" w15:restartNumberingAfterBreak="0">
    <w:nsid w:val="66FF1A10"/>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673E1098"/>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68705B77"/>
    <w:multiLevelType w:val="hybridMultilevel"/>
    <w:tmpl w:val="5C1E5B3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9C754EC"/>
    <w:multiLevelType w:val="hybridMultilevel"/>
    <w:tmpl w:val="425A0B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5"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6F200125"/>
    <w:multiLevelType w:val="multilevel"/>
    <w:tmpl w:val="4E8A95C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7" w15:restartNumberingAfterBreak="0">
    <w:nsid w:val="702A3F63"/>
    <w:multiLevelType w:val="hybridMultilevel"/>
    <w:tmpl w:val="EFBCA3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8" w15:restartNumberingAfterBreak="0">
    <w:nsid w:val="71604FEA"/>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09"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3" w15:restartNumberingAfterBreak="0">
    <w:nsid w:val="77A26020"/>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4"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6" w15:restartNumberingAfterBreak="0">
    <w:nsid w:val="7EAD0E4B"/>
    <w:multiLevelType w:val="hybridMultilevel"/>
    <w:tmpl w:val="DCDA2DD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215045535">
    <w:abstractNumId w:val="68"/>
  </w:num>
  <w:num w:numId="2" w16cid:durableId="1979413404">
    <w:abstractNumId w:val="117"/>
  </w:num>
  <w:num w:numId="3" w16cid:durableId="1161701955">
    <w:abstractNumId w:val="22"/>
  </w:num>
  <w:num w:numId="4" w16cid:durableId="1575235230">
    <w:abstractNumId w:val="8"/>
  </w:num>
  <w:num w:numId="5" w16cid:durableId="413165439">
    <w:abstractNumId w:val="41"/>
  </w:num>
  <w:num w:numId="6" w16cid:durableId="960114128">
    <w:abstractNumId w:val="39"/>
  </w:num>
  <w:num w:numId="7" w16cid:durableId="725908912">
    <w:abstractNumId w:val="32"/>
  </w:num>
  <w:num w:numId="8" w16cid:durableId="2137792339">
    <w:abstractNumId w:val="75"/>
  </w:num>
  <w:num w:numId="9" w16cid:durableId="528491392">
    <w:abstractNumId w:val="34"/>
  </w:num>
  <w:num w:numId="10" w16cid:durableId="1431050095">
    <w:abstractNumId w:val="52"/>
  </w:num>
  <w:num w:numId="11" w16cid:durableId="1104306363">
    <w:abstractNumId w:val="73"/>
  </w:num>
  <w:num w:numId="12" w16cid:durableId="1474132298">
    <w:abstractNumId w:val="72"/>
  </w:num>
  <w:num w:numId="13" w16cid:durableId="137916374">
    <w:abstractNumId w:val="78"/>
  </w:num>
  <w:num w:numId="14" w16cid:durableId="1318849602">
    <w:abstractNumId w:val="0"/>
  </w:num>
  <w:num w:numId="15" w16cid:durableId="2125076297">
    <w:abstractNumId w:val="27"/>
  </w:num>
  <w:num w:numId="16" w16cid:durableId="283387025">
    <w:abstractNumId w:val="59"/>
  </w:num>
  <w:num w:numId="17" w16cid:durableId="1123229993">
    <w:abstractNumId w:val="54"/>
  </w:num>
  <w:num w:numId="18" w16cid:durableId="228729765">
    <w:abstractNumId w:val="19"/>
  </w:num>
  <w:num w:numId="19" w16cid:durableId="659041637">
    <w:abstractNumId w:val="62"/>
  </w:num>
  <w:num w:numId="20" w16cid:durableId="596182640">
    <w:abstractNumId w:val="63"/>
  </w:num>
  <w:num w:numId="21" w16cid:durableId="421490619">
    <w:abstractNumId w:val="82"/>
  </w:num>
  <w:num w:numId="22" w16cid:durableId="451444355">
    <w:abstractNumId w:val="20"/>
  </w:num>
  <w:num w:numId="23" w16cid:durableId="2088961558">
    <w:abstractNumId w:val="37"/>
  </w:num>
  <w:num w:numId="24" w16cid:durableId="1676418669">
    <w:abstractNumId w:val="15"/>
  </w:num>
  <w:num w:numId="25" w16cid:durableId="693698843">
    <w:abstractNumId w:val="88"/>
  </w:num>
  <w:num w:numId="26" w16cid:durableId="879393626">
    <w:abstractNumId w:val="85"/>
  </w:num>
  <w:num w:numId="27" w16cid:durableId="503975426">
    <w:abstractNumId w:val="79"/>
  </w:num>
  <w:num w:numId="28" w16cid:durableId="1548106577">
    <w:abstractNumId w:val="4"/>
  </w:num>
  <w:num w:numId="29" w16cid:durableId="1707945567">
    <w:abstractNumId w:val="67"/>
  </w:num>
  <w:num w:numId="30" w16cid:durableId="778839120">
    <w:abstractNumId w:val="104"/>
  </w:num>
  <w:num w:numId="31" w16cid:durableId="1149251671">
    <w:abstractNumId w:val="100"/>
  </w:num>
  <w:num w:numId="32" w16cid:durableId="244582048">
    <w:abstractNumId w:val="108"/>
  </w:num>
  <w:num w:numId="33" w16cid:durableId="1612392410">
    <w:abstractNumId w:val="40"/>
  </w:num>
  <w:num w:numId="34" w16cid:durableId="207575113">
    <w:abstractNumId w:val="55"/>
  </w:num>
  <w:num w:numId="35" w16cid:durableId="644090281">
    <w:abstractNumId w:val="26"/>
  </w:num>
  <w:num w:numId="36" w16cid:durableId="2131706261">
    <w:abstractNumId w:val="13"/>
  </w:num>
  <w:num w:numId="37" w16cid:durableId="1654601356">
    <w:abstractNumId w:val="90"/>
  </w:num>
  <w:num w:numId="38" w16cid:durableId="956372586">
    <w:abstractNumId w:val="91"/>
  </w:num>
  <w:num w:numId="39" w16cid:durableId="2045060634">
    <w:abstractNumId w:val="66"/>
  </w:num>
  <w:num w:numId="40" w16cid:durableId="2136824741">
    <w:abstractNumId w:val="44"/>
  </w:num>
  <w:num w:numId="41" w16cid:durableId="1007098085">
    <w:abstractNumId w:val="64"/>
  </w:num>
  <w:num w:numId="42" w16cid:durableId="34743481">
    <w:abstractNumId w:val="53"/>
  </w:num>
  <w:num w:numId="43" w16cid:durableId="2105344947">
    <w:abstractNumId w:val="60"/>
  </w:num>
  <w:num w:numId="44" w16cid:durableId="1390962036">
    <w:abstractNumId w:val="97"/>
  </w:num>
  <w:num w:numId="45" w16cid:durableId="129597109">
    <w:abstractNumId w:val="106"/>
  </w:num>
  <w:num w:numId="46" w16cid:durableId="1885485541">
    <w:abstractNumId w:val="76"/>
  </w:num>
  <w:num w:numId="47" w16cid:durableId="1180239872">
    <w:abstractNumId w:val="56"/>
  </w:num>
  <w:num w:numId="48" w16cid:durableId="2008626233">
    <w:abstractNumId w:val="115"/>
  </w:num>
  <w:num w:numId="49" w16cid:durableId="287929838">
    <w:abstractNumId w:val="114"/>
  </w:num>
  <w:num w:numId="50" w16cid:durableId="1233613198">
    <w:abstractNumId w:val="43"/>
  </w:num>
  <w:num w:numId="51" w16cid:durableId="773551210">
    <w:abstractNumId w:val="111"/>
  </w:num>
  <w:num w:numId="52" w16cid:durableId="1440946948">
    <w:abstractNumId w:val="30"/>
  </w:num>
  <w:num w:numId="53" w16cid:durableId="638077936">
    <w:abstractNumId w:val="107"/>
  </w:num>
  <w:num w:numId="54" w16cid:durableId="1198619757">
    <w:abstractNumId w:val="50"/>
  </w:num>
  <w:num w:numId="55" w16cid:durableId="1575583247">
    <w:abstractNumId w:val="9"/>
  </w:num>
  <w:num w:numId="56" w16cid:durableId="430980280">
    <w:abstractNumId w:val="31"/>
  </w:num>
  <w:num w:numId="57" w16cid:durableId="1628774114">
    <w:abstractNumId w:val="14"/>
  </w:num>
  <w:num w:numId="58" w16cid:durableId="1974751545">
    <w:abstractNumId w:val="65"/>
  </w:num>
  <w:num w:numId="59" w16cid:durableId="333654913">
    <w:abstractNumId w:val="87"/>
  </w:num>
  <w:num w:numId="60" w16cid:durableId="663162123">
    <w:abstractNumId w:val="99"/>
  </w:num>
  <w:num w:numId="61" w16cid:durableId="1766654800">
    <w:abstractNumId w:val="61"/>
  </w:num>
  <w:num w:numId="62" w16cid:durableId="719280502">
    <w:abstractNumId w:val="112"/>
  </w:num>
  <w:num w:numId="63" w16cid:durableId="376898806">
    <w:abstractNumId w:val="89"/>
  </w:num>
  <w:num w:numId="64" w16cid:durableId="238637650">
    <w:abstractNumId w:val="51"/>
  </w:num>
  <w:num w:numId="65" w16cid:durableId="1577935527">
    <w:abstractNumId w:val="92"/>
  </w:num>
  <w:num w:numId="66" w16cid:durableId="902568886">
    <w:abstractNumId w:val="7"/>
  </w:num>
  <w:num w:numId="67" w16cid:durableId="1306205113">
    <w:abstractNumId w:val="109"/>
  </w:num>
  <w:num w:numId="68" w16cid:durableId="1171524777">
    <w:abstractNumId w:val="81"/>
  </w:num>
  <w:num w:numId="69" w16cid:durableId="1450277044">
    <w:abstractNumId w:val="77"/>
  </w:num>
  <w:num w:numId="70" w16cid:durableId="1803885274">
    <w:abstractNumId w:val="69"/>
  </w:num>
  <w:num w:numId="71" w16cid:durableId="1245723693">
    <w:abstractNumId w:val="25"/>
  </w:num>
  <w:num w:numId="72" w16cid:durableId="1403790137">
    <w:abstractNumId w:val="46"/>
  </w:num>
  <w:num w:numId="73" w16cid:durableId="1891844299">
    <w:abstractNumId w:val="48"/>
  </w:num>
  <w:num w:numId="74" w16cid:durableId="1863934993">
    <w:abstractNumId w:val="47"/>
  </w:num>
  <w:num w:numId="75" w16cid:durableId="915826963">
    <w:abstractNumId w:val="12"/>
  </w:num>
  <w:num w:numId="76" w16cid:durableId="1049063311">
    <w:abstractNumId w:val="110"/>
  </w:num>
  <w:num w:numId="77" w16cid:durableId="128475648">
    <w:abstractNumId w:val="29"/>
  </w:num>
  <w:num w:numId="78" w16cid:durableId="1995790631">
    <w:abstractNumId w:val="93"/>
  </w:num>
  <w:num w:numId="79" w16cid:durableId="2109813654">
    <w:abstractNumId w:val="36"/>
  </w:num>
  <w:num w:numId="80" w16cid:durableId="1163352827">
    <w:abstractNumId w:val="35"/>
  </w:num>
  <w:num w:numId="81" w16cid:durableId="689256913">
    <w:abstractNumId w:val="1"/>
  </w:num>
  <w:num w:numId="82" w16cid:durableId="1160924323">
    <w:abstractNumId w:val="80"/>
  </w:num>
  <w:num w:numId="83" w16cid:durableId="1245728784">
    <w:abstractNumId w:val="24"/>
  </w:num>
  <w:num w:numId="84" w16cid:durableId="1309743437">
    <w:abstractNumId w:val="58"/>
  </w:num>
  <w:num w:numId="85" w16cid:durableId="1737043165">
    <w:abstractNumId w:val="45"/>
  </w:num>
  <w:num w:numId="86" w16cid:durableId="1141188363">
    <w:abstractNumId w:val="105"/>
  </w:num>
  <w:num w:numId="87" w16cid:durableId="2073431324">
    <w:abstractNumId w:val="113"/>
  </w:num>
  <w:num w:numId="88" w16cid:durableId="1909731252">
    <w:abstractNumId w:val="57"/>
  </w:num>
  <w:num w:numId="89" w16cid:durableId="2006667836">
    <w:abstractNumId w:val="33"/>
  </w:num>
  <w:num w:numId="90" w16cid:durableId="537010639">
    <w:abstractNumId w:val="70"/>
  </w:num>
  <w:num w:numId="91" w16cid:durableId="1203441605">
    <w:abstractNumId w:val="38"/>
  </w:num>
  <w:num w:numId="92" w16cid:durableId="490831345">
    <w:abstractNumId w:val="103"/>
  </w:num>
  <w:num w:numId="93" w16cid:durableId="1027831905">
    <w:abstractNumId w:val="94"/>
  </w:num>
  <w:num w:numId="94" w16cid:durableId="429157805">
    <w:abstractNumId w:val="74"/>
  </w:num>
  <w:num w:numId="95" w16cid:durableId="1183014101">
    <w:abstractNumId w:val="23"/>
  </w:num>
  <w:num w:numId="96" w16cid:durableId="682317900">
    <w:abstractNumId w:val="28"/>
  </w:num>
  <w:num w:numId="97" w16cid:durableId="254411021">
    <w:abstractNumId w:val="71"/>
  </w:num>
  <w:num w:numId="98" w16cid:durableId="1451437009">
    <w:abstractNumId w:val="96"/>
  </w:num>
  <w:num w:numId="99" w16cid:durableId="2108456541">
    <w:abstractNumId w:val="10"/>
  </w:num>
  <w:num w:numId="100" w16cid:durableId="186412478">
    <w:abstractNumId w:val="42"/>
  </w:num>
  <w:num w:numId="101" w16cid:durableId="1788815625">
    <w:abstractNumId w:val="6"/>
  </w:num>
  <w:num w:numId="102" w16cid:durableId="665979570">
    <w:abstractNumId w:val="5"/>
  </w:num>
  <w:num w:numId="103" w16cid:durableId="1667248186">
    <w:abstractNumId w:val="95"/>
  </w:num>
  <w:num w:numId="104" w16cid:durableId="1435244544">
    <w:abstractNumId w:val="102"/>
  </w:num>
  <w:num w:numId="105" w16cid:durableId="806968442">
    <w:abstractNumId w:val="11"/>
  </w:num>
  <w:num w:numId="106" w16cid:durableId="1339653768">
    <w:abstractNumId w:val="98"/>
  </w:num>
  <w:num w:numId="107" w16cid:durableId="2030906554">
    <w:abstractNumId w:val="2"/>
  </w:num>
  <w:num w:numId="108" w16cid:durableId="564723984">
    <w:abstractNumId w:val="3"/>
  </w:num>
  <w:num w:numId="109" w16cid:durableId="1589996276">
    <w:abstractNumId w:val="84"/>
  </w:num>
  <w:num w:numId="110" w16cid:durableId="227034857">
    <w:abstractNumId w:val="49"/>
  </w:num>
  <w:num w:numId="111" w16cid:durableId="1473017511">
    <w:abstractNumId w:val="101"/>
  </w:num>
  <w:num w:numId="112" w16cid:durableId="867378478">
    <w:abstractNumId w:val="21"/>
  </w:num>
  <w:num w:numId="113" w16cid:durableId="152836589">
    <w:abstractNumId w:val="83"/>
  </w:num>
  <w:num w:numId="114" w16cid:durableId="2137790046">
    <w:abstractNumId w:val="86"/>
  </w:num>
  <w:num w:numId="115" w16cid:durableId="1881817697">
    <w:abstractNumId w:val="16"/>
  </w:num>
  <w:num w:numId="116" w16cid:durableId="1118647683">
    <w:abstractNumId w:val="17"/>
  </w:num>
  <w:num w:numId="117" w16cid:durableId="58987009">
    <w:abstractNumId w:val="116"/>
  </w:num>
  <w:num w:numId="118" w16cid:durableId="205795921">
    <w:abstractNumId w:val="1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2C"/>
    <w:rsid w:val="0000085E"/>
    <w:rsid w:val="00001692"/>
    <w:rsid w:val="00001B44"/>
    <w:rsid w:val="0000374D"/>
    <w:rsid w:val="000048E0"/>
    <w:rsid w:val="00005B0E"/>
    <w:rsid w:val="0000610A"/>
    <w:rsid w:val="00006227"/>
    <w:rsid w:val="00006401"/>
    <w:rsid w:val="00007255"/>
    <w:rsid w:val="00007508"/>
    <w:rsid w:val="00011359"/>
    <w:rsid w:val="000125E2"/>
    <w:rsid w:val="000133B4"/>
    <w:rsid w:val="00015376"/>
    <w:rsid w:val="00016DB6"/>
    <w:rsid w:val="00021CC5"/>
    <w:rsid w:val="000221EB"/>
    <w:rsid w:val="00024598"/>
    <w:rsid w:val="000247F4"/>
    <w:rsid w:val="00025746"/>
    <w:rsid w:val="00026724"/>
    <w:rsid w:val="00030529"/>
    <w:rsid w:val="00032065"/>
    <w:rsid w:val="000327A4"/>
    <w:rsid w:val="00033307"/>
    <w:rsid w:val="00037FCB"/>
    <w:rsid w:val="00044AD3"/>
    <w:rsid w:val="0004595F"/>
    <w:rsid w:val="0004658F"/>
    <w:rsid w:val="00050D4F"/>
    <w:rsid w:val="00050E32"/>
    <w:rsid w:val="00053763"/>
    <w:rsid w:val="000542C5"/>
    <w:rsid w:val="000545C9"/>
    <w:rsid w:val="00054BB4"/>
    <w:rsid w:val="000603D3"/>
    <w:rsid w:val="00060825"/>
    <w:rsid w:val="00060952"/>
    <w:rsid w:val="000619E1"/>
    <w:rsid w:val="000626ED"/>
    <w:rsid w:val="000629A2"/>
    <w:rsid w:val="000648AE"/>
    <w:rsid w:val="0006659F"/>
    <w:rsid w:val="000669D5"/>
    <w:rsid w:val="000675D1"/>
    <w:rsid w:val="00071A90"/>
    <w:rsid w:val="00071AC3"/>
    <w:rsid w:val="000722D0"/>
    <w:rsid w:val="0007277B"/>
    <w:rsid w:val="000727E0"/>
    <w:rsid w:val="00073083"/>
    <w:rsid w:val="000749A1"/>
    <w:rsid w:val="00081033"/>
    <w:rsid w:val="00082A71"/>
    <w:rsid w:val="0008309E"/>
    <w:rsid w:val="0008335D"/>
    <w:rsid w:val="00087795"/>
    <w:rsid w:val="000905D1"/>
    <w:rsid w:val="00091024"/>
    <w:rsid w:val="000912E2"/>
    <w:rsid w:val="0009347F"/>
    <w:rsid w:val="000937AF"/>
    <w:rsid w:val="00094CFD"/>
    <w:rsid w:val="00095061"/>
    <w:rsid w:val="00095177"/>
    <w:rsid w:val="00096127"/>
    <w:rsid w:val="000966CE"/>
    <w:rsid w:val="000A1CFF"/>
    <w:rsid w:val="000A2249"/>
    <w:rsid w:val="000A28FB"/>
    <w:rsid w:val="000A44F3"/>
    <w:rsid w:val="000A5B6E"/>
    <w:rsid w:val="000A642D"/>
    <w:rsid w:val="000A6AAB"/>
    <w:rsid w:val="000B0DBB"/>
    <w:rsid w:val="000B0FB9"/>
    <w:rsid w:val="000B27ED"/>
    <w:rsid w:val="000B4E39"/>
    <w:rsid w:val="000B59BE"/>
    <w:rsid w:val="000B6CBB"/>
    <w:rsid w:val="000C0749"/>
    <w:rsid w:val="000C1252"/>
    <w:rsid w:val="000C148E"/>
    <w:rsid w:val="000C2A62"/>
    <w:rsid w:val="000C2E35"/>
    <w:rsid w:val="000C2E6A"/>
    <w:rsid w:val="000C3C05"/>
    <w:rsid w:val="000C48A8"/>
    <w:rsid w:val="000C4B16"/>
    <w:rsid w:val="000C5DE6"/>
    <w:rsid w:val="000C67AC"/>
    <w:rsid w:val="000C75D2"/>
    <w:rsid w:val="000D063A"/>
    <w:rsid w:val="000D1A77"/>
    <w:rsid w:val="000D2824"/>
    <w:rsid w:val="000D4B6C"/>
    <w:rsid w:val="000D5DC9"/>
    <w:rsid w:val="000D6058"/>
    <w:rsid w:val="000D683C"/>
    <w:rsid w:val="000E1AB7"/>
    <w:rsid w:val="000E4327"/>
    <w:rsid w:val="000E4DFE"/>
    <w:rsid w:val="000E560A"/>
    <w:rsid w:val="000E62D4"/>
    <w:rsid w:val="000E6798"/>
    <w:rsid w:val="000E764B"/>
    <w:rsid w:val="000F0DB0"/>
    <w:rsid w:val="000F1F36"/>
    <w:rsid w:val="000F229C"/>
    <w:rsid w:val="000F22F5"/>
    <w:rsid w:val="000F29D1"/>
    <w:rsid w:val="000F4041"/>
    <w:rsid w:val="000F4DC0"/>
    <w:rsid w:val="000F4E68"/>
    <w:rsid w:val="000F50C7"/>
    <w:rsid w:val="000F69F2"/>
    <w:rsid w:val="000F77F7"/>
    <w:rsid w:val="001009A3"/>
    <w:rsid w:val="001020EF"/>
    <w:rsid w:val="0010265A"/>
    <w:rsid w:val="001051C8"/>
    <w:rsid w:val="00105437"/>
    <w:rsid w:val="00106CDF"/>
    <w:rsid w:val="00107DD1"/>
    <w:rsid w:val="00110C81"/>
    <w:rsid w:val="00111F84"/>
    <w:rsid w:val="00114353"/>
    <w:rsid w:val="00115C8D"/>
    <w:rsid w:val="001171D8"/>
    <w:rsid w:val="001217F9"/>
    <w:rsid w:val="0012260D"/>
    <w:rsid w:val="00122C8F"/>
    <w:rsid w:val="00124483"/>
    <w:rsid w:val="001256F7"/>
    <w:rsid w:val="00125A4D"/>
    <w:rsid w:val="0012696C"/>
    <w:rsid w:val="00130679"/>
    <w:rsid w:val="00130686"/>
    <w:rsid w:val="00130C9B"/>
    <w:rsid w:val="001312B2"/>
    <w:rsid w:val="00131341"/>
    <w:rsid w:val="00131904"/>
    <w:rsid w:val="00131FEB"/>
    <w:rsid w:val="00132032"/>
    <w:rsid w:val="00133F20"/>
    <w:rsid w:val="00135264"/>
    <w:rsid w:val="00135FC6"/>
    <w:rsid w:val="00135FF8"/>
    <w:rsid w:val="00136266"/>
    <w:rsid w:val="00137797"/>
    <w:rsid w:val="001402B4"/>
    <w:rsid w:val="0014300E"/>
    <w:rsid w:val="0014370A"/>
    <w:rsid w:val="00145C59"/>
    <w:rsid w:val="001516F0"/>
    <w:rsid w:val="001520F8"/>
    <w:rsid w:val="00152C75"/>
    <w:rsid w:val="00153F82"/>
    <w:rsid w:val="00154191"/>
    <w:rsid w:val="0015535E"/>
    <w:rsid w:val="00155EF5"/>
    <w:rsid w:val="0015628E"/>
    <w:rsid w:val="001577A1"/>
    <w:rsid w:val="00160B30"/>
    <w:rsid w:val="00161363"/>
    <w:rsid w:val="001627B5"/>
    <w:rsid w:val="00164700"/>
    <w:rsid w:val="0016532A"/>
    <w:rsid w:val="00166002"/>
    <w:rsid w:val="00166C8B"/>
    <w:rsid w:val="00167548"/>
    <w:rsid w:val="00167A4B"/>
    <w:rsid w:val="00170A1A"/>
    <w:rsid w:val="00170DCD"/>
    <w:rsid w:val="00171AA6"/>
    <w:rsid w:val="0017317B"/>
    <w:rsid w:val="00173801"/>
    <w:rsid w:val="00174A36"/>
    <w:rsid w:val="00175A7D"/>
    <w:rsid w:val="00176246"/>
    <w:rsid w:val="0017730A"/>
    <w:rsid w:val="00180431"/>
    <w:rsid w:val="00180BD5"/>
    <w:rsid w:val="00184569"/>
    <w:rsid w:val="00184D2E"/>
    <w:rsid w:val="00185EA4"/>
    <w:rsid w:val="00187C11"/>
    <w:rsid w:val="001920CC"/>
    <w:rsid w:val="001924C9"/>
    <w:rsid w:val="001933E3"/>
    <w:rsid w:val="00194B60"/>
    <w:rsid w:val="00194C44"/>
    <w:rsid w:val="001955F8"/>
    <w:rsid w:val="001955FF"/>
    <w:rsid w:val="00197AAA"/>
    <w:rsid w:val="00197D91"/>
    <w:rsid w:val="001A09B5"/>
    <w:rsid w:val="001A14AA"/>
    <w:rsid w:val="001A1651"/>
    <w:rsid w:val="001A32BC"/>
    <w:rsid w:val="001A3364"/>
    <w:rsid w:val="001A45A3"/>
    <w:rsid w:val="001A4977"/>
    <w:rsid w:val="001A6702"/>
    <w:rsid w:val="001A6C5B"/>
    <w:rsid w:val="001A6CCB"/>
    <w:rsid w:val="001A7467"/>
    <w:rsid w:val="001B0953"/>
    <w:rsid w:val="001B0CED"/>
    <w:rsid w:val="001B1F46"/>
    <w:rsid w:val="001B3A98"/>
    <w:rsid w:val="001B6D49"/>
    <w:rsid w:val="001C0F4C"/>
    <w:rsid w:val="001C125C"/>
    <w:rsid w:val="001C13D2"/>
    <w:rsid w:val="001C14BB"/>
    <w:rsid w:val="001C208C"/>
    <w:rsid w:val="001C2544"/>
    <w:rsid w:val="001C38B6"/>
    <w:rsid w:val="001C39A1"/>
    <w:rsid w:val="001C3DEA"/>
    <w:rsid w:val="001C6BA8"/>
    <w:rsid w:val="001D1158"/>
    <w:rsid w:val="001D144B"/>
    <w:rsid w:val="001D1A0A"/>
    <w:rsid w:val="001D20A4"/>
    <w:rsid w:val="001D3640"/>
    <w:rsid w:val="001D3D8B"/>
    <w:rsid w:val="001D4BAD"/>
    <w:rsid w:val="001D4C65"/>
    <w:rsid w:val="001D602B"/>
    <w:rsid w:val="001D64C6"/>
    <w:rsid w:val="001D6A6F"/>
    <w:rsid w:val="001E1CF8"/>
    <w:rsid w:val="001E2B81"/>
    <w:rsid w:val="001E33C9"/>
    <w:rsid w:val="001E3564"/>
    <w:rsid w:val="001E36B0"/>
    <w:rsid w:val="001E4601"/>
    <w:rsid w:val="001E78AD"/>
    <w:rsid w:val="001E7D9D"/>
    <w:rsid w:val="001E7F23"/>
    <w:rsid w:val="001F0E30"/>
    <w:rsid w:val="001F1757"/>
    <w:rsid w:val="001F1D71"/>
    <w:rsid w:val="001F27DC"/>
    <w:rsid w:val="001F2831"/>
    <w:rsid w:val="001F3F79"/>
    <w:rsid w:val="001F4356"/>
    <w:rsid w:val="001F52B6"/>
    <w:rsid w:val="001F6564"/>
    <w:rsid w:val="001F7EF5"/>
    <w:rsid w:val="002013B1"/>
    <w:rsid w:val="002049FB"/>
    <w:rsid w:val="0020542F"/>
    <w:rsid w:val="00205A22"/>
    <w:rsid w:val="0020684F"/>
    <w:rsid w:val="002072CC"/>
    <w:rsid w:val="00216258"/>
    <w:rsid w:val="002163F6"/>
    <w:rsid w:val="00216D0C"/>
    <w:rsid w:val="002173DA"/>
    <w:rsid w:val="00217C09"/>
    <w:rsid w:val="00221642"/>
    <w:rsid w:val="002221EA"/>
    <w:rsid w:val="002263EC"/>
    <w:rsid w:val="0022649A"/>
    <w:rsid w:val="002306A7"/>
    <w:rsid w:val="00230CE0"/>
    <w:rsid w:val="00231BA5"/>
    <w:rsid w:val="002327EE"/>
    <w:rsid w:val="00233A9E"/>
    <w:rsid w:val="002344AF"/>
    <w:rsid w:val="00237B38"/>
    <w:rsid w:val="0024056D"/>
    <w:rsid w:val="0024364E"/>
    <w:rsid w:val="00243E1B"/>
    <w:rsid w:val="00243F45"/>
    <w:rsid w:val="00245662"/>
    <w:rsid w:val="00245C84"/>
    <w:rsid w:val="00250CA8"/>
    <w:rsid w:val="00251026"/>
    <w:rsid w:val="00251F65"/>
    <w:rsid w:val="002525AD"/>
    <w:rsid w:val="00252673"/>
    <w:rsid w:val="00252928"/>
    <w:rsid w:val="0025426C"/>
    <w:rsid w:val="0025488E"/>
    <w:rsid w:val="00256874"/>
    <w:rsid w:val="00260360"/>
    <w:rsid w:val="0026068E"/>
    <w:rsid w:val="00264BD1"/>
    <w:rsid w:val="00265A59"/>
    <w:rsid w:val="00266420"/>
    <w:rsid w:val="0027017E"/>
    <w:rsid w:val="00273C8D"/>
    <w:rsid w:val="00273EC8"/>
    <w:rsid w:val="002740CA"/>
    <w:rsid w:val="002750C8"/>
    <w:rsid w:val="002752A0"/>
    <w:rsid w:val="00276E45"/>
    <w:rsid w:val="0027795B"/>
    <w:rsid w:val="00277E6E"/>
    <w:rsid w:val="00280D22"/>
    <w:rsid w:val="00281770"/>
    <w:rsid w:val="00281964"/>
    <w:rsid w:val="00281C95"/>
    <w:rsid w:val="002825F6"/>
    <w:rsid w:val="00282C06"/>
    <w:rsid w:val="00283153"/>
    <w:rsid w:val="00283F25"/>
    <w:rsid w:val="002857BC"/>
    <w:rsid w:val="00286BB2"/>
    <w:rsid w:val="00290E10"/>
    <w:rsid w:val="002914DE"/>
    <w:rsid w:val="00291CF5"/>
    <w:rsid w:val="0029422F"/>
    <w:rsid w:val="002951D8"/>
    <w:rsid w:val="002A0565"/>
    <w:rsid w:val="002A07D0"/>
    <w:rsid w:val="002A0E9C"/>
    <w:rsid w:val="002A108A"/>
    <w:rsid w:val="002A23E7"/>
    <w:rsid w:val="002A4999"/>
    <w:rsid w:val="002A4A99"/>
    <w:rsid w:val="002B0A30"/>
    <w:rsid w:val="002B1307"/>
    <w:rsid w:val="002B3E99"/>
    <w:rsid w:val="002C1F95"/>
    <w:rsid w:val="002C380E"/>
    <w:rsid w:val="002C6398"/>
    <w:rsid w:val="002C6EE9"/>
    <w:rsid w:val="002D1777"/>
    <w:rsid w:val="002D1C56"/>
    <w:rsid w:val="002D1FB0"/>
    <w:rsid w:val="002D2535"/>
    <w:rsid w:val="002D27FE"/>
    <w:rsid w:val="002D29FC"/>
    <w:rsid w:val="002D4795"/>
    <w:rsid w:val="002D4E8C"/>
    <w:rsid w:val="002E00ED"/>
    <w:rsid w:val="002E1D3C"/>
    <w:rsid w:val="002E372A"/>
    <w:rsid w:val="002E4C5B"/>
    <w:rsid w:val="002E4ED2"/>
    <w:rsid w:val="002F08D5"/>
    <w:rsid w:val="002F448A"/>
    <w:rsid w:val="002F5EE3"/>
    <w:rsid w:val="002F6387"/>
    <w:rsid w:val="00300A01"/>
    <w:rsid w:val="003022C0"/>
    <w:rsid w:val="00302E6C"/>
    <w:rsid w:val="003045CA"/>
    <w:rsid w:val="003053E4"/>
    <w:rsid w:val="003073D7"/>
    <w:rsid w:val="00310114"/>
    <w:rsid w:val="0031039F"/>
    <w:rsid w:val="00312338"/>
    <w:rsid w:val="003129CD"/>
    <w:rsid w:val="00313670"/>
    <w:rsid w:val="00314A4E"/>
    <w:rsid w:val="00314C23"/>
    <w:rsid w:val="003158F1"/>
    <w:rsid w:val="00316952"/>
    <w:rsid w:val="00316BC3"/>
    <w:rsid w:val="00322020"/>
    <w:rsid w:val="003223AA"/>
    <w:rsid w:val="00322844"/>
    <w:rsid w:val="00322FE6"/>
    <w:rsid w:val="00323242"/>
    <w:rsid w:val="00323333"/>
    <w:rsid w:val="003239F3"/>
    <w:rsid w:val="00323C0C"/>
    <w:rsid w:val="00325C0E"/>
    <w:rsid w:val="003263CF"/>
    <w:rsid w:val="00331E34"/>
    <w:rsid w:val="0033366A"/>
    <w:rsid w:val="00334257"/>
    <w:rsid w:val="00334A60"/>
    <w:rsid w:val="0033545D"/>
    <w:rsid w:val="00335872"/>
    <w:rsid w:val="00336101"/>
    <w:rsid w:val="00336D6A"/>
    <w:rsid w:val="003372C2"/>
    <w:rsid w:val="00340572"/>
    <w:rsid w:val="003409E6"/>
    <w:rsid w:val="00341959"/>
    <w:rsid w:val="003424CC"/>
    <w:rsid w:val="0034325F"/>
    <w:rsid w:val="00344131"/>
    <w:rsid w:val="00345E34"/>
    <w:rsid w:val="0034656C"/>
    <w:rsid w:val="0034767A"/>
    <w:rsid w:val="0035030F"/>
    <w:rsid w:val="00351246"/>
    <w:rsid w:val="0035432F"/>
    <w:rsid w:val="003558C9"/>
    <w:rsid w:val="0035688B"/>
    <w:rsid w:val="00356DA3"/>
    <w:rsid w:val="003573AA"/>
    <w:rsid w:val="00357F2B"/>
    <w:rsid w:val="00360135"/>
    <w:rsid w:val="00360940"/>
    <w:rsid w:val="00363B8A"/>
    <w:rsid w:val="003640CA"/>
    <w:rsid w:val="00364293"/>
    <w:rsid w:val="003662A7"/>
    <w:rsid w:val="00367E12"/>
    <w:rsid w:val="00371083"/>
    <w:rsid w:val="003711B6"/>
    <w:rsid w:val="003712E1"/>
    <w:rsid w:val="0037150C"/>
    <w:rsid w:val="00371B56"/>
    <w:rsid w:val="00371FBD"/>
    <w:rsid w:val="00372401"/>
    <w:rsid w:val="003736EE"/>
    <w:rsid w:val="00373B45"/>
    <w:rsid w:val="00373C0A"/>
    <w:rsid w:val="00374166"/>
    <w:rsid w:val="003747BD"/>
    <w:rsid w:val="0037597C"/>
    <w:rsid w:val="00376A3F"/>
    <w:rsid w:val="00376D45"/>
    <w:rsid w:val="00377259"/>
    <w:rsid w:val="00377F9B"/>
    <w:rsid w:val="003828CD"/>
    <w:rsid w:val="00382AB8"/>
    <w:rsid w:val="00383813"/>
    <w:rsid w:val="00386159"/>
    <w:rsid w:val="00386F5A"/>
    <w:rsid w:val="00387D47"/>
    <w:rsid w:val="00394558"/>
    <w:rsid w:val="003959B6"/>
    <w:rsid w:val="00396A0F"/>
    <w:rsid w:val="003A14EF"/>
    <w:rsid w:val="003A2675"/>
    <w:rsid w:val="003A273E"/>
    <w:rsid w:val="003A3100"/>
    <w:rsid w:val="003A5112"/>
    <w:rsid w:val="003A5312"/>
    <w:rsid w:val="003A638B"/>
    <w:rsid w:val="003A6DA5"/>
    <w:rsid w:val="003A7313"/>
    <w:rsid w:val="003B025C"/>
    <w:rsid w:val="003B0978"/>
    <w:rsid w:val="003B2483"/>
    <w:rsid w:val="003B2D25"/>
    <w:rsid w:val="003B3B4A"/>
    <w:rsid w:val="003B4113"/>
    <w:rsid w:val="003B49CA"/>
    <w:rsid w:val="003B4AB7"/>
    <w:rsid w:val="003B50E6"/>
    <w:rsid w:val="003C3669"/>
    <w:rsid w:val="003C48E7"/>
    <w:rsid w:val="003C4DA0"/>
    <w:rsid w:val="003C54F1"/>
    <w:rsid w:val="003C55B0"/>
    <w:rsid w:val="003C6196"/>
    <w:rsid w:val="003C78FB"/>
    <w:rsid w:val="003D0F41"/>
    <w:rsid w:val="003D1FB7"/>
    <w:rsid w:val="003D614E"/>
    <w:rsid w:val="003D6372"/>
    <w:rsid w:val="003D6FA3"/>
    <w:rsid w:val="003D7983"/>
    <w:rsid w:val="003E083E"/>
    <w:rsid w:val="003E3BC1"/>
    <w:rsid w:val="003E3D1B"/>
    <w:rsid w:val="003E431C"/>
    <w:rsid w:val="003E565B"/>
    <w:rsid w:val="003E6EC5"/>
    <w:rsid w:val="003E7807"/>
    <w:rsid w:val="003E7DB6"/>
    <w:rsid w:val="003F03C5"/>
    <w:rsid w:val="003F14FE"/>
    <w:rsid w:val="003F266B"/>
    <w:rsid w:val="003F3752"/>
    <w:rsid w:val="003F4271"/>
    <w:rsid w:val="003F501D"/>
    <w:rsid w:val="003F554F"/>
    <w:rsid w:val="003F62A5"/>
    <w:rsid w:val="003F74CF"/>
    <w:rsid w:val="003F778D"/>
    <w:rsid w:val="0040183A"/>
    <w:rsid w:val="00402DA6"/>
    <w:rsid w:val="00402EBA"/>
    <w:rsid w:val="00404366"/>
    <w:rsid w:val="0040519C"/>
    <w:rsid w:val="00405842"/>
    <w:rsid w:val="00407C4F"/>
    <w:rsid w:val="00410B83"/>
    <w:rsid w:val="00411547"/>
    <w:rsid w:val="00413004"/>
    <w:rsid w:val="004132BD"/>
    <w:rsid w:val="00413A41"/>
    <w:rsid w:val="00415370"/>
    <w:rsid w:val="0041566C"/>
    <w:rsid w:val="004156D3"/>
    <w:rsid w:val="00415864"/>
    <w:rsid w:val="00415AB4"/>
    <w:rsid w:val="004162FC"/>
    <w:rsid w:val="00417492"/>
    <w:rsid w:val="0042083D"/>
    <w:rsid w:val="00421349"/>
    <w:rsid w:val="0042338F"/>
    <w:rsid w:val="004246AD"/>
    <w:rsid w:val="00424AC7"/>
    <w:rsid w:val="004310E1"/>
    <w:rsid w:val="004311CF"/>
    <w:rsid w:val="00431BB1"/>
    <w:rsid w:val="004320B0"/>
    <w:rsid w:val="004330E1"/>
    <w:rsid w:val="00433583"/>
    <w:rsid w:val="004344A4"/>
    <w:rsid w:val="00435785"/>
    <w:rsid w:val="00436A38"/>
    <w:rsid w:val="00440A94"/>
    <w:rsid w:val="0044116C"/>
    <w:rsid w:val="004413B9"/>
    <w:rsid w:val="004421BA"/>
    <w:rsid w:val="0044750A"/>
    <w:rsid w:val="00447C10"/>
    <w:rsid w:val="00450FA0"/>
    <w:rsid w:val="00451556"/>
    <w:rsid w:val="004529D5"/>
    <w:rsid w:val="004530C1"/>
    <w:rsid w:val="00453E8E"/>
    <w:rsid w:val="0045407D"/>
    <w:rsid w:val="00455853"/>
    <w:rsid w:val="00457B9C"/>
    <w:rsid w:val="00457E9E"/>
    <w:rsid w:val="00460CF5"/>
    <w:rsid w:val="00460D71"/>
    <w:rsid w:val="00462286"/>
    <w:rsid w:val="00462819"/>
    <w:rsid w:val="00462CC8"/>
    <w:rsid w:val="004644E8"/>
    <w:rsid w:val="004648D3"/>
    <w:rsid w:val="00466772"/>
    <w:rsid w:val="00466BA6"/>
    <w:rsid w:val="0046749D"/>
    <w:rsid w:val="00467AB8"/>
    <w:rsid w:val="004712D8"/>
    <w:rsid w:val="00472DCE"/>
    <w:rsid w:val="004745F1"/>
    <w:rsid w:val="0047677C"/>
    <w:rsid w:val="0048011F"/>
    <w:rsid w:val="00483A1C"/>
    <w:rsid w:val="00485651"/>
    <w:rsid w:val="00485F65"/>
    <w:rsid w:val="00486B4C"/>
    <w:rsid w:val="00486D49"/>
    <w:rsid w:val="004878DA"/>
    <w:rsid w:val="00487FAA"/>
    <w:rsid w:val="0049090F"/>
    <w:rsid w:val="00492A48"/>
    <w:rsid w:val="00493C17"/>
    <w:rsid w:val="00494ABB"/>
    <w:rsid w:val="00494BB7"/>
    <w:rsid w:val="00496946"/>
    <w:rsid w:val="004A19AD"/>
    <w:rsid w:val="004A2BE1"/>
    <w:rsid w:val="004A457C"/>
    <w:rsid w:val="004A5F9C"/>
    <w:rsid w:val="004A6F96"/>
    <w:rsid w:val="004A73F1"/>
    <w:rsid w:val="004B0234"/>
    <w:rsid w:val="004B19E6"/>
    <w:rsid w:val="004B2FD5"/>
    <w:rsid w:val="004B3675"/>
    <w:rsid w:val="004B3A82"/>
    <w:rsid w:val="004B3ADD"/>
    <w:rsid w:val="004B3BA3"/>
    <w:rsid w:val="004B4383"/>
    <w:rsid w:val="004B5975"/>
    <w:rsid w:val="004C0281"/>
    <w:rsid w:val="004C04FE"/>
    <w:rsid w:val="004C0B42"/>
    <w:rsid w:val="004C0CCD"/>
    <w:rsid w:val="004C1198"/>
    <w:rsid w:val="004C23BA"/>
    <w:rsid w:val="004C25E0"/>
    <w:rsid w:val="004C2FBD"/>
    <w:rsid w:val="004C60B5"/>
    <w:rsid w:val="004C6CD6"/>
    <w:rsid w:val="004C6E29"/>
    <w:rsid w:val="004C6F22"/>
    <w:rsid w:val="004C7D4B"/>
    <w:rsid w:val="004D022D"/>
    <w:rsid w:val="004D1382"/>
    <w:rsid w:val="004D19AC"/>
    <w:rsid w:val="004D22F4"/>
    <w:rsid w:val="004D2390"/>
    <w:rsid w:val="004D4FA0"/>
    <w:rsid w:val="004D5397"/>
    <w:rsid w:val="004D568B"/>
    <w:rsid w:val="004D60A6"/>
    <w:rsid w:val="004D6DB8"/>
    <w:rsid w:val="004E0374"/>
    <w:rsid w:val="004E0B5D"/>
    <w:rsid w:val="004E32F4"/>
    <w:rsid w:val="004E492D"/>
    <w:rsid w:val="004E4AD7"/>
    <w:rsid w:val="004E5E4B"/>
    <w:rsid w:val="004E615D"/>
    <w:rsid w:val="004E6176"/>
    <w:rsid w:val="004F06B9"/>
    <w:rsid w:val="004F1B25"/>
    <w:rsid w:val="004F3301"/>
    <w:rsid w:val="004F385F"/>
    <w:rsid w:val="004F3CA9"/>
    <w:rsid w:val="004F4910"/>
    <w:rsid w:val="004F6348"/>
    <w:rsid w:val="004F6623"/>
    <w:rsid w:val="004F78D1"/>
    <w:rsid w:val="004F7E95"/>
    <w:rsid w:val="00500867"/>
    <w:rsid w:val="00500EDE"/>
    <w:rsid w:val="00501530"/>
    <w:rsid w:val="00505AEA"/>
    <w:rsid w:val="00505E22"/>
    <w:rsid w:val="005073AD"/>
    <w:rsid w:val="00507585"/>
    <w:rsid w:val="005075AF"/>
    <w:rsid w:val="00510A6D"/>
    <w:rsid w:val="0051285D"/>
    <w:rsid w:val="00512ADC"/>
    <w:rsid w:val="00513F31"/>
    <w:rsid w:val="005154D8"/>
    <w:rsid w:val="00515E00"/>
    <w:rsid w:val="00515EE5"/>
    <w:rsid w:val="00521D8D"/>
    <w:rsid w:val="005225CF"/>
    <w:rsid w:val="005242D4"/>
    <w:rsid w:val="00524B24"/>
    <w:rsid w:val="00526235"/>
    <w:rsid w:val="00526C42"/>
    <w:rsid w:val="00530526"/>
    <w:rsid w:val="00530B09"/>
    <w:rsid w:val="005321AD"/>
    <w:rsid w:val="0053244E"/>
    <w:rsid w:val="00533331"/>
    <w:rsid w:val="005365BC"/>
    <w:rsid w:val="005365C9"/>
    <w:rsid w:val="0053686C"/>
    <w:rsid w:val="005379F8"/>
    <w:rsid w:val="00540F18"/>
    <w:rsid w:val="005462F8"/>
    <w:rsid w:val="0054771B"/>
    <w:rsid w:val="00550875"/>
    <w:rsid w:val="00551EBA"/>
    <w:rsid w:val="005527E7"/>
    <w:rsid w:val="0055365A"/>
    <w:rsid w:val="00553D21"/>
    <w:rsid w:val="00554432"/>
    <w:rsid w:val="00554FF9"/>
    <w:rsid w:val="0055592C"/>
    <w:rsid w:val="005562BD"/>
    <w:rsid w:val="005565E5"/>
    <w:rsid w:val="005571F7"/>
    <w:rsid w:val="0055761E"/>
    <w:rsid w:val="0056366A"/>
    <w:rsid w:val="00564FA1"/>
    <w:rsid w:val="005661EE"/>
    <w:rsid w:val="0056746F"/>
    <w:rsid w:val="0057359C"/>
    <w:rsid w:val="00574A68"/>
    <w:rsid w:val="00574CA4"/>
    <w:rsid w:val="005760FD"/>
    <w:rsid w:val="00576496"/>
    <w:rsid w:val="005768A6"/>
    <w:rsid w:val="00580AAD"/>
    <w:rsid w:val="00580B90"/>
    <w:rsid w:val="0058215C"/>
    <w:rsid w:val="005840AF"/>
    <w:rsid w:val="0058462D"/>
    <w:rsid w:val="00586223"/>
    <w:rsid w:val="005862B9"/>
    <w:rsid w:val="0058678E"/>
    <w:rsid w:val="00586886"/>
    <w:rsid w:val="00590E0B"/>
    <w:rsid w:val="00592968"/>
    <w:rsid w:val="00594373"/>
    <w:rsid w:val="0059493F"/>
    <w:rsid w:val="00594967"/>
    <w:rsid w:val="00595140"/>
    <w:rsid w:val="00595F2C"/>
    <w:rsid w:val="0059673C"/>
    <w:rsid w:val="005A1F50"/>
    <w:rsid w:val="005A1FA9"/>
    <w:rsid w:val="005A3378"/>
    <w:rsid w:val="005A4327"/>
    <w:rsid w:val="005A56FC"/>
    <w:rsid w:val="005A589D"/>
    <w:rsid w:val="005A592C"/>
    <w:rsid w:val="005A69B7"/>
    <w:rsid w:val="005A759C"/>
    <w:rsid w:val="005B261A"/>
    <w:rsid w:val="005B2FDE"/>
    <w:rsid w:val="005B6669"/>
    <w:rsid w:val="005B6C3C"/>
    <w:rsid w:val="005C0ABE"/>
    <w:rsid w:val="005C516B"/>
    <w:rsid w:val="005D040C"/>
    <w:rsid w:val="005D0432"/>
    <w:rsid w:val="005D16A9"/>
    <w:rsid w:val="005D26DA"/>
    <w:rsid w:val="005D2818"/>
    <w:rsid w:val="005D2DCE"/>
    <w:rsid w:val="005D3330"/>
    <w:rsid w:val="005D3804"/>
    <w:rsid w:val="005D5AAC"/>
    <w:rsid w:val="005D5CA8"/>
    <w:rsid w:val="005D7CB9"/>
    <w:rsid w:val="005E1C55"/>
    <w:rsid w:val="005E2943"/>
    <w:rsid w:val="005E2FD5"/>
    <w:rsid w:val="005E5331"/>
    <w:rsid w:val="005E5491"/>
    <w:rsid w:val="005E5C6E"/>
    <w:rsid w:val="005E7F88"/>
    <w:rsid w:val="005F001A"/>
    <w:rsid w:val="005F0E65"/>
    <w:rsid w:val="005F18B3"/>
    <w:rsid w:val="005F2AD0"/>
    <w:rsid w:val="005F549F"/>
    <w:rsid w:val="005F72FA"/>
    <w:rsid w:val="005F7DC0"/>
    <w:rsid w:val="00600722"/>
    <w:rsid w:val="00600889"/>
    <w:rsid w:val="00600991"/>
    <w:rsid w:val="00600D5B"/>
    <w:rsid w:val="006013D7"/>
    <w:rsid w:val="006017FE"/>
    <w:rsid w:val="00602B94"/>
    <w:rsid w:val="00604D00"/>
    <w:rsid w:val="00606C7D"/>
    <w:rsid w:val="00607E03"/>
    <w:rsid w:val="00611618"/>
    <w:rsid w:val="00612CA6"/>
    <w:rsid w:val="00615522"/>
    <w:rsid w:val="0061616F"/>
    <w:rsid w:val="00617037"/>
    <w:rsid w:val="00620E5A"/>
    <w:rsid w:val="00620FA8"/>
    <w:rsid w:val="00621095"/>
    <w:rsid w:val="00622CBC"/>
    <w:rsid w:val="00622F77"/>
    <w:rsid w:val="006233FE"/>
    <w:rsid w:val="00623F9D"/>
    <w:rsid w:val="00624706"/>
    <w:rsid w:val="006252F0"/>
    <w:rsid w:val="006274D3"/>
    <w:rsid w:val="00630C42"/>
    <w:rsid w:val="00633B39"/>
    <w:rsid w:val="00633CFD"/>
    <w:rsid w:val="00634CA1"/>
    <w:rsid w:val="00634DAF"/>
    <w:rsid w:val="006364E5"/>
    <w:rsid w:val="006366FA"/>
    <w:rsid w:val="00637528"/>
    <w:rsid w:val="00637E3E"/>
    <w:rsid w:val="00640FD6"/>
    <w:rsid w:val="00641CEB"/>
    <w:rsid w:val="00645E55"/>
    <w:rsid w:val="006478B8"/>
    <w:rsid w:val="00647A40"/>
    <w:rsid w:val="00652D8D"/>
    <w:rsid w:val="00653C41"/>
    <w:rsid w:val="0065404E"/>
    <w:rsid w:val="00655A5E"/>
    <w:rsid w:val="006573E6"/>
    <w:rsid w:val="006608BB"/>
    <w:rsid w:val="00661350"/>
    <w:rsid w:val="006618E5"/>
    <w:rsid w:val="00663F1C"/>
    <w:rsid w:val="00664AE0"/>
    <w:rsid w:val="006657D9"/>
    <w:rsid w:val="00665BF4"/>
    <w:rsid w:val="006668CA"/>
    <w:rsid w:val="00666A29"/>
    <w:rsid w:val="00667DB4"/>
    <w:rsid w:val="006702FA"/>
    <w:rsid w:val="00670433"/>
    <w:rsid w:val="0067057F"/>
    <w:rsid w:val="006713EC"/>
    <w:rsid w:val="0067183B"/>
    <w:rsid w:val="00672415"/>
    <w:rsid w:val="00672450"/>
    <w:rsid w:val="00672AA7"/>
    <w:rsid w:val="00672C98"/>
    <w:rsid w:val="00674025"/>
    <w:rsid w:val="0067559F"/>
    <w:rsid w:val="006757DB"/>
    <w:rsid w:val="006760B4"/>
    <w:rsid w:val="00676A43"/>
    <w:rsid w:val="00677B65"/>
    <w:rsid w:val="006801F6"/>
    <w:rsid w:val="0068029A"/>
    <w:rsid w:val="00682C5A"/>
    <w:rsid w:val="00683395"/>
    <w:rsid w:val="006851C7"/>
    <w:rsid w:val="00685432"/>
    <w:rsid w:val="00686943"/>
    <w:rsid w:val="00686D4A"/>
    <w:rsid w:val="006874AD"/>
    <w:rsid w:val="00690353"/>
    <w:rsid w:val="00691183"/>
    <w:rsid w:val="006A05FE"/>
    <w:rsid w:val="006A25BD"/>
    <w:rsid w:val="006A3D6A"/>
    <w:rsid w:val="006A3EDF"/>
    <w:rsid w:val="006A56F3"/>
    <w:rsid w:val="006A5800"/>
    <w:rsid w:val="006A5889"/>
    <w:rsid w:val="006A5CBD"/>
    <w:rsid w:val="006A5FFE"/>
    <w:rsid w:val="006A634B"/>
    <w:rsid w:val="006A6578"/>
    <w:rsid w:val="006A7C1A"/>
    <w:rsid w:val="006B4C2D"/>
    <w:rsid w:val="006C0F5C"/>
    <w:rsid w:val="006C1096"/>
    <w:rsid w:val="006C125F"/>
    <w:rsid w:val="006C1672"/>
    <w:rsid w:val="006C41ED"/>
    <w:rsid w:val="006C49DB"/>
    <w:rsid w:val="006C5257"/>
    <w:rsid w:val="006C6261"/>
    <w:rsid w:val="006C6502"/>
    <w:rsid w:val="006C6F66"/>
    <w:rsid w:val="006D0866"/>
    <w:rsid w:val="006D0D11"/>
    <w:rsid w:val="006D3457"/>
    <w:rsid w:val="006D702C"/>
    <w:rsid w:val="006D749E"/>
    <w:rsid w:val="006D7AFF"/>
    <w:rsid w:val="006E013A"/>
    <w:rsid w:val="006E0FCF"/>
    <w:rsid w:val="006E1E5E"/>
    <w:rsid w:val="006E31A8"/>
    <w:rsid w:val="006E33CF"/>
    <w:rsid w:val="006E4BB2"/>
    <w:rsid w:val="006E4C09"/>
    <w:rsid w:val="006E5615"/>
    <w:rsid w:val="006E7383"/>
    <w:rsid w:val="006F0C68"/>
    <w:rsid w:val="006F4BDB"/>
    <w:rsid w:val="006F4F32"/>
    <w:rsid w:val="006F55CF"/>
    <w:rsid w:val="006F61EA"/>
    <w:rsid w:val="006F6CB8"/>
    <w:rsid w:val="006F6DD9"/>
    <w:rsid w:val="0070064C"/>
    <w:rsid w:val="00700BD0"/>
    <w:rsid w:val="00701561"/>
    <w:rsid w:val="00701571"/>
    <w:rsid w:val="00702DDB"/>
    <w:rsid w:val="007032CC"/>
    <w:rsid w:val="00704140"/>
    <w:rsid w:val="00704C06"/>
    <w:rsid w:val="00704FDA"/>
    <w:rsid w:val="0070671A"/>
    <w:rsid w:val="00706999"/>
    <w:rsid w:val="0070703D"/>
    <w:rsid w:val="00710E69"/>
    <w:rsid w:val="0071101D"/>
    <w:rsid w:val="007122E4"/>
    <w:rsid w:val="007122EF"/>
    <w:rsid w:val="00712F93"/>
    <w:rsid w:val="00715F4F"/>
    <w:rsid w:val="0071725D"/>
    <w:rsid w:val="00717673"/>
    <w:rsid w:val="00721578"/>
    <w:rsid w:val="0072235F"/>
    <w:rsid w:val="007229CB"/>
    <w:rsid w:val="0072470A"/>
    <w:rsid w:val="00724D12"/>
    <w:rsid w:val="00724D4C"/>
    <w:rsid w:val="007255A9"/>
    <w:rsid w:val="00725BC8"/>
    <w:rsid w:val="0072645D"/>
    <w:rsid w:val="007271A7"/>
    <w:rsid w:val="007306C7"/>
    <w:rsid w:val="0073092B"/>
    <w:rsid w:val="00732F2C"/>
    <w:rsid w:val="007353AF"/>
    <w:rsid w:val="00735D04"/>
    <w:rsid w:val="00741867"/>
    <w:rsid w:val="007425D8"/>
    <w:rsid w:val="00742F9D"/>
    <w:rsid w:val="007435B4"/>
    <w:rsid w:val="0074426D"/>
    <w:rsid w:val="00745CE5"/>
    <w:rsid w:val="00745EAD"/>
    <w:rsid w:val="007469F6"/>
    <w:rsid w:val="00746F42"/>
    <w:rsid w:val="0074737F"/>
    <w:rsid w:val="007507EE"/>
    <w:rsid w:val="00753C6A"/>
    <w:rsid w:val="00755453"/>
    <w:rsid w:val="00755770"/>
    <w:rsid w:val="00756933"/>
    <w:rsid w:val="00756F6E"/>
    <w:rsid w:val="00757463"/>
    <w:rsid w:val="00757476"/>
    <w:rsid w:val="00761B15"/>
    <w:rsid w:val="00763F43"/>
    <w:rsid w:val="0076459C"/>
    <w:rsid w:val="007645D1"/>
    <w:rsid w:val="0076496A"/>
    <w:rsid w:val="007654AB"/>
    <w:rsid w:val="0076565B"/>
    <w:rsid w:val="00765AFE"/>
    <w:rsid w:val="00766844"/>
    <w:rsid w:val="00771F8C"/>
    <w:rsid w:val="00774028"/>
    <w:rsid w:val="0077549C"/>
    <w:rsid w:val="0077630F"/>
    <w:rsid w:val="007763BA"/>
    <w:rsid w:val="00776CC5"/>
    <w:rsid w:val="00777D54"/>
    <w:rsid w:val="00785E79"/>
    <w:rsid w:val="00787A75"/>
    <w:rsid w:val="00787D2D"/>
    <w:rsid w:val="00790354"/>
    <w:rsid w:val="00790943"/>
    <w:rsid w:val="007913D5"/>
    <w:rsid w:val="00792385"/>
    <w:rsid w:val="00792B63"/>
    <w:rsid w:val="00792CA4"/>
    <w:rsid w:val="007935B8"/>
    <w:rsid w:val="0079456E"/>
    <w:rsid w:val="007963BA"/>
    <w:rsid w:val="0079784D"/>
    <w:rsid w:val="007A1336"/>
    <w:rsid w:val="007A2C56"/>
    <w:rsid w:val="007A3AF2"/>
    <w:rsid w:val="007A543C"/>
    <w:rsid w:val="007A55EB"/>
    <w:rsid w:val="007A721D"/>
    <w:rsid w:val="007B0BA4"/>
    <w:rsid w:val="007B5444"/>
    <w:rsid w:val="007B73BB"/>
    <w:rsid w:val="007B7CF6"/>
    <w:rsid w:val="007C0BF0"/>
    <w:rsid w:val="007C3011"/>
    <w:rsid w:val="007C4914"/>
    <w:rsid w:val="007C5B0E"/>
    <w:rsid w:val="007D0787"/>
    <w:rsid w:val="007D0E3A"/>
    <w:rsid w:val="007D1B53"/>
    <w:rsid w:val="007D22D0"/>
    <w:rsid w:val="007D28EE"/>
    <w:rsid w:val="007D322F"/>
    <w:rsid w:val="007D3E6E"/>
    <w:rsid w:val="007D4797"/>
    <w:rsid w:val="007D53B1"/>
    <w:rsid w:val="007D70DE"/>
    <w:rsid w:val="007D7D9C"/>
    <w:rsid w:val="007E06D1"/>
    <w:rsid w:val="007E11A9"/>
    <w:rsid w:val="007E1D6A"/>
    <w:rsid w:val="007E3049"/>
    <w:rsid w:val="007E51D5"/>
    <w:rsid w:val="007E5C57"/>
    <w:rsid w:val="007E7D87"/>
    <w:rsid w:val="007F0C9F"/>
    <w:rsid w:val="007F37E2"/>
    <w:rsid w:val="007F4A82"/>
    <w:rsid w:val="007F6335"/>
    <w:rsid w:val="007F718C"/>
    <w:rsid w:val="007F7311"/>
    <w:rsid w:val="007F7586"/>
    <w:rsid w:val="00800038"/>
    <w:rsid w:val="00800AB6"/>
    <w:rsid w:val="0080150D"/>
    <w:rsid w:val="00801B43"/>
    <w:rsid w:val="00801EAD"/>
    <w:rsid w:val="00803F44"/>
    <w:rsid w:val="00806E15"/>
    <w:rsid w:val="008070F1"/>
    <w:rsid w:val="00810098"/>
    <w:rsid w:val="00810252"/>
    <w:rsid w:val="00810CD8"/>
    <w:rsid w:val="008113F5"/>
    <w:rsid w:val="008124D3"/>
    <w:rsid w:val="008135AA"/>
    <w:rsid w:val="00813EBF"/>
    <w:rsid w:val="0081481D"/>
    <w:rsid w:val="0081502B"/>
    <w:rsid w:val="00815BA9"/>
    <w:rsid w:val="0082226F"/>
    <w:rsid w:val="00823048"/>
    <w:rsid w:val="008242D3"/>
    <w:rsid w:val="00824488"/>
    <w:rsid w:val="00824686"/>
    <w:rsid w:val="0082595F"/>
    <w:rsid w:val="00825DD2"/>
    <w:rsid w:val="00826411"/>
    <w:rsid w:val="00826F1D"/>
    <w:rsid w:val="008270E3"/>
    <w:rsid w:val="00827837"/>
    <w:rsid w:val="00827C18"/>
    <w:rsid w:val="008306F5"/>
    <w:rsid w:val="00830CFC"/>
    <w:rsid w:val="00831470"/>
    <w:rsid w:val="00831734"/>
    <w:rsid w:val="0083249B"/>
    <w:rsid w:val="00832F6A"/>
    <w:rsid w:val="008333C3"/>
    <w:rsid w:val="00834903"/>
    <w:rsid w:val="008354E7"/>
    <w:rsid w:val="00836E0B"/>
    <w:rsid w:val="008378D2"/>
    <w:rsid w:val="00837B65"/>
    <w:rsid w:val="00840AC3"/>
    <w:rsid w:val="008429FD"/>
    <w:rsid w:val="00843029"/>
    <w:rsid w:val="00844393"/>
    <w:rsid w:val="0084479B"/>
    <w:rsid w:val="00844DBA"/>
    <w:rsid w:val="00844E03"/>
    <w:rsid w:val="00847450"/>
    <w:rsid w:val="00850379"/>
    <w:rsid w:val="0085058D"/>
    <w:rsid w:val="00850E33"/>
    <w:rsid w:val="00851BEB"/>
    <w:rsid w:val="00852029"/>
    <w:rsid w:val="00852733"/>
    <w:rsid w:val="00852A48"/>
    <w:rsid w:val="0085433D"/>
    <w:rsid w:val="0085461A"/>
    <w:rsid w:val="0085581F"/>
    <w:rsid w:val="00856487"/>
    <w:rsid w:val="00856EFE"/>
    <w:rsid w:val="00857294"/>
    <w:rsid w:val="008605DC"/>
    <w:rsid w:val="00860CC6"/>
    <w:rsid w:val="00861062"/>
    <w:rsid w:val="008641FC"/>
    <w:rsid w:val="0086607D"/>
    <w:rsid w:val="00866A8A"/>
    <w:rsid w:val="00870132"/>
    <w:rsid w:val="00871402"/>
    <w:rsid w:val="00871AE4"/>
    <w:rsid w:val="008726BD"/>
    <w:rsid w:val="00876AA6"/>
    <w:rsid w:val="00877F9F"/>
    <w:rsid w:val="00881573"/>
    <w:rsid w:val="008818D3"/>
    <w:rsid w:val="00881B55"/>
    <w:rsid w:val="00882561"/>
    <w:rsid w:val="00882E7C"/>
    <w:rsid w:val="00883978"/>
    <w:rsid w:val="0088525D"/>
    <w:rsid w:val="0088642B"/>
    <w:rsid w:val="0089006C"/>
    <w:rsid w:val="008912AC"/>
    <w:rsid w:val="00891B92"/>
    <w:rsid w:val="00891C4F"/>
    <w:rsid w:val="008922D4"/>
    <w:rsid w:val="008922E5"/>
    <w:rsid w:val="00894557"/>
    <w:rsid w:val="008A0847"/>
    <w:rsid w:val="008A2A34"/>
    <w:rsid w:val="008A2F82"/>
    <w:rsid w:val="008A436D"/>
    <w:rsid w:val="008A4B99"/>
    <w:rsid w:val="008A4F84"/>
    <w:rsid w:val="008A55BD"/>
    <w:rsid w:val="008A6D74"/>
    <w:rsid w:val="008A709D"/>
    <w:rsid w:val="008A789E"/>
    <w:rsid w:val="008A7FD8"/>
    <w:rsid w:val="008B0343"/>
    <w:rsid w:val="008B03D1"/>
    <w:rsid w:val="008B1F58"/>
    <w:rsid w:val="008B2A09"/>
    <w:rsid w:val="008B2D37"/>
    <w:rsid w:val="008B2D4C"/>
    <w:rsid w:val="008B351D"/>
    <w:rsid w:val="008B38B0"/>
    <w:rsid w:val="008B5B1E"/>
    <w:rsid w:val="008B6D5E"/>
    <w:rsid w:val="008B72E8"/>
    <w:rsid w:val="008C0593"/>
    <w:rsid w:val="008C07D9"/>
    <w:rsid w:val="008C3158"/>
    <w:rsid w:val="008C5D8C"/>
    <w:rsid w:val="008C6C20"/>
    <w:rsid w:val="008C6F93"/>
    <w:rsid w:val="008C6FD4"/>
    <w:rsid w:val="008C7CE1"/>
    <w:rsid w:val="008D0091"/>
    <w:rsid w:val="008D29E6"/>
    <w:rsid w:val="008D50A8"/>
    <w:rsid w:val="008D5643"/>
    <w:rsid w:val="008D5BFF"/>
    <w:rsid w:val="008D7B2A"/>
    <w:rsid w:val="008E013B"/>
    <w:rsid w:val="008E0736"/>
    <w:rsid w:val="008E15CF"/>
    <w:rsid w:val="008E48D6"/>
    <w:rsid w:val="008E4DEF"/>
    <w:rsid w:val="008E5440"/>
    <w:rsid w:val="008E673B"/>
    <w:rsid w:val="008F0526"/>
    <w:rsid w:val="008F05D0"/>
    <w:rsid w:val="008F3329"/>
    <w:rsid w:val="008F4F96"/>
    <w:rsid w:val="008F6A58"/>
    <w:rsid w:val="008F6EED"/>
    <w:rsid w:val="008F73FA"/>
    <w:rsid w:val="00900146"/>
    <w:rsid w:val="00900430"/>
    <w:rsid w:val="00901ECE"/>
    <w:rsid w:val="00903173"/>
    <w:rsid w:val="009034E9"/>
    <w:rsid w:val="00904F17"/>
    <w:rsid w:val="00910F58"/>
    <w:rsid w:val="009114EC"/>
    <w:rsid w:val="0091359F"/>
    <w:rsid w:val="009139C1"/>
    <w:rsid w:val="00913A32"/>
    <w:rsid w:val="00914770"/>
    <w:rsid w:val="00914811"/>
    <w:rsid w:val="0091592E"/>
    <w:rsid w:val="00920BF1"/>
    <w:rsid w:val="00921125"/>
    <w:rsid w:val="00922313"/>
    <w:rsid w:val="00924969"/>
    <w:rsid w:val="0093111E"/>
    <w:rsid w:val="00932539"/>
    <w:rsid w:val="00934F75"/>
    <w:rsid w:val="00935814"/>
    <w:rsid w:val="00937B22"/>
    <w:rsid w:val="00937D62"/>
    <w:rsid w:val="00937D91"/>
    <w:rsid w:val="0094154C"/>
    <w:rsid w:val="00942963"/>
    <w:rsid w:val="00942BD4"/>
    <w:rsid w:val="00942C87"/>
    <w:rsid w:val="009430EE"/>
    <w:rsid w:val="00943B1D"/>
    <w:rsid w:val="0094475F"/>
    <w:rsid w:val="009469E6"/>
    <w:rsid w:val="00952CF3"/>
    <w:rsid w:val="00954274"/>
    <w:rsid w:val="00961771"/>
    <w:rsid w:val="0096236D"/>
    <w:rsid w:val="00963E8C"/>
    <w:rsid w:val="00965348"/>
    <w:rsid w:val="00965E00"/>
    <w:rsid w:val="00966555"/>
    <w:rsid w:val="00967CB6"/>
    <w:rsid w:val="009700BD"/>
    <w:rsid w:val="009741E6"/>
    <w:rsid w:val="0098056B"/>
    <w:rsid w:val="00980D4D"/>
    <w:rsid w:val="00981539"/>
    <w:rsid w:val="00982CB4"/>
    <w:rsid w:val="009848A8"/>
    <w:rsid w:val="009851A8"/>
    <w:rsid w:val="009855B6"/>
    <w:rsid w:val="00985C4B"/>
    <w:rsid w:val="00985F97"/>
    <w:rsid w:val="00985FA6"/>
    <w:rsid w:val="00986A20"/>
    <w:rsid w:val="00986BCD"/>
    <w:rsid w:val="00990D8C"/>
    <w:rsid w:val="00991EE1"/>
    <w:rsid w:val="00994335"/>
    <w:rsid w:val="009943A5"/>
    <w:rsid w:val="00994759"/>
    <w:rsid w:val="00995264"/>
    <w:rsid w:val="0099778C"/>
    <w:rsid w:val="00997F37"/>
    <w:rsid w:val="009A1DC9"/>
    <w:rsid w:val="009A21A7"/>
    <w:rsid w:val="009A27A5"/>
    <w:rsid w:val="009A280C"/>
    <w:rsid w:val="009A2CEC"/>
    <w:rsid w:val="009A2E81"/>
    <w:rsid w:val="009A30FA"/>
    <w:rsid w:val="009A3E66"/>
    <w:rsid w:val="009A7F37"/>
    <w:rsid w:val="009B01EE"/>
    <w:rsid w:val="009B0AE2"/>
    <w:rsid w:val="009B1022"/>
    <w:rsid w:val="009B185B"/>
    <w:rsid w:val="009B1FB0"/>
    <w:rsid w:val="009B2D01"/>
    <w:rsid w:val="009B370F"/>
    <w:rsid w:val="009B3A5F"/>
    <w:rsid w:val="009B5198"/>
    <w:rsid w:val="009B527C"/>
    <w:rsid w:val="009B57EE"/>
    <w:rsid w:val="009B652D"/>
    <w:rsid w:val="009B741E"/>
    <w:rsid w:val="009C0D82"/>
    <w:rsid w:val="009C13D6"/>
    <w:rsid w:val="009C152C"/>
    <w:rsid w:val="009C2C94"/>
    <w:rsid w:val="009C3C8C"/>
    <w:rsid w:val="009C42A8"/>
    <w:rsid w:val="009D140C"/>
    <w:rsid w:val="009D26EC"/>
    <w:rsid w:val="009D3809"/>
    <w:rsid w:val="009D5A61"/>
    <w:rsid w:val="009D60C8"/>
    <w:rsid w:val="009D6AC1"/>
    <w:rsid w:val="009E07B0"/>
    <w:rsid w:val="009E07C6"/>
    <w:rsid w:val="009E304C"/>
    <w:rsid w:val="009E345B"/>
    <w:rsid w:val="009E3797"/>
    <w:rsid w:val="009E3798"/>
    <w:rsid w:val="009E42A8"/>
    <w:rsid w:val="009E577E"/>
    <w:rsid w:val="009F10EF"/>
    <w:rsid w:val="009F17A3"/>
    <w:rsid w:val="009F1AB1"/>
    <w:rsid w:val="009F2125"/>
    <w:rsid w:val="009F3027"/>
    <w:rsid w:val="009F3860"/>
    <w:rsid w:val="009F3A97"/>
    <w:rsid w:val="009F4330"/>
    <w:rsid w:val="009F53E3"/>
    <w:rsid w:val="009F576E"/>
    <w:rsid w:val="009F7F3E"/>
    <w:rsid w:val="00A00292"/>
    <w:rsid w:val="00A00515"/>
    <w:rsid w:val="00A0112B"/>
    <w:rsid w:val="00A03A8C"/>
    <w:rsid w:val="00A040B0"/>
    <w:rsid w:val="00A07A19"/>
    <w:rsid w:val="00A07D14"/>
    <w:rsid w:val="00A12691"/>
    <w:rsid w:val="00A13977"/>
    <w:rsid w:val="00A13D6B"/>
    <w:rsid w:val="00A1459C"/>
    <w:rsid w:val="00A14762"/>
    <w:rsid w:val="00A20508"/>
    <w:rsid w:val="00A21571"/>
    <w:rsid w:val="00A21C4E"/>
    <w:rsid w:val="00A21E5E"/>
    <w:rsid w:val="00A22231"/>
    <w:rsid w:val="00A2495C"/>
    <w:rsid w:val="00A24D91"/>
    <w:rsid w:val="00A255A5"/>
    <w:rsid w:val="00A25D5E"/>
    <w:rsid w:val="00A26AC7"/>
    <w:rsid w:val="00A27195"/>
    <w:rsid w:val="00A278A5"/>
    <w:rsid w:val="00A30AA0"/>
    <w:rsid w:val="00A31919"/>
    <w:rsid w:val="00A31CFA"/>
    <w:rsid w:val="00A3224E"/>
    <w:rsid w:val="00A32970"/>
    <w:rsid w:val="00A33301"/>
    <w:rsid w:val="00A33962"/>
    <w:rsid w:val="00A3499D"/>
    <w:rsid w:val="00A37692"/>
    <w:rsid w:val="00A40D2B"/>
    <w:rsid w:val="00A41ADA"/>
    <w:rsid w:val="00A42472"/>
    <w:rsid w:val="00A42CD8"/>
    <w:rsid w:val="00A43529"/>
    <w:rsid w:val="00A438EA"/>
    <w:rsid w:val="00A4651A"/>
    <w:rsid w:val="00A46B06"/>
    <w:rsid w:val="00A46ED2"/>
    <w:rsid w:val="00A518C8"/>
    <w:rsid w:val="00A52303"/>
    <w:rsid w:val="00A54B8B"/>
    <w:rsid w:val="00A55850"/>
    <w:rsid w:val="00A566C3"/>
    <w:rsid w:val="00A573F4"/>
    <w:rsid w:val="00A5761E"/>
    <w:rsid w:val="00A579C7"/>
    <w:rsid w:val="00A602A8"/>
    <w:rsid w:val="00A60494"/>
    <w:rsid w:val="00A608A6"/>
    <w:rsid w:val="00A62225"/>
    <w:rsid w:val="00A62F56"/>
    <w:rsid w:val="00A6306C"/>
    <w:rsid w:val="00A63667"/>
    <w:rsid w:val="00A63BBD"/>
    <w:rsid w:val="00A643AC"/>
    <w:rsid w:val="00A6585B"/>
    <w:rsid w:val="00A65D88"/>
    <w:rsid w:val="00A66D1C"/>
    <w:rsid w:val="00A6704E"/>
    <w:rsid w:val="00A70434"/>
    <w:rsid w:val="00A70CF7"/>
    <w:rsid w:val="00A70E9D"/>
    <w:rsid w:val="00A71699"/>
    <w:rsid w:val="00A728CA"/>
    <w:rsid w:val="00A729B3"/>
    <w:rsid w:val="00A73D22"/>
    <w:rsid w:val="00A73D27"/>
    <w:rsid w:val="00A76D3C"/>
    <w:rsid w:val="00A76DA3"/>
    <w:rsid w:val="00A8118C"/>
    <w:rsid w:val="00A81BA1"/>
    <w:rsid w:val="00A81BC1"/>
    <w:rsid w:val="00A8221E"/>
    <w:rsid w:val="00A83027"/>
    <w:rsid w:val="00A85AE7"/>
    <w:rsid w:val="00A86263"/>
    <w:rsid w:val="00A86A44"/>
    <w:rsid w:val="00A86DEA"/>
    <w:rsid w:val="00A87116"/>
    <w:rsid w:val="00A8725A"/>
    <w:rsid w:val="00A87904"/>
    <w:rsid w:val="00A90D66"/>
    <w:rsid w:val="00A90DF8"/>
    <w:rsid w:val="00A91AF8"/>
    <w:rsid w:val="00A9296F"/>
    <w:rsid w:val="00A94F11"/>
    <w:rsid w:val="00A962A0"/>
    <w:rsid w:val="00A97F51"/>
    <w:rsid w:val="00AA1BE2"/>
    <w:rsid w:val="00AA240B"/>
    <w:rsid w:val="00AA4AF7"/>
    <w:rsid w:val="00AA6B7C"/>
    <w:rsid w:val="00AA7E6A"/>
    <w:rsid w:val="00AB0F7E"/>
    <w:rsid w:val="00AB1356"/>
    <w:rsid w:val="00AB3DD3"/>
    <w:rsid w:val="00AB3EEF"/>
    <w:rsid w:val="00AB43A8"/>
    <w:rsid w:val="00AB43F4"/>
    <w:rsid w:val="00AB5E6C"/>
    <w:rsid w:val="00AB6F38"/>
    <w:rsid w:val="00AB7416"/>
    <w:rsid w:val="00AB763F"/>
    <w:rsid w:val="00AC0729"/>
    <w:rsid w:val="00AC0AFE"/>
    <w:rsid w:val="00AC1DA2"/>
    <w:rsid w:val="00AC222B"/>
    <w:rsid w:val="00AC22FD"/>
    <w:rsid w:val="00AC23ED"/>
    <w:rsid w:val="00AC2837"/>
    <w:rsid w:val="00AC5298"/>
    <w:rsid w:val="00AC60B4"/>
    <w:rsid w:val="00AC7609"/>
    <w:rsid w:val="00AD0D72"/>
    <w:rsid w:val="00AD19D6"/>
    <w:rsid w:val="00AD2D65"/>
    <w:rsid w:val="00AD5FFE"/>
    <w:rsid w:val="00AD78C5"/>
    <w:rsid w:val="00AE1614"/>
    <w:rsid w:val="00AE369E"/>
    <w:rsid w:val="00AE5DA9"/>
    <w:rsid w:val="00AE67A0"/>
    <w:rsid w:val="00AF07E7"/>
    <w:rsid w:val="00AF164E"/>
    <w:rsid w:val="00AF181A"/>
    <w:rsid w:val="00AF2BFD"/>
    <w:rsid w:val="00AF351E"/>
    <w:rsid w:val="00AF3AA6"/>
    <w:rsid w:val="00AF5A8C"/>
    <w:rsid w:val="00AF6B4F"/>
    <w:rsid w:val="00AF75E9"/>
    <w:rsid w:val="00B009B7"/>
    <w:rsid w:val="00B00EE2"/>
    <w:rsid w:val="00B0167A"/>
    <w:rsid w:val="00B04339"/>
    <w:rsid w:val="00B0444B"/>
    <w:rsid w:val="00B04D9A"/>
    <w:rsid w:val="00B055E0"/>
    <w:rsid w:val="00B06404"/>
    <w:rsid w:val="00B1021A"/>
    <w:rsid w:val="00B1070F"/>
    <w:rsid w:val="00B109A6"/>
    <w:rsid w:val="00B1127A"/>
    <w:rsid w:val="00B12301"/>
    <w:rsid w:val="00B134F3"/>
    <w:rsid w:val="00B135B0"/>
    <w:rsid w:val="00B13EB9"/>
    <w:rsid w:val="00B144FA"/>
    <w:rsid w:val="00B151B6"/>
    <w:rsid w:val="00B15BD8"/>
    <w:rsid w:val="00B15D4E"/>
    <w:rsid w:val="00B1750A"/>
    <w:rsid w:val="00B17BC5"/>
    <w:rsid w:val="00B17D59"/>
    <w:rsid w:val="00B20B30"/>
    <w:rsid w:val="00B20F66"/>
    <w:rsid w:val="00B224D9"/>
    <w:rsid w:val="00B22FA7"/>
    <w:rsid w:val="00B234E9"/>
    <w:rsid w:val="00B247A3"/>
    <w:rsid w:val="00B25C68"/>
    <w:rsid w:val="00B26B23"/>
    <w:rsid w:val="00B3236E"/>
    <w:rsid w:val="00B32DE3"/>
    <w:rsid w:val="00B3376B"/>
    <w:rsid w:val="00B33AE3"/>
    <w:rsid w:val="00B33F19"/>
    <w:rsid w:val="00B343CC"/>
    <w:rsid w:val="00B34D20"/>
    <w:rsid w:val="00B35B09"/>
    <w:rsid w:val="00B375BD"/>
    <w:rsid w:val="00B37780"/>
    <w:rsid w:val="00B4038B"/>
    <w:rsid w:val="00B41DF7"/>
    <w:rsid w:val="00B4385A"/>
    <w:rsid w:val="00B46527"/>
    <w:rsid w:val="00B47547"/>
    <w:rsid w:val="00B502D3"/>
    <w:rsid w:val="00B54AF1"/>
    <w:rsid w:val="00B54D8C"/>
    <w:rsid w:val="00B54E47"/>
    <w:rsid w:val="00B55150"/>
    <w:rsid w:val="00B55194"/>
    <w:rsid w:val="00B55BB7"/>
    <w:rsid w:val="00B55D3C"/>
    <w:rsid w:val="00B578FF"/>
    <w:rsid w:val="00B57C64"/>
    <w:rsid w:val="00B57F1F"/>
    <w:rsid w:val="00B57FF3"/>
    <w:rsid w:val="00B609C1"/>
    <w:rsid w:val="00B617B0"/>
    <w:rsid w:val="00B61F87"/>
    <w:rsid w:val="00B63698"/>
    <w:rsid w:val="00B6375F"/>
    <w:rsid w:val="00B660C1"/>
    <w:rsid w:val="00B72D5A"/>
    <w:rsid w:val="00B72EC4"/>
    <w:rsid w:val="00B733D4"/>
    <w:rsid w:val="00B74D2A"/>
    <w:rsid w:val="00B74FC4"/>
    <w:rsid w:val="00B7575C"/>
    <w:rsid w:val="00B76A2D"/>
    <w:rsid w:val="00B80C03"/>
    <w:rsid w:val="00B83A6B"/>
    <w:rsid w:val="00B83F49"/>
    <w:rsid w:val="00B8448B"/>
    <w:rsid w:val="00B85143"/>
    <w:rsid w:val="00B85302"/>
    <w:rsid w:val="00B86753"/>
    <w:rsid w:val="00B8708C"/>
    <w:rsid w:val="00B91294"/>
    <w:rsid w:val="00B91EB7"/>
    <w:rsid w:val="00B922B9"/>
    <w:rsid w:val="00B92BCD"/>
    <w:rsid w:val="00B93BA6"/>
    <w:rsid w:val="00BA12F9"/>
    <w:rsid w:val="00BA162A"/>
    <w:rsid w:val="00BA4AE1"/>
    <w:rsid w:val="00BA4B58"/>
    <w:rsid w:val="00BA7EFE"/>
    <w:rsid w:val="00BB0DC3"/>
    <w:rsid w:val="00BB378B"/>
    <w:rsid w:val="00BB3D6F"/>
    <w:rsid w:val="00BB47BE"/>
    <w:rsid w:val="00BB4BDA"/>
    <w:rsid w:val="00BB5293"/>
    <w:rsid w:val="00BB6E05"/>
    <w:rsid w:val="00BB7D20"/>
    <w:rsid w:val="00BC1EC8"/>
    <w:rsid w:val="00BC4434"/>
    <w:rsid w:val="00BC51CB"/>
    <w:rsid w:val="00BC64BF"/>
    <w:rsid w:val="00BC7B13"/>
    <w:rsid w:val="00BD12D9"/>
    <w:rsid w:val="00BD2512"/>
    <w:rsid w:val="00BD26B8"/>
    <w:rsid w:val="00BD4472"/>
    <w:rsid w:val="00BD78A6"/>
    <w:rsid w:val="00BE173E"/>
    <w:rsid w:val="00BE2556"/>
    <w:rsid w:val="00BE295F"/>
    <w:rsid w:val="00BE4F2D"/>
    <w:rsid w:val="00BE6B74"/>
    <w:rsid w:val="00BE7503"/>
    <w:rsid w:val="00BE77E5"/>
    <w:rsid w:val="00BF09D4"/>
    <w:rsid w:val="00BF278B"/>
    <w:rsid w:val="00BF3451"/>
    <w:rsid w:val="00BF5374"/>
    <w:rsid w:val="00C00AAD"/>
    <w:rsid w:val="00C024F3"/>
    <w:rsid w:val="00C03894"/>
    <w:rsid w:val="00C044A5"/>
    <w:rsid w:val="00C06A0C"/>
    <w:rsid w:val="00C10311"/>
    <w:rsid w:val="00C108BE"/>
    <w:rsid w:val="00C110B5"/>
    <w:rsid w:val="00C11B03"/>
    <w:rsid w:val="00C14A2F"/>
    <w:rsid w:val="00C15E61"/>
    <w:rsid w:val="00C15F54"/>
    <w:rsid w:val="00C2183A"/>
    <w:rsid w:val="00C2319C"/>
    <w:rsid w:val="00C23A88"/>
    <w:rsid w:val="00C23B43"/>
    <w:rsid w:val="00C252D4"/>
    <w:rsid w:val="00C253D5"/>
    <w:rsid w:val="00C256EE"/>
    <w:rsid w:val="00C2724C"/>
    <w:rsid w:val="00C317C4"/>
    <w:rsid w:val="00C34DB2"/>
    <w:rsid w:val="00C354AD"/>
    <w:rsid w:val="00C36310"/>
    <w:rsid w:val="00C4003E"/>
    <w:rsid w:val="00C40599"/>
    <w:rsid w:val="00C4180B"/>
    <w:rsid w:val="00C42C2B"/>
    <w:rsid w:val="00C50309"/>
    <w:rsid w:val="00C507F1"/>
    <w:rsid w:val="00C528B2"/>
    <w:rsid w:val="00C5455A"/>
    <w:rsid w:val="00C54FD5"/>
    <w:rsid w:val="00C55497"/>
    <w:rsid w:val="00C56090"/>
    <w:rsid w:val="00C5692C"/>
    <w:rsid w:val="00C572AC"/>
    <w:rsid w:val="00C60270"/>
    <w:rsid w:val="00C6484B"/>
    <w:rsid w:val="00C64C51"/>
    <w:rsid w:val="00C659EA"/>
    <w:rsid w:val="00C6633A"/>
    <w:rsid w:val="00C75899"/>
    <w:rsid w:val="00C81932"/>
    <w:rsid w:val="00C830F0"/>
    <w:rsid w:val="00C838F2"/>
    <w:rsid w:val="00C83B16"/>
    <w:rsid w:val="00C83C25"/>
    <w:rsid w:val="00C863A9"/>
    <w:rsid w:val="00C8640C"/>
    <w:rsid w:val="00C90571"/>
    <w:rsid w:val="00C92C9A"/>
    <w:rsid w:val="00C93224"/>
    <w:rsid w:val="00C95402"/>
    <w:rsid w:val="00C95E87"/>
    <w:rsid w:val="00C96275"/>
    <w:rsid w:val="00CA012C"/>
    <w:rsid w:val="00CA279F"/>
    <w:rsid w:val="00CA27D2"/>
    <w:rsid w:val="00CA3772"/>
    <w:rsid w:val="00CA6C68"/>
    <w:rsid w:val="00CA7628"/>
    <w:rsid w:val="00CA7A18"/>
    <w:rsid w:val="00CB0CD8"/>
    <w:rsid w:val="00CB1112"/>
    <w:rsid w:val="00CB2032"/>
    <w:rsid w:val="00CB22D0"/>
    <w:rsid w:val="00CB23F9"/>
    <w:rsid w:val="00CB3500"/>
    <w:rsid w:val="00CB47EF"/>
    <w:rsid w:val="00CB5314"/>
    <w:rsid w:val="00CB5B48"/>
    <w:rsid w:val="00CB6828"/>
    <w:rsid w:val="00CB6A36"/>
    <w:rsid w:val="00CB7AA2"/>
    <w:rsid w:val="00CB7B71"/>
    <w:rsid w:val="00CC3C51"/>
    <w:rsid w:val="00CC5BE6"/>
    <w:rsid w:val="00CC7E89"/>
    <w:rsid w:val="00CD2792"/>
    <w:rsid w:val="00CD27D1"/>
    <w:rsid w:val="00CD286C"/>
    <w:rsid w:val="00CD37ED"/>
    <w:rsid w:val="00CD3837"/>
    <w:rsid w:val="00CD4408"/>
    <w:rsid w:val="00CD5E45"/>
    <w:rsid w:val="00CD5F7D"/>
    <w:rsid w:val="00CD6040"/>
    <w:rsid w:val="00CD77E4"/>
    <w:rsid w:val="00CE0419"/>
    <w:rsid w:val="00CE1755"/>
    <w:rsid w:val="00CE1869"/>
    <w:rsid w:val="00CE3C35"/>
    <w:rsid w:val="00CE51B0"/>
    <w:rsid w:val="00CE6042"/>
    <w:rsid w:val="00CE6727"/>
    <w:rsid w:val="00CE7943"/>
    <w:rsid w:val="00CF2E0A"/>
    <w:rsid w:val="00CF393F"/>
    <w:rsid w:val="00CF548E"/>
    <w:rsid w:val="00CF5F4A"/>
    <w:rsid w:val="00CF68AF"/>
    <w:rsid w:val="00D01305"/>
    <w:rsid w:val="00D01CBA"/>
    <w:rsid w:val="00D02DA4"/>
    <w:rsid w:val="00D0564C"/>
    <w:rsid w:val="00D06C3D"/>
    <w:rsid w:val="00D1026D"/>
    <w:rsid w:val="00D124C7"/>
    <w:rsid w:val="00D15097"/>
    <w:rsid w:val="00D166C2"/>
    <w:rsid w:val="00D1754A"/>
    <w:rsid w:val="00D178DF"/>
    <w:rsid w:val="00D17DA9"/>
    <w:rsid w:val="00D17E01"/>
    <w:rsid w:val="00D20EB6"/>
    <w:rsid w:val="00D228F4"/>
    <w:rsid w:val="00D25075"/>
    <w:rsid w:val="00D25D2D"/>
    <w:rsid w:val="00D25E4A"/>
    <w:rsid w:val="00D30DAA"/>
    <w:rsid w:val="00D31BC4"/>
    <w:rsid w:val="00D31CB2"/>
    <w:rsid w:val="00D3227D"/>
    <w:rsid w:val="00D32B19"/>
    <w:rsid w:val="00D33D15"/>
    <w:rsid w:val="00D340A0"/>
    <w:rsid w:val="00D343AB"/>
    <w:rsid w:val="00D37286"/>
    <w:rsid w:val="00D376FC"/>
    <w:rsid w:val="00D4062E"/>
    <w:rsid w:val="00D42DEA"/>
    <w:rsid w:val="00D44515"/>
    <w:rsid w:val="00D45977"/>
    <w:rsid w:val="00D47878"/>
    <w:rsid w:val="00D5103A"/>
    <w:rsid w:val="00D5504C"/>
    <w:rsid w:val="00D5676C"/>
    <w:rsid w:val="00D57927"/>
    <w:rsid w:val="00D579E7"/>
    <w:rsid w:val="00D57D79"/>
    <w:rsid w:val="00D620AA"/>
    <w:rsid w:val="00D63DB3"/>
    <w:rsid w:val="00D64582"/>
    <w:rsid w:val="00D704CC"/>
    <w:rsid w:val="00D715BD"/>
    <w:rsid w:val="00D71AF1"/>
    <w:rsid w:val="00D71C41"/>
    <w:rsid w:val="00D71D87"/>
    <w:rsid w:val="00D730E3"/>
    <w:rsid w:val="00D75F84"/>
    <w:rsid w:val="00D76FEB"/>
    <w:rsid w:val="00D77E08"/>
    <w:rsid w:val="00D8033D"/>
    <w:rsid w:val="00D81450"/>
    <w:rsid w:val="00D825EA"/>
    <w:rsid w:val="00D82855"/>
    <w:rsid w:val="00D82C5C"/>
    <w:rsid w:val="00D87F85"/>
    <w:rsid w:val="00D901F4"/>
    <w:rsid w:val="00D9258B"/>
    <w:rsid w:val="00D92DBB"/>
    <w:rsid w:val="00D931A9"/>
    <w:rsid w:val="00D933DF"/>
    <w:rsid w:val="00D944ED"/>
    <w:rsid w:val="00D96AB7"/>
    <w:rsid w:val="00D97DA5"/>
    <w:rsid w:val="00DA0C3D"/>
    <w:rsid w:val="00DA1D57"/>
    <w:rsid w:val="00DA21CC"/>
    <w:rsid w:val="00DA2BF3"/>
    <w:rsid w:val="00DA36AF"/>
    <w:rsid w:val="00DA3F0D"/>
    <w:rsid w:val="00DA71CD"/>
    <w:rsid w:val="00DA7E31"/>
    <w:rsid w:val="00DB0209"/>
    <w:rsid w:val="00DB148F"/>
    <w:rsid w:val="00DB366A"/>
    <w:rsid w:val="00DB3714"/>
    <w:rsid w:val="00DB4ECB"/>
    <w:rsid w:val="00DB4F82"/>
    <w:rsid w:val="00DB5AAE"/>
    <w:rsid w:val="00DB7C69"/>
    <w:rsid w:val="00DC19CE"/>
    <w:rsid w:val="00DC3F51"/>
    <w:rsid w:val="00DC469B"/>
    <w:rsid w:val="00DC5082"/>
    <w:rsid w:val="00DC5C60"/>
    <w:rsid w:val="00DC5EE7"/>
    <w:rsid w:val="00DC616C"/>
    <w:rsid w:val="00DC67A3"/>
    <w:rsid w:val="00DC6B91"/>
    <w:rsid w:val="00DD0609"/>
    <w:rsid w:val="00DD1694"/>
    <w:rsid w:val="00DD2D73"/>
    <w:rsid w:val="00DD4897"/>
    <w:rsid w:val="00DD4BD2"/>
    <w:rsid w:val="00DD4D7A"/>
    <w:rsid w:val="00DD67BE"/>
    <w:rsid w:val="00DD698C"/>
    <w:rsid w:val="00DE000D"/>
    <w:rsid w:val="00DE0195"/>
    <w:rsid w:val="00DE1E96"/>
    <w:rsid w:val="00DE437D"/>
    <w:rsid w:val="00DE644A"/>
    <w:rsid w:val="00DE7368"/>
    <w:rsid w:val="00DF04CF"/>
    <w:rsid w:val="00DF1244"/>
    <w:rsid w:val="00DF144A"/>
    <w:rsid w:val="00DF167F"/>
    <w:rsid w:val="00DF2BFB"/>
    <w:rsid w:val="00DF5B5E"/>
    <w:rsid w:val="00E00211"/>
    <w:rsid w:val="00E004EC"/>
    <w:rsid w:val="00E0248C"/>
    <w:rsid w:val="00E026E0"/>
    <w:rsid w:val="00E03061"/>
    <w:rsid w:val="00E04782"/>
    <w:rsid w:val="00E050CF"/>
    <w:rsid w:val="00E055E5"/>
    <w:rsid w:val="00E057F1"/>
    <w:rsid w:val="00E11D27"/>
    <w:rsid w:val="00E13ECC"/>
    <w:rsid w:val="00E16EC7"/>
    <w:rsid w:val="00E17074"/>
    <w:rsid w:val="00E17F17"/>
    <w:rsid w:val="00E204E4"/>
    <w:rsid w:val="00E2099E"/>
    <w:rsid w:val="00E21C9D"/>
    <w:rsid w:val="00E2259D"/>
    <w:rsid w:val="00E22CF8"/>
    <w:rsid w:val="00E23070"/>
    <w:rsid w:val="00E23443"/>
    <w:rsid w:val="00E2381B"/>
    <w:rsid w:val="00E2571E"/>
    <w:rsid w:val="00E26756"/>
    <w:rsid w:val="00E26813"/>
    <w:rsid w:val="00E27EF7"/>
    <w:rsid w:val="00E306A0"/>
    <w:rsid w:val="00E308EF"/>
    <w:rsid w:val="00E315E1"/>
    <w:rsid w:val="00E33D5E"/>
    <w:rsid w:val="00E3647E"/>
    <w:rsid w:val="00E404CB"/>
    <w:rsid w:val="00E40A6F"/>
    <w:rsid w:val="00E40E8A"/>
    <w:rsid w:val="00E41A62"/>
    <w:rsid w:val="00E42072"/>
    <w:rsid w:val="00E427F7"/>
    <w:rsid w:val="00E44C1E"/>
    <w:rsid w:val="00E469BA"/>
    <w:rsid w:val="00E46BC6"/>
    <w:rsid w:val="00E50B5B"/>
    <w:rsid w:val="00E5250D"/>
    <w:rsid w:val="00E52ED6"/>
    <w:rsid w:val="00E55000"/>
    <w:rsid w:val="00E557BD"/>
    <w:rsid w:val="00E577BE"/>
    <w:rsid w:val="00E61BCE"/>
    <w:rsid w:val="00E61EA9"/>
    <w:rsid w:val="00E621B8"/>
    <w:rsid w:val="00E63E0B"/>
    <w:rsid w:val="00E656DF"/>
    <w:rsid w:val="00E657CD"/>
    <w:rsid w:val="00E65A1C"/>
    <w:rsid w:val="00E664B2"/>
    <w:rsid w:val="00E668EB"/>
    <w:rsid w:val="00E70202"/>
    <w:rsid w:val="00E71C91"/>
    <w:rsid w:val="00E7218B"/>
    <w:rsid w:val="00E725B2"/>
    <w:rsid w:val="00E727B8"/>
    <w:rsid w:val="00E7396F"/>
    <w:rsid w:val="00E73E80"/>
    <w:rsid w:val="00E75D15"/>
    <w:rsid w:val="00E77045"/>
    <w:rsid w:val="00E772B7"/>
    <w:rsid w:val="00E778FB"/>
    <w:rsid w:val="00E80341"/>
    <w:rsid w:val="00E8120D"/>
    <w:rsid w:val="00E8160C"/>
    <w:rsid w:val="00E82C78"/>
    <w:rsid w:val="00E83EC7"/>
    <w:rsid w:val="00E84884"/>
    <w:rsid w:val="00E85038"/>
    <w:rsid w:val="00E870AF"/>
    <w:rsid w:val="00E91B0B"/>
    <w:rsid w:val="00E9300F"/>
    <w:rsid w:val="00E940CC"/>
    <w:rsid w:val="00E94256"/>
    <w:rsid w:val="00E95339"/>
    <w:rsid w:val="00E954C4"/>
    <w:rsid w:val="00E967A0"/>
    <w:rsid w:val="00EA0387"/>
    <w:rsid w:val="00EA0837"/>
    <w:rsid w:val="00EA27C3"/>
    <w:rsid w:val="00EA306B"/>
    <w:rsid w:val="00EA3F7C"/>
    <w:rsid w:val="00EA5FB9"/>
    <w:rsid w:val="00EB0250"/>
    <w:rsid w:val="00EB1537"/>
    <w:rsid w:val="00EB17D1"/>
    <w:rsid w:val="00EB2023"/>
    <w:rsid w:val="00EB2049"/>
    <w:rsid w:val="00EB43E6"/>
    <w:rsid w:val="00EB447C"/>
    <w:rsid w:val="00EC1606"/>
    <w:rsid w:val="00EC1FA0"/>
    <w:rsid w:val="00EC2DA8"/>
    <w:rsid w:val="00EC3C7D"/>
    <w:rsid w:val="00EC51C0"/>
    <w:rsid w:val="00EC65ED"/>
    <w:rsid w:val="00EC6D99"/>
    <w:rsid w:val="00EC7B6F"/>
    <w:rsid w:val="00ED0AF0"/>
    <w:rsid w:val="00ED0FA5"/>
    <w:rsid w:val="00ED135E"/>
    <w:rsid w:val="00ED1C7E"/>
    <w:rsid w:val="00ED522C"/>
    <w:rsid w:val="00ED641A"/>
    <w:rsid w:val="00ED6F8C"/>
    <w:rsid w:val="00ED78ED"/>
    <w:rsid w:val="00EE0212"/>
    <w:rsid w:val="00EE069F"/>
    <w:rsid w:val="00EE257D"/>
    <w:rsid w:val="00EE3E34"/>
    <w:rsid w:val="00EE5716"/>
    <w:rsid w:val="00EE621B"/>
    <w:rsid w:val="00EE65FE"/>
    <w:rsid w:val="00EE7A3B"/>
    <w:rsid w:val="00EF009A"/>
    <w:rsid w:val="00EF0DD2"/>
    <w:rsid w:val="00EF2508"/>
    <w:rsid w:val="00EF26EC"/>
    <w:rsid w:val="00EF30F4"/>
    <w:rsid w:val="00EF30FF"/>
    <w:rsid w:val="00EF3E9E"/>
    <w:rsid w:val="00EF4FAF"/>
    <w:rsid w:val="00EF5E79"/>
    <w:rsid w:val="00EF6DC8"/>
    <w:rsid w:val="00EF7847"/>
    <w:rsid w:val="00F00904"/>
    <w:rsid w:val="00F02060"/>
    <w:rsid w:val="00F03B42"/>
    <w:rsid w:val="00F03F37"/>
    <w:rsid w:val="00F043D5"/>
    <w:rsid w:val="00F05160"/>
    <w:rsid w:val="00F070F7"/>
    <w:rsid w:val="00F104EC"/>
    <w:rsid w:val="00F10547"/>
    <w:rsid w:val="00F10C6F"/>
    <w:rsid w:val="00F11640"/>
    <w:rsid w:val="00F132A2"/>
    <w:rsid w:val="00F135DC"/>
    <w:rsid w:val="00F13A0C"/>
    <w:rsid w:val="00F15206"/>
    <w:rsid w:val="00F16988"/>
    <w:rsid w:val="00F200F9"/>
    <w:rsid w:val="00F22F91"/>
    <w:rsid w:val="00F23143"/>
    <w:rsid w:val="00F23B05"/>
    <w:rsid w:val="00F23D7B"/>
    <w:rsid w:val="00F24397"/>
    <w:rsid w:val="00F248E1"/>
    <w:rsid w:val="00F256EE"/>
    <w:rsid w:val="00F26F7D"/>
    <w:rsid w:val="00F27AB6"/>
    <w:rsid w:val="00F30955"/>
    <w:rsid w:val="00F3465C"/>
    <w:rsid w:val="00F3513A"/>
    <w:rsid w:val="00F352F2"/>
    <w:rsid w:val="00F40988"/>
    <w:rsid w:val="00F41842"/>
    <w:rsid w:val="00F41CD7"/>
    <w:rsid w:val="00F45E33"/>
    <w:rsid w:val="00F4702A"/>
    <w:rsid w:val="00F47F9F"/>
    <w:rsid w:val="00F50588"/>
    <w:rsid w:val="00F53A3A"/>
    <w:rsid w:val="00F5457C"/>
    <w:rsid w:val="00F54656"/>
    <w:rsid w:val="00F555D6"/>
    <w:rsid w:val="00F557A8"/>
    <w:rsid w:val="00F55FDD"/>
    <w:rsid w:val="00F56915"/>
    <w:rsid w:val="00F57994"/>
    <w:rsid w:val="00F60CBB"/>
    <w:rsid w:val="00F62B42"/>
    <w:rsid w:val="00F64F9B"/>
    <w:rsid w:val="00F65C41"/>
    <w:rsid w:val="00F722C9"/>
    <w:rsid w:val="00F73A0D"/>
    <w:rsid w:val="00F740CC"/>
    <w:rsid w:val="00F747E8"/>
    <w:rsid w:val="00F747F8"/>
    <w:rsid w:val="00F76346"/>
    <w:rsid w:val="00F77682"/>
    <w:rsid w:val="00F80436"/>
    <w:rsid w:val="00F8098E"/>
    <w:rsid w:val="00F82911"/>
    <w:rsid w:val="00F8308F"/>
    <w:rsid w:val="00F83A48"/>
    <w:rsid w:val="00F83FF6"/>
    <w:rsid w:val="00F90479"/>
    <w:rsid w:val="00F90642"/>
    <w:rsid w:val="00F90B00"/>
    <w:rsid w:val="00F90EB6"/>
    <w:rsid w:val="00F90F87"/>
    <w:rsid w:val="00F915C5"/>
    <w:rsid w:val="00F92179"/>
    <w:rsid w:val="00F955F9"/>
    <w:rsid w:val="00F95D0E"/>
    <w:rsid w:val="00F9767D"/>
    <w:rsid w:val="00FA010E"/>
    <w:rsid w:val="00FA01DB"/>
    <w:rsid w:val="00FA1398"/>
    <w:rsid w:val="00FA1A78"/>
    <w:rsid w:val="00FA6DC9"/>
    <w:rsid w:val="00FA7ABF"/>
    <w:rsid w:val="00FB0810"/>
    <w:rsid w:val="00FB203C"/>
    <w:rsid w:val="00FB2801"/>
    <w:rsid w:val="00FB6C06"/>
    <w:rsid w:val="00FC0BEB"/>
    <w:rsid w:val="00FC0F27"/>
    <w:rsid w:val="00FC1993"/>
    <w:rsid w:val="00FC1EDC"/>
    <w:rsid w:val="00FC2D5F"/>
    <w:rsid w:val="00FC3C26"/>
    <w:rsid w:val="00FC6A75"/>
    <w:rsid w:val="00FC70D7"/>
    <w:rsid w:val="00FC7D73"/>
    <w:rsid w:val="00FD03F1"/>
    <w:rsid w:val="00FD0B62"/>
    <w:rsid w:val="00FD0DDE"/>
    <w:rsid w:val="00FD1953"/>
    <w:rsid w:val="00FD37F8"/>
    <w:rsid w:val="00FD3F81"/>
    <w:rsid w:val="00FD69B9"/>
    <w:rsid w:val="00FD6D02"/>
    <w:rsid w:val="00FE1E3D"/>
    <w:rsid w:val="00FE1F51"/>
    <w:rsid w:val="00FE2D1F"/>
    <w:rsid w:val="00FE33E2"/>
    <w:rsid w:val="00FE35D7"/>
    <w:rsid w:val="00FE3601"/>
    <w:rsid w:val="00FE39EB"/>
    <w:rsid w:val="00FE607C"/>
    <w:rsid w:val="00FE7BB1"/>
    <w:rsid w:val="00FF0469"/>
    <w:rsid w:val="00FF0C78"/>
    <w:rsid w:val="00FF161B"/>
    <w:rsid w:val="00FF309A"/>
    <w:rsid w:val="00FF4140"/>
    <w:rsid w:val="00FF4B8F"/>
    <w:rsid w:val="00FF554C"/>
    <w:rsid w:val="00FF6800"/>
    <w:rsid w:val="00FF6849"/>
    <w:rsid w:val="00FF70A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11C5591"/>
  <w15:docId w15:val="{301681F3-3973-4596-BF99-2841FDC5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91024"/>
    <w:pPr>
      <w:suppressAutoHyphens w:val="0"/>
    </w:pPr>
    <w:rPr>
      <w:rFonts w:eastAsia="SimSun"/>
      <w:sz w:val="24"/>
      <w:szCs w:val="24"/>
      <w:lang w:eastAsia="zh-CN"/>
    </w:rPr>
  </w:style>
  <w:style w:type="paragraph" w:styleId="Titolo1">
    <w:name w:val="heading 1"/>
    <w:aliases w:val="Heading U,Titre Partie,h1,H1,H11,Œ©o‚µ 1,?co??E 1,뙥,?c,?co?ƒÊ 1,?,Œ,Titre 1,título 1,DO NOT USE_h1,Œ©,Œ?©o‚µ 1,¨«,¨«©,..,...,Œ?©_o‚µ 1,?c_o??E 1,¨«©o‚µ 1,o‚µ 1,?co?ƒ  1,¨«?©_o‚µ 1,¡§«,¡§«©,¡§«©o‚µ 1,DO NOT USE_,Œ??©_o‚µ 1"/>
    <w:basedOn w:val="Normale"/>
    <w:next w:val="Normale"/>
    <w:link w:val="Titolo1Carattere"/>
    <w:qFormat/>
    <w:rsid w:val="00221F51"/>
    <w:pPr>
      <w:keepNext/>
      <w:numPr>
        <w:numId w:val="85"/>
      </w:numPr>
      <w:spacing w:before="240" w:after="60"/>
      <w:outlineLvl w:val="0"/>
    </w:pPr>
    <w:rPr>
      <w:rFonts w:cs="Arial"/>
      <w:b/>
      <w:bCs/>
      <w:kern w:val="2"/>
      <w:sz w:val="28"/>
      <w:szCs w:val="32"/>
    </w:rPr>
  </w:style>
  <w:style w:type="paragraph" w:styleId="Titolo2">
    <w:name w:val="heading 2"/>
    <w:aliases w:val="H2,H21,Œ©o‚µ 2,h2,?co??E 2,뙥2,?c1,?co?ƒÊ 2,?2,Œ1,Œ2,Titre 2,Œ©2,DO NOT USE_h2,título 2,Œ©1,Œ©_o‚µ 2,2,Header 2,2nd level,mobil-heading2,UNDERRUBRIK 1-2,Sub-section,Heading 2 Char1,Heading 2 Char Char,Heading 2 Char1 Char Char,Œ?©o‚µ 2,¨«1"/>
    <w:basedOn w:val="Normale"/>
    <w:next w:val="Normale"/>
    <w:link w:val="Titolo2Carattere"/>
    <w:qFormat/>
    <w:rsid w:val="00091024"/>
    <w:pPr>
      <w:keepNext/>
      <w:numPr>
        <w:ilvl w:val="1"/>
        <w:numId w:val="85"/>
      </w:numPr>
      <w:spacing w:before="240" w:after="60"/>
      <w:outlineLvl w:val="1"/>
    </w:pPr>
    <w:rPr>
      <w:b/>
      <w:bCs/>
      <w:iCs/>
      <w:sz w:val="26"/>
      <w:szCs w:val="28"/>
      <w:lang w:val="x-none"/>
    </w:rPr>
  </w:style>
  <w:style w:type="paragraph" w:styleId="Titolo3">
    <w:name w:val="heading 3"/>
    <w:aliases w:val="H3,h3,H31,Titre 3,Org Heading 1,mobil-heading3,Übers3,3,Heading 3 Char1 Char,Heading 3 Char Char Char,Title3,GS_3,0H,bullet,b,3 bullet,SECOND,Second,l3,kopregel 3,EIVIS Title 3,Titre C,Guide 3,heading 3,Sec II,h31,H32,h32,H33,bh"/>
    <w:basedOn w:val="Normale"/>
    <w:next w:val="Normale"/>
    <w:link w:val="Titolo3Carattere"/>
    <w:qFormat/>
    <w:rsid w:val="00091024"/>
    <w:pPr>
      <w:keepNext/>
      <w:numPr>
        <w:ilvl w:val="2"/>
        <w:numId w:val="85"/>
      </w:numPr>
      <w:spacing w:before="240" w:after="60"/>
      <w:outlineLvl w:val="2"/>
    </w:pPr>
    <w:rPr>
      <w:b/>
      <w:bCs/>
      <w:szCs w:val="26"/>
      <w:lang w:val="x-none"/>
    </w:rPr>
  </w:style>
  <w:style w:type="paragraph" w:styleId="Titolo4">
    <w:name w:val="heading 4"/>
    <w:aliases w:val="H4"/>
    <w:basedOn w:val="Normale"/>
    <w:next w:val="Normale"/>
    <w:link w:val="Titolo4Carattere"/>
    <w:qFormat/>
    <w:rsid w:val="00091024"/>
    <w:pPr>
      <w:keepNext/>
      <w:numPr>
        <w:ilvl w:val="3"/>
        <w:numId w:val="85"/>
      </w:numPr>
      <w:spacing w:before="240" w:after="60"/>
      <w:outlineLvl w:val="3"/>
    </w:pPr>
    <w:rPr>
      <w:b/>
      <w:bCs/>
      <w:i/>
      <w:szCs w:val="28"/>
    </w:rPr>
  </w:style>
  <w:style w:type="paragraph" w:styleId="Titolo5">
    <w:name w:val="heading 5"/>
    <w:basedOn w:val="Normale"/>
    <w:next w:val="Normale"/>
    <w:link w:val="Titolo5Carattere"/>
    <w:qFormat/>
    <w:rsid w:val="00667DB4"/>
    <w:pPr>
      <w:numPr>
        <w:ilvl w:val="4"/>
        <w:numId w:val="85"/>
      </w:numPr>
      <w:spacing w:before="240" w:after="60"/>
      <w:outlineLvl w:val="4"/>
    </w:pPr>
    <w:rPr>
      <w:b/>
      <w:bCs/>
      <w:i/>
      <w:iCs/>
      <w:sz w:val="22"/>
      <w:szCs w:val="26"/>
    </w:rPr>
  </w:style>
  <w:style w:type="paragraph" w:styleId="Titolo6">
    <w:name w:val="heading 6"/>
    <w:basedOn w:val="Normale"/>
    <w:next w:val="Normale"/>
    <w:link w:val="Titolo6Carattere"/>
    <w:qFormat/>
    <w:rsid w:val="00091024"/>
    <w:pPr>
      <w:numPr>
        <w:ilvl w:val="5"/>
        <w:numId w:val="85"/>
      </w:numPr>
      <w:spacing w:before="240" w:after="60"/>
      <w:outlineLvl w:val="5"/>
    </w:pPr>
    <w:rPr>
      <w:b/>
      <w:bCs/>
      <w:sz w:val="22"/>
      <w:szCs w:val="22"/>
    </w:rPr>
  </w:style>
  <w:style w:type="paragraph" w:styleId="Titolo7">
    <w:name w:val="heading 7"/>
    <w:basedOn w:val="Normale"/>
    <w:next w:val="Normale"/>
    <w:link w:val="Titolo7Carattere"/>
    <w:qFormat/>
    <w:rsid w:val="00091024"/>
    <w:pPr>
      <w:numPr>
        <w:ilvl w:val="6"/>
        <w:numId w:val="85"/>
      </w:numPr>
      <w:spacing w:before="240" w:after="60"/>
      <w:outlineLvl w:val="6"/>
    </w:pPr>
  </w:style>
  <w:style w:type="paragraph" w:styleId="Titolo8">
    <w:name w:val="heading 8"/>
    <w:basedOn w:val="Normale"/>
    <w:next w:val="Normale"/>
    <w:link w:val="Titolo8Carattere"/>
    <w:qFormat/>
    <w:rsid w:val="00091024"/>
    <w:pPr>
      <w:numPr>
        <w:ilvl w:val="7"/>
        <w:numId w:val="85"/>
      </w:numPr>
      <w:spacing w:before="240" w:after="60"/>
      <w:outlineLvl w:val="7"/>
    </w:pPr>
    <w:rPr>
      <w:i/>
      <w:iCs/>
    </w:rPr>
  </w:style>
  <w:style w:type="paragraph" w:styleId="Titolo9">
    <w:name w:val="heading 9"/>
    <w:basedOn w:val="Normale"/>
    <w:next w:val="Normale"/>
    <w:link w:val="Titolo9Carattere"/>
    <w:qFormat/>
    <w:rsid w:val="00091024"/>
    <w:pPr>
      <w:numPr>
        <w:ilvl w:val="8"/>
        <w:numId w:val="85"/>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091024"/>
    <w:rPr>
      <w:color w:val="0000FF"/>
      <w:u w:val="single"/>
    </w:rPr>
  </w:style>
  <w:style w:type="character" w:customStyle="1" w:styleId="TestofumettoCarattere">
    <w:name w:val="Testo fumetto Carattere"/>
    <w:link w:val="Testofumetto"/>
    <w:rsid w:val="00091024"/>
    <w:rPr>
      <w:rFonts w:ascii="Lucida Grande" w:eastAsia="SimSun" w:hAnsi="Lucida Grande"/>
      <w:sz w:val="18"/>
      <w:szCs w:val="18"/>
      <w:lang w:eastAsia="zh-CN"/>
    </w:rPr>
  </w:style>
  <w:style w:type="character" w:customStyle="1" w:styleId="MappadocumentoCarattere">
    <w:name w:val="Mappa documento Carattere"/>
    <w:link w:val="Mappadocumento"/>
    <w:rsid w:val="00091024"/>
    <w:rPr>
      <w:rFonts w:ascii="Lucida Grande" w:eastAsia="SimSun" w:hAnsi="Lucida Grande"/>
      <w:sz w:val="24"/>
      <w:szCs w:val="24"/>
      <w:lang w:eastAsia="zh-CN"/>
    </w:rPr>
  </w:style>
  <w:style w:type="character" w:customStyle="1" w:styleId="Titolo3Carattere">
    <w:name w:val="Titolo 3 Carattere"/>
    <w:aliases w:val="H3 Carattere,h3 Carattere,H31 Carattere,Titre 3 Carattere,Org Heading 1 Carattere,mobil-heading3 Carattere,Übers3 Carattere,3 Carattere,Heading 3 Char1 Char Carattere,Heading 3 Char Char Char Carattere,Title3 Carattere,GS_3 Carattere"/>
    <w:link w:val="Titolo3"/>
    <w:rsid w:val="00091024"/>
    <w:rPr>
      <w:rFonts w:eastAsia="SimSun"/>
      <w:b/>
      <w:bCs/>
      <w:sz w:val="24"/>
      <w:szCs w:val="26"/>
      <w:lang w:val="x-none" w:eastAsia="zh-CN"/>
    </w:rPr>
  </w:style>
  <w:style w:type="character" w:styleId="Rimandocommento">
    <w:name w:val="annotation reference"/>
    <w:rsid w:val="00091024"/>
    <w:rPr>
      <w:sz w:val="16"/>
      <w:szCs w:val="16"/>
    </w:rPr>
  </w:style>
  <w:style w:type="character" w:customStyle="1" w:styleId="TestocommentoCarattere">
    <w:name w:val="Testo commento Carattere"/>
    <w:link w:val="Testocommento"/>
    <w:rsid w:val="00091024"/>
    <w:rPr>
      <w:rFonts w:eastAsia="SimSun"/>
      <w:sz w:val="24"/>
      <w:lang w:eastAsia="zh-CN"/>
    </w:rPr>
  </w:style>
  <w:style w:type="character" w:customStyle="1" w:styleId="SoggettocommentoCarattere">
    <w:name w:val="Soggetto commento Carattere"/>
    <w:link w:val="Soggettocommento"/>
    <w:rsid w:val="00091024"/>
    <w:rPr>
      <w:rFonts w:eastAsia="SimSun"/>
      <w:b/>
      <w:bCs/>
      <w:sz w:val="24"/>
      <w:lang w:eastAsia="zh-CN"/>
    </w:rPr>
  </w:style>
  <w:style w:type="character" w:customStyle="1" w:styleId="Titolo2Carattere">
    <w:name w:val="Titolo 2 Carattere"/>
    <w:aliases w:val="H2 Carattere,H21 Carattere,Œ©o‚µ 2 Carattere,h2 Carattere,?co??E 2 Carattere,뙥2 Carattere,?c1 Carattere,?co?ƒÊ 2 Carattere,?2 Carattere,Œ1 Carattere,Œ2 Carattere,Titre 2 Carattere,Œ©2 Carattere,DO NOT USE_h2 Carattere,Œ©1 Carattere"/>
    <w:link w:val="Titolo2"/>
    <w:rsid w:val="00091024"/>
    <w:rPr>
      <w:rFonts w:eastAsia="SimSun"/>
      <w:b/>
      <w:bCs/>
      <w:iCs/>
      <w:sz w:val="26"/>
      <w:szCs w:val="28"/>
      <w:lang w:val="x-none" w:eastAsia="zh-CN"/>
    </w:rPr>
  </w:style>
  <w:style w:type="character" w:customStyle="1" w:styleId="SottotitoloCarattere">
    <w:name w:val="Sottotitolo Carattere"/>
    <w:link w:val="Sottotitolo"/>
    <w:uiPriority w:val="11"/>
    <w:rsid w:val="00091024"/>
    <w:rPr>
      <w:rFonts w:ascii="Cambria" w:eastAsia="Times New Roman" w:hAnsi="Cambria"/>
      <w:i/>
      <w:iCs/>
      <w:color w:val="4F81BD"/>
      <w:spacing w:val="15"/>
      <w:sz w:val="24"/>
      <w:szCs w:val="24"/>
      <w:lang w:eastAsia="en-US"/>
    </w:rPr>
  </w:style>
  <w:style w:type="character" w:customStyle="1" w:styleId="Titolo1Carattere">
    <w:name w:val="Titolo 1 Carattere"/>
    <w:aliases w:val="Heading U Carattere,Titre Partie Carattere,h1 Carattere,H1 Carattere,H11 Carattere,Œ©o‚µ 1 Carattere,?co??E 1 Carattere,뙥 Carattere,?c Carattere,?co?ƒÊ 1 Carattere,? Carattere,Œ Carattere,Titre 1 Carattere,título 1 Carattere"/>
    <w:link w:val="Titolo1"/>
    <w:qFormat/>
    <w:rsid w:val="00A13FDD"/>
    <w:rPr>
      <w:rFonts w:eastAsia="SimSun" w:cs="Arial"/>
      <w:b/>
      <w:bCs/>
      <w:kern w:val="2"/>
      <w:sz w:val="28"/>
      <w:szCs w:val="32"/>
      <w:lang w:eastAsia="zh-CN"/>
    </w:rPr>
  </w:style>
  <w:style w:type="character" w:customStyle="1" w:styleId="Titolo4Carattere">
    <w:name w:val="Titolo 4 Carattere"/>
    <w:aliases w:val="H4 Carattere"/>
    <w:link w:val="Titolo4"/>
    <w:rsid w:val="00091024"/>
    <w:rPr>
      <w:rFonts w:eastAsia="SimSun"/>
      <w:b/>
      <w:bCs/>
      <w:i/>
      <w:sz w:val="24"/>
      <w:szCs w:val="28"/>
      <w:lang w:eastAsia="zh-CN"/>
    </w:rPr>
  </w:style>
  <w:style w:type="character" w:customStyle="1" w:styleId="Titolo5Carattere">
    <w:name w:val="Titolo 5 Carattere"/>
    <w:link w:val="Titolo5"/>
    <w:rsid w:val="00667DB4"/>
    <w:rPr>
      <w:rFonts w:eastAsia="SimSun"/>
      <w:b/>
      <w:bCs/>
      <w:i/>
      <w:iCs/>
      <w:sz w:val="22"/>
      <w:szCs w:val="26"/>
      <w:lang w:eastAsia="zh-CN"/>
    </w:rPr>
  </w:style>
  <w:style w:type="character" w:customStyle="1" w:styleId="Titolo6Carattere">
    <w:name w:val="Titolo 6 Carattere"/>
    <w:link w:val="Titolo6"/>
    <w:rsid w:val="00091024"/>
    <w:rPr>
      <w:rFonts w:eastAsia="SimSun"/>
      <w:b/>
      <w:bCs/>
      <w:sz w:val="22"/>
      <w:szCs w:val="22"/>
      <w:lang w:eastAsia="zh-CN"/>
    </w:rPr>
  </w:style>
  <w:style w:type="character" w:customStyle="1" w:styleId="Titolo7Carattere">
    <w:name w:val="Titolo 7 Carattere"/>
    <w:link w:val="Titolo7"/>
    <w:rsid w:val="00091024"/>
    <w:rPr>
      <w:rFonts w:eastAsia="SimSun"/>
      <w:sz w:val="24"/>
      <w:szCs w:val="24"/>
      <w:lang w:eastAsia="zh-CN"/>
    </w:rPr>
  </w:style>
  <w:style w:type="character" w:customStyle="1" w:styleId="Titolo8Carattere">
    <w:name w:val="Titolo 8 Carattere"/>
    <w:link w:val="Titolo8"/>
    <w:rsid w:val="00091024"/>
    <w:rPr>
      <w:rFonts w:eastAsia="SimSun"/>
      <w:i/>
      <w:iCs/>
      <w:sz w:val="24"/>
      <w:szCs w:val="24"/>
      <w:lang w:eastAsia="zh-CN"/>
    </w:rPr>
  </w:style>
  <w:style w:type="character" w:customStyle="1" w:styleId="Titolo9Carattere">
    <w:name w:val="Titolo 9 Carattere"/>
    <w:link w:val="Titolo9"/>
    <w:rsid w:val="00091024"/>
    <w:rPr>
      <w:rFonts w:ascii="Arial" w:eastAsia="SimSun" w:hAnsi="Arial" w:cs="Arial"/>
      <w:sz w:val="22"/>
      <w:szCs w:val="22"/>
      <w:lang w:eastAsia="zh-CN"/>
    </w:rPr>
  </w:style>
  <w:style w:type="character" w:customStyle="1" w:styleId="ParagrafoelencoCarattere">
    <w:name w:val="Paragrafo elenco Carattere"/>
    <w:basedOn w:val="Carpredefinitoparagrafo"/>
    <w:link w:val="Paragrafoelenco"/>
    <w:uiPriority w:val="34"/>
    <w:qFormat/>
    <w:locked/>
    <w:rsid w:val="00091024"/>
    <w:rPr>
      <w:rFonts w:eastAsia="Calibri"/>
      <w:sz w:val="24"/>
      <w:szCs w:val="22"/>
      <w:lang w:eastAsia="en-US"/>
    </w:rPr>
  </w:style>
  <w:style w:type="character" w:customStyle="1" w:styleId="UnresolvedMention1">
    <w:name w:val="Unresolved Mention1"/>
    <w:uiPriority w:val="99"/>
    <w:semiHidden/>
    <w:unhideWhenUsed/>
    <w:rsid w:val="00091024"/>
    <w:rPr>
      <w:color w:val="605E5C"/>
      <w:shd w:val="clear" w:color="auto" w:fill="E1DFDD"/>
    </w:rPr>
  </w:style>
  <w:style w:type="character" w:customStyle="1" w:styleId="UnresolvedMention2">
    <w:name w:val="Unresolved Mention2"/>
    <w:basedOn w:val="Carpredefinitoparagrafo"/>
    <w:uiPriority w:val="99"/>
    <w:semiHidden/>
    <w:unhideWhenUsed/>
    <w:rsid w:val="00091024"/>
    <w:rPr>
      <w:color w:val="605E5C"/>
      <w:shd w:val="clear" w:color="auto" w:fill="E1DFDD"/>
    </w:rPr>
  </w:style>
  <w:style w:type="character" w:customStyle="1" w:styleId="TestonotaapidipaginaCarattere">
    <w:name w:val="Testo nota a piè di pagina Carattere"/>
    <w:basedOn w:val="Carpredefinitoparagrafo"/>
    <w:link w:val="Testonotaapidipagina"/>
    <w:rsid w:val="00091024"/>
    <w:rPr>
      <w:rFonts w:eastAsia="SimSun"/>
      <w:lang w:eastAsia="zh-CN"/>
    </w:rPr>
  </w:style>
  <w:style w:type="character" w:customStyle="1" w:styleId="FootnoteCharacters">
    <w:name w:val="Footnote Characters"/>
    <w:basedOn w:val="Carpredefinitoparagrafo"/>
    <w:qFormat/>
    <w:rsid w:val="00A13FDD"/>
    <w:rPr>
      <w:vertAlign w:val="superscript"/>
    </w:rPr>
  </w:style>
  <w:style w:type="character" w:customStyle="1" w:styleId="FootnoteAnchor">
    <w:name w:val="Footnote Anchor"/>
    <w:rPr>
      <w:vertAlign w:val="superscript"/>
    </w:rPr>
  </w:style>
  <w:style w:type="character" w:customStyle="1" w:styleId="IntestazioneCarattere">
    <w:name w:val="Intestazione Carattere"/>
    <w:basedOn w:val="Carpredefinitoparagrafo"/>
    <w:link w:val="Intestazione"/>
    <w:rsid w:val="00091024"/>
    <w:rPr>
      <w:rFonts w:eastAsia="SimSun"/>
      <w:sz w:val="24"/>
      <w:szCs w:val="24"/>
      <w:lang w:eastAsia="zh-CN"/>
    </w:rPr>
  </w:style>
  <w:style w:type="character" w:customStyle="1" w:styleId="PidipaginaCarattere">
    <w:name w:val="Piè di pagina Carattere"/>
    <w:basedOn w:val="Carpredefinitoparagrafo"/>
    <w:link w:val="Pidipagina"/>
    <w:rsid w:val="00091024"/>
    <w:rPr>
      <w:rFonts w:eastAsia="SimSun"/>
      <w:sz w:val="24"/>
      <w:szCs w:val="24"/>
      <w:lang w:eastAsia="zh-CN"/>
    </w:rPr>
  </w:style>
  <w:style w:type="character" w:customStyle="1" w:styleId="Menzionenonrisolta1">
    <w:name w:val="Menzione non risolta1"/>
    <w:basedOn w:val="Carpredefinitoparagrafo"/>
    <w:uiPriority w:val="99"/>
    <w:semiHidden/>
    <w:unhideWhenUsed/>
    <w:rsid w:val="00091024"/>
    <w:rPr>
      <w:color w:val="605E5C"/>
      <w:shd w:val="clear" w:color="auto" w:fill="E1DFDD"/>
    </w:rPr>
  </w:style>
  <w:style w:type="character" w:styleId="Collegamentovisitato">
    <w:name w:val="FollowedHyperlink"/>
    <w:basedOn w:val="Carpredefinitoparagrafo"/>
    <w:rsid w:val="00091024"/>
    <w:rPr>
      <w:color w:val="954F72" w:themeColor="followedHyperlink"/>
      <w:u w:val="single"/>
    </w:rPr>
  </w:style>
  <w:style w:type="character" w:styleId="Menzionenonrisolta">
    <w:name w:val="Unresolved Mention"/>
    <w:basedOn w:val="Carpredefinitoparagrafo"/>
    <w:uiPriority w:val="99"/>
    <w:semiHidden/>
    <w:unhideWhenUsed/>
    <w:rsid w:val="00091024"/>
    <w:rPr>
      <w:color w:val="605E5C"/>
      <w:shd w:val="clear" w:color="auto" w:fill="E1DFDD"/>
    </w:rPr>
  </w:style>
  <w:style w:type="character" w:customStyle="1" w:styleId="apple-converted-space">
    <w:name w:val="apple-converted-space"/>
    <w:basedOn w:val="Carpredefinitoparagrafo"/>
    <w:rsid w:val="00091024"/>
  </w:style>
  <w:style w:type="character" w:styleId="Enfasicorsivo">
    <w:name w:val="Emphasis"/>
    <w:basedOn w:val="Carpredefinitoparagrafo"/>
    <w:uiPriority w:val="20"/>
    <w:qFormat/>
    <w:rsid w:val="00091024"/>
    <w:rPr>
      <w:i/>
      <w:iCs/>
    </w:rPr>
  </w:style>
  <w:style w:type="character" w:customStyle="1" w:styleId="UnresolvedMention3">
    <w:name w:val="Unresolved Mention3"/>
    <w:basedOn w:val="Carpredefinitoparagrafo"/>
    <w:uiPriority w:val="99"/>
    <w:semiHidden/>
    <w:unhideWhenUsed/>
    <w:rsid w:val="00091024"/>
    <w:rPr>
      <w:color w:val="605E5C"/>
      <w:shd w:val="clear" w:color="auto" w:fill="E1DFDD"/>
    </w:rPr>
  </w:style>
  <w:style w:type="character" w:customStyle="1" w:styleId="UnresolvedMention4">
    <w:name w:val="Unresolved Mention4"/>
    <w:basedOn w:val="Carpredefinitoparagrafo"/>
    <w:uiPriority w:val="99"/>
    <w:semiHidden/>
    <w:unhideWhenUsed/>
    <w:rsid w:val="00091024"/>
    <w:rPr>
      <w:color w:val="605E5C"/>
      <w:shd w:val="clear" w:color="auto" w:fill="E1DFDD"/>
    </w:rPr>
  </w:style>
  <w:style w:type="character" w:customStyle="1" w:styleId="IndexLink">
    <w:name w:val="Index Link"/>
    <w:qFormat/>
  </w:style>
  <w:style w:type="character" w:customStyle="1" w:styleId="NumberingSymbols">
    <w:name w:val="Numbering Symbol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next w:val="Normale"/>
    <w:unhideWhenUsed/>
    <w:rsid w:val="00091024"/>
    <w:pPr>
      <w:spacing w:after="200"/>
    </w:pPr>
    <w:rPr>
      <w:i/>
      <w:iCs/>
      <w:color w:val="44546A" w:themeColor="text2"/>
      <w:sz w:val="18"/>
      <w:szCs w:val="18"/>
    </w:rPr>
  </w:style>
  <w:style w:type="paragraph" w:customStyle="1" w:styleId="Index">
    <w:name w:val="Index"/>
    <w:basedOn w:val="Normale"/>
    <w:qFormat/>
    <w:pPr>
      <w:suppressLineNumbers/>
    </w:pPr>
    <w:rPr>
      <w:rFonts w:cs="Lucida Sans"/>
    </w:rPr>
  </w:style>
  <w:style w:type="paragraph" w:customStyle="1" w:styleId="a2">
    <w:name w:val="a2"/>
    <w:basedOn w:val="Titolo2"/>
    <w:next w:val="Normale"/>
    <w:rsid w:val="00091024"/>
    <w:pPr>
      <w:numPr>
        <w:numId w:val="66"/>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091024"/>
    <w:pPr>
      <w:numPr>
        <w:numId w:val="66"/>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091024"/>
    <w:pPr>
      <w:numPr>
        <w:numId w:val="66"/>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091024"/>
    <w:pPr>
      <w:keepNext/>
      <w:numPr>
        <w:numId w:val="66"/>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091024"/>
    <w:pPr>
      <w:keepNext/>
      <w:numPr>
        <w:numId w:val="66"/>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Titolo1"/>
    <w:next w:val="SUBANNEX"/>
    <w:qFormat/>
    <w:rsid w:val="00091024"/>
    <w:pPr>
      <w:pageBreakBefore/>
      <w:numPr>
        <w:numId w:val="86"/>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091024"/>
    <w:pPr>
      <w:spacing w:after="240"/>
      <w:ind w:left="0"/>
      <w:jc w:val="left"/>
    </w:pPr>
    <w:rPr>
      <w:kern w:val="36"/>
    </w:rPr>
  </w:style>
  <w:style w:type="paragraph" w:styleId="Sommario1">
    <w:name w:val="toc 1"/>
    <w:basedOn w:val="Normale"/>
    <w:next w:val="Normale"/>
    <w:autoRedefine/>
    <w:uiPriority w:val="39"/>
    <w:rsid w:val="00091024"/>
    <w:pPr>
      <w:tabs>
        <w:tab w:val="left" w:pos="480"/>
        <w:tab w:val="right" w:leader="dot" w:pos="9345"/>
      </w:tabs>
    </w:pPr>
    <w:rPr>
      <w:noProof/>
    </w:rPr>
  </w:style>
  <w:style w:type="paragraph" w:styleId="Sommario2">
    <w:name w:val="toc 2"/>
    <w:basedOn w:val="Normale"/>
    <w:next w:val="Normale"/>
    <w:autoRedefine/>
    <w:uiPriority w:val="39"/>
    <w:rsid w:val="00091024"/>
    <w:pPr>
      <w:tabs>
        <w:tab w:val="left" w:pos="960"/>
        <w:tab w:val="right" w:leader="dot" w:pos="9345"/>
      </w:tabs>
      <w:ind w:left="238"/>
    </w:pPr>
    <w:rPr>
      <w:rFonts w:cstheme="minorHAnsi"/>
      <w:bCs/>
      <w:szCs w:val="22"/>
    </w:rPr>
  </w:style>
  <w:style w:type="paragraph" w:styleId="Sommario3">
    <w:name w:val="toc 3"/>
    <w:basedOn w:val="Normale"/>
    <w:next w:val="Normale"/>
    <w:autoRedefine/>
    <w:uiPriority w:val="39"/>
    <w:rsid w:val="00091024"/>
    <w:pPr>
      <w:tabs>
        <w:tab w:val="left" w:pos="1200"/>
        <w:tab w:val="right" w:leader="dot" w:pos="9345"/>
      </w:tabs>
      <w:ind w:left="482"/>
    </w:pPr>
    <w:rPr>
      <w:rFonts w:cstheme="minorHAnsi"/>
      <w:szCs w:val="20"/>
    </w:rPr>
  </w:style>
  <w:style w:type="paragraph" w:styleId="Sommario4">
    <w:name w:val="toc 4"/>
    <w:basedOn w:val="Normale"/>
    <w:next w:val="Normale"/>
    <w:autoRedefine/>
    <w:uiPriority w:val="39"/>
    <w:rsid w:val="00091024"/>
    <w:pPr>
      <w:ind w:left="720"/>
    </w:pPr>
    <w:rPr>
      <w:rFonts w:asciiTheme="minorHAnsi" w:hAnsiTheme="minorHAnsi" w:cstheme="minorHAnsi"/>
      <w:sz w:val="20"/>
      <w:szCs w:val="20"/>
    </w:rPr>
  </w:style>
  <w:style w:type="paragraph" w:customStyle="1" w:styleId="TableContents">
    <w:name w:val="Table Contents"/>
    <w:basedOn w:val="Normale"/>
    <w:rsid w:val="00091024"/>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091024"/>
    <w:pPr>
      <w:jc w:val="center"/>
    </w:pPr>
    <w:rPr>
      <w:b/>
      <w:bCs/>
      <w:i/>
      <w:iCs/>
    </w:rPr>
  </w:style>
  <w:style w:type="paragraph" w:styleId="Testofumetto">
    <w:name w:val="Balloon Text"/>
    <w:basedOn w:val="Normale"/>
    <w:link w:val="TestofumettoCarattere"/>
    <w:rsid w:val="00091024"/>
    <w:rPr>
      <w:rFonts w:ascii="Lucida Grande" w:hAnsi="Lucida Grande"/>
      <w:sz w:val="18"/>
      <w:szCs w:val="18"/>
    </w:rPr>
  </w:style>
  <w:style w:type="paragraph" w:styleId="Mappadocumento">
    <w:name w:val="Document Map"/>
    <w:basedOn w:val="Normale"/>
    <w:link w:val="MappadocumentoCarattere"/>
    <w:rsid w:val="00091024"/>
    <w:rPr>
      <w:rFonts w:ascii="Lucida Grande" w:hAnsi="Lucida Grande"/>
    </w:rPr>
  </w:style>
  <w:style w:type="paragraph" w:customStyle="1" w:styleId="TOCHeading1">
    <w:name w:val="TOC Heading1"/>
    <w:basedOn w:val="Titolo1"/>
    <w:next w:val="Normale"/>
    <w:uiPriority w:val="39"/>
    <w:rsid w:val="00091024"/>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091024"/>
    <w:rPr>
      <w:szCs w:val="20"/>
    </w:rPr>
  </w:style>
  <w:style w:type="paragraph" w:styleId="Soggettocommento">
    <w:name w:val="annotation subject"/>
    <w:basedOn w:val="Testocommento"/>
    <w:next w:val="Testocommento"/>
    <w:link w:val="SoggettocommentoCarattere"/>
    <w:rsid w:val="00091024"/>
    <w:rPr>
      <w:b/>
      <w:bCs/>
    </w:rPr>
  </w:style>
  <w:style w:type="paragraph" w:customStyle="1" w:styleId="western">
    <w:name w:val="western"/>
    <w:basedOn w:val="Normale"/>
    <w:rsid w:val="00091024"/>
    <w:rPr>
      <w:rFonts w:eastAsia="Times New Roman"/>
      <w:lang w:val="it-IT" w:eastAsia="it-IT"/>
    </w:rPr>
  </w:style>
  <w:style w:type="paragraph" w:styleId="NormaleWeb">
    <w:name w:val="Normal (Web)"/>
    <w:basedOn w:val="Normale"/>
    <w:uiPriority w:val="99"/>
    <w:unhideWhenUsed/>
    <w:rsid w:val="00091024"/>
    <w:pPr>
      <w:spacing w:before="100" w:beforeAutospacing="1" w:after="100"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rsid w:val="00091024"/>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091024"/>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rsid w:val="00091024"/>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091024"/>
    <w:pPr>
      <w:spacing w:before="120" w:after="120"/>
      <w:jc w:val="both"/>
    </w:pPr>
    <w:rPr>
      <w:rFonts w:eastAsia="MS Mincho"/>
      <w:sz w:val="32"/>
      <w:szCs w:val="20"/>
      <w:lang w:eastAsia="en-GB"/>
    </w:rPr>
  </w:style>
  <w:style w:type="paragraph" w:customStyle="1" w:styleId="TableHeader">
    <w:name w:val="Table Header"/>
    <w:basedOn w:val="Normale"/>
    <w:rsid w:val="00091024"/>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e"/>
    <w:rsid w:val="00091024"/>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e"/>
    <w:next w:val="Normale"/>
    <w:uiPriority w:val="9"/>
    <w:rsid w:val="00091024"/>
    <w:pPr>
      <w:spacing w:after="240" w:line="230" w:lineRule="atLeast"/>
      <w:jc w:val="both"/>
    </w:pPr>
    <w:rPr>
      <w:rFonts w:ascii="Arial" w:eastAsia="MS Mincho" w:hAnsi="Arial"/>
      <w:sz w:val="20"/>
      <w:szCs w:val="20"/>
      <w:lang w:eastAsia="ja-JP"/>
    </w:rPr>
  </w:style>
  <w:style w:type="paragraph" w:styleId="Sommario5">
    <w:name w:val="toc 5"/>
    <w:basedOn w:val="Normale"/>
    <w:next w:val="Normale"/>
    <w:autoRedefine/>
    <w:uiPriority w:val="39"/>
    <w:unhideWhenUsed/>
    <w:rsid w:val="00091024"/>
    <w:pPr>
      <w:ind w:left="960"/>
    </w:pPr>
    <w:rPr>
      <w:rFonts w:asciiTheme="minorHAnsi" w:hAnsiTheme="minorHAnsi" w:cstheme="minorHAnsi"/>
      <w:sz w:val="20"/>
      <w:szCs w:val="20"/>
    </w:rPr>
  </w:style>
  <w:style w:type="paragraph" w:styleId="Sommario6">
    <w:name w:val="toc 6"/>
    <w:basedOn w:val="Normale"/>
    <w:next w:val="Normale"/>
    <w:autoRedefine/>
    <w:uiPriority w:val="39"/>
    <w:unhideWhenUsed/>
    <w:rsid w:val="00091024"/>
    <w:pPr>
      <w:ind w:left="1200"/>
    </w:pPr>
    <w:rPr>
      <w:rFonts w:asciiTheme="minorHAnsi" w:hAnsiTheme="minorHAnsi" w:cstheme="minorHAnsi"/>
      <w:sz w:val="20"/>
      <w:szCs w:val="20"/>
    </w:rPr>
  </w:style>
  <w:style w:type="paragraph" w:styleId="Sommario7">
    <w:name w:val="toc 7"/>
    <w:basedOn w:val="Normale"/>
    <w:next w:val="Normale"/>
    <w:autoRedefine/>
    <w:uiPriority w:val="39"/>
    <w:unhideWhenUsed/>
    <w:rsid w:val="00091024"/>
    <w:pPr>
      <w:ind w:left="1440"/>
    </w:pPr>
    <w:rPr>
      <w:rFonts w:asciiTheme="minorHAnsi" w:hAnsiTheme="minorHAnsi" w:cstheme="minorHAnsi"/>
      <w:sz w:val="20"/>
      <w:szCs w:val="20"/>
    </w:rPr>
  </w:style>
  <w:style w:type="paragraph" w:styleId="Sommario8">
    <w:name w:val="toc 8"/>
    <w:basedOn w:val="Normale"/>
    <w:next w:val="Normale"/>
    <w:autoRedefine/>
    <w:uiPriority w:val="39"/>
    <w:unhideWhenUsed/>
    <w:rsid w:val="00091024"/>
    <w:pPr>
      <w:ind w:left="1680"/>
    </w:pPr>
    <w:rPr>
      <w:rFonts w:asciiTheme="minorHAnsi" w:hAnsiTheme="minorHAnsi" w:cstheme="minorHAnsi"/>
      <w:sz w:val="20"/>
      <w:szCs w:val="20"/>
    </w:rPr>
  </w:style>
  <w:style w:type="paragraph" w:styleId="Sommario9">
    <w:name w:val="toc 9"/>
    <w:basedOn w:val="Normale"/>
    <w:next w:val="Normale"/>
    <w:autoRedefine/>
    <w:uiPriority w:val="39"/>
    <w:unhideWhenUsed/>
    <w:rsid w:val="00091024"/>
    <w:pPr>
      <w:ind w:left="1920"/>
    </w:pPr>
    <w:rPr>
      <w:rFonts w:asciiTheme="minorHAnsi" w:hAnsiTheme="minorHAnsi" w:cstheme="minorHAnsi"/>
      <w:sz w:val="20"/>
      <w:szCs w:val="20"/>
    </w:rPr>
  </w:style>
  <w:style w:type="paragraph" w:styleId="Testonotaapidipagina">
    <w:name w:val="footnote text"/>
    <w:basedOn w:val="Normale"/>
    <w:link w:val="TestonotaapidipaginaCarattere"/>
    <w:rsid w:val="00091024"/>
    <w:rPr>
      <w:sz w:val="20"/>
      <w:szCs w:val="20"/>
    </w:rPr>
  </w:style>
  <w:style w:type="paragraph" w:customStyle="1" w:styleId="HeaderandFooter">
    <w:name w:val="Header and Footer"/>
    <w:basedOn w:val="Normale"/>
    <w:qFormat/>
  </w:style>
  <w:style w:type="paragraph" w:styleId="Intestazione">
    <w:name w:val="header"/>
    <w:basedOn w:val="Normale"/>
    <w:link w:val="IntestazioneCarattere"/>
    <w:rsid w:val="00091024"/>
    <w:pPr>
      <w:tabs>
        <w:tab w:val="center" w:pos="4703"/>
        <w:tab w:val="right" w:pos="9406"/>
      </w:tabs>
    </w:pPr>
  </w:style>
  <w:style w:type="paragraph" w:styleId="Pidipagina">
    <w:name w:val="footer"/>
    <w:basedOn w:val="Normale"/>
    <w:link w:val="PidipaginaCarattere"/>
    <w:rsid w:val="00091024"/>
    <w:pPr>
      <w:tabs>
        <w:tab w:val="center" w:pos="4703"/>
        <w:tab w:val="right" w:pos="9406"/>
      </w:tabs>
    </w:pPr>
  </w:style>
  <w:style w:type="paragraph" w:styleId="Revisione">
    <w:name w:val="Revision"/>
    <w:uiPriority w:val="99"/>
    <w:semiHidden/>
    <w:qFormat/>
    <w:rsid w:val="00A13FDD"/>
    <w:rPr>
      <w:rFonts w:eastAsia="SimSun"/>
      <w:sz w:val="24"/>
      <w:szCs w:val="24"/>
      <w:lang w:eastAsia="zh-CN"/>
    </w:rPr>
  </w:style>
  <w:style w:type="paragraph" w:customStyle="1" w:styleId="Default">
    <w:name w:val="Default"/>
    <w:rsid w:val="00091024"/>
    <w:pPr>
      <w:suppressAutoHyphens w:val="0"/>
      <w:autoSpaceDE w:val="0"/>
      <w:autoSpaceDN w:val="0"/>
      <w:adjustRightInd w:val="0"/>
    </w:pPr>
    <w:rPr>
      <w:rFonts w:ascii="Century Gothic" w:eastAsiaTheme="minorHAnsi" w:hAnsi="Century Gothic" w:cs="Century Gothic"/>
      <w:color w:val="000000"/>
      <w:sz w:val="24"/>
      <w:szCs w:val="24"/>
      <w:lang w:val="it-IT" w:eastAsia="en-US"/>
    </w:rPr>
  </w:style>
  <w:style w:type="paragraph" w:customStyle="1" w:styleId="SUBANNEX">
    <w:name w:val="SUBANNEX"/>
    <w:basedOn w:val="Titolo2"/>
    <w:qFormat/>
    <w:rsid w:val="00091024"/>
    <w:pPr>
      <w:numPr>
        <w:numId w:val="86"/>
      </w:numPr>
    </w:pPr>
  </w:style>
  <w:style w:type="paragraph" w:customStyle="1" w:styleId="SUBSUBANNEX">
    <w:name w:val="SUBSUBANNEX"/>
    <w:basedOn w:val="Titolo3"/>
    <w:qFormat/>
    <w:rsid w:val="00091024"/>
    <w:pPr>
      <w:numPr>
        <w:numId w:val="86"/>
      </w:numPr>
    </w:pPr>
  </w:style>
  <w:style w:type="paragraph" w:customStyle="1" w:styleId="msonormal0">
    <w:name w:val="msonormal"/>
    <w:basedOn w:val="Normale"/>
    <w:rsid w:val="00091024"/>
    <w:pPr>
      <w:spacing w:before="100" w:beforeAutospacing="1" w:after="100" w:afterAutospacing="1"/>
    </w:pPr>
    <w:rPr>
      <w:rFonts w:eastAsia="Times New Roman"/>
      <w:lang w:val="it-IT" w:eastAsia="it-IT"/>
    </w:rPr>
  </w:style>
  <w:style w:type="numbering" w:customStyle="1" w:styleId="Elencocorrente1">
    <w:name w:val="Elenco corrente1"/>
    <w:uiPriority w:val="99"/>
    <w:rsid w:val="00091024"/>
    <w:pPr>
      <w:numPr>
        <w:numId w:val="67"/>
      </w:numPr>
    </w:pPr>
  </w:style>
  <w:style w:type="numbering" w:customStyle="1" w:styleId="Elencocorrente2">
    <w:name w:val="Elenco corrente2"/>
    <w:uiPriority w:val="99"/>
    <w:rsid w:val="00091024"/>
    <w:pPr>
      <w:numPr>
        <w:numId w:val="77"/>
      </w:numPr>
    </w:pPr>
  </w:style>
  <w:style w:type="numbering" w:customStyle="1" w:styleId="Elencocorrente3">
    <w:name w:val="Elenco corrente3"/>
    <w:uiPriority w:val="99"/>
    <w:rsid w:val="00091024"/>
    <w:pPr>
      <w:numPr>
        <w:numId w:val="78"/>
      </w:numPr>
    </w:pPr>
  </w:style>
  <w:style w:type="numbering" w:customStyle="1" w:styleId="Elencocorrente4">
    <w:name w:val="Elenco corrente4"/>
    <w:uiPriority w:val="99"/>
    <w:rsid w:val="00091024"/>
    <w:pPr>
      <w:numPr>
        <w:numId w:val="79"/>
      </w:numPr>
    </w:pPr>
  </w:style>
  <w:style w:type="numbering" w:customStyle="1" w:styleId="Elencocorrente5">
    <w:name w:val="Elenco corrente5"/>
    <w:uiPriority w:val="99"/>
    <w:rsid w:val="00091024"/>
    <w:pPr>
      <w:numPr>
        <w:numId w:val="80"/>
      </w:numPr>
    </w:pPr>
  </w:style>
  <w:style w:type="numbering" w:customStyle="1" w:styleId="Elencocorrente6">
    <w:name w:val="Elenco corrente6"/>
    <w:uiPriority w:val="99"/>
    <w:rsid w:val="00091024"/>
    <w:pPr>
      <w:numPr>
        <w:numId w:val="81"/>
      </w:numPr>
    </w:pPr>
  </w:style>
  <w:style w:type="numbering" w:customStyle="1" w:styleId="Elencocorrente7">
    <w:name w:val="Elenco corrente7"/>
    <w:uiPriority w:val="99"/>
    <w:rsid w:val="00091024"/>
    <w:pPr>
      <w:numPr>
        <w:numId w:val="82"/>
      </w:numPr>
    </w:pPr>
  </w:style>
  <w:style w:type="numbering" w:customStyle="1" w:styleId="Elencocorrente8">
    <w:name w:val="Elenco corrente8"/>
    <w:uiPriority w:val="99"/>
    <w:rsid w:val="00091024"/>
    <w:pPr>
      <w:numPr>
        <w:numId w:val="83"/>
      </w:numPr>
    </w:pPr>
  </w:style>
  <w:style w:type="numbering" w:customStyle="1" w:styleId="Elencocorrente9">
    <w:name w:val="Elenco corrente9"/>
    <w:uiPriority w:val="99"/>
    <w:rsid w:val="00091024"/>
    <w:pPr>
      <w:numPr>
        <w:numId w:val="84"/>
      </w:numPr>
    </w:pPr>
  </w:style>
  <w:style w:type="numbering" w:customStyle="1" w:styleId="Elencocorrente10">
    <w:name w:val="Elenco corrente10"/>
    <w:uiPriority w:val="99"/>
    <w:rsid w:val="00091024"/>
    <w:pPr>
      <w:numPr>
        <w:numId w:val="68"/>
      </w:numPr>
    </w:pPr>
  </w:style>
  <w:style w:type="numbering" w:customStyle="1" w:styleId="Elencocorrente15">
    <w:name w:val="Elenco corrente15"/>
    <w:uiPriority w:val="99"/>
    <w:rsid w:val="00091024"/>
    <w:pPr>
      <w:numPr>
        <w:numId w:val="73"/>
      </w:numPr>
    </w:pPr>
  </w:style>
  <w:style w:type="numbering" w:customStyle="1" w:styleId="Elencocorrente11">
    <w:name w:val="Elenco corrente11"/>
    <w:uiPriority w:val="99"/>
    <w:rsid w:val="00091024"/>
    <w:pPr>
      <w:numPr>
        <w:numId w:val="69"/>
      </w:numPr>
    </w:pPr>
  </w:style>
  <w:style w:type="numbering" w:customStyle="1" w:styleId="Elencocorrente12">
    <w:name w:val="Elenco corrente12"/>
    <w:uiPriority w:val="99"/>
    <w:rsid w:val="00091024"/>
    <w:pPr>
      <w:numPr>
        <w:numId w:val="70"/>
      </w:numPr>
    </w:pPr>
  </w:style>
  <w:style w:type="numbering" w:customStyle="1" w:styleId="Elencocorrente13">
    <w:name w:val="Elenco corrente13"/>
    <w:uiPriority w:val="99"/>
    <w:rsid w:val="00091024"/>
    <w:pPr>
      <w:numPr>
        <w:numId w:val="71"/>
      </w:numPr>
    </w:pPr>
  </w:style>
  <w:style w:type="numbering" w:customStyle="1" w:styleId="Elencocorrente14">
    <w:name w:val="Elenco corrente14"/>
    <w:uiPriority w:val="99"/>
    <w:rsid w:val="00091024"/>
    <w:pPr>
      <w:numPr>
        <w:numId w:val="72"/>
      </w:numPr>
    </w:pPr>
  </w:style>
  <w:style w:type="numbering" w:customStyle="1" w:styleId="Elencocorrente18">
    <w:name w:val="Elenco corrente18"/>
    <w:uiPriority w:val="99"/>
    <w:rsid w:val="00091024"/>
    <w:pPr>
      <w:numPr>
        <w:numId w:val="76"/>
      </w:numPr>
    </w:pPr>
  </w:style>
  <w:style w:type="numbering" w:customStyle="1" w:styleId="Elencocorrente16">
    <w:name w:val="Elenco corrente16"/>
    <w:uiPriority w:val="99"/>
    <w:rsid w:val="00091024"/>
    <w:pPr>
      <w:numPr>
        <w:numId w:val="74"/>
      </w:numPr>
    </w:pPr>
  </w:style>
  <w:style w:type="numbering" w:customStyle="1" w:styleId="Elencocorrente17">
    <w:name w:val="Elenco corrente17"/>
    <w:uiPriority w:val="99"/>
    <w:rsid w:val="00091024"/>
    <w:pPr>
      <w:numPr>
        <w:numId w:val="75"/>
      </w:numPr>
    </w:pPr>
  </w:style>
  <w:style w:type="table" w:styleId="Grigliatabella">
    <w:name w:val="Table Grid"/>
    <w:basedOn w:val="Tabellanormale"/>
    <w:rsid w:val="00091024"/>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rsid w:val="00091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mpai.community/resources/" TargetMode="External"/><Relationship Id="rId39" Type="http://schemas.openxmlformats.org/officeDocument/2006/relationships/hyperlink" Target="https://youtu.be/nCaomvjPIok" TargetMode="External"/><Relationship Id="rId21" Type="http://schemas.openxmlformats.org/officeDocument/2006/relationships/image" Target="media/image10.png"/><Relationship Id="rId34" Type="http://schemas.openxmlformats.org/officeDocument/2006/relationships/hyperlink" Target="https://sharedstreets.io/" TargetMode="External"/><Relationship Id="rId42"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hyperlink" Target="mailto:secretariat@mpai.community" TargetMode="External"/><Relationship Id="rId41" Type="http://schemas.openxmlformats.org/officeDocument/2006/relationships/hyperlink" Target="https://mpai.community/standards/mpai-mmc/about-mpai-mm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ai.community" TargetMode="External"/><Relationship Id="rId24" Type="http://schemas.openxmlformats.org/officeDocument/2006/relationships/hyperlink" Target="https://mpai.community/statutes/" TargetMode="External"/><Relationship Id="rId32" Type="http://schemas.openxmlformats.org/officeDocument/2006/relationships/hyperlink" Target="https://arxiv.org/pdf/1706.02413.pdf" TargetMode="External"/><Relationship Id="rId37" Type="http://schemas.openxmlformats.org/officeDocument/2006/relationships/hyperlink" Target="https://docs.oasis-open.org/emergency/cap/v1.2/CAP-v1.2-os.pdf" TargetMode="External"/><Relationship Id="rId40" Type="http://schemas.openxmlformats.org/officeDocument/2006/relationships/hyperlink" Target="https://sagroups.ieee.org/311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mpai.community/resources/" TargetMode="External"/><Relationship Id="rId28" Type="http://schemas.openxmlformats.org/officeDocument/2006/relationships/hyperlink" Target="https://mpai.community/governance/" TargetMode="External"/><Relationship Id="rId36" Type="http://schemas.openxmlformats.org/officeDocument/2006/relationships/hyperlink" Target="https://www.fema.gov/gu/emergency-managers/practitioners/integrated-public-alert-warning-system/public" TargetMode="Externa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s://www.mpai.community/resources/" TargetMode="External"/><Relationship Id="rId27" Type="http://schemas.openxmlformats.org/officeDocument/2006/relationships/hyperlink" Target="mailto:secretariat@mpai.community" TargetMode="External"/><Relationship Id="rId30" Type="http://schemas.openxmlformats.org/officeDocument/2006/relationships/hyperlink" Target="https://mpai.community/about/licence/" TargetMode="External"/><Relationship Id="rId35" Type="http://schemas.openxmlformats.org/officeDocument/2006/relationships/hyperlink" Target="https://tsapps.nist.gov/publication/get_pdf.cfm?pub_id=820528"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mpai.community/statutes/" TargetMode="External"/><Relationship Id="rId33" Type="http://schemas.openxmlformats.org/officeDocument/2006/relationships/hyperlink" Target="https://www.codot.gov/news/2018/july/cdot-and-panasonic-take-first-steps-to-turn-i-70-into-connected-roadway" TargetMode="External"/><Relationship Id="rId38" Type="http://schemas.openxmlformats.org/officeDocument/2006/relationships/hyperlink" Target="https://doi.org/10.1007/3-540-45408-X_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17968</Words>
  <Characters>102423</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47</cp:revision>
  <dcterms:created xsi:type="dcterms:W3CDTF">2023-05-17T13:06:00Z</dcterms:created>
  <dcterms:modified xsi:type="dcterms:W3CDTF">2023-05-20T18:12:00Z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