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94B7" w14:textId="77777777" w:rsidR="00761FEF" w:rsidRDefault="00761FEF" w:rsidP="00761FE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5000"/>
      </w:tblGrid>
      <w:tr w:rsidR="00761FEF" w14:paraId="4C6A9E6E" w14:textId="77777777" w:rsidTr="00342F30">
        <w:tc>
          <w:tcPr>
            <w:tcW w:w="3306" w:type="dxa"/>
          </w:tcPr>
          <w:p w14:paraId="66852C1C" w14:textId="77777777" w:rsidR="00761FEF" w:rsidRDefault="00761FEF" w:rsidP="009503C6">
            <w:r>
              <w:object w:dxaOrig="9950" w:dyaOrig="3900" w14:anchorId="1C1F5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8" o:title=""/>
                </v:shape>
                <o:OLEObject Type="Embed" ProgID="PBrush" ShapeID="_x0000_i1025" DrawAspect="Content" ObjectID="_1748276589" r:id="rId9"/>
              </w:object>
            </w:r>
          </w:p>
        </w:tc>
        <w:tc>
          <w:tcPr>
            <w:tcW w:w="5000" w:type="dxa"/>
            <w:vAlign w:val="center"/>
          </w:tcPr>
          <w:p w14:paraId="1DFA234A" w14:textId="77777777" w:rsidR="00761FEF" w:rsidRPr="006A1FEE" w:rsidRDefault="00761FEF" w:rsidP="006A1FEE">
            <w:pPr>
              <w:widowControl/>
              <w:jc w:val="center"/>
              <w:rPr>
                <w:rFonts w:ascii="Times New Roman" w:eastAsia="SimSun" w:hAnsi="Times New Roman" w:cs="Times New Roman"/>
                <w:kern w:val="0"/>
                <w:sz w:val="32"/>
                <w:szCs w:val="32"/>
                <w:lang w:val="en-GB"/>
              </w:rPr>
            </w:pPr>
            <w:r w:rsidRPr="006A1FEE">
              <w:rPr>
                <w:rFonts w:ascii="Times New Roman" w:eastAsia="SimSun" w:hAnsi="Times New Roman" w:cs="Times New Roman"/>
                <w:kern w:val="0"/>
                <w:sz w:val="32"/>
                <w:szCs w:val="32"/>
                <w:lang w:val="en-GB"/>
              </w:rPr>
              <w:t>Moving Picture, Audio and Data Coding by Artificial Intelligence</w:t>
            </w:r>
          </w:p>
          <w:p w14:paraId="20287DB0" w14:textId="77777777" w:rsidR="00761FEF" w:rsidRPr="00513A9B" w:rsidRDefault="00761FEF" w:rsidP="006A1FEE">
            <w:pPr>
              <w:widowControl/>
              <w:jc w:val="center"/>
              <w:rPr>
                <w:rFonts w:ascii="Times New Roman" w:eastAsia="SimSun" w:hAnsi="Times New Roman" w:cs="Times New Roman"/>
                <w:kern w:val="0"/>
                <w:sz w:val="32"/>
                <w:szCs w:val="32"/>
                <w:lang w:val="en-GB"/>
              </w:rPr>
            </w:pPr>
            <w:r w:rsidRPr="006A1FEE">
              <w:rPr>
                <w:rFonts w:ascii="Times New Roman" w:eastAsia="SimSun" w:hAnsi="Times New Roman" w:cs="Times New Roman"/>
                <w:kern w:val="0"/>
                <w:sz w:val="32"/>
                <w:szCs w:val="32"/>
                <w:lang w:val="en-GB"/>
              </w:rPr>
              <w:t>www.mpai.community</w:t>
            </w:r>
          </w:p>
        </w:tc>
      </w:tr>
    </w:tbl>
    <w:p w14:paraId="314CC578" w14:textId="42FC13AD" w:rsidR="00761FEF" w:rsidRDefault="00342F30" w:rsidP="00342F30">
      <w:pPr>
        <w:jc w:val="center"/>
      </w:pPr>
      <w:r w:rsidRPr="00DC6A05">
        <w:rPr>
          <w:b/>
          <w:bCs/>
          <w:sz w:val="32"/>
          <w:szCs w:val="32"/>
        </w:rPr>
        <w:t>Public documen</w:t>
      </w:r>
      <w:r>
        <w:rPr>
          <w:b/>
          <w:bCs/>
          <w:sz w:val="32"/>
          <w:szCs w:val="32"/>
        </w:rPr>
        <w:t>t</w:t>
      </w:r>
    </w:p>
    <w:tbl>
      <w:tblPr>
        <w:tblStyle w:val="Grigliatabella"/>
        <w:tblW w:w="0" w:type="auto"/>
        <w:tblLook w:val="04A0" w:firstRow="1" w:lastRow="0" w:firstColumn="1" w:lastColumn="0" w:noHBand="0" w:noVBand="1"/>
      </w:tblPr>
      <w:tblGrid>
        <w:gridCol w:w="948"/>
        <w:gridCol w:w="7358"/>
      </w:tblGrid>
      <w:tr w:rsidR="00761FEF" w14:paraId="4ED078C3" w14:textId="77777777" w:rsidTr="009503C6">
        <w:tc>
          <w:tcPr>
            <w:tcW w:w="959" w:type="dxa"/>
            <w:tcBorders>
              <w:top w:val="nil"/>
              <w:left w:val="nil"/>
              <w:bottom w:val="nil"/>
              <w:right w:val="nil"/>
            </w:tcBorders>
          </w:tcPr>
          <w:p w14:paraId="69404876" w14:textId="0D752108" w:rsidR="00761FEF" w:rsidRPr="0095471C" w:rsidRDefault="00761FEF" w:rsidP="008B7663">
            <w:pPr>
              <w:ind w:right="105"/>
              <w:jc w:val="right"/>
              <w:rPr>
                <w:rFonts w:ascii="Times New Roman" w:hAnsi="Times New Roman" w:cs="Times New Roman"/>
                <w:b/>
                <w:bCs/>
              </w:rPr>
            </w:pPr>
            <w:r w:rsidRPr="0095471C">
              <w:rPr>
                <w:rFonts w:ascii="Times New Roman" w:hAnsi="Times New Roman" w:cs="Times New Roman"/>
                <w:b/>
                <w:bCs/>
              </w:rPr>
              <w:t>N12</w:t>
            </w:r>
            <w:r w:rsidR="00BA2CF6">
              <w:rPr>
                <w:rFonts w:ascii="Times New Roman" w:hAnsi="Times New Roman" w:cs="Times New Roman"/>
                <w:b/>
                <w:bCs/>
              </w:rPr>
              <w:t>60</w:t>
            </w:r>
          </w:p>
        </w:tc>
        <w:tc>
          <w:tcPr>
            <w:tcW w:w="8612" w:type="dxa"/>
            <w:tcBorders>
              <w:top w:val="nil"/>
              <w:left w:val="nil"/>
              <w:bottom w:val="nil"/>
              <w:right w:val="nil"/>
            </w:tcBorders>
          </w:tcPr>
          <w:p w14:paraId="6228B5BA" w14:textId="77777777" w:rsidR="00761FEF" w:rsidRPr="0095471C" w:rsidRDefault="00761FEF" w:rsidP="009503C6">
            <w:pPr>
              <w:jc w:val="right"/>
              <w:rPr>
                <w:rFonts w:ascii="Times New Roman" w:hAnsi="Times New Roman" w:cs="Times New Roman"/>
              </w:rPr>
            </w:pPr>
            <w:r w:rsidRPr="0095471C">
              <w:rPr>
                <w:rFonts w:ascii="Times New Roman" w:hAnsi="Times New Roman" w:cs="Times New Roman"/>
              </w:rPr>
              <w:t>2023/06/14</w:t>
            </w:r>
          </w:p>
        </w:tc>
      </w:tr>
      <w:tr w:rsidR="00761FEF" w14:paraId="47DDC331" w14:textId="77777777" w:rsidTr="009503C6">
        <w:tc>
          <w:tcPr>
            <w:tcW w:w="959" w:type="dxa"/>
            <w:tcBorders>
              <w:top w:val="nil"/>
              <w:left w:val="nil"/>
              <w:bottom w:val="nil"/>
              <w:right w:val="nil"/>
            </w:tcBorders>
          </w:tcPr>
          <w:p w14:paraId="2EB5A2AA" w14:textId="77777777" w:rsidR="00761FEF" w:rsidRPr="0095471C" w:rsidRDefault="00761FEF" w:rsidP="009503C6">
            <w:pPr>
              <w:rPr>
                <w:rFonts w:ascii="Times New Roman" w:hAnsi="Times New Roman" w:cs="Times New Roman"/>
                <w:b/>
                <w:bCs/>
              </w:rPr>
            </w:pPr>
            <w:r w:rsidRPr="0095471C">
              <w:rPr>
                <w:rFonts w:ascii="Times New Roman" w:hAnsi="Times New Roman" w:cs="Times New Roman"/>
                <w:b/>
                <w:bCs/>
              </w:rPr>
              <w:t>Source</w:t>
            </w:r>
          </w:p>
        </w:tc>
        <w:tc>
          <w:tcPr>
            <w:tcW w:w="8612" w:type="dxa"/>
            <w:tcBorders>
              <w:top w:val="nil"/>
              <w:left w:val="nil"/>
              <w:bottom w:val="nil"/>
              <w:right w:val="nil"/>
            </w:tcBorders>
          </w:tcPr>
          <w:p w14:paraId="092E14B9" w14:textId="77777777" w:rsidR="00761FEF" w:rsidRPr="0095471C" w:rsidRDefault="00761FEF" w:rsidP="009503C6">
            <w:pPr>
              <w:rPr>
                <w:rFonts w:ascii="Times New Roman" w:hAnsi="Times New Roman" w:cs="Times New Roman"/>
              </w:rPr>
            </w:pPr>
            <w:r w:rsidRPr="0095471C">
              <w:rPr>
                <w:rFonts w:ascii="Times New Roman" w:hAnsi="Times New Roman" w:cs="Times New Roman"/>
              </w:rPr>
              <w:t>Requirements (EEV)</w:t>
            </w:r>
          </w:p>
        </w:tc>
      </w:tr>
      <w:tr w:rsidR="00761FEF" w14:paraId="7268C919" w14:textId="77777777" w:rsidTr="009503C6">
        <w:tc>
          <w:tcPr>
            <w:tcW w:w="959" w:type="dxa"/>
            <w:tcBorders>
              <w:top w:val="nil"/>
              <w:left w:val="nil"/>
              <w:bottom w:val="nil"/>
              <w:right w:val="nil"/>
            </w:tcBorders>
          </w:tcPr>
          <w:p w14:paraId="2195FB4E" w14:textId="77777777" w:rsidR="00761FEF" w:rsidRPr="0095471C" w:rsidRDefault="00761FEF" w:rsidP="009503C6">
            <w:pPr>
              <w:rPr>
                <w:rFonts w:ascii="Times New Roman" w:hAnsi="Times New Roman" w:cs="Times New Roman"/>
                <w:b/>
                <w:bCs/>
              </w:rPr>
            </w:pPr>
            <w:r w:rsidRPr="0095471C">
              <w:rPr>
                <w:rFonts w:ascii="Times New Roman" w:hAnsi="Times New Roman" w:cs="Times New Roman"/>
                <w:b/>
                <w:bCs/>
              </w:rPr>
              <w:t>Title</w:t>
            </w:r>
          </w:p>
        </w:tc>
        <w:tc>
          <w:tcPr>
            <w:tcW w:w="8612" w:type="dxa"/>
            <w:tcBorders>
              <w:top w:val="nil"/>
              <w:left w:val="nil"/>
              <w:bottom w:val="nil"/>
              <w:right w:val="nil"/>
            </w:tcBorders>
          </w:tcPr>
          <w:p w14:paraId="11D6A446" w14:textId="6989B259" w:rsidR="00761FEF" w:rsidRPr="0095471C" w:rsidRDefault="00BA3469" w:rsidP="009503C6">
            <w:pPr>
              <w:rPr>
                <w:rFonts w:ascii="Times New Roman" w:hAnsi="Times New Roman" w:cs="Times New Roman"/>
              </w:rPr>
            </w:pPr>
            <w:r w:rsidRPr="0095471C">
              <w:rPr>
                <w:rFonts w:ascii="Times New Roman" w:hAnsi="Times New Roman" w:cs="Times New Roman"/>
              </w:rPr>
              <w:t>Trial specification of MPAI-EEV-0.4</w:t>
            </w:r>
            <w:r w:rsidR="00513A9B">
              <w:rPr>
                <w:rFonts w:ascii="Times New Roman" w:hAnsi="Times New Roman" w:cs="Times New Roman"/>
              </w:rPr>
              <w:t xml:space="preserve"> WD0.1</w:t>
            </w:r>
          </w:p>
        </w:tc>
      </w:tr>
      <w:tr w:rsidR="00761FEF" w14:paraId="4FFD9F3A" w14:textId="77777777" w:rsidTr="009503C6">
        <w:tc>
          <w:tcPr>
            <w:tcW w:w="959" w:type="dxa"/>
            <w:tcBorders>
              <w:top w:val="nil"/>
              <w:left w:val="nil"/>
              <w:bottom w:val="nil"/>
              <w:right w:val="nil"/>
            </w:tcBorders>
          </w:tcPr>
          <w:p w14:paraId="38F7C2B6" w14:textId="77777777" w:rsidR="00761FEF" w:rsidRPr="0095471C" w:rsidRDefault="00761FEF" w:rsidP="009503C6">
            <w:pPr>
              <w:rPr>
                <w:rFonts w:ascii="Times New Roman" w:hAnsi="Times New Roman" w:cs="Times New Roman"/>
                <w:b/>
                <w:bCs/>
              </w:rPr>
            </w:pPr>
            <w:r w:rsidRPr="0095471C">
              <w:rPr>
                <w:rFonts w:ascii="Times New Roman" w:hAnsi="Times New Roman" w:cs="Times New Roman"/>
                <w:b/>
                <w:bCs/>
              </w:rPr>
              <w:t>Target</w:t>
            </w:r>
          </w:p>
        </w:tc>
        <w:tc>
          <w:tcPr>
            <w:tcW w:w="8612" w:type="dxa"/>
            <w:tcBorders>
              <w:top w:val="nil"/>
              <w:left w:val="nil"/>
              <w:bottom w:val="nil"/>
              <w:right w:val="nil"/>
            </w:tcBorders>
          </w:tcPr>
          <w:p w14:paraId="13F5990F" w14:textId="77777777" w:rsidR="00761FEF" w:rsidRPr="0095471C" w:rsidRDefault="00761FEF" w:rsidP="009503C6">
            <w:pPr>
              <w:rPr>
                <w:rFonts w:ascii="Times New Roman" w:hAnsi="Times New Roman" w:cs="Times New Roman"/>
              </w:rPr>
            </w:pPr>
            <w:r w:rsidRPr="0095471C">
              <w:rPr>
                <w:rFonts w:ascii="Times New Roman" w:hAnsi="Times New Roman" w:cs="Times New Roman"/>
              </w:rPr>
              <w:t>MPAI-33</w:t>
            </w:r>
          </w:p>
        </w:tc>
      </w:tr>
    </w:tbl>
    <w:p w14:paraId="4FD2588C" w14:textId="77777777" w:rsidR="00761FEF" w:rsidRDefault="00761FEF" w:rsidP="00761FEF"/>
    <w:p w14:paraId="2C5E4C70" w14:textId="77777777" w:rsidR="00761FEF" w:rsidRDefault="00761FEF" w:rsidP="004042EC"/>
    <w:p w14:paraId="01C921B9" w14:textId="1967B4B0" w:rsidR="00761FEF" w:rsidRDefault="00761FEF" w:rsidP="004042EC"/>
    <w:p w14:paraId="1EF8568D" w14:textId="0771487F" w:rsidR="00BA3469" w:rsidRDefault="00BA3469" w:rsidP="004042EC"/>
    <w:p w14:paraId="526B2045" w14:textId="72C1E129" w:rsidR="00BA3469" w:rsidRDefault="00BA3469" w:rsidP="004042EC"/>
    <w:p w14:paraId="12E7E9E4" w14:textId="66049D60" w:rsidR="00BA3469" w:rsidRDefault="00BA3469" w:rsidP="004042EC"/>
    <w:p w14:paraId="5A166C00" w14:textId="293A2D12" w:rsidR="00BA3469" w:rsidRDefault="00BA3469" w:rsidP="004042EC"/>
    <w:p w14:paraId="4B23160B" w14:textId="5F24BD15" w:rsidR="00BA3469" w:rsidRDefault="00BA3469" w:rsidP="004042EC"/>
    <w:p w14:paraId="67ECB734" w14:textId="7F3D2DF6" w:rsidR="00BA3469" w:rsidRDefault="00BA3469" w:rsidP="004042EC"/>
    <w:p w14:paraId="69194208" w14:textId="09071CED" w:rsidR="00BA3469" w:rsidRDefault="00BA3469" w:rsidP="004042EC"/>
    <w:p w14:paraId="70ED78C7" w14:textId="613F4B79" w:rsidR="00BA3469" w:rsidRDefault="00BA3469" w:rsidP="004042EC"/>
    <w:p w14:paraId="543F516C" w14:textId="1C238EBA" w:rsidR="00BA3469" w:rsidRDefault="00BA3469" w:rsidP="004042EC"/>
    <w:p w14:paraId="1B273E07" w14:textId="4B835ED2" w:rsidR="00BA3469" w:rsidRDefault="00BA3469" w:rsidP="004042EC"/>
    <w:p w14:paraId="09D974AF" w14:textId="765E219B" w:rsidR="00BA3469" w:rsidRDefault="00BA3469" w:rsidP="004042EC"/>
    <w:p w14:paraId="143C34D1" w14:textId="233CCBC0" w:rsidR="00BA3469" w:rsidRDefault="00BA3469" w:rsidP="004042EC"/>
    <w:p w14:paraId="25F0D58A" w14:textId="3643DC1F" w:rsidR="00BA3469" w:rsidRDefault="00BA3469" w:rsidP="00BA3469">
      <w:pPr>
        <w:widowControl/>
        <w:jc w:val="left"/>
      </w:pPr>
      <w:r>
        <w:br w:type="page"/>
      </w:r>
    </w:p>
    <w:sdt>
      <w:sdtPr>
        <w:rPr>
          <w:rFonts w:asciiTheme="minorHAnsi" w:eastAsiaTheme="minorEastAsia" w:hAnsiTheme="minorHAnsi" w:cstheme="minorBidi"/>
          <w:color w:val="auto"/>
          <w:kern w:val="2"/>
          <w:sz w:val="21"/>
          <w:szCs w:val="22"/>
          <w:lang w:val="zh-CN"/>
        </w:rPr>
        <w:id w:val="-1069188625"/>
        <w:docPartObj>
          <w:docPartGallery w:val="Table of Contents"/>
          <w:docPartUnique/>
        </w:docPartObj>
      </w:sdtPr>
      <w:sdtEndPr>
        <w:rPr>
          <w:b/>
          <w:bCs/>
        </w:rPr>
      </w:sdtEndPr>
      <w:sdtContent>
        <w:p w14:paraId="6C93DF69" w14:textId="7DDC6BCB" w:rsidR="00C929C2" w:rsidRPr="00C929C2" w:rsidRDefault="00C929C2">
          <w:pPr>
            <w:pStyle w:val="Titolosommario"/>
            <w:rPr>
              <w:rFonts w:ascii="Times New Roman" w:hAnsi="Times New Roman" w:cs="Times New Roman"/>
              <w:color w:val="000000" w:themeColor="text1"/>
            </w:rPr>
          </w:pPr>
          <w:r w:rsidRPr="00C929C2">
            <w:rPr>
              <w:rFonts w:ascii="Times New Roman" w:hAnsi="Times New Roman" w:cs="Times New Roman"/>
              <w:color w:val="000000" w:themeColor="text1"/>
              <w:lang w:val="zh-CN"/>
            </w:rPr>
            <w:t>Table of Contents</w:t>
          </w:r>
        </w:p>
        <w:p w14:paraId="6A0D1AF1" w14:textId="44194381" w:rsidR="00C929C2" w:rsidRDefault="00C929C2">
          <w:pPr>
            <w:pStyle w:val="Sommario1"/>
            <w:tabs>
              <w:tab w:val="right" w:leader="dot" w:pos="8296"/>
            </w:tabs>
            <w:rPr>
              <w:noProof/>
            </w:rPr>
          </w:pPr>
          <w:r>
            <w:fldChar w:fldCharType="begin"/>
          </w:r>
          <w:r>
            <w:instrText xml:space="preserve"> TOC \o "1-3" \h \z \u </w:instrText>
          </w:r>
          <w:r>
            <w:fldChar w:fldCharType="separate"/>
          </w:r>
          <w:hyperlink w:anchor="_Toc137645088" w:history="1">
            <w:r w:rsidRPr="0000387E">
              <w:rPr>
                <w:rStyle w:val="Collegamentoipertestuale"/>
                <w:noProof/>
              </w:rPr>
              <w:t>1.1 Scope</w:t>
            </w:r>
            <w:r>
              <w:rPr>
                <w:noProof/>
                <w:webHidden/>
              </w:rPr>
              <w:tab/>
            </w:r>
            <w:r>
              <w:rPr>
                <w:noProof/>
                <w:webHidden/>
              </w:rPr>
              <w:fldChar w:fldCharType="begin"/>
            </w:r>
            <w:r>
              <w:rPr>
                <w:noProof/>
                <w:webHidden/>
              </w:rPr>
              <w:instrText xml:space="preserve"> PAGEREF _Toc137645088 \h </w:instrText>
            </w:r>
            <w:r>
              <w:rPr>
                <w:noProof/>
                <w:webHidden/>
              </w:rPr>
            </w:r>
            <w:r>
              <w:rPr>
                <w:noProof/>
                <w:webHidden/>
              </w:rPr>
              <w:fldChar w:fldCharType="separate"/>
            </w:r>
            <w:r>
              <w:rPr>
                <w:noProof/>
                <w:webHidden/>
              </w:rPr>
              <w:t>2</w:t>
            </w:r>
            <w:r>
              <w:rPr>
                <w:noProof/>
                <w:webHidden/>
              </w:rPr>
              <w:fldChar w:fldCharType="end"/>
            </w:r>
          </w:hyperlink>
        </w:p>
        <w:p w14:paraId="13CF75FB" w14:textId="3C346844" w:rsidR="00C929C2" w:rsidRDefault="00000000">
          <w:pPr>
            <w:pStyle w:val="Sommario1"/>
            <w:tabs>
              <w:tab w:val="right" w:leader="dot" w:pos="8296"/>
            </w:tabs>
            <w:rPr>
              <w:noProof/>
            </w:rPr>
          </w:pPr>
          <w:hyperlink w:anchor="_Toc137645089" w:history="1">
            <w:r w:rsidR="00C929C2" w:rsidRPr="0000387E">
              <w:rPr>
                <w:rStyle w:val="Collegamentoipertestuale"/>
                <w:noProof/>
              </w:rPr>
              <w:t>1.2 Purpose</w:t>
            </w:r>
            <w:r w:rsidR="00C929C2">
              <w:rPr>
                <w:noProof/>
                <w:webHidden/>
              </w:rPr>
              <w:tab/>
            </w:r>
            <w:r w:rsidR="00C929C2">
              <w:rPr>
                <w:noProof/>
                <w:webHidden/>
              </w:rPr>
              <w:fldChar w:fldCharType="begin"/>
            </w:r>
            <w:r w:rsidR="00C929C2">
              <w:rPr>
                <w:noProof/>
                <w:webHidden/>
              </w:rPr>
              <w:instrText xml:space="preserve"> PAGEREF _Toc137645089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18EDDD47" w14:textId="1BA63F18" w:rsidR="00C929C2" w:rsidRDefault="00000000">
          <w:pPr>
            <w:pStyle w:val="Sommario1"/>
            <w:tabs>
              <w:tab w:val="right" w:leader="dot" w:pos="8296"/>
            </w:tabs>
            <w:rPr>
              <w:noProof/>
            </w:rPr>
          </w:pPr>
          <w:hyperlink w:anchor="_Toc137645090" w:history="1">
            <w:r w:rsidR="00C929C2" w:rsidRPr="0000387E">
              <w:rPr>
                <w:rStyle w:val="Collegamentoipertestuale"/>
                <w:noProof/>
              </w:rPr>
              <w:t>1.3 Word usage</w:t>
            </w:r>
            <w:r w:rsidR="00C929C2">
              <w:rPr>
                <w:noProof/>
                <w:webHidden/>
              </w:rPr>
              <w:tab/>
            </w:r>
            <w:r w:rsidR="00C929C2">
              <w:rPr>
                <w:noProof/>
                <w:webHidden/>
              </w:rPr>
              <w:fldChar w:fldCharType="begin"/>
            </w:r>
            <w:r w:rsidR="00C929C2">
              <w:rPr>
                <w:noProof/>
                <w:webHidden/>
              </w:rPr>
              <w:instrText xml:space="preserve"> PAGEREF _Toc137645090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784E9E05" w14:textId="4B8F4249" w:rsidR="00C929C2" w:rsidRDefault="00000000">
          <w:pPr>
            <w:pStyle w:val="Sommario1"/>
            <w:tabs>
              <w:tab w:val="right" w:leader="dot" w:pos="8296"/>
            </w:tabs>
            <w:rPr>
              <w:noProof/>
            </w:rPr>
          </w:pPr>
          <w:hyperlink w:anchor="_Toc137645091" w:history="1">
            <w:r w:rsidR="00C929C2" w:rsidRPr="0000387E">
              <w:rPr>
                <w:rStyle w:val="Collegamentoipertestuale"/>
                <w:noProof/>
              </w:rPr>
              <w:t>2.Normative references</w:t>
            </w:r>
            <w:r w:rsidR="00C929C2">
              <w:rPr>
                <w:noProof/>
                <w:webHidden/>
              </w:rPr>
              <w:tab/>
            </w:r>
            <w:r w:rsidR="00C929C2">
              <w:rPr>
                <w:noProof/>
                <w:webHidden/>
              </w:rPr>
              <w:fldChar w:fldCharType="begin"/>
            </w:r>
            <w:r w:rsidR="00C929C2">
              <w:rPr>
                <w:noProof/>
                <w:webHidden/>
              </w:rPr>
              <w:instrText xml:space="preserve"> PAGEREF _Toc137645091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7B110C9D" w14:textId="41FCF6D0" w:rsidR="00C929C2" w:rsidRDefault="00000000">
          <w:pPr>
            <w:pStyle w:val="Sommario1"/>
            <w:tabs>
              <w:tab w:val="right" w:leader="dot" w:pos="8296"/>
            </w:tabs>
            <w:rPr>
              <w:noProof/>
            </w:rPr>
          </w:pPr>
          <w:hyperlink w:anchor="_Toc137645092" w:history="1">
            <w:r w:rsidR="00C929C2" w:rsidRPr="0000387E">
              <w:rPr>
                <w:rStyle w:val="Collegamentoipertestuale"/>
                <w:noProof/>
              </w:rPr>
              <w:t>3.Definitions, acronyms, and abbreviations</w:t>
            </w:r>
            <w:r w:rsidR="00C929C2">
              <w:rPr>
                <w:noProof/>
                <w:webHidden/>
              </w:rPr>
              <w:tab/>
            </w:r>
            <w:r w:rsidR="00C929C2">
              <w:rPr>
                <w:noProof/>
                <w:webHidden/>
              </w:rPr>
              <w:fldChar w:fldCharType="begin"/>
            </w:r>
            <w:r w:rsidR="00C929C2">
              <w:rPr>
                <w:noProof/>
                <w:webHidden/>
              </w:rPr>
              <w:instrText xml:space="preserve"> PAGEREF _Toc137645092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581DEB54" w14:textId="611FBDA9" w:rsidR="00C929C2" w:rsidRDefault="00000000">
          <w:pPr>
            <w:pStyle w:val="Sommario1"/>
            <w:tabs>
              <w:tab w:val="right" w:leader="dot" w:pos="8296"/>
            </w:tabs>
            <w:rPr>
              <w:noProof/>
            </w:rPr>
          </w:pPr>
          <w:hyperlink w:anchor="_Toc137645093" w:history="1">
            <w:r w:rsidR="00C929C2" w:rsidRPr="0000387E">
              <w:rPr>
                <w:rStyle w:val="Collegamentoipertestuale"/>
                <w:noProof/>
              </w:rPr>
              <w:t>3.1 Definitions</w:t>
            </w:r>
            <w:r w:rsidR="00C929C2">
              <w:rPr>
                <w:noProof/>
                <w:webHidden/>
              </w:rPr>
              <w:tab/>
            </w:r>
            <w:r w:rsidR="00C929C2">
              <w:rPr>
                <w:noProof/>
                <w:webHidden/>
              </w:rPr>
              <w:fldChar w:fldCharType="begin"/>
            </w:r>
            <w:r w:rsidR="00C929C2">
              <w:rPr>
                <w:noProof/>
                <w:webHidden/>
              </w:rPr>
              <w:instrText xml:space="preserve"> PAGEREF _Toc137645093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0ED9DEF1" w14:textId="096F2E8C" w:rsidR="00C929C2" w:rsidRDefault="00000000">
          <w:pPr>
            <w:pStyle w:val="Sommario1"/>
            <w:tabs>
              <w:tab w:val="right" w:leader="dot" w:pos="8296"/>
            </w:tabs>
            <w:rPr>
              <w:noProof/>
            </w:rPr>
          </w:pPr>
          <w:hyperlink w:anchor="_Toc137645094" w:history="1">
            <w:r w:rsidR="00C929C2" w:rsidRPr="0000387E">
              <w:rPr>
                <w:rStyle w:val="Collegamentoipertestuale"/>
                <w:noProof/>
              </w:rPr>
              <w:t>3.2 Acronyms and abbreviations</w:t>
            </w:r>
            <w:r w:rsidR="00C929C2">
              <w:rPr>
                <w:noProof/>
                <w:webHidden/>
              </w:rPr>
              <w:tab/>
            </w:r>
            <w:r w:rsidR="00C929C2">
              <w:rPr>
                <w:noProof/>
                <w:webHidden/>
              </w:rPr>
              <w:fldChar w:fldCharType="begin"/>
            </w:r>
            <w:r w:rsidR="00C929C2">
              <w:rPr>
                <w:noProof/>
                <w:webHidden/>
              </w:rPr>
              <w:instrText xml:space="preserve"> PAGEREF _Toc137645094 \h </w:instrText>
            </w:r>
            <w:r w:rsidR="00C929C2">
              <w:rPr>
                <w:noProof/>
                <w:webHidden/>
              </w:rPr>
            </w:r>
            <w:r w:rsidR="00C929C2">
              <w:rPr>
                <w:noProof/>
                <w:webHidden/>
              </w:rPr>
              <w:fldChar w:fldCharType="separate"/>
            </w:r>
            <w:r w:rsidR="00C929C2">
              <w:rPr>
                <w:noProof/>
                <w:webHidden/>
              </w:rPr>
              <w:t>2</w:t>
            </w:r>
            <w:r w:rsidR="00C929C2">
              <w:rPr>
                <w:noProof/>
                <w:webHidden/>
              </w:rPr>
              <w:fldChar w:fldCharType="end"/>
            </w:r>
          </w:hyperlink>
        </w:p>
        <w:p w14:paraId="574A8CD4" w14:textId="43557530" w:rsidR="00C929C2" w:rsidRDefault="00000000">
          <w:pPr>
            <w:pStyle w:val="Sommario1"/>
            <w:tabs>
              <w:tab w:val="right" w:leader="dot" w:pos="8296"/>
            </w:tabs>
            <w:rPr>
              <w:noProof/>
            </w:rPr>
          </w:pPr>
          <w:hyperlink w:anchor="_Toc137645095" w:history="1">
            <w:r w:rsidR="00C929C2" w:rsidRPr="0000387E">
              <w:rPr>
                <w:rStyle w:val="Collegamentoipertestuale"/>
                <w:noProof/>
              </w:rPr>
              <w:t>4.Conventions</w:t>
            </w:r>
            <w:r w:rsidR="00C929C2">
              <w:rPr>
                <w:noProof/>
                <w:webHidden/>
              </w:rPr>
              <w:tab/>
            </w:r>
            <w:r w:rsidR="00C929C2">
              <w:rPr>
                <w:noProof/>
                <w:webHidden/>
              </w:rPr>
              <w:fldChar w:fldCharType="begin"/>
            </w:r>
            <w:r w:rsidR="00C929C2">
              <w:rPr>
                <w:noProof/>
                <w:webHidden/>
              </w:rPr>
              <w:instrText xml:space="preserve"> PAGEREF _Toc137645095 \h </w:instrText>
            </w:r>
            <w:r w:rsidR="00C929C2">
              <w:rPr>
                <w:noProof/>
                <w:webHidden/>
              </w:rPr>
            </w:r>
            <w:r w:rsidR="00C929C2">
              <w:rPr>
                <w:noProof/>
                <w:webHidden/>
              </w:rPr>
              <w:fldChar w:fldCharType="separate"/>
            </w:r>
            <w:r w:rsidR="00C929C2">
              <w:rPr>
                <w:noProof/>
                <w:webHidden/>
              </w:rPr>
              <w:t>3</w:t>
            </w:r>
            <w:r w:rsidR="00C929C2">
              <w:rPr>
                <w:noProof/>
                <w:webHidden/>
              </w:rPr>
              <w:fldChar w:fldCharType="end"/>
            </w:r>
          </w:hyperlink>
        </w:p>
        <w:p w14:paraId="62099394" w14:textId="2602DED2" w:rsidR="00C929C2" w:rsidRDefault="00000000">
          <w:pPr>
            <w:pStyle w:val="Sommario1"/>
            <w:tabs>
              <w:tab w:val="right" w:leader="dot" w:pos="8296"/>
            </w:tabs>
            <w:rPr>
              <w:noProof/>
            </w:rPr>
          </w:pPr>
          <w:hyperlink w:anchor="_Toc137645096" w:history="1">
            <w:r w:rsidR="00C929C2" w:rsidRPr="0000387E">
              <w:rPr>
                <w:rStyle w:val="Collegamentoipertestuale"/>
                <w:noProof/>
              </w:rPr>
              <w:t>4.1 Overview</w:t>
            </w:r>
            <w:r w:rsidR="00C929C2">
              <w:rPr>
                <w:noProof/>
                <w:webHidden/>
              </w:rPr>
              <w:tab/>
            </w:r>
            <w:r w:rsidR="00C929C2">
              <w:rPr>
                <w:noProof/>
                <w:webHidden/>
              </w:rPr>
              <w:fldChar w:fldCharType="begin"/>
            </w:r>
            <w:r w:rsidR="00C929C2">
              <w:rPr>
                <w:noProof/>
                <w:webHidden/>
              </w:rPr>
              <w:instrText xml:space="preserve"> PAGEREF _Toc137645096 \h </w:instrText>
            </w:r>
            <w:r w:rsidR="00C929C2">
              <w:rPr>
                <w:noProof/>
                <w:webHidden/>
              </w:rPr>
            </w:r>
            <w:r w:rsidR="00C929C2">
              <w:rPr>
                <w:noProof/>
                <w:webHidden/>
              </w:rPr>
              <w:fldChar w:fldCharType="separate"/>
            </w:r>
            <w:r w:rsidR="00C929C2">
              <w:rPr>
                <w:noProof/>
                <w:webHidden/>
              </w:rPr>
              <w:t>3</w:t>
            </w:r>
            <w:r w:rsidR="00C929C2">
              <w:rPr>
                <w:noProof/>
                <w:webHidden/>
              </w:rPr>
              <w:fldChar w:fldCharType="end"/>
            </w:r>
          </w:hyperlink>
        </w:p>
        <w:p w14:paraId="246F8A8E" w14:textId="55CB26E9" w:rsidR="00C929C2" w:rsidRDefault="00000000">
          <w:pPr>
            <w:pStyle w:val="Sommario1"/>
            <w:tabs>
              <w:tab w:val="right" w:leader="dot" w:pos="8296"/>
            </w:tabs>
            <w:rPr>
              <w:noProof/>
            </w:rPr>
          </w:pPr>
          <w:hyperlink w:anchor="_Toc137645097" w:history="1">
            <w:r w:rsidR="00C929C2" w:rsidRPr="0000387E">
              <w:rPr>
                <w:rStyle w:val="Collegamentoipertestuale"/>
                <w:noProof/>
              </w:rPr>
              <w:t>4.2 Arithmetic Operators</w:t>
            </w:r>
            <w:r w:rsidR="00C929C2">
              <w:rPr>
                <w:noProof/>
                <w:webHidden/>
              </w:rPr>
              <w:tab/>
            </w:r>
            <w:r w:rsidR="00C929C2">
              <w:rPr>
                <w:noProof/>
                <w:webHidden/>
              </w:rPr>
              <w:fldChar w:fldCharType="begin"/>
            </w:r>
            <w:r w:rsidR="00C929C2">
              <w:rPr>
                <w:noProof/>
                <w:webHidden/>
              </w:rPr>
              <w:instrText xml:space="preserve"> PAGEREF _Toc137645097 \h </w:instrText>
            </w:r>
            <w:r w:rsidR="00C929C2">
              <w:rPr>
                <w:noProof/>
                <w:webHidden/>
              </w:rPr>
            </w:r>
            <w:r w:rsidR="00C929C2">
              <w:rPr>
                <w:noProof/>
                <w:webHidden/>
              </w:rPr>
              <w:fldChar w:fldCharType="separate"/>
            </w:r>
            <w:r w:rsidR="00C929C2">
              <w:rPr>
                <w:noProof/>
                <w:webHidden/>
              </w:rPr>
              <w:t>3</w:t>
            </w:r>
            <w:r w:rsidR="00C929C2">
              <w:rPr>
                <w:noProof/>
                <w:webHidden/>
              </w:rPr>
              <w:fldChar w:fldCharType="end"/>
            </w:r>
          </w:hyperlink>
        </w:p>
        <w:p w14:paraId="662331BD" w14:textId="00C359A8" w:rsidR="00C929C2" w:rsidRDefault="00000000">
          <w:pPr>
            <w:pStyle w:val="Sommario1"/>
            <w:tabs>
              <w:tab w:val="right" w:leader="dot" w:pos="8296"/>
            </w:tabs>
            <w:rPr>
              <w:noProof/>
            </w:rPr>
          </w:pPr>
          <w:hyperlink w:anchor="_Toc137645098" w:history="1">
            <w:r w:rsidR="00C929C2" w:rsidRPr="0000387E">
              <w:rPr>
                <w:rStyle w:val="Collegamentoipertestuale"/>
                <w:noProof/>
              </w:rPr>
              <w:t>4.3 Relational Operators</w:t>
            </w:r>
            <w:r w:rsidR="00C929C2">
              <w:rPr>
                <w:noProof/>
                <w:webHidden/>
              </w:rPr>
              <w:tab/>
            </w:r>
            <w:r w:rsidR="00C929C2">
              <w:rPr>
                <w:noProof/>
                <w:webHidden/>
              </w:rPr>
              <w:fldChar w:fldCharType="begin"/>
            </w:r>
            <w:r w:rsidR="00C929C2">
              <w:rPr>
                <w:noProof/>
                <w:webHidden/>
              </w:rPr>
              <w:instrText xml:space="preserve"> PAGEREF _Toc137645098 \h </w:instrText>
            </w:r>
            <w:r w:rsidR="00C929C2">
              <w:rPr>
                <w:noProof/>
                <w:webHidden/>
              </w:rPr>
            </w:r>
            <w:r w:rsidR="00C929C2">
              <w:rPr>
                <w:noProof/>
                <w:webHidden/>
              </w:rPr>
              <w:fldChar w:fldCharType="separate"/>
            </w:r>
            <w:r w:rsidR="00C929C2">
              <w:rPr>
                <w:noProof/>
                <w:webHidden/>
              </w:rPr>
              <w:t>3</w:t>
            </w:r>
            <w:r w:rsidR="00C929C2">
              <w:rPr>
                <w:noProof/>
                <w:webHidden/>
              </w:rPr>
              <w:fldChar w:fldCharType="end"/>
            </w:r>
          </w:hyperlink>
        </w:p>
        <w:p w14:paraId="6F381CCA" w14:textId="3A43C9F3" w:rsidR="00C929C2" w:rsidRDefault="00000000">
          <w:pPr>
            <w:pStyle w:val="Sommario1"/>
            <w:tabs>
              <w:tab w:val="right" w:leader="dot" w:pos="8296"/>
            </w:tabs>
            <w:rPr>
              <w:noProof/>
            </w:rPr>
          </w:pPr>
          <w:hyperlink w:anchor="_Toc137645099" w:history="1">
            <w:r w:rsidR="00C929C2" w:rsidRPr="0000387E">
              <w:rPr>
                <w:rStyle w:val="Collegamentoipertestuale"/>
                <w:noProof/>
              </w:rPr>
              <w:t>4.4 Assignment Operators</w:t>
            </w:r>
            <w:r w:rsidR="00C929C2">
              <w:rPr>
                <w:noProof/>
                <w:webHidden/>
              </w:rPr>
              <w:tab/>
            </w:r>
            <w:r w:rsidR="00C929C2">
              <w:rPr>
                <w:noProof/>
                <w:webHidden/>
              </w:rPr>
              <w:fldChar w:fldCharType="begin"/>
            </w:r>
            <w:r w:rsidR="00C929C2">
              <w:rPr>
                <w:noProof/>
                <w:webHidden/>
              </w:rPr>
              <w:instrText xml:space="preserve"> PAGEREF _Toc137645099 \h </w:instrText>
            </w:r>
            <w:r w:rsidR="00C929C2">
              <w:rPr>
                <w:noProof/>
                <w:webHidden/>
              </w:rPr>
            </w:r>
            <w:r w:rsidR="00C929C2">
              <w:rPr>
                <w:noProof/>
                <w:webHidden/>
              </w:rPr>
              <w:fldChar w:fldCharType="separate"/>
            </w:r>
            <w:r w:rsidR="00C929C2">
              <w:rPr>
                <w:noProof/>
                <w:webHidden/>
              </w:rPr>
              <w:t>4</w:t>
            </w:r>
            <w:r w:rsidR="00C929C2">
              <w:rPr>
                <w:noProof/>
                <w:webHidden/>
              </w:rPr>
              <w:fldChar w:fldCharType="end"/>
            </w:r>
          </w:hyperlink>
        </w:p>
        <w:p w14:paraId="56B55842" w14:textId="7FC82B03" w:rsidR="00C929C2" w:rsidRDefault="00000000">
          <w:pPr>
            <w:pStyle w:val="Sommario1"/>
            <w:tabs>
              <w:tab w:val="right" w:leader="dot" w:pos="8296"/>
            </w:tabs>
            <w:rPr>
              <w:noProof/>
            </w:rPr>
          </w:pPr>
          <w:hyperlink w:anchor="_Toc137645100" w:history="1">
            <w:r w:rsidR="00C929C2" w:rsidRPr="0000387E">
              <w:rPr>
                <w:rStyle w:val="Collegamentoipertestuale"/>
                <w:noProof/>
              </w:rPr>
              <w:t>4.5 Tensor Operators</w:t>
            </w:r>
            <w:r w:rsidR="00C929C2">
              <w:rPr>
                <w:noProof/>
                <w:webHidden/>
              </w:rPr>
              <w:tab/>
            </w:r>
            <w:r w:rsidR="00C929C2">
              <w:rPr>
                <w:noProof/>
                <w:webHidden/>
              </w:rPr>
              <w:fldChar w:fldCharType="begin"/>
            </w:r>
            <w:r w:rsidR="00C929C2">
              <w:rPr>
                <w:noProof/>
                <w:webHidden/>
              </w:rPr>
              <w:instrText xml:space="preserve"> PAGEREF _Toc137645100 \h </w:instrText>
            </w:r>
            <w:r w:rsidR="00C929C2">
              <w:rPr>
                <w:noProof/>
                <w:webHidden/>
              </w:rPr>
            </w:r>
            <w:r w:rsidR="00C929C2">
              <w:rPr>
                <w:noProof/>
                <w:webHidden/>
              </w:rPr>
              <w:fldChar w:fldCharType="separate"/>
            </w:r>
            <w:r w:rsidR="00C929C2">
              <w:rPr>
                <w:noProof/>
                <w:webHidden/>
              </w:rPr>
              <w:t>4</w:t>
            </w:r>
            <w:r w:rsidR="00C929C2">
              <w:rPr>
                <w:noProof/>
                <w:webHidden/>
              </w:rPr>
              <w:fldChar w:fldCharType="end"/>
            </w:r>
          </w:hyperlink>
        </w:p>
        <w:p w14:paraId="0607C4F4" w14:textId="1A5A895E" w:rsidR="00C929C2" w:rsidRDefault="00000000">
          <w:pPr>
            <w:pStyle w:val="Sommario1"/>
            <w:tabs>
              <w:tab w:val="right" w:leader="dot" w:pos="8296"/>
            </w:tabs>
            <w:rPr>
              <w:noProof/>
            </w:rPr>
          </w:pPr>
          <w:hyperlink w:anchor="_Toc137645101" w:history="1">
            <w:r w:rsidR="00C929C2" w:rsidRPr="0000387E">
              <w:rPr>
                <w:rStyle w:val="Collegamentoipertestuale"/>
                <w:noProof/>
              </w:rPr>
              <w:t>4.6 Description method of bitstream syntax</w:t>
            </w:r>
            <w:r w:rsidR="00C929C2">
              <w:rPr>
                <w:noProof/>
                <w:webHidden/>
              </w:rPr>
              <w:tab/>
            </w:r>
            <w:r w:rsidR="00C929C2">
              <w:rPr>
                <w:noProof/>
                <w:webHidden/>
              </w:rPr>
              <w:fldChar w:fldCharType="begin"/>
            </w:r>
            <w:r w:rsidR="00C929C2">
              <w:rPr>
                <w:noProof/>
                <w:webHidden/>
              </w:rPr>
              <w:instrText xml:space="preserve"> PAGEREF _Toc137645101 \h </w:instrText>
            </w:r>
            <w:r w:rsidR="00C929C2">
              <w:rPr>
                <w:noProof/>
                <w:webHidden/>
              </w:rPr>
            </w:r>
            <w:r w:rsidR="00C929C2">
              <w:rPr>
                <w:noProof/>
                <w:webHidden/>
              </w:rPr>
              <w:fldChar w:fldCharType="separate"/>
            </w:r>
            <w:r w:rsidR="00C929C2">
              <w:rPr>
                <w:noProof/>
                <w:webHidden/>
              </w:rPr>
              <w:t>10</w:t>
            </w:r>
            <w:r w:rsidR="00C929C2">
              <w:rPr>
                <w:noProof/>
                <w:webHidden/>
              </w:rPr>
              <w:fldChar w:fldCharType="end"/>
            </w:r>
          </w:hyperlink>
        </w:p>
        <w:p w14:paraId="731B8A79" w14:textId="295280CA" w:rsidR="00C929C2" w:rsidRDefault="00000000">
          <w:pPr>
            <w:pStyle w:val="Sommario1"/>
            <w:tabs>
              <w:tab w:val="right" w:leader="dot" w:pos="8296"/>
            </w:tabs>
            <w:rPr>
              <w:noProof/>
            </w:rPr>
          </w:pPr>
          <w:hyperlink w:anchor="_Toc137645102" w:history="1">
            <w:r w:rsidR="00C929C2" w:rsidRPr="0000387E">
              <w:rPr>
                <w:rStyle w:val="Collegamentoipertestuale"/>
                <w:noProof/>
              </w:rPr>
              <w:t>5. Structure of Coded Bitstream</w:t>
            </w:r>
            <w:r w:rsidR="00C929C2">
              <w:rPr>
                <w:noProof/>
                <w:webHidden/>
              </w:rPr>
              <w:tab/>
            </w:r>
            <w:r w:rsidR="00C929C2">
              <w:rPr>
                <w:noProof/>
                <w:webHidden/>
              </w:rPr>
              <w:fldChar w:fldCharType="begin"/>
            </w:r>
            <w:r w:rsidR="00C929C2">
              <w:rPr>
                <w:noProof/>
                <w:webHidden/>
              </w:rPr>
              <w:instrText xml:space="preserve"> PAGEREF _Toc137645102 \h </w:instrText>
            </w:r>
            <w:r w:rsidR="00C929C2">
              <w:rPr>
                <w:noProof/>
                <w:webHidden/>
              </w:rPr>
            </w:r>
            <w:r w:rsidR="00C929C2">
              <w:rPr>
                <w:noProof/>
                <w:webHidden/>
              </w:rPr>
              <w:fldChar w:fldCharType="separate"/>
            </w:r>
            <w:r w:rsidR="00C929C2">
              <w:rPr>
                <w:noProof/>
                <w:webHidden/>
              </w:rPr>
              <w:t>12</w:t>
            </w:r>
            <w:r w:rsidR="00C929C2">
              <w:rPr>
                <w:noProof/>
                <w:webHidden/>
              </w:rPr>
              <w:fldChar w:fldCharType="end"/>
            </w:r>
          </w:hyperlink>
        </w:p>
        <w:p w14:paraId="029C28E4" w14:textId="5115FDAB" w:rsidR="00C929C2" w:rsidRDefault="00000000">
          <w:pPr>
            <w:pStyle w:val="Sommario1"/>
            <w:tabs>
              <w:tab w:val="right" w:leader="dot" w:pos="8296"/>
            </w:tabs>
            <w:rPr>
              <w:noProof/>
            </w:rPr>
          </w:pPr>
          <w:hyperlink w:anchor="_Toc137645103" w:history="1">
            <w:r w:rsidR="00C929C2" w:rsidRPr="0000387E">
              <w:rPr>
                <w:rStyle w:val="Collegamentoipertestuale"/>
                <w:noProof/>
              </w:rPr>
              <w:t>6. Coding Mode Selection Syntax and Semantics</w:t>
            </w:r>
            <w:r w:rsidR="00C929C2">
              <w:rPr>
                <w:noProof/>
                <w:webHidden/>
              </w:rPr>
              <w:tab/>
            </w:r>
            <w:r w:rsidR="00C929C2">
              <w:rPr>
                <w:noProof/>
                <w:webHidden/>
              </w:rPr>
              <w:fldChar w:fldCharType="begin"/>
            </w:r>
            <w:r w:rsidR="00C929C2">
              <w:rPr>
                <w:noProof/>
                <w:webHidden/>
              </w:rPr>
              <w:instrText xml:space="preserve"> PAGEREF _Toc137645103 \h </w:instrText>
            </w:r>
            <w:r w:rsidR="00C929C2">
              <w:rPr>
                <w:noProof/>
                <w:webHidden/>
              </w:rPr>
            </w:r>
            <w:r w:rsidR="00C929C2">
              <w:rPr>
                <w:noProof/>
                <w:webHidden/>
              </w:rPr>
              <w:fldChar w:fldCharType="separate"/>
            </w:r>
            <w:r w:rsidR="00C929C2">
              <w:rPr>
                <w:noProof/>
                <w:webHidden/>
              </w:rPr>
              <w:t>12</w:t>
            </w:r>
            <w:r w:rsidR="00C929C2">
              <w:rPr>
                <w:noProof/>
                <w:webHidden/>
              </w:rPr>
              <w:fldChar w:fldCharType="end"/>
            </w:r>
          </w:hyperlink>
        </w:p>
        <w:p w14:paraId="3BD959B7" w14:textId="684F516B" w:rsidR="00C929C2" w:rsidRDefault="00000000">
          <w:pPr>
            <w:pStyle w:val="Sommario1"/>
            <w:tabs>
              <w:tab w:val="right" w:leader="dot" w:pos="8296"/>
            </w:tabs>
            <w:rPr>
              <w:noProof/>
            </w:rPr>
          </w:pPr>
          <w:hyperlink w:anchor="_Toc137645104" w:history="1">
            <w:r w:rsidR="00C929C2" w:rsidRPr="0000387E">
              <w:rPr>
                <w:rStyle w:val="Collegamentoipertestuale"/>
                <w:noProof/>
              </w:rPr>
              <w:t>7. Feature extraction</w:t>
            </w:r>
            <w:r w:rsidR="00C929C2">
              <w:rPr>
                <w:noProof/>
                <w:webHidden/>
              </w:rPr>
              <w:tab/>
            </w:r>
            <w:r w:rsidR="00C929C2">
              <w:rPr>
                <w:noProof/>
                <w:webHidden/>
              </w:rPr>
              <w:fldChar w:fldCharType="begin"/>
            </w:r>
            <w:r w:rsidR="00C929C2">
              <w:rPr>
                <w:noProof/>
                <w:webHidden/>
              </w:rPr>
              <w:instrText xml:space="preserve"> PAGEREF _Toc137645104 \h </w:instrText>
            </w:r>
            <w:r w:rsidR="00C929C2">
              <w:rPr>
                <w:noProof/>
                <w:webHidden/>
              </w:rPr>
            </w:r>
            <w:r w:rsidR="00C929C2">
              <w:rPr>
                <w:noProof/>
                <w:webHidden/>
              </w:rPr>
              <w:fldChar w:fldCharType="separate"/>
            </w:r>
            <w:r w:rsidR="00C929C2">
              <w:rPr>
                <w:noProof/>
                <w:webHidden/>
              </w:rPr>
              <w:t>12</w:t>
            </w:r>
            <w:r w:rsidR="00C929C2">
              <w:rPr>
                <w:noProof/>
                <w:webHidden/>
              </w:rPr>
              <w:fldChar w:fldCharType="end"/>
            </w:r>
          </w:hyperlink>
        </w:p>
        <w:p w14:paraId="1C53A5BD" w14:textId="199EBD30" w:rsidR="00C929C2" w:rsidRDefault="00000000">
          <w:pPr>
            <w:pStyle w:val="Sommario1"/>
            <w:tabs>
              <w:tab w:val="right" w:leader="dot" w:pos="8296"/>
            </w:tabs>
            <w:rPr>
              <w:noProof/>
            </w:rPr>
          </w:pPr>
          <w:hyperlink w:anchor="_Toc137645105" w:history="1">
            <w:r w:rsidR="00C929C2" w:rsidRPr="0000387E">
              <w:rPr>
                <w:rStyle w:val="Collegamentoipertestuale"/>
                <w:noProof/>
              </w:rPr>
              <w:t>7.1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_Toc137645105 \h </w:instrText>
            </w:r>
            <w:r w:rsidR="00C929C2">
              <w:rPr>
                <w:noProof/>
                <w:webHidden/>
              </w:rPr>
            </w:r>
            <w:r w:rsidR="00C929C2">
              <w:rPr>
                <w:noProof/>
                <w:webHidden/>
              </w:rPr>
              <w:fldChar w:fldCharType="separate"/>
            </w:r>
            <w:r w:rsidR="00C929C2">
              <w:rPr>
                <w:noProof/>
                <w:webHidden/>
              </w:rPr>
              <w:t>12</w:t>
            </w:r>
            <w:r w:rsidR="00C929C2">
              <w:rPr>
                <w:noProof/>
                <w:webHidden/>
              </w:rPr>
              <w:fldChar w:fldCharType="end"/>
            </w:r>
          </w:hyperlink>
        </w:p>
        <w:p w14:paraId="500A0F7D" w14:textId="78B499F9" w:rsidR="00C929C2" w:rsidRDefault="00000000">
          <w:pPr>
            <w:pStyle w:val="Sommario1"/>
            <w:tabs>
              <w:tab w:val="right" w:leader="dot" w:pos="8296"/>
            </w:tabs>
            <w:rPr>
              <w:noProof/>
            </w:rPr>
          </w:pPr>
          <w:hyperlink w:anchor="_Toc137645106" w:history="1">
            <w:r w:rsidR="00C929C2" w:rsidRPr="0000387E">
              <w:rPr>
                <w:rStyle w:val="Collegamentoipertestuale"/>
                <w:noProof/>
              </w:rPr>
              <w:t>Table x: Structure of Feature extraction network</w:t>
            </w:r>
            <w:r w:rsidR="00C929C2">
              <w:rPr>
                <w:noProof/>
                <w:webHidden/>
              </w:rPr>
              <w:tab/>
            </w:r>
            <w:r w:rsidR="00C929C2">
              <w:rPr>
                <w:noProof/>
                <w:webHidden/>
              </w:rPr>
              <w:fldChar w:fldCharType="begin"/>
            </w:r>
            <w:r w:rsidR="00C929C2">
              <w:rPr>
                <w:noProof/>
                <w:webHidden/>
              </w:rPr>
              <w:instrText xml:space="preserve"> PAGEREF _Toc137645106 \h </w:instrText>
            </w:r>
            <w:r w:rsidR="00C929C2">
              <w:rPr>
                <w:noProof/>
                <w:webHidden/>
              </w:rPr>
            </w:r>
            <w:r w:rsidR="00C929C2">
              <w:rPr>
                <w:noProof/>
                <w:webHidden/>
              </w:rPr>
              <w:fldChar w:fldCharType="separate"/>
            </w:r>
            <w:r w:rsidR="00C929C2">
              <w:rPr>
                <w:noProof/>
                <w:webHidden/>
              </w:rPr>
              <w:t>13</w:t>
            </w:r>
            <w:r w:rsidR="00C929C2">
              <w:rPr>
                <w:noProof/>
                <w:webHidden/>
              </w:rPr>
              <w:fldChar w:fldCharType="end"/>
            </w:r>
          </w:hyperlink>
        </w:p>
        <w:p w14:paraId="2D01015B" w14:textId="6408D6D6" w:rsidR="00C929C2" w:rsidRDefault="00000000">
          <w:pPr>
            <w:pStyle w:val="Sommario1"/>
            <w:tabs>
              <w:tab w:val="right" w:leader="dot" w:pos="8296"/>
            </w:tabs>
            <w:rPr>
              <w:noProof/>
            </w:rPr>
          </w:pPr>
          <w:hyperlink w:anchor="_Toc137645107" w:history="1">
            <w:r w:rsidR="00C929C2" w:rsidRPr="0000387E">
              <w:rPr>
                <w:rStyle w:val="Collegamentoipertestuale"/>
                <w:noProof/>
              </w:rPr>
              <w:t>7.2 Function</w:t>
            </w:r>
            <w:r w:rsidR="00C929C2">
              <w:rPr>
                <w:noProof/>
                <w:webHidden/>
              </w:rPr>
              <w:tab/>
            </w:r>
            <w:r w:rsidR="00C929C2">
              <w:rPr>
                <w:noProof/>
                <w:webHidden/>
              </w:rPr>
              <w:fldChar w:fldCharType="begin"/>
            </w:r>
            <w:r w:rsidR="00C929C2">
              <w:rPr>
                <w:noProof/>
                <w:webHidden/>
              </w:rPr>
              <w:instrText xml:space="preserve"> PAGEREF _Toc137645107 \h </w:instrText>
            </w:r>
            <w:r w:rsidR="00C929C2">
              <w:rPr>
                <w:noProof/>
                <w:webHidden/>
              </w:rPr>
            </w:r>
            <w:r w:rsidR="00C929C2">
              <w:rPr>
                <w:noProof/>
                <w:webHidden/>
              </w:rPr>
              <w:fldChar w:fldCharType="separate"/>
            </w:r>
            <w:r w:rsidR="00C929C2">
              <w:rPr>
                <w:noProof/>
                <w:webHidden/>
              </w:rPr>
              <w:t>13</w:t>
            </w:r>
            <w:r w:rsidR="00C929C2">
              <w:rPr>
                <w:noProof/>
                <w:webHidden/>
              </w:rPr>
              <w:fldChar w:fldCharType="end"/>
            </w:r>
          </w:hyperlink>
        </w:p>
        <w:p w14:paraId="1A9DDCD3" w14:textId="1EC2D1FF" w:rsidR="00C929C2" w:rsidRDefault="00000000">
          <w:pPr>
            <w:pStyle w:val="Sommario1"/>
            <w:tabs>
              <w:tab w:val="right" w:leader="dot" w:pos="8296"/>
            </w:tabs>
            <w:rPr>
              <w:noProof/>
            </w:rPr>
          </w:pPr>
          <w:hyperlink w:anchor="_Toc137645108" w:history="1">
            <w:r w:rsidR="00C929C2" w:rsidRPr="0000387E">
              <w:rPr>
                <w:rStyle w:val="Collegamentoipertestuale"/>
                <w:noProof/>
              </w:rPr>
              <w:t xml:space="preserve">Table x: Function </w:t>
            </w:r>
            <w:r w:rsidR="00C929C2" w:rsidRPr="0000387E">
              <w:rPr>
                <w:rStyle w:val="Collegamentoipertestuale"/>
                <w:i/>
                <w:noProof/>
              </w:rPr>
              <w:t>forward</w:t>
            </w:r>
            <w:r w:rsidR="00C929C2" w:rsidRPr="0000387E">
              <w:rPr>
                <w:rStyle w:val="Collegamentoipertestuale"/>
                <w:noProof/>
              </w:rPr>
              <w:t xml:space="preserve"> of the feature extraction network</w:t>
            </w:r>
            <w:r w:rsidR="00C929C2">
              <w:rPr>
                <w:noProof/>
                <w:webHidden/>
              </w:rPr>
              <w:tab/>
            </w:r>
            <w:r w:rsidR="00C929C2">
              <w:rPr>
                <w:noProof/>
                <w:webHidden/>
              </w:rPr>
              <w:fldChar w:fldCharType="begin"/>
            </w:r>
            <w:r w:rsidR="00C929C2">
              <w:rPr>
                <w:noProof/>
                <w:webHidden/>
              </w:rPr>
              <w:instrText xml:space="preserve"> PAGEREF _Toc137645108 \h </w:instrText>
            </w:r>
            <w:r w:rsidR="00C929C2">
              <w:rPr>
                <w:noProof/>
                <w:webHidden/>
              </w:rPr>
            </w:r>
            <w:r w:rsidR="00C929C2">
              <w:rPr>
                <w:noProof/>
                <w:webHidden/>
              </w:rPr>
              <w:fldChar w:fldCharType="separate"/>
            </w:r>
            <w:r w:rsidR="00C929C2">
              <w:rPr>
                <w:noProof/>
                <w:webHidden/>
              </w:rPr>
              <w:t>13</w:t>
            </w:r>
            <w:r w:rsidR="00C929C2">
              <w:rPr>
                <w:noProof/>
                <w:webHidden/>
              </w:rPr>
              <w:fldChar w:fldCharType="end"/>
            </w:r>
          </w:hyperlink>
        </w:p>
        <w:p w14:paraId="352D392F" w14:textId="3A489CDB" w:rsidR="00C929C2" w:rsidRDefault="00000000">
          <w:pPr>
            <w:pStyle w:val="Sommario1"/>
            <w:tabs>
              <w:tab w:val="right" w:leader="dot" w:pos="8296"/>
            </w:tabs>
            <w:rPr>
              <w:noProof/>
            </w:rPr>
          </w:pPr>
          <w:hyperlink w:anchor="_Toc137645109" w:history="1">
            <w:r w:rsidR="00C929C2" w:rsidRPr="0000387E">
              <w:rPr>
                <w:rStyle w:val="Collegamentoipertestuale"/>
                <w:noProof/>
              </w:rPr>
              <w:t>Table x: Usage of feature extraction module</w:t>
            </w:r>
            <w:r w:rsidR="00C929C2">
              <w:rPr>
                <w:noProof/>
                <w:webHidden/>
              </w:rPr>
              <w:tab/>
            </w:r>
            <w:r w:rsidR="00C929C2">
              <w:rPr>
                <w:noProof/>
                <w:webHidden/>
              </w:rPr>
              <w:fldChar w:fldCharType="begin"/>
            </w:r>
            <w:r w:rsidR="00C929C2">
              <w:rPr>
                <w:noProof/>
                <w:webHidden/>
              </w:rPr>
              <w:instrText xml:space="preserve"> PAGEREF _Toc137645109 \h </w:instrText>
            </w:r>
            <w:r w:rsidR="00C929C2">
              <w:rPr>
                <w:noProof/>
                <w:webHidden/>
              </w:rPr>
            </w:r>
            <w:r w:rsidR="00C929C2">
              <w:rPr>
                <w:noProof/>
                <w:webHidden/>
              </w:rPr>
              <w:fldChar w:fldCharType="separate"/>
            </w:r>
            <w:r w:rsidR="00C929C2">
              <w:rPr>
                <w:noProof/>
                <w:webHidden/>
              </w:rPr>
              <w:t>13</w:t>
            </w:r>
            <w:r w:rsidR="00C929C2">
              <w:rPr>
                <w:noProof/>
                <w:webHidden/>
              </w:rPr>
              <w:fldChar w:fldCharType="end"/>
            </w:r>
          </w:hyperlink>
        </w:p>
        <w:p w14:paraId="22F79233" w14:textId="7765BB71" w:rsidR="00C929C2" w:rsidRDefault="00000000">
          <w:pPr>
            <w:pStyle w:val="Sommario1"/>
            <w:tabs>
              <w:tab w:val="right" w:leader="dot" w:pos="8296"/>
            </w:tabs>
            <w:rPr>
              <w:noProof/>
            </w:rPr>
          </w:pPr>
          <w:hyperlink w:anchor="_Toc137645110" w:history="1">
            <w:r w:rsidR="00C929C2" w:rsidRPr="0000387E">
              <w:rPr>
                <w:rStyle w:val="Collegamentoipertestuale"/>
                <w:noProof/>
              </w:rPr>
              <w:t>8. Intrinsic Motion</w:t>
            </w:r>
            <w:r w:rsidR="00C929C2">
              <w:rPr>
                <w:noProof/>
                <w:webHidden/>
              </w:rPr>
              <w:tab/>
            </w:r>
            <w:r w:rsidR="00C929C2">
              <w:rPr>
                <w:noProof/>
                <w:webHidden/>
              </w:rPr>
              <w:fldChar w:fldCharType="begin"/>
            </w:r>
            <w:r w:rsidR="00C929C2">
              <w:rPr>
                <w:noProof/>
                <w:webHidden/>
              </w:rPr>
              <w:instrText xml:space="preserve"> PAGEREF _Toc137645110 \h </w:instrText>
            </w:r>
            <w:r w:rsidR="00C929C2">
              <w:rPr>
                <w:noProof/>
                <w:webHidden/>
              </w:rPr>
            </w:r>
            <w:r w:rsidR="00C929C2">
              <w:rPr>
                <w:noProof/>
                <w:webHidden/>
              </w:rPr>
              <w:fldChar w:fldCharType="separate"/>
            </w:r>
            <w:r w:rsidR="00C929C2">
              <w:rPr>
                <w:noProof/>
                <w:webHidden/>
              </w:rPr>
              <w:t>14</w:t>
            </w:r>
            <w:r w:rsidR="00C929C2">
              <w:rPr>
                <w:noProof/>
                <w:webHidden/>
              </w:rPr>
              <w:fldChar w:fldCharType="end"/>
            </w:r>
          </w:hyperlink>
        </w:p>
        <w:p w14:paraId="0EB06501" w14:textId="7F147BB8" w:rsidR="00C929C2" w:rsidRDefault="00000000">
          <w:pPr>
            <w:pStyle w:val="Sommario1"/>
            <w:tabs>
              <w:tab w:val="right" w:leader="dot" w:pos="8296"/>
            </w:tabs>
            <w:rPr>
              <w:noProof/>
            </w:rPr>
          </w:pPr>
          <w:hyperlink w:anchor="_Toc137645111" w:history="1">
            <w:r w:rsidR="00C929C2" w:rsidRPr="0000387E">
              <w:rPr>
                <w:rStyle w:val="Collegamentoipertestuale"/>
                <w:noProof/>
              </w:rPr>
              <w:t>8.1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_Toc137645111 \h </w:instrText>
            </w:r>
            <w:r w:rsidR="00C929C2">
              <w:rPr>
                <w:noProof/>
                <w:webHidden/>
              </w:rPr>
            </w:r>
            <w:r w:rsidR="00C929C2">
              <w:rPr>
                <w:noProof/>
                <w:webHidden/>
              </w:rPr>
              <w:fldChar w:fldCharType="separate"/>
            </w:r>
            <w:r w:rsidR="00C929C2">
              <w:rPr>
                <w:noProof/>
                <w:webHidden/>
              </w:rPr>
              <w:t>14</w:t>
            </w:r>
            <w:r w:rsidR="00C929C2">
              <w:rPr>
                <w:noProof/>
                <w:webHidden/>
              </w:rPr>
              <w:fldChar w:fldCharType="end"/>
            </w:r>
          </w:hyperlink>
        </w:p>
        <w:p w14:paraId="201F8CDD" w14:textId="2DE368D5" w:rsidR="00C929C2" w:rsidRDefault="00000000">
          <w:pPr>
            <w:pStyle w:val="Sommario1"/>
            <w:tabs>
              <w:tab w:val="right" w:leader="dot" w:pos="8296"/>
            </w:tabs>
            <w:rPr>
              <w:noProof/>
            </w:rPr>
          </w:pPr>
          <w:hyperlink w:anchor="_Toc137645112" w:history="1">
            <w:r w:rsidR="00C929C2" w:rsidRPr="0000387E">
              <w:rPr>
                <w:rStyle w:val="Collegamentoipertestuale"/>
                <w:noProof/>
              </w:rPr>
              <w:t>Table x: structure of intrinsic motion module</w:t>
            </w:r>
            <w:r w:rsidR="00C929C2">
              <w:rPr>
                <w:noProof/>
                <w:webHidden/>
              </w:rPr>
              <w:tab/>
            </w:r>
            <w:r w:rsidR="00C929C2">
              <w:rPr>
                <w:noProof/>
                <w:webHidden/>
              </w:rPr>
              <w:fldChar w:fldCharType="begin"/>
            </w:r>
            <w:r w:rsidR="00C929C2">
              <w:rPr>
                <w:noProof/>
                <w:webHidden/>
              </w:rPr>
              <w:instrText xml:space="preserve"> PAGEREF _Toc137645112 \h </w:instrText>
            </w:r>
            <w:r w:rsidR="00C929C2">
              <w:rPr>
                <w:noProof/>
                <w:webHidden/>
              </w:rPr>
            </w:r>
            <w:r w:rsidR="00C929C2">
              <w:rPr>
                <w:noProof/>
                <w:webHidden/>
              </w:rPr>
              <w:fldChar w:fldCharType="separate"/>
            </w:r>
            <w:r w:rsidR="00C929C2">
              <w:rPr>
                <w:noProof/>
                <w:webHidden/>
              </w:rPr>
              <w:t>14</w:t>
            </w:r>
            <w:r w:rsidR="00C929C2">
              <w:rPr>
                <w:noProof/>
                <w:webHidden/>
              </w:rPr>
              <w:fldChar w:fldCharType="end"/>
            </w:r>
          </w:hyperlink>
        </w:p>
        <w:p w14:paraId="756BC848" w14:textId="20C586DF" w:rsidR="00C929C2" w:rsidRDefault="00000000">
          <w:pPr>
            <w:pStyle w:val="Sommario1"/>
            <w:tabs>
              <w:tab w:val="right" w:leader="dot" w:pos="8296"/>
            </w:tabs>
            <w:rPr>
              <w:noProof/>
            </w:rPr>
          </w:pPr>
          <w:hyperlink w:anchor="_Toc137645113" w:history="1">
            <w:r w:rsidR="00C929C2" w:rsidRPr="0000387E">
              <w:rPr>
                <w:rStyle w:val="Collegamentoipertestuale"/>
                <w:noProof/>
              </w:rPr>
              <w:t>8.2 Function</w:t>
            </w:r>
            <w:r w:rsidR="00C929C2">
              <w:rPr>
                <w:noProof/>
                <w:webHidden/>
              </w:rPr>
              <w:tab/>
            </w:r>
            <w:r w:rsidR="00C929C2">
              <w:rPr>
                <w:noProof/>
                <w:webHidden/>
              </w:rPr>
              <w:fldChar w:fldCharType="begin"/>
            </w:r>
            <w:r w:rsidR="00C929C2">
              <w:rPr>
                <w:noProof/>
                <w:webHidden/>
              </w:rPr>
              <w:instrText xml:space="preserve"> PAGEREF _Toc137645113 \h </w:instrText>
            </w:r>
            <w:r w:rsidR="00C929C2">
              <w:rPr>
                <w:noProof/>
                <w:webHidden/>
              </w:rPr>
            </w:r>
            <w:r w:rsidR="00C929C2">
              <w:rPr>
                <w:noProof/>
                <w:webHidden/>
              </w:rPr>
              <w:fldChar w:fldCharType="separate"/>
            </w:r>
            <w:r w:rsidR="00C929C2">
              <w:rPr>
                <w:noProof/>
                <w:webHidden/>
              </w:rPr>
              <w:t>15</w:t>
            </w:r>
            <w:r w:rsidR="00C929C2">
              <w:rPr>
                <w:noProof/>
                <w:webHidden/>
              </w:rPr>
              <w:fldChar w:fldCharType="end"/>
            </w:r>
          </w:hyperlink>
        </w:p>
        <w:p w14:paraId="42EF75BB" w14:textId="0E4860DC" w:rsidR="00C929C2" w:rsidRDefault="00000000">
          <w:pPr>
            <w:pStyle w:val="Sommario1"/>
            <w:tabs>
              <w:tab w:val="right" w:leader="dot" w:pos="8296"/>
            </w:tabs>
            <w:rPr>
              <w:noProof/>
            </w:rPr>
          </w:pPr>
          <w:hyperlink w:anchor="_Toc137645114" w:history="1">
            <w:r w:rsidR="00C929C2" w:rsidRPr="0000387E">
              <w:rPr>
                <w:rStyle w:val="Collegamentoipertestuale"/>
                <w:noProof/>
              </w:rPr>
              <w:t>Table x: Usage of intrinsic motion module</w:t>
            </w:r>
            <w:r w:rsidR="00C929C2">
              <w:rPr>
                <w:noProof/>
                <w:webHidden/>
              </w:rPr>
              <w:tab/>
            </w:r>
            <w:r w:rsidR="00C929C2">
              <w:rPr>
                <w:noProof/>
                <w:webHidden/>
              </w:rPr>
              <w:fldChar w:fldCharType="begin"/>
            </w:r>
            <w:r w:rsidR="00C929C2">
              <w:rPr>
                <w:noProof/>
                <w:webHidden/>
              </w:rPr>
              <w:instrText xml:space="preserve"> PAGEREF _Toc137645114 \h </w:instrText>
            </w:r>
            <w:r w:rsidR="00C929C2">
              <w:rPr>
                <w:noProof/>
                <w:webHidden/>
              </w:rPr>
            </w:r>
            <w:r w:rsidR="00C929C2">
              <w:rPr>
                <w:noProof/>
                <w:webHidden/>
              </w:rPr>
              <w:fldChar w:fldCharType="separate"/>
            </w:r>
            <w:r w:rsidR="00C929C2">
              <w:rPr>
                <w:noProof/>
                <w:webHidden/>
              </w:rPr>
              <w:t>15</w:t>
            </w:r>
            <w:r w:rsidR="00C929C2">
              <w:rPr>
                <w:noProof/>
                <w:webHidden/>
              </w:rPr>
              <w:fldChar w:fldCharType="end"/>
            </w:r>
          </w:hyperlink>
        </w:p>
        <w:p w14:paraId="77845F45" w14:textId="69E19CDF" w:rsidR="00C929C2" w:rsidRDefault="00000000">
          <w:pPr>
            <w:pStyle w:val="Sommario1"/>
            <w:tabs>
              <w:tab w:val="right" w:leader="dot" w:pos="8296"/>
            </w:tabs>
            <w:rPr>
              <w:noProof/>
            </w:rPr>
          </w:pPr>
          <w:hyperlink w:anchor="_Toc137645115" w:history="1">
            <w:r w:rsidR="00C929C2" w:rsidRPr="0000387E">
              <w:rPr>
                <w:rStyle w:val="Collegamentoipertestuale"/>
                <w:noProof/>
              </w:rPr>
              <w:t>9. Compensatory Motion</w:t>
            </w:r>
            <w:r w:rsidR="00C929C2">
              <w:rPr>
                <w:noProof/>
                <w:webHidden/>
              </w:rPr>
              <w:tab/>
            </w:r>
            <w:r w:rsidR="00C929C2">
              <w:rPr>
                <w:noProof/>
                <w:webHidden/>
              </w:rPr>
              <w:fldChar w:fldCharType="begin"/>
            </w:r>
            <w:r w:rsidR="00C929C2">
              <w:rPr>
                <w:noProof/>
                <w:webHidden/>
              </w:rPr>
              <w:instrText xml:space="preserve"> PAGEREF _Toc137645115 \h </w:instrText>
            </w:r>
            <w:r w:rsidR="00C929C2">
              <w:rPr>
                <w:noProof/>
                <w:webHidden/>
              </w:rPr>
            </w:r>
            <w:r w:rsidR="00C929C2">
              <w:rPr>
                <w:noProof/>
                <w:webHidden/>
              </w:rPr>
              <w:fldChar w:fldCharType="separate"/>
            </w:r>
            <w:r w:rsidR="00C929C2">
              <w:rPr>
                <w:noProof/>
                <w:webHidden/>
              </w:rPr>
              <w:t>16</w:t>
            </w:r>
            <w:r w:rsidR="00C929C2">
              <w:rPr>
                <w:noProof/>
                <w:webHidden/>
              </w:rPr>
              <w:fldChar w:fldCharType="end"/>
            </w:r>
          </w:hyperlink>
        </w:p>
        <w:p w14:paraId="2C47E031" w14:textId="7D9DBD15" w:rsidR="00C929C2" w:rsidRDefault="00000000">
          <w:pPr>
            <w:pStyle w:val="Sommario1"/>
            <w:tabs>
              <w:tab w:val="right" w:leader="dot" w:pos="8296"/>
            </w:tabs>
            <w:rPr>
              <w:noProof/>
            </w:rPr>
          </w:pPr>
          <w:hyperlink w:anchor="_Toc137645116" w:history="1">
            <w:r w:rsidR="00C929C2" w:rsidRPr="0000387E">
              <w:rPr>
                <w:rStyle w:val="Collegamentoipertestuale"/>
                <w:noProof/>
              </w:rPr>
              <w:t>9.1 HiddenEncoder</w:t>
            </w:r>
            <w:r w:rsidR="00C929C2">
              <w:rPr>
                <w:noProof/>
                <w:webHidden/>
              </w:rPr>
              <w:tab/>
            </w:r>
            <w:r w:rsidR="00C929C2">
              <w:rPr>
                <w:noProof/>
                <w:webHidden/>
              </w:rPr>
              <w:fldChar w:fldCharType="begin"/>
            </w:r>
            <w:r w:rsidR="00C929C2">
              <w:rPr>
                <w:noProof/>
                <w:webHidden/>
              </w:rPr>
              <w:instrText xml:space="preserve"> PAGEREF _Toc137645116 \h </w:instrText>
            </w:r>
            <w:r w:rsidR="00C929C2">
              <w:rPr>
                <w:noProof/>
                <w:webHidden/>
              </w:rPr>
            </w:r>
            <w:r w:rsidR="00C929C2">
              <w:rPr>
                <w:noProof/>
                <w:webHidden/>
              </w:rPr>
              <w:fldChar w:fldCharType="separate"/>
            </w:r>
            <w:r w:rsidR="00C929C2">
              <w:rPr>
                <w:noProof/>
                <w:webHidden/>
              </w:rPr>
              <w:t>16</w:t>
            </w:r>
            <w:r w:rsidR="00C929C2">
              <w:rPr>
                <w:noProof/>
                <w:webHidden/>
              </w:rPr>
              <w:fldChar w:fldCharType="end"/>
            </w:r>
          </w:hyperlink>
        </w:p>
        <w:p w14:paraId="5C7070AC" w14:textId="37B701AB" w:rsidR="00C929C2" w:rsidRDefault="00000000">
          <w:pPr>
            <w:pStyle w:val="Sommario1"/>
            <w:tabs>
              <w:tab w:val="right" w:leader="dot" w:pos="8296"/>
            </w:tabs>
            <w:rPr>
              <w:noProof/>
            </w:rPr>
          </w:pPr>
          <w:hyperlink w:anchor="_Toc137645117" w:history="1">
            <w:r w:rsidR="00C929C2" w:rsidRPr="0000387E">
              <w:rPr>
                <w:rStyle w:val="Collegamentoipertestuale"/>
                <w:noProof/>
              </w:rPr>
              <w:t>9.1.1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_Toc137645117 \h </w:instrText>
            </w:r>
            <w:r w:rsidR="00C929C2">
              <w:rPr>
                <w:noProof/>
                <w:webHidden/>
              </w:rPr>
            </w:r>
            <w:r w:rsidR="00C929C2">
              <w:rPr>
                <w:noProof/>
                <w:webHidden/>
              </w:rPr>
              <w:fldChar w:fldCharType="separate"/>
            </w:r>
            <w:r w:rsidR="00C929C2">
              <w:rPr>
                <w:noProof/>
                <w:webHidden/>
              </w:rPr>
              <w:t>16</w:t>
            </w:r>
            <w:r w:rsidR="00C929C2">
              <w:rPr>
                <w:noProof/>
                <w:webHidden/>
              </w:rPr>
              <w:fldChar w:fldCharType="end"/>
            </w:r>
          </w:hyperlink>
        </w:p>
        <w:p w14:paraId="609F4B27" w14:textId="6FA1C62F" w:rsidR="00C929C2" w:rsidRDefault="00000000">
          <w:pPr>
            <w:pStyle w:val="Sommario1"/>
            <w:tabs>
              <w:tab w:val="right" w:leader="dot" w:pos="8296"/>
            </w:tabs>
            <w:rPr>
              <w:noProof/>
            </w:rPr>
          </w:pPr>
          <w:hyperlink w:anchor="_Toc137645118" w:history="1">
            <w:r w:rsidR="00C929C2" w:rsidRPr="0000387E">
              <w:rPr>
                <w:rStyle w:val="Collegamentoipertestuale"/>
                <w:noProof/>
              </w:rPr>
              <w:t>Table x: The structure of hidden encoder module</w:t>
            </w:r>
            <w:r w:rsidR="00C929C2">
              <w:rPr>
                <w:noProof/>
                <w:webHidden/>
              </w:rPr>
              <w:tab/>
            </w:r>
            <w:r w:rsidR="00C929C2">
              <w:rPr>
                <w:noProof/>
                <w:webHidden/>
              </w:rPr>
              <w:fldChar w:fldCharType="begin"/>
            </w:r>
            <w:r w:rsidR="00C929C2">
              <w:rPr>
                <w:noProof/>
                <w:webHidden/>
              </w:rPr>
              <w:instrText xml:space="preserve"> PAGEREF _Toc137645118 \h </w:instrText>
            </w:r>
            <w:r w:rsidR="00C929C2">
              <w:rPr>
                <w:noProof/>
                <w:webHidden/>
              </w:rPr>
            </w:r>
            <w:r w:rsidR="00C929C2">
              <w:rPr>
                <w:noProof/>
                <w:webHidden/>
              </w:rPr>
              <w:fldChar w:fldCharType="separate"/>
            </w:r>
            <w:r w:rsidR="00C929C2">
              <w:rPr>
                <w:noProof/>
                <w:webHidden/>
              </w:rPr>
              <w:t>16</w:t>
            </w:r>
            <w:r w:rsidR="00C929C2">
              <w:rPr>
                <w:noProof/>
                <w:webHidden/>
              </w:rPr>
              <w:fldChar w:fldCharType="end"/>
            </w:r>
          </w:hyperlink>
        </w:p>
        <w:p w14:paraId="5A12FABF" w14:textId="483FD1DE" w:rsidR="00C929C2" w:rsidRDefault="00000000">
          <w:pPr>
            <w:pStyle w:val="Sommario1"/>
            <w:tabs>
              <w:tab w:val="right" w:leader="dot" w:pos="8296"/>
            </w:tabs>
            <w:rPr>
              <w:noProof/>
            </w:rPr>
          </w:pPr>
          <w:hyperlink w:anchor="_Toc137645119" w:history="1">
            <w:r w:rsidR="00C929C2" w:rsidRPr="0000387E">
              <w:rPr>
                <w:rStyle w:val="Collegamentoipertestuale"/>
                <w:noProof/>
              </w:rPr>
              <w:t>9.2 quantize</w:t>
            </w:r>
            <w:r w:rsidR="00C929C2">
              <w:rPr>
                <w:noProof/>
                <w:webHidden/>
              </w:rPr>
              <w:tab/>
            </w:r>
            <w:r w:rsidR="00C929C2">
              <w:rPr>
                <w:noProof/>
                <w:webHidden/>
              </w:rPr>
              <w:fldChar w:fldCharType="begin"/>
            </w:r>
            <w:r w:rsidR="00C929C2">
              <w:rPr>
                <w:noProof/>
                <w:webHidden/>
              </w:rPr>
              <w:instrText xml:space="preserve"> PAGEREF _Toc137645119 \h </w:instrText>
            </w:r>
            <w:r w:rsidR="00C929C2">
              <w:rPr>
                <w:noProof/>
                <w:webHidden/>
              </w:rPr>
            </w:r>
            <w:r w:rsidR="00C929C2">
              <w:rPr>
                <w:noProof/>
                <w:webHidden/>
              </w:rPr>
              <w:fldChar w:fldCharType="separate"/>
            </w:r>
            <w:r w:rsidR="00C929C2">
              <w:rPr>
                <w:noProof/>
                <w:webHidden/>
              </w:rPr>
              <w:t>17</w:t>
            </w:r>
            <w:r w:rsidR="00C929C2">
              <w:rPr>
                <w:noProof/>
                <w:webHidden/>
              </w:rPr>
              <w:fldChar w:fldCharType="end"/>
            </w:r>
          </w:hyperlink>
        </w:p>
        <w:p w14:paraId="252A5A97" w14:textId="4017ACFC" w:rsidR="00C929C2" w:rsidRDefault="00000000">
          <w:pPr>
            <w:pStyle w:val="Sommario1"/>
            <w:tabs>
              <w:tab w:val="right" w:leader="dot" w:pos="8296"/>
            </w:tabs>
            <w:rPr>
              <w:noProof/>
            </w:rPr>
          </w:pPr>
          <w:hyperlink w:anchor="_Toc137645120" w:history="1">
            <w:r w:rsidR="00C929C2" w:rsidRPr="0000387E">
              <w:rPr>
                <w:rStyle w:val="Collegamentoipertestuale"/>
                <w:noProof/>
              </w:rPr>
              <w:t>Table x: Definition of quantize function</w:t>
            </w:r>
            <w:r w:rsidR="00C929C2">
              <w:rPr>
                <w:noProof/>
                <w:webHidden/>
              </w:rPr>
              <w:tab/>
            </w:r>
            <w:r w:rsidR="00C929C2">
              <w:rPr>
                <w:noProof/>
                <w:webHidden/>
              </w:rPr>
              <w:fldChar w:fldCharType="begin"/>
            </w:r>
            <w:r w:rsidR="00C929C2">
              <w:rPr>
                <w:noProof/>
                <w:webHidden/>
              </w:rPr>
              <w:instrText xml:space="preserve"> PAGEREF _Toc137645120 \h </w:instrText>
            </w:r>
            <w:r w:rsidR="00C929C2">
              <w:rPr>
                <w:noProof/>
                <w:webHidden/>
              </w:rPr>
            </w:r>
            <w:r w:rsidR="00C929C2">
              <w:rPr>
                <w:noProof/>
                <w:webHidden/>
              </w:rPr>
              <w:fldChar w:fldCharType="separate"/>
            </w:r>
            <w:r w:rsidR="00C929C2">
              <w:rPr>
                <w:noProof/>
                <w:webHidden/>
              </w:rPr>
              <w:t>17</w:t>
            </w:r>
            <w:r w:rsidR="00C929C2">
              <w:rPr>
                <w:noProof/>
                <w:webHidden/>
              </w:rPr>
              <w:fldChar w:fldCharType="end"/>
            </w:r>
          </w:hyperlink>
        </w:p>
        <w:p w14:paraId="64E2073A" w14:textId="1DA4F0BB" w:rsidR="00C929C2" w:rsidRDefault="00000000">
          <w:pPr>
            <w:pStyle w:val="Sommario1"/>
            <w:tabs>
              <w:tab w:val="right" w:leader="dot" w:pos="8296"/>
            </w:tabs>
            <w:rPr>
              <w:noProof/>
            </w:rPr>
          </w:pPr>
          <w:hyperlink w:anchor="_Toc137645121" w:history="1">
            <w:r w:rsidR="00C929C2" w:rsidRPr="0000387E">
              <w:rPr>
                <w:rStyle w:val="Collegamentoipertestuale"/>
                <w:noProof/>
              </w:rPr>
              <w:t>9.3 HiddenDecoder</w:t>
            </w:r>
            <w:r w:rsidR="00C929C2">
              <w:rPr>
                <w:noProof/>
                <w:webHidden/>
              </w:rPr>
              <w:tab/>
            </w:r>
            <w:r w:rsidR="00C929C2">
              <w:rPr>
                <w:noProof/>
                <w:webHidden/>
              </w:rPr>
              <w:fldChar w:fldCharType="begin"/>
            </w:r>
            <w:r w:rsidR="00C929C2">
              <w:rPr>
                <w:noProof/>
                <w:webHidden/>
              </w:rPr>
              <w:instrText xml:space="preserve"> PAGEREF _Toc137645121 \h </w:instrText>
            </w:r>
            <w:r w:rsidR="00C929C2">
              <w:rPr>
                <w:noProof/>
                <w:webHidden/>
              </w:rPr>
            </w:r>
            <w:r w:rsidR="00C929C2">
              <w:rPr>
                <w:noProof/>
                <w:webHidden/>
              </w:rPr>
              <w:fldChar w:fldCharType="separate"/>
            </w:r>
            <w:r w:rsidR="00C929C2">
              <w:rPr>
                <w:noProof/>
                <w:webHidden/>
              </w:rPr>
              <w:t>18</w:t>
            </w:r>
            <w:r w:rsidR="00C929C2">
              <w:rPr>
                <w:noProof/>
                <w:webHidden/>
              </w:rPr>
              <w:fldChar w:fldCharType="end"/>
            </w:r>
          </w:hyperlink>
        </w:p>
        <w:p w14:paraId="4E3C3B00" w14:textId="7C8C825D" w:rsidR="00C929C2" w:rsidRDefault="00000000">
          <w:pPr>
            <w:pStyle w:val="Sommario1"/>
            <w:tabs>
              <w:tab w:val="right" w:leader="dot" w:pos="8296"/>
            </w:tabs>
            <w:rPr>
              <w:noProof/>
            </w:rPr>
          </w:pPr>
          <w:hyperlink w:anchor="_Toc137645122" w:history="1">
            <w:r w:rsidR="00C929C2" w:rsidRPr="0000387E">
              <w:rPr>
                <w:rStyle w:val="Collegamentoipertestuale"/>
                <w:noProof/>
              </w:rPr>
              <w:t>9.3.1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_Toc137645122 \h </w:instrText>
            </w:r>
            <w:r w:rsidR="00C929C2">
              <w:rPr>
                <w:noProof/>
                <w:webHidden/>
              </w:rPr>
            </w:r>
            <w:r w:rsidR="00C929C2">
              <w:rPr>
                <w:noProof/>
                <w:webHidden/>
              </w:rPr>
              <w:fldChar w:fldCharType="separate"/>
            </w:r>
            <w:r w:rsidR="00C929C2">
              <w:rPr>
                <w:noProof/>
                <w:webHidden/>
              </w:rPr>
              <w:t>18</w:t>
            </w:r>
            <w:r w:rsidR="00C929C2">
              <w:rPr>
                <w:noProof/>
                <w:webHidden/>
              </w:rPr>
              <w:fldChar w:fldCharType="end"/>
            </w:r>
          </w:hyperlink>
        </w:p>
        <w:p w14:paraId="77B03D4C" w14:textId="286C80D5" w:rsidR="00C929C2" w:rsidRDefault="00000000">
          <w:pPr>
            <w:pStyle w:val="Sommario1"/>
            <w:tabs>
              <w:tab w:val="right" w:leader="dot" w:pos="8296"/>
            </w:tabs>
            <w:rPr>
              <w:noProof/>
            </w:rPr>
          </w:pPr>
          <w:hyperlink w:anchor="_Toc137645123" w:history="1">
            <w:r w:rsidR="00C929C2" w:rsidRPr="0000387E">
              <w:rPr>
                <w:rStyle w:val="Collegamentoipertestuale"/>
                <w:noProof/>
              </w:rPr>
              <w:t>Table x: Structure of hidden decoder module</w:t>
            </w:r>
            <w:r w:rsidR="00C929C2">
              <w:rPr>
                <w:noProof/>
                <w:webHidden/>
              </w:rPr>
              <w:tab/>
            </w:r>
            <w:r w:rsidR="00C929C2">
              <w:rPr>
                <w:noProof/>
                <w:webHidden/>
              </w:rPr>
              <w:fldChar w:fldCharType="begin"/>
            </w:r>
            <w:r w:rsidR="00C929C2">
              <w:rPr>
                <w:noProof/>
                <w:webHidden/>
              </w:rPr>
              <w:instrText xml:space="preserve"> PAGEREF _Toc137645123 \h </w:instrText>
            </w:r>
            <w:r w:rsidR="00C929C2">
              <w:rPr>
                <w:noProof/>
                <w:webHidden/>
              </w:rPr>
            </w:r>
            <w:r w:rsidR="00C929C2">
              <w:rPr>
                <w:noProof/>
                <w:webHidden/>
              </w:rPr>
              <w:fldChar w:fldCharType="separate"/>
            </w:r>
            <w:r w:rsidR="00C929C2">
              <w:rPr>
                <w:noProof/>
                <w:webHidden/>
              </w:rPr>
              <w:t>18</w:t>
            </w:r>
            <w:r w:rsidR="00C929C2">
              <w:rPr>
                <w:noProof/>
                <w:webHidden/>
              </w:rPr>
              <w:fldChar w:fldCharType="end"/>
            </w:r>
          </w:hyperlink>
        </w:p>
        <w:p w14:paraId="3F2C85B2" w14:textId="730D13A8" w:rsidR="00C929C2" w:rsidRDefault="00000000">
          <w:pPr>
            <w:pStyle w:val="Sommario1"/>
            <w:tabs>
              <w:tab w:val="right" w:leader="dot" w:pos="8296"/>
            </w:tabs>
            <w:rPr>
              <w:noProof/>
            </w:rPr>
          </w:pPr>
          <w:hyperlink w:anchor="_Toc137645124" w:history="1">
            <w:r w:rsidR="00C929C2" w:rsidRPr="0000387E">
              <w:rPr>
                <w:rStyle w:val="Collegamentoipertestuale"/>
                <w:noProof/>
              </w:rPr>
              <w:t>9.4 Feature Aggregation</w:t>
            </w:r>
            <w:r w:rsidR="00C929C2">
              <w:rPr>
                <w:noProof/>
                <w:webHidden/>
              </w:rPr>
              <w:tab/>
            </w:r>
            <w:r w:rsidR="00C929C2">
              <w:rPr>
                <w:noProof/>
                <w:webHidden/>
              </w:rPr>
              <w:fldChar w:fldCharType="begin"/>
            </w:r>
            <w:r w:rsidR="00C929C2">
              <w:rPr>
                <w:noProof/>
                <w:webHidden/>
              </w:rPr>
              <w:instrText xml:space="preserve"> PAGEREF _Toc137645124 \h </w:instrText>
            </w:r>
            <w:r w:rsidR="00C929C2">
              <w:rPr>
                <w:noProof/>
                <w:webHidden/>
              </w:rPr>
            </w:r>
            <w:r w:rsidR="00C929C2">
              <w:rPr>
                <w:noProof/>
                <w:webHidden/>
              </w:rPr>
              <w:fldChar w:fldCharType="separate"/>
            </w:r>
            <w:r w:rsidR="00C929C2">
              <w:rPr>
                <w:noProof/>
                <w:webHidden/>
              </w:rPr>
              <w:t>19</w:t>
            </w:r>
            <w:r w:rsidR="00C929C2">
              <w:rPr>
                <w:noProof/>
                <w:webHidden/>
              </w:rPr>
              <w:fldChar w:fldCharType="end"/>
            </w:r>
          </w:hyperlink>
        </w:p>
        <w:p w14:paraId="2A11C586" w14:textId="220BC905" w:rsidR="00C929C2" w:rsidRDefault="00000000">
          <w:pPr>
            <w:pStyle w:val="Sommario1"/>
            <w:tabs>
              <w:tab w:val="right" w:leader="dot" w:pos="8296"/>
            </w:tabs>
            <w:rPr>
              <w:noProof/>
            </w:rPr>
          </w:pPr>
          <w:hyperlink w:anchor="_Toc137645125" w:history="1">
            <w:r w:rsidR="00C929C2" w:rsidRPr="0000387E">
              <w:rPr>
                <w:rStyle w:val="Collegamentoipertestuale"/>
                <w:noProof/>
              </w:rPr>
              <w:t>9.4.1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_Toc137645125 \h </w:instrText>
            </w:r>
            <w:r w:rsidR="00C929C2">
              <w:rPr>
                <w:noProof/>
                <w:webHidden/>
              </w:rPr>
            </w:r>
            <w:r w:rsidR="00C929C2">
              <w:rPr>
                <w:noProof/>
                <w:webHidden/>
              </w:rPr>
              <w:fldChar w:fldCharType="separate"/>
            </w:r>
            <w:r w:rsidR="00C929C2">
              <w:rPr>
                <w:noProof/>
                <w:webHidden/>
              </w:rPr>
              <w:t>19</w:t>
            </w:r>
            <w:r w:rsidR="00C929C2">
              <w:rPr>
                <w:noProof/>
                <w:webHidden/>
              </w:rPr>
              <w:fldChar w:fldCharType="end"/>
            </w:r>
          </w:hyperlink>
        </w:p>
        <w:p w14:paraId="06D36094" w14:textId="177B066E" w:rsidR="00C929C2" w:rsidRDefault="00000000">
          <w:pPr>
            <w:pStyle w:val="Sommario1"/>
            <w:tabs>
              <w:tab w:val="right" w:leader="dot" w:pos="8296"/>
            </w:tabs>
            <w:rPr>
              <w:noProof/>
            </w:rPr>
          </w:pPr>
          <w:hyperlink w:anchor="_Toc137645126" w:history="1">
            <w:r w:rsidR="00C929C2" w:rsidRPr="0000387E">
              <w:rPr>
                <w:rStyle w:val="Collegamentoipertestuale"/>
                <w:noProof/>
              </w:rPr>
              <w:t>Table x: Structure of feature aggregation module</w:t>
            </w:r>
            <w:r w:rsidR="00C929C2">
              <w:rPr>
                <w:noProof/>
                <w:webHidden/>
              </w:rPr>
              <w:tab/>
            </w:r>
            <w:r w:rsidR="00C929C2">
              <w:rPr>
                <w:noProof/>
                <w:webHidden/>
              </w:rPr>
              <w:fldChar w:fldCharType="begin"/>
            </w:r>
            <w:r w:rsidR="00C929C2">
              <w:rPr>
                <w:noProof/>
                <w:webHidden/>
              </w:rPr>
              <w:instrText xml:space="preserve"> PAGEREF _Toc137645126 \h </w:instrText>
            </w:r>
            <w:r w:rsidR="00C929C2">
              <w:rPr>
                <w:noProof/>
                <w:webHidden/>
              </w:rPr>
            </w:r>
            <w:r w:rsidR="00C929C2">
              <w:rPr>
                <w:noProof/>
                <w:webHidden/>
              </w:rPr>
              <w:fldChar w:fldCharType="separate"/>
            </w:r>
            <w:r w:rsidR="00C929C2">
              <w:rPr>
                <w:noProof/>
                <w:webHidden/>
              </w:rPr>
              <w:t>19</w:t>
            </w:r>
            <w:r w:rsidR="00C929C2">
              <w:rPr>
                <w:noProof/>
                <w:webHidden/>
              </w:rPr>
              <w:fldChar w:fldCharType="end"/>
            </w:r>
          </w:hyperlink>
        </w:p>
        <w:p w14:paraId="762CB866" w14:textId="604D2556" w:rsidR="00C929C2" w:rsidRDefault="00000000">
          <w:pPr>
            <w:pStyle w:val="Sommario1"/>
            <w:tabs>
              <w:tab w:val="right" w:leader="dot" w:pos="8296"/>
            </w:tabs>
            <w:rPr>
              <w:noProof/>
            </w:rPr>
          </w:pPr>
          <w:hyperlink w:anchor="_Toc137645127" w:history="1">
            <w:r w:rsidR="00C929C2" w:rsidRPr="0000387E">
              <w:rPr>
                <w:rStyle w:val="Collegamentoipertestuale"/>
                <w:noProof/>
              </w:rPr>
              <w:t>9.5 warp LSTM</w:t>
            </w:r>
            <w:r w:rsidR="00C929C2">
              <w:rPr>
                <w:noProof/>
                <w:webHidden/>
              </w:rPr>
              <w:tab/>
            </w:r>
            <w:r w:rsidR="00C929C2">
              <w:rPr>
                <w:noProof/>
                <w:webHidden/>
              </w:rPr>
              <w:fldChar w:fldCharType="begin"/>
            </w:r>
            <w:r w:rsidR="00C929C2">
              <w:rPr>
                <w:noProof/>
                <w:webHidden/>
              </w:rPr>
              <w:instrText xml:space="preserve"> PAGEREF _Toc137645127 \h </w:instrText>
            </w:r>
            <w:r w:rsidR="00C929C2">
              <w:rPr>
                <w:noProof/>
                <w:webHidden/>
              </w:rPr>
            </w:r>
            <w:r w:rsidR="00C929C2">
              <w:rPr>
                <w:noProof/>
                <w:webHidden/>
              </w:rPr>
              <w:fldChar w:fldCharType="separate"/>
            </w:r>
            <w:r w:rsidR="00C929C2">
              <w:rPr>
                <w:noProof/>
                <w:webHidden/>
              </w:rPr>
              <w:t>20</w:t>
            </w:r>
            <w:r w:rsidR="00C929C2">
              <w:rPr>
                <w:noProof/>
                <w:webHidden/>
              </w:rPr>
              <w:fldChar w:fldCharType="end"/>
            </w:r>
          </w:hyperlink>
        </w:p>
        <w:p w14:paraId="2CAB0875" w14:textId="52BE2E00" w:rsidR="00C929C2" w:rsidRDefault="00000000">
          <w:pPr>
            <w:pStyle w:val="Sommario1"/>
            <w:tabs>
              <w:tab w:val="right" w:leader="dot" w:pos="8296"/>
            </w:tabs>
            <w:rPr>
              <w:noProof/>
            </w:rPr>
          </w:pPr>
          <w:hyperlink w:anchor="_Toc137645128" w:history="1">
            <w:r w:rsidR="00C929C2" w:rsidRPr="0000387E">
              <w:rPr>
                <w:rStyle w:val="Collegamentoipertestuale"/>
                <w:noProof/>
              </w:rPr>
              <w:t>9.5.1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_Toc137645128 \h </w:instrText>
            </w:r>
            <w:r w:rsidR="00C929C2">
              <w:rPr>
                <w:noProof/>
                <w:webHidden/>
              </w:rPr>
            </w:r>
            <w:r w:rsidR="00C929C2">
              <w:rPr>
                <w:noProof/>
                <w:webHidden/>
              </w:rPr>
              <w:fldChar w:fldCharType="separate"/>
            </w:r>
            <w:r w:rsidR="00C929C2">
              <w:rPr>
                <w:noProof/>
                <w:webHidden/>
              </w:rPr>
              <w:t>20</w:t>
            </w:r>
            <w:r w:rsidR="00C929C2">
              <w:rPr>
                <w:noProof/>
                <w:webHidden/>
              </w:rPr>
              <w:fldChar w:fldCharType="end"/>
            </w:r>
          </w:hyperlink>
        </w:p>
        <w:p w14:paraId="38703D75" w14:textId="69788800" w:rsidR="00C929C2" w:rsidRDefault="00000000">
          <w:pPr>
            <w:pStyle w:val="Sommario1"/>
            <w:tabs>
              <w:tab w:val="right" w:leader="dot" w:pos="8296"/>
            </w:tabs>
            <w:rPr>
              <w:noProof/>
            </w:rPr>
          </w:pPr>
          <w:hyperlink w:anchor="_Toc137645129" w:history="1">
            <w:r w:rsidR="00C929C2" w:rsidRPr="0000387E">
              <w:rPr>
                <w:rStyle w:val="Collegamentoipertestuale"/>
                <w:noProof/>
              </w:rPr>
              <w:t>9.6 Function</w:t>
            </w:r>
            <w:r w:rsidR="00C929C2">
              <w:rPr>
                <w:noProof/>
                <w:webHidden/>
              </w:rPr>
              <w:tab/>
            </w:r>
            <w:r w:rsidR="00C929C2">
              <w:rPr>
                <w:noProof/>
                <w:webHidden/>
              </w:rPr>
              <w:fldChar w:fldCharType="begin"/>
            </w:r>
            <w:r w:rsidR="00C929C2">
              <w:rPr>
                <w:noProof/>
                <w:webHidden/>
              </w:rPr>
              <w:instrText xml:space="preserve"> PAGEREF _Toc137645129 \h </w:instrText>
            </w:r>
            <w:r w:rsidR="00C929C2">
              <w:rPr>
                <w:noProof/>
                <w:webHidden/>
              </w:rPr>
            </w:r>
            <w:r w:rsidR="00C929C2">
              <w:rPr>
                <w:noProof/>
                <w:webHidden/>
              </w:rPr>
              <w:fldChar w:fldCharType="separate"/>
            </w:r>
            <w:r w:rsidR="00C929C2">
              <w:rPr>
                <w:noProof/>
                <w:webHidden/>
              </w:rPr>
              <w:t>20</w:t>
            </w:r>
            <w:r w:rsidR="00C929C2">
              <w:rPr>
                <w:noProof/>
                <w:webHidden/>
              </w:rPr>
              <w:fldChar w:fldCharType="end"/>
            </w:r>
          </w:hyperlink>
        </w:p>
        <w:p w14:paraId="44F279E2" w14:textId="1E9C750B" w:rsidR="00C929C2" w:rsidRDefault="00000000">
          <w:pPr>
            <w:pStyle w:val="Sommario1"/>
            <w:tabs>
              <w:tab w:val="right" w:leader="dot" w:pos="8296"/>
            </w:tabs>
            <w:rPr>
              <w:noProof/>
            </w:rPr>
          </w:pPr>
          <w:hyperlink w:anchor="_Toc137645130" w:history="1">
            <w:r w:rsidR="00C929C2" w:rsidRPr="0000387E">
              <w:rPr>
                <w:rStyle w:val="Collegamentoipertestuale"/>
                <w:noProof/>
              </w:rPr>
              <w:t>Table x: Usage of compensatory motion module</w:t>
            </w:r>
            <w:r w:rsidR="00C929C2">
              <w:rPr>
                <w:noProof/>
                <w:webHidden/>
              </w:rPr>
              <w:tab/>
            </w:r>
            <w:r w:rsidR="00C929C2">
              <w:rPr>
                <w:noProof/>
                <w:webHidden/>
              </w:rPr>
              <w:fldChar w:fldCharType="begin"/>
            </w:r>
            <w:r w:rsidR="00C929C2">
              <w:rPr>
                <w:noProof/>
                <w:webHidden/>
              </w:rPr>
              <w:instrText xml:space="preserve"> PAGEREF _Toc137645130 \h </w:instrText>
            </w:r>
            <w:r w:rsidR="00C929C2">
              <w:rPr>
                <w:noProof/>
                <w:webHidden/>
              </w:rPr>
            </w:r>
            <w:r w:rsidR="00C929C2">
              <w:rPr>
                <w:noProof/>
                <w:webHidden/>
              </w:rPr>
              <w:fldChar w:fldCharType="separate"/>
            </w:r>
            <w:r w:rsidR="00C929C2">
              <w:rPr>
                <w:noProof/>
                <w:webHidden/>
              </w:rPr>
              <w:t>20</w:t>
            </w:r>
            <w:r w:rsidR="00C929C2">
              <w:rPr>
                <w:noProof/>
                <w:webHidden/>
              </w:rPr>
              <w:fldChar w:fldCharType="end"/>
            </w:r>
          </w:hyperlink>
        </w:p>
        <w:p w14:paraId="253ABEC7" w14:textId="157EBDA2" w:rsidR="00C929C2" w:rsidRDefault="00000000">
          <w:pPr>
            <w:pStyle w:val="Sommario1"/>
            <w:tabs>
              <w:tab w:val="right" w:leader="dot" w:pos="8296"/>
            </w:tabs>
            <w:rPr>
              <w:noProof/>
            </w:rPr>
          </w:pPr>
          <w:hyperlink w:anchor="_Toc137645131" w:history="1">
            <w:r w:rsidR="00C929C2" w:rsidRPr="0000387E">
              <w:rPr>
                <w:rStyle w:val="Collegamentoipertestuale"/>
                <w:noProof/>
              </w:rPr>
              <w:t>10.2 Function</w:t>
            </w:r>
            <w:r w:rsidR="00C929C2">
              <w:rPr>
                <w:noProof/>
                <w:webHidden/>
              </w:rPr>
              <w:tab/>
            </w:r>
            <w:r w:rsidR="00C929C2">
              <w:rPr>
                <w:noProof/>
                <w:webHidden/>
              </w:rPr>
              <w:fldChar w:fldCharType="begin"/>
            </w:r>
            <w:r w:rsidR="00C929C2">
              <w:rPr>
                <w:noProof/>
                <w:webHidden/>
              </w:rPr>
              <w:instrText xml:space="preserve"> PAGEREF _Toc137645131 \h </w:instrText>
            </w:r>
            <w:r w:rsidR="00C929C2">
              <w:rPr>
                <w:noProof/>
                <w:webHidden/>
              </w:rPr>
            </w:r>
            <w:r w:rsidR="00C929C2">
              <w:rPr>
                <w:noProof/>
                <w:webHidden/>
              </w:rPr>
              <w:fldChar w:fldCharType="separate"/>
            </w:r>
            <w:r w:rsidR="00C929C2">
              <w:rPr>
                <w:noProof/>
                <w:webHidden/>
              </w:rPr>
              <w:t>22</w:t>
            </w:r>
            <w:r w:rsidR="00C929C2">
              <w:rPr>
                <w:noProof/>
                <w:webHidden/>
              </w:rPr>
              <w:fldChar w:fldCharType="end"/>
            </w:r>
          </w:hyperlink>
        </w:p>
        <w:p w14:paraId="59B58C71" w14:textId="13927A81" w:rsidR="00C929C2" w:rsidRDefault="00000000">
          <w:pPr>
            <w:pStyle w:val="Sommario1"/>
            <w:tabs>
              <w:tab w:val="right" w:leader="dot" w:pos="8296"/>
            </w:tabs>
            <w:rPr>
              <w:noProof/>
            </w:rPr>
          </w:pPr>
          <w:hyperlink w:anchor="_Toc137645132" w:history="1">
            <w:r w:rsidR="00C929C2" w:rsidRPr="0000387E">
              <w:rPr>
                <w:rStyle w:val="Collegamentoipertestuale"/>
                <w:noProof/>
              </w:rPr>
              <w:t>Table x: Usage of feature restore module</w:t>
            </w:r>
            <w:r w:rsidR="00C929C2">
              <w:rPr>
                <w:noProof/>
                <w:webHidden/>
              </w:rPr>
              <w:tab/>
            </w:r>
            <w:r w:rsidR="00C929C2">
              <w:rPr>
                <w:noProof/>
                <w:webHidden/>
              </w:rPr>
              <w:fldChar w:fldCharType="begin"/>
            </w:r>
            <w:r w:rsidR="00C929C2">
              <w:rPr>
                <w:noProof/>
                <w:webHidden/>
              </w:rPr>
              <w:instrText xml:space="preserve"> PAGEREF _Toc137645132 \h </w:instrText>
            </w:r>
            <w:r w:rsidR="00C929C2">
              <w:rPr>
                <w:noProof/>
                <w:webHidden/>
              </w:rPr>
            </w:r>
            <w:r w:rsidR="00C929C2">
              <w:rPr>
                <w:noProof/>
                <w:webHidden/>
              </w:rPr>
              <w:fldChar w:fldCharType="separate"/>
            </w:r>
            <w:r w:rsidR="00C929C2">
              <w:rPr>
                <w:noProof/>
                <w:webHidden/>
              </w:rPr>
              <w:t>22</w:t>
            </w:r>
            <w:r w:rsidR="00C929C2">
              <w:rPr>
                <w:noProof/>
                <w:webHidden/>
              </w:rPr>
              <w:fldChar w:fldCharType="end"/>
            </w:r>
          </w:hyperlink>
        </w:p>
        <w:p w14:paraId="24D9B514" w14:textId="520E84B7" w:rsidR="00C929C2" w:rsidRDefault="00000000">
          <w:pPr>
            <w:pStyle w:val="Sommario1"/>
            <w:tabs>
              <w:tab w:val="right" w:leader="dot" w:pos="8296"/>
            </w:tabs>
            <w:rPr>
              <w:noProof/>
            </w:rPr>
          </w:pPr>
          <w:hyperlink w:anchor="_Toc137645133" w:history="1">
            <w:r w:rsidR="00C929C2" w:rsidRPr="0000387E">
              <w:rPr>
                <w:rStyle w:val="Collegamentoipertestuale"/>
                <w:noProof/>
              </w:rPr>
              <w:t>11. Inter Refine</w:t>
            </w:r>
            <w:r w:rsidR="00C929C2">
              <w:rPr>
                <w:noProof/>
                <w:webHidden/>
              </w:rPr>
              <w:tab/>
            </w:r>
            <w:r w:rsidR="00C929C2">
              <w:rPr>
                <w:noProof/>
                <w:webHidden/>
              </w:rPr>
              <w:fldChar w:fldCharType="begin"/>
            </w:r>
            <w:r w:rsidR="00C929C2">
              <w:rPr>
                <w:noProof/>
                <w:webHidden/>
              </w:rPr>
              <w:instrText xml:space="preserve"> PAGEREF _Toc137645133 \h </w:instrText>
            </w:r>
            <w:r w:rsidR="00C929C2">
              <w:rPr>
                <w:noProof/>
                <w:webHidden/>
              </w:rPr>
            </w:r>
            <w:r w:rsidR="00C929C2">
              <w:rPr>
                <w:noProof/>
                <w:webHidden/>
              </w:rPr>
              <w:fldChar w:fldCharType="separate"/>
            </w:r>
            <w:r w:rsidR="00C929C2">
              <w:rPr>
                <w:noProof/>
                <w:webHidden/>
              </w:rPr>
              <w:t>22</w:t>
            </w:r>
            <w:r w:rsidR="00C929C2">
              <w:rPr>
                <w:noProof/>
                <w:webHidden/>
              </w:rPr>
              <w:fldChar w:fldCharType="end"/>
            </w:r>
          </w:hyperlink>
        </w:p>
        <w:p w14:paraId="4F047491" w14:textId="11C69D6F" w:rsidR="00C929C2" w:rsidRDefault="00000000">
          <w:pPr>
            <w:pStyle w:val="Sommario1"/>
            <w:tabs>
              <w:tab w:val="right" w:leader="dot" w:pos="8296"/>
            </w:tabs>
            <w:rPr>
              <w:noProof/>
            </w:rPr>
          </w:pPr>
          <w:hyperlink w:anchor="_Toc137645134" w:history="1">
            <w:r w:rsidR="00C929C2" w:rsidRPr="0000387E">
              <w:rPr>
                <w:rStyle w:val="Collegamentoipertestuale"/>
                <w:noProof/>
              </w:rPr>
              <w:t>11.1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_Toc137645134 \h </w:instrText>
            </w:r>
            <w:r w:rsidR="00C929C2">
              <w:rPr>
                <w:noProof/>
                <w:webHidden/>
              </w:rPr>
            </w:r>
            <w:r w:rsidR="00C929C2">
              <w:rPr>
                <w:noProof/>
                <w:webHidden/>
              </w:rPr>
              <w:fldChar w:fldCharType="separate"/>
            </w:r>
            <w:r w:rsidR="00C929C2">
              <w:rPr>
                <w:noProof/>
                <w:webHidden/>
              </w:rPr>
              <w:t>22</w:t>
            </w:r>
            <w:r w:rsidR="00C929C2">
              <w:rPr>
                <w:noProof/>
                <w:webHidden/>
              </w:rPr>
              <w:fldChar w:fldCharType="end"/>
            </w:r>
          </w:hyperlink>
        </w:p>
        <w:p w14:paraId="78F8B045" w14:textId="689B4CB6" w:rsidR="00C929C2" w:rsidRDefault="00000000">
          <w:pPr>
            <w:pStyle w:val="Sommario1"/>
            <w:tabs>
              <w:tab w:val="right" w:leader="dot" w:pos="8296"/>
            </w:tabs>
            <w:rPr>
              <w:noProof/>
            </w:rPr>
          </w:pPr>
          <w:hyperlink w:anchor="_Toc137645135" w:history="1">
            <w:r w:rsidR="00C929C2" w:rsidRPr="0000387E">
              <w:rPr>
                <w:rStyle w:val="Collegamentoipertestuale"/>
                <w:noProof/>
              </w:rPr>
              <w:t>11.2 Function</w:t>
            </w:r>
            <w:r w:rsidR="00C929C2">
              <w:rPr>
                <w:noProof/>
                <w:webHidden/>
              </w:rPr>
              <w:tab/>
            </w:r>
            <w:r w:rsidR="00C929C2">
              <w:rPr>
                <w:noProof/>
                <w:webHidden/>
              </w:rPr>
              <w:fldChar w:fldCharType="begin"/>
            </w:r>
            <w:r w:rsidR="00C929C2">
              <w:rPr>
                <w:noProof/>
                <w:webHidden/>
              </w:rPr>
              <w:instrText xml:space="preserve"> PAGEREF _Toc137645135 \h </w:instrText>
            </w:r>
            <w:r w:rsidR="00C929C2">
              <w:rPr>
                <w:noProof/>
                <w:webHidden/>
              </w:rPr>
            </w:r>
            <w:r w:rsidR="00C929C2">
              <w:rPr>
                <w:noProof/>
                <w:webHidden/>
              </w:rPr>
              <w:fldChar w:fldCharType="separate"/>
            </w:r>
            <w:r w:rsidR="00C929C2">
              <w:rPr>
                <w:noProof/>
                <w:webHidden/>
              </w:rPr>
              <w:t>23</w:t>
            </w:r>
            <w:r w:rsidR="00C929C2">
              <w:rPr>
                <w:noProof/>
                <w:webHidden/>
              </w:rPr>
              <w:fldChar w:fldCharType="end"/>
            </w:r>
          </w:hyperlink>
        </w:p>
        <w:p w14:paraId="778F3FD9" w14:textId="32E15934" w:rsidR="00C929C2" w:rsidRDefault="00000000">
          <w:pPr>
            <w:pStyle w:val="Sommario1"/>
            <w:tabs>
              <w:tab w:val="right" w:leader="dot" w:pos="8296"/>
            </w:tabs>
            <w:rPr>
              <w:noProof/>
            </w:rPr>
          </w:pPr>
          <w:hyperlink w:anchor="_Toc137645136" w:history="1">
            <w:r w:rsidR="00C929C2" w:rsidRPr="0000387E">
              <w:rPr>
                <w:rStyle w:val="Collegamentoipertestuale"/>
                <w:noProof/>
              </w:rPr>
              <w:t>Table x: Usage of inter refine module</w:t>
            </w:r>
            <w:r w:rsidR="00C929C2">
              <w:rPr>
                <w:noProof/>
                <w:webHidden/>
              </w:rPr>
              <w:tab/>
            </w:r>
            <w:r w:rsidR="00C929C2">
              <w:rPr>
                <w:noProof/>
                <w:webHidden/>
              </w:rPr>
              <w:fldChar w:fldCharType="begin"/>
            </w:r>
            <w:r w:rsidR="00C929C2">
              <w:rPr>
                <w:noProof/>
                <w:webHidden/>
              </w:rPr>
              <w:instrText xml:space="preserve"> PAGEREF _Toc137645136 \h </w:instrText>
            </w:r>
            <w:r w:rsidR="00C929C2">
              <w:rPr>
                <w:noProof/>
                <w:webHidden/>
              </w:rPr>
            </w:r>
            <w:r w:rsidR="00C929C2">
              <w:rPr>
                <w:noProof/>
                <w:webHidden/>
              </w:rPr>
              <w:fldChar w:fldCharType="separate"/>
            </w:r>
            <w:r w:rsidR="00C929C2">
              <w:rPr>
                <w:noProof/>
                <w:webHidden/>
              </w:rPr>
              <w:t>23</w:t>
            </w:r>
            <w:r w:rsidR="00C929C2">
              <w:rPr>
                <w:noProof/>
                <w:webHidden/>
              </w:rPr>
              <w:fldChar w:fldCharType="end"/>
            </w:r>
          </w:hyperlink>
        </w:p>
        <w:p w14:paraId="4D91608A" w14:textId="088D5076" w:rsidR="00C929C2" w:rsidRDefault="00000000">
          <w:pPr>
            <w:pStyle w:val="Sommario1"/>
            <w:tabs>
              <w:tab w:val="right" w:leader="dot" w:pos="8296"/>
            </w:tabs>
            <w:rPr>
              <w:noProof/>
            </w:rPr>
          </w:pPr>
          <w:hyperlink w:anchor="_Toc137645137" w:history="1">
            <w:r w:rsidR="00C929C2" w:rsidRPr="0000387E">
              <w:rPr>
                <w:rStyle w:val="Collegamentoipertestuale"/>
                <w:noProof/>
              </w:rPr>
              <w:t>12. Residue Coding</w:t>
            </w:r>
            <w:r w:rsidR="00C929C2">
              <w:rPr>
                <w:noProof/>
                <w:webHidden/>
              </w:rPr>
              <w:tab/>
            </w:r>
            <w:r w:rsidR="00C929C2">
              <w:rPr>
                <w:noProof/>
                <w:webHidden/>
              </w:rPr>
              <w:fldChar w:fldCharType="begin"/>
            </w:r>
            <w:r w:rsidR="00C929C2">
              <w:rPr>
                <w:noProof/>
                <w:webHidden/>
              </w:rPr>
              <w:instrText xml:space="preserve"> PAGEREF _Toc137645137 \h </w:instrText>
            </w:r>
            <w:r w:rsidR="00C929C2">
              <w:rPr>
                <w:noProof/>
                <w:webHidden/>
              </w:rPr>
            </w:r>
            <w:r w:rsidR="00C929C2">
              <w:rPr>
                <w:noProof/>
                <w:webHidden/>
              </w:rPr>
              <w:fldChar w:fldCharType="separate"/>
            </w:r>
            <w:r w:rsidR="00C929C2">
              <w:rPr>
                <w:noProof/>
                <w:webHidden/>
              </w:rPr>
              <w:t>23</w:t>
            </w:r>
            <w:r w:rsidR="00C929C2">
              <w:rPr>
                <w:noProof/>
                <w:webHidden/>
              </w:rPr>
              <w:fldChar w:fldCharType="end"/>
            </w:r>
          </w:hyperlink>
        </w:p>
        <w:p w14:paraId="5D317FF3" w14:textId="5F074069" w:rsidR="00C929C2" w:rsidRDefault="00000000">
          <w:pPr>
            <w:pStyle w:val="Sommario1"/>
            <w:tabs>
              <w:tab w:val="right" w:leader="dot" w:pos="8296"/>
            </w:tabs>
            <w:rPr>
              <w:noProof/>
            </w:rPr>
          </w:pPr>
          <w:hyperlink w:anchor="_Toc137645138" w:history="1">
            <w:r w:rsidR="00C929C2" w:rsidRPr="0000387E">
              <w:rPr>
                <w:rStyle w:val="Collegamentoipertestuale"/>
                <w:noProof/>
              </w:rPr>
              <w:t>12.1 Encoder</w:t>
            </w:r>
            <w:r w:rsidR="00C929C2">
              <w:rPr>
                <w:noProof/>
                <w:webHidden/>
              </w:rPr>
              <w:tab/>
            </w:r>
            <w:r w:rsidR="00C929C2">
              <w:rPr>
                <w:noProof/>
                <w:webHidden/>
              </w:rPr>
              <w:fldChar w:fldCharType="begin"/>
            </w:r>
            <w:r w:rsidR="00C929C2">
              <w:rPr>
                <w:noProof/>
                <w:webHidden/>
              </w:rPr>
              <w:instrText xml:space="preserve"> PAGEREF _Toc137645138 \h </w:instrText>
            </w:r>
            <w:r w:rsidR="00C929C2">
              <w:rPr>
                <w:noProof/>
                <w:webHidden/>
              </w:rPr>
            </w:r>
            <w:r w:rsidR="00C929C2">
              <w:rPr>
                <w:noProof/>
                <w:webHidden/>
              </w:rPr>
              <w:fldChar w:fldCharType="separate"/>
            </w:r>
            <w:r w:rsidR="00C929C2">
              <w:rPr>
                <w:noProof/>
                <w:webHidden/>
              </w:rPr>
              <w:t>23</w:t>
            </w:r>
            <w:r w:rsidR="00C929C2">
              <w:rPr>
                <w:noProof/>
                <w:webHidden/>
              </w:rPr>
              <w:fldChar w:fldCharType="end"/>
            </w:r>
          </w:hyperlink>
        </w:p>
        <w:p w14:paraId="4F0663BE" w14:textId="3F444D40" w:rsidR="00C929C2" w:rsidRDefault="00000000">
          <w:pPr>
            <w:pStyle w:val="Sommario1"/>
            <w:tabs>
              <w:tab w:val="right" w:leader="dot" w:pos="8296"/>
            </w:tabs>
            <w:rPr>
              <w:noProof/>
            </w:rPr>
          </w:pPr>
          <w:hyperlink w:anchor="_Toc137645139" w:history="1">
            <w:r w:rsidR="00C929C2" w:rsidRPr="0000387E">
              <w:rPr>
                <w:rStyle w:val="Collegamentoipertestuale"/>
                <w:noProof/>
              </w:rPr>
              <w:t>12.1.1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_Toc137645139 \h </w:instrText>
            </w:r>
            <w:r w:rsidR="00C929C2">
              <w:rPr>
                <w:noProof/>
                <w:webHidden/>
              </w:rPr>
            </w:r>
            <w:r w:rsidR="00C929C2">
              <w:rPr>
                <w:noProof/>
                <w:webHidden/>
              </w:rPr>
              <w:fldChar w:fldCharType="separate"/>
            </w:r>
            <w:r w:rsidR="00C929C2">
              <w:rPr>
                <w:noProof/>
                <w:webHidden/>
              </w:rPr>
              <w:t>23</w:t>
            </w:r>
            <w:r w:rsidR="00C929C2">
              <w:rPr>
                <w:noProof/>
                <w:webHidden/>
              </w:rPr>
              <w:fldChar w:fldCharType="end"/>
            </w:r>
          </w:hyperlink>
        </w:p>
        <w:p w14:paraId="432D6164" w14:textId="6F782CF7" w:rsidR="00C929C2" w:rsidRDefault="00000000">
          <w:pPr>
            <w:pStyle w:val="Sommario1"/>
            <w:tabs>
              <w:tab w:val="right" w:leader="dot" w:pos="8296"/>
            </w:tabs>
            <w:rPr>
              <w:noProof/>
            </w:rPr>
          </w:pPr>
          <w:hyperlink w:anchor="_Toc137645140" w:history="1">
            <w:r w:rsidR="00C929C2" w:rsidRPr="0000387E">
              <w:rPr>
                <w:rStyle w:val="Collegamentoipertestuale"/>
                <w:noProof/>
              </w:rPr>
              <w:t>Table x: Structure of encoder module.</w:t>
            </w:r>
            <w:r w:rsidR="00C929C2">
              <w:rPr>
                <w:noProof/>
                <w:webHidden/>
              </w:rPr>
              <w:tab/>
            </w:r>
            <w:r w:rsidR="00C929C2">
              <w:rPr>
                <w:noProof/>
                <w:webHidden/>
              </w:rPr>
              <w:fldChar w:fldCharType="begin"/>
            </w:r>
            <w:r w:rsidR="00C929C2">
              <w:rPr>
                <w:noProof/>
                <w:webHidden/>
              </w:rPr>
              <w:instrText xml:space="preserve"> PAGEREF _Toc137645140 \h </w:instrText>
            </w:r>
            <w:r w:rsidR="00C929C2">
              <w:rPr>
                <w:noProof/>
                <w:webHidden/>
              </w:rPr>
            </w:r>
            <w:r w:rsidR="00C929C2">
              <w:rPr>
                <w:noProof/>
                <w:webHidden/>
              </w:rPr>
              <w:fldChar w:fldCharType="separate"/>
            </w:r>
            <w:r w:rsidR="00C929C2">
              <w:rPr>
                <w:noProof/>
                <w:webHidden/>
              </w:rPr>
              <w:t>24</w:t>
            </w:r>
            <w:r w:rsidR="00C929C2">
              <w:rPr>
                <w:noProof/>
                <w:webHidden/>
              </w:rPr>
              <w:fldChar w:fldCharType="end"/>
            </w:r>
          </w:hyperlink>
        </w:p>
        <w:p w14:paraId="3EFE0C59" w14:textId="1C08B792" w:rsidR="00C929C2" w:rsidRDefault="00000000">
          <w:pPr>
            <w:pStyle w:val="Sommario1"/>
            <w:tabs>
              <w:tab w:val="right" w:leader="dot" w:pos="8296"/>
            </w:tabs>
            <w:rPr>
              <w:noProof/>
            </w:rPr>
          </w:pPr>
          <w:hyperlink w:anchor="_Toc137645141" w:history="1">
            <w:r w:rsidR="00C929C2" w:rsidRPr="0000387E">
              <w:rPr>
                <w:rStyle w:val="Collegamentoipertestuale"/>
                <w:noProof/>
              </w:rPr>
              <w:t>12.2 Quantize</w:t>
            </w:r>
            <w:r w:rsidR="00C929C2">
              <w:rPr>
                <w:noProof/>
                <w:webHidden/>
              </w:rPr>
              <w:tab/>
            </w:r>
            <w:r w:rsidR="00C929C2">
              <w:rPr>
                <w:noProof/>
                <w:webHidden/>
              </w:rPr>
              <w:fldChar w:fldCharType="begin"/>
            </w:r>
            <w:r w:rsidR="00C929C2">
              <w:rPr>
                <w:noProof/>
                <w:webHidden/>
              </w:rPr>
              <w:instrText xml:space="preserve"> PAGEREF _Toc137645141 \h </w:instrText>
            </w:r>
            <w:r w:rsidR="00C929C2">
              <w:rPr>
                <w:noProof/>
                <w:webHidden/>
              </w:rPr>
            </w:r>
            <w:r w:rsidR="00C929C2">
              <w:rPr>
                <w:noProof/>
                <w:webHidden/>
              </w:rPr>
              <w:fldChar w:fldCharType="separate"/>
            </w:r>
            <w:r w:rsidR="00C929C2">
              <w:rPr>
                <w:noProof/>
                <w:webHidden/>
              </w:rPr>
              <w:t>24</w:t>
            </w:r>
            <w:r w:rsidR="00C929C2">
              <w:rPr>
                <w:noProof/>
                <w:webHidden/>
              </w:rPr>
              <w:fldChar w:fldCharType="end"/>
            </w:r>
          </w:hyperlink>
        </w:p>
        <w:p w14:paraId="332C9610" w14:textId="11892329" w:rsidR="00C929C2" w:rsidRDefault="00000000">
          <w:pPr>
            <w:pStyle w:val="Sommario1"/>
            <w:tabs>
              <w:tab w:val="right" w:leader="dot" w:pos="8296"/>
            </w:tabs>
            <w:rPr>
              <w:noProof/>
            </w:rPr>
          </w:pPr>
          <w:hyperlink w:anchor="_Toc137645142" w:history="1">
            <w:r w:rsidR="00C929C2" w:rsidRPr="0000387E">
              <w:rPr>
                <w:rStyle w:val="Collegamentoipertestuale"/>
                <w:noProof/>
              </w:rPr>
              <w:t>Table x: Structure of decoder module</w:t>
            </w:r>
            <w:r w:rsidR="00C929C2">
              <w:rPr>
                <w:noProof/>
                <w:webHidden/>
              </w:rPr>
              <w:tab/>
            </w:r>
            <w:r w:rsidR="00C929C2">
              <w:rPr>
                <w:noProof/>
                <w:webHidden/>
              </w:rPr>
              <w:fldChar w:fldCharType="begin"/>
            </w:r>
            <w:r w:rsidR="00C929C2">
              <w:rPr>
                <w:noProof/>
                <w:webHidden/>
              </w:rPr>
              <w:instrText xml:space="preserve"> PAGEREF _Toc137645142 \h </w:instrText>
            </w:r>
            <w:r w:rsidR="00C929C2">
              <w:rPr>
                <w:noProof/>
                <w:webHidden/>
              </w:rPr>
            </w:r>
            <w:r w:rsidR="00C929C2">
              <w:rPr>
                <w:noProof/>
                <w:webHidden/>
              </w:rPr>
              <w:fldChar w:fldCharType="separate"/>
            </w:r>
            <w:r w:rsidR="00C929C2">
              <w:rPr>
                <w:noProof/>
                <w:webHidden/>
              </w:rPr>
              <w:t>25</w:t>
            </w:r>
            <w:r w:rsidR="00C929C2">
              <w:rPr>
                <w:noProof/>
                <w:webHidden/>
              </w:rPr>
              <w:fldChar w:fldCharType="end"/>
            </w:r>
          </w:hyperlink>
        </w:p>
        <w:p w14:paraId="5085B496" w14:textId="55D5FEAF" w:rsidR="00C929C2" w:rsidRDefault="00000000">
          <w:pPr>
            <w:pStyle w:val="Sommario1"/>
            <w:tabs>
              <w:tab w:val="right" w:leader="dot" w:pos="8296"/>
            </w:tabs>
            <w:rPr>
              <w:noProof/>
            </w:rPr>
          </w:pPr>
          <w:hyperlink w:anchor="_Toc137645143" w:history="1">
            <w:r w:rsidR="00C929C2" w:rsidRPr="0000387E">
              <w:rPr>
                <w:rStyle w:val="Collegamentoipertestuale"/>
                <w:noProof/>
              </w:rPr>
              <w:t>12.4.1 Network Basics</w:t>
            </w:r>
            <w:r w:rsidR="00C929C2" w:rsidRPr="0000387E">
              <w:rPr>
                <w:rStyle w:val="Collegamentoipertestuale"/>
                <w:rFonts w:ascii="SimSun" w:eastAsia="SimSun" w:hAnsi="SimSun" w:cs="SimSun"/>
                <w:noProof/>
              </w:rPr>
              <w:t>：</w:t>
            </w:r>
            <w:r w:rsidR="00C929C2">
              <w:rPr>
                <w:noProof/>
                <w:webHidden/>
              </w:rPr>
              <w:tab/>
            </w:r>
            <w:r w:rsidR="00C929C2">
              <w:rPr>
                <w:noProof/>
                <w:webHidden/>
              </w:rPr>
              <w:fldChar w:fldCharType="begin"/>
            </w:r>
            <w:r w:rsidR="00C929C2">
              <w:rPr>
                <w:noProof/>
                <w:webHidden/>
              </w:rPr>
              <w:instrText xml:space="preserve"> PAGEREF _Toc137645143 \h </w:instrText>
            </w:r>
            <w:r w:rsidR="00C929C2">
              <w:rPr>
                <w:noProof/>
                <w:webHidden/>
              </w:rPr>
            </w:r>
            <w:r w:rsidR="00C929C2">
              <w:rPr>
                <w:noProof/>
                <w:webHidden/>
              </w:rPr>
              <w:fldChar w:fldCharType="separate"/>
            </w:r>
            <w:r w:rsidR="00C929C2">
              <w:rPr>
                <w:noProof/>
                <w:webHidden/>
              </w:rPr>
              <w:t>26</w:t>
            </w:r>
            <w:r w:rsidR="00C929C2">
              <w:rPr>
                <w:noProof/>
                <w:webHidden/>
              </w:rPr>
              <w:fldChar w:fldCharType="end"/>
            </w:r>
          </w:hyperlink>
        </w:p>
        <w:p w14:paraId="346DB0FD" w14:textId="5673B0AB" w:rsidR="00C929C2" w:rsidRDefault="00000000">
          <w:pPr>
            <w:pStyle w:val="Sommario1"/>
            <w:tabs>
              <w:tab w:val="right" w:leader="dot" w:pos="8296"/>
            </w:tabs>
            <w:rPr>
              <w:noProof/>
            </w:rPr>
          </w:pPr>
          <w:hyperlink w:anchor="_Toc137645144" w:history="1">
            <w:r w:rsidR="00C929C2" w:rsidRPr="0000387E">
              <w:rPr>
                <w:rStyle w:val="Collegamentoipertestuale"/>
                <w:noProof/>
              </w:rPr>
              <w:t>12.5 Function</w:t>
            </w:r>
            <w:r w:rsidR="00C929C2">
              <w:rPr>
                <w:noProof/>
                <w:webHidden/>
              </w:rPr>
              <w:tab/>
            </w:r>
            <w:r w:rsidR="00C929C2">
              <w:rPr>
                <w:noProof/>
                <w:webHidden/>
              </w:rPr>
              <w:fldChar w:fldCharType="begin"/>
            </w:r>
            <w:r w:rsidR="00C929C2">
              <w:rPr>
                <w:noProof/>
                <w:webHidden/>
              </w:rPr>
              <w:instrText xml:space="preserve"> PAGEREF _Toc137645144 \h </w:instrText>
            </w:r>
            <w:r w:rsidR="00C929C2">
              <w:rPr>
                <w:noProof/>
                <w:webHidden/>
              </w:rPr>
            </w:r>
            <w:r w:rsidR="00C929C2">
              <w:rPr>
                <w:noProof/>
                <w:webHidden/>
              </w:rPr>
              <w:fldChar w:fldCharType="separate"/>
            </w:r>
            <w:r w:rsidR="00C929C2">
              <w:rPr>
                <w:noProof/>
                <w:webHidden/>
              </w:rPr>
              <w:t>26</w:t>
            </w:r>
            <w:r w:rsidR="00C929C2">
              <w:rPr>
                <w:noProof/>
                <w:webHidden/>
              </w:rPr>
              <w:fldChar w:fldCharType="end"/>
            </w:r>
          </w:hyperlink>
        </w:p>
        <w:p w14:paraId="6F2BB339" w14:textId="59113CF1" w:rsidR="00C929C2" w:rsidRDefault="00000000">
          <w:pPr>
            <w:pStyle w:val="Sommario1"/>
            <w:tabs>
              <w:tab w:val="right" w:leader="dot" w:pos="8296"/>
            </w:tabs>
            <w:rPr>
              <w:noProof/>
            </w:rPr>
          </w:pPr>
          <w:hyperlink w:anchor="_Toc137645145" w:history="1">
            <w:r w:rsidR="00C929C2" w:rsidRPr="0000387E">
              <w:rPr>
                <w:rStyle w:val="Collegamentoipertestuale"/>
                <w:noProof/>
              </w:rPr>
              <w:t>Table x: Usage of residue coding module</w:t>
            </w:r>
            <w:r w:rsidR="00C929C2">
              <w:rPr>
                <w:noProof/>
                <w:webHidden/>
              </w:rPr>
              <w:tab/>
            </w:r>
            <w:r w:rsidR="00C929C2">
              <w:rPr>
                <w:noProof/>
                <w:webHidden/>
              </w:rPr>
              <w:fldChar w:fldCharType="begin"/>
            </w:r>
            <w:r w:rsidR="00C929C2">
              <w:rPr>
                <w:noProof/>
                <w:webHidden/>
              </w:rPr>
              <w:instrText xml:space="preserve"> PAGEREF _Toc137645145 \h </w:instrText>
            </w:r>
            <w:r w:rsidR="00C929C2">
              <w:rPr>
                <w:noProof/>
                <w:webHidden/>
              </w:rPr>
            </w:r>
            <w:r w:rsidR="00C929C2">
              <w:rPr>
                <w:noProof/>
                <w:webHidden/>
              </w:rPr>
              <w:fldChar w:fldCharType="separate"/>
            </w:r>
            <w:r w:rsidR="00C929C2">
              <w:rPr>
                <w:noProof/>
                <w:webHidden/>
              </w:rPr>
              <w:t>26</w:t>
            </w:r>
            <w:r w:rsidR="00C929C2">
              <w:rPr>
                <w:noProof/>
                <w:webHidden/>
              </w:rPr>
              <w:fldChar w:fldCharType="end"/>
            </w:r>
          </w:hyperlink>
        </w:p>
        <w:p w14:paraId="7FEE9EAD" w14:textId="055BC9B0" w:rsidR="00C929C2" w:rsidRDefault="00C929C2">
          <w:r>
            <w:rPr>
              <w:b/>
              <w:bCs/>
              <w:lang w:val="zh-CN"/>
            </w:rPr>
            <w:fldChar w:fldCharType="end"/>
          </w:r>
        </w:p>
      </w:sdtContent>
    </w:sdt>
    <w:p w14:paraId="45212BFA" w14:textId="4E224C0A" w:rsidR="00C929C2" w:rsidRDefault="00C929C2" w:rsidP="00BA3469">
      <w:pPr>
        <w:widowControl/>
        <w:jc w:val="left"/>
      </w:pPr>
      <w:r>
        <w:br w:type="page"/>
      </w:r>
    </w:p>
    <w:p w14:paraId="47DE0AAB" w14:textId="5C0A8C48" w:rsidR="00B44802" w:rsidRPr="00523D33" w:rsidRDefault="00B44802" w:rsidP="004B49E5">
      <w:pPr>
        <w:pStyle w:val="a"/>
      </w:pPr>
      <w:bookmarkStart w:id="0" w:name="_Toc137645088"/>
      <w:r w:rsidRPr="00523D33">
        <w:rPr>
          <w:rFonts w:hint="eastAsia"/>
        </w:rPr>
        <w:lastRenderedPageBreak/>
        <w:t>1</w:t>
      </w:r>
      <w:r w:rsidRPr="00523D33">
        <w:t>.1 Scope</w:t>
      </w:r>
      <w:bookmarkEnd w:id="0"/>
    </w:p>
    <w:p w14:paraId="7F973580" w14:textId="1CCE0EB8" w:rsidR="00B44802" w:rsidRPr="00523D33" w:rsidRDefault="00B44802" w:rsidP="004B49E5">
      <w:pPr>
        <w:pStyle w:val="a"/>
      </w:pPr>
      <w:bookmarkStart w:id="1" w:name="_Toc137645089"/>
      <w:r w:rsidRPr="00523D33">
        <w:rPr>
          <w:rFonts w:hint="eastAsia"/>
        </w:rPr>
        <w:t>1</w:t>
      </w:r>
      <w:r w:rsidRPr="00523D33">
        <w:t>.2 Purpose</w:t>
      </w:r>
      <w:bookmarkEnd w:id="1"/>
    </w:p>
    <w:p w14:paraId="28176191" w14:textId="641C94A7" w:rsidR="00B44802" w:rsidRPr="00523D33" w:rsidRDefault="00B44802" w:rsidP="004B49E5">
      <w:pPr>
        <w:pStyle w:val="a"/>
      </w:pPr>
      <w:bookmarkStart w:id="2" w:name="_Toc137645090"/>
      <w:r w:rsidRPr="00523D33">
        <w:rPr>
          <w:rFonts w:hint="eastAsia"/>
        </w:rPr>
        <w:t>1</w:t>
      </w:r>
      <w:r w:rsidRPr="00523D33">
        <w:t>.3 Word usage</w:t>
      </w:r>
      <w:bookmarkEnd w:id="2"/>
    </w:p>
    <w:p w14:paraId="72110E2C" w14:textId="2D3A8ED4" w:rsidR="00B44802" w:rsidRPr="00B44802" w:rsidRDefault="00B44802" w:rsidP="00523D33">
      <w:pPr>
        <w:spacing w:afterLines="50" w:after="156"/>
        <w:rPr>
          <w:rFonts w:ascii="Times New Roman" w:hAnsi="Times New Roman" w:cs="Times New Roman"/>
          <w:sz w:val="20"/>
          <w:szCs w:val="20"/>
        </w:rPr>
      </w:pPr>
      <w:r w:rsidRPr="00B44802">
        <w:rPr>
          <w:rFonts w:ascii="Times New Roman" w:hAnsi="Times New Roman" w:cs="Times New Roman"/>
          <w:sz w:val="20"/>
          <w:szCs w:val="20"/>
        </w:rPr>
        <w:t xml:space="preserve">The word </w:t>
      </w:r>
      <w:r w:rsidRPr="00523D33">
        <w:rPr>
          <w:rFonts w:ascii="Times New Roman" w:hAnsi="Times New Roman" w:cs="Times New Roman"/>
          <w:i/>
          <w:sz w:val="20"/>
          <w:szCs w:val="20"/>
        </w:rPr>
        <w:t>shall</w:t>
      </w:r>
      <w:r w:rsidRPr="00B44802">
        <w:rPr>
          <w:rFonts w:ascii="Times New Roman" w:hAnsi="Times New Roman" w:cs="Times New Roman"/>
          <w:sz w:val="20"/>
          <w:szCs w:val="20"/>
        </w:rPr>
        <w:t xml:space="preserve"> indicates mandatory requirements strictly to be followed in order to conform to the standard and from which no deviation is permitted (</w:t>
      </w:r>
      <w:r w:rsidRPr="00523D33">
        <w:rPr>
          <w:rFonts w:ascii="Times New Roman" w:hAnsi="Times New Roman" w:cs="Times New Roman"/>
          <w:i/>
          <w:sz w:val="20"/>
          <w:szCs w:val="20"/>
        </w:rPr>
        <w:t>shall</w:t>
      </w:r>
      <w:r w:rsidRPr="00B44802">
        <w:rPr>
          <w:rFonts w:ascii="Times New Roman" w:hAnsi="Times New Roman" w:cs="Times New Roman"/>
          <w:sz w:val="20"/>
          <w:szCs w:val="20"/>
        </w:rPr>
        <w:t xml:space="preserve"> equals is </w:t>
      </w:r>
      <w:r w:rsidRPr="00523D33">
        <w:rPr>
          <w:rFonts w:ascii="Times New Roman" w:hAnsi="Times New Roman" w:cs="Times New Roman"/>
          <w:i/>
          <w:sz w:val="20"/>
          <w:szCs w:val="20"/>
        </w:rPr>
        <w:t>required to</w:t>
      </w:r>
      <w:r w:rsidRPr="00B44802">
        <w:rPr>
          <w:rFonts w:ascii="Times New Roman" w:hAnsi="Times New Roman" w:cs="Times New Roman"/>
          <w:sz w:val="20"/>
          <w:szCs w:val="20"/>
        </w:rPr>
        <w:t xml:space="preserve">). </w:t>
      </w:r>
    </w:p>
    <w:p w14:paraId="1359B588" w14:textId="77777777" w:rsidR="00B44802" w:rsidRPr="00B44802" w:rsidRDefault="00B44802" w:rsidP="00523D33">
      <w:pPr>
        <w:spacing w:afterLines="50" w:after="156"/>
        <w:rPr>
          <w:rFonts w:ascii="Times New Roman" w:hAnsi="Times New Roman" w:cs="Times New Roman"/>
          <w:sz w:val="20"/>
          <w:szCs w:val="20"/>
        </w:rPr>
      </w:pPr>
      <w:r w:rsidRPr="00B44802">
        <w:rPr>
          <w:rFonts w:ascii="Times New Roman" w:hAnsi="Times New Roman" w:cs="Times New Roman"/>
          <w:sz w:val="20"/>
          <w:szCs w:val="20"/>
        </w:rPr>
        <w:t xml:space="preserve">The word </w:t>
      </w:r>
      <w:r w:rsidRPr="00523D33">
        <w:rPr>
          <w:rFonts w:ascii="Times New Roman" w:hAnsi="Times New Roman" w:cs="Times New Roman"/>
          <w:i/>
          <w:sz w:val="20"/>
          <w:szCs w:val="20"/>
        </w:rPr>
        <w:t>should</w:t>
      </w:r>
      <w:r w:rsidRPr="00B44802">
        <w:rPr>
          <w:rFonts w:ascii="Times New Roman" w:hAnsi="Times New Roman" w:cs="Times New Roman"/>
          <w:sz w:val="20"/>
          <w:szCs w:val="20"/>
        </w:rPr>
        <w:t xml:space="preserve"> indicates that among several possibilities one is recommended as particularly suitable, without mentioning or excluding others; or that a certain course of action is preferred but not necessarily required (</w:t>
      </w:r>
      <w:r w:rsidRPr="00523D33">
        <w:rPr>
          <w:rFonts w:ascii="Times New Roman" w:hAnsi="Times New Roman" w:cs="Times New Roman"/>
          <w:i/>
          <w:sz w:val="20"/>
          <w:szCs w:val="20"/>
        </w:rPr>
        <w:t>should</w:t>
      </w:r>
      <w:r w:rsidRPr="00B44802">
        <w:rPr>
          <w:rFonts w:ascii="Times New Roman" w:hAnsi="Times New Roman" w:cs="Times New Roman"/>
          <w:sz w:val="20"/>
          <w:szCs w:val="20"/>
        </w:rPr>
        <w:t xml:space="preserve"> equals is </w:t>
      </w:r>
      <w:r w:rsidRPr="00523D33">
        <w:rPr>
          <w:rFonts w:ascii="Times New Roman" w:hAnsi="Times New Roman" w:cs="Times New Roman"/>
          <w:i/>
          <w:sz w:val="20"/>
          <w:szCs w:val="20"/>
        </w:rPr>
        <w:t>recommended that</w:t>
      </w:r>
      <w:r w:rsidRPr="00B44802">
        <w:rPr>
          <w:rFonts w:ascii="Times New Roman" w:hAnsi="Times New Roman" w:cs="Times New Roman"/>
          <w:sz w:val="20"/>
          <w:szCs w:val="20"/>
        </w:rPr>
        <w:t>).</w:t>
      </w:r>
    </w:p>
    <w:p w14:paraId="7395EC82" w14:textId="77777777" w:rsidR="00B44802" w:rsidRPr="00B44802" w:rsidRDefault="00B44802" w:rsidP="00523D33">
      <w:pPr>
        <w:spacing w:afterLines="50" w:after="156"/>
        <w:rPr>
          <w:rFonts w:ascii="Times New Roman" w:hAnsi="Times New Roman" w:cs="Times New Roman"/>
          <w:sz w:val="20"/>
          <w:szCs w:val="20"/>
        </w:rPr>
      </w:pPr>
      <w:r w:rsidRPr="00B44802">
        <w:rPr>
          <w:rFonts w:ascii="Times New Roman" w:hAnsi="Times New Roman" w:cs="Times New Roman"/>
          <w:sz w:val="20"/>
          <w:szCs w:val="20"/>
        </w:rPr>
        <w:t xml:space="preserve">The word </w:t>
      </w:r>
      <w:r w:rsidRPr="00523D33">
        <w:rPr>
          <w:rFonts w:ascii="Times New Roman" w:hAnsi="Times New Roman" w:cs="Times New Roman"/>
          <w:i/>
          <w:sz w:val="20"/>
          <w:szCs w:val="20"/>
        </w:rPr>
        <w:t>may</w:t>
      </w:r>
      <w:r w:rsidRPr="00B44802">
        <w:rPr>
          <w:rFonts w:ascii="Times New Roman" w:hAnsi="Times New Roman" w:cs="Times New Roman"/>
          <w:sz w:val="20"/>
          <w:szCs w:val="20"/>
        </w:rPr>
        <w:t xml:space="preserve"> is used to indicate a course of action permissible within the limits of the standard (</w:t>
      </w:r>
      <w:r w:rsidRPr="00523D33">
        <w:rPr>
          <w:rFonts w:ascii="Times New Roman" w:hAnsi="Times New Roman" w:cs="Times New Roman"/>
          <w:i/>
          <w:sz w:val="20"/>
          <w:szCs w:val="20"/>
        </w:rPr>
        <w:t>may</w:t>
      </w:r>
      <w:r w:rsidRPr="00B44802">
        <w:rPr>
          <w:rFonts w:ascii="Times New Roman" w:hAnsi="Times New Roman" w:cs="Times New Roman"/>
          <w:sz w:val="20"/>
          <w:szCs w:val="20"/>
        </w:rPr>
        <w:t xml:space="preserve"> equals is </w:t>
      </w:r>
      <w:r w:rsidRPr="00523D33">
        <w:rPr>
          <w:rFonts w:ascii="Times New Roman" w:hAnsi="Times New Roman" w:cs="Times New Roman"/>
          <w:i/>
          <w:sz w:val="20"/>
          <w:szCs w:val="20"/>
        </w:rPr>
        <w:t>permitted to</w:t>
      </w:r>
      <w:r w:rsidRPr="00B44802">
        <w:rPr>
          <w:rFonts w:ascii="Times New Roman" w:hAnsi="Times New Roman" w:cs="Times New Roman"/>
          <w:sz w:val="20"/>
          <w:szCs w:val="20"/>
        </w:rPr>
        <w:t>).</w:t>
      </w:r>
    </w:p>
    <w:p w14:paraId="377FB5AB" w14:textId="599F29B7" w:rsidR="00B44802" w:rsidRDefault="00B44802" w:rsidP="00523D33">
      <w:pPr>
        <w:spacing w:afterLines="50" w:after="156"/>
        <w:rPr>
          <w:rFonts w:ascii="Times New Roman" w:hAnsi="Times New Roman" w:cs="Times New Roman"/>
          <w:sz w:val="20"/>
          <w:szCs w:val="20"/>
        </w:rPr>
      </w:pPr>
      <w:r w:rsidRPr="00B44802">
        <w:rPr>
          <w:rFonts w:ascii="Times New Roman" w:hAnsi="Times New Roman" w:cs="Times New Roman"/>
          <w:sz w:val="20"/>
          <w:szCs w:val="20"/>
        </w:rPr>
        <w:t xml:space="preserve">The word </w:t>
      </w:r>
      <w:r w:rsidRPr="00523D33">
        <w:rPr>
          <w:rFonts w:ascii="Times New Roman" w:hAnsi="Times New Roman" w:cs="Times New Roman"/>
          <w:i/>
          <w:sz w:val="20"/>
          <w:szCs w:val="20"/>
        </w:rPr>
        <w:t>can</w:t>
      </w:r>
      <w:r w:rsidRPr="00B44802">
        <w:rPr>
          <w:rFonts w:ascii="Times New Roman" w:hAnsi="Times New Roman" w:cs="Times New Roman"/>
          <w:sz w:val="20"/>
          <w:szCs w:val="20"/>
        </w:rPr>
        <w:t xml:space="preserve"> is used for statements of possibility and capability, whether material, physical, or causal (</w:t>
      </w:r>
      <w:r w:rsidRPr="00523D33">
        <w:rPr>
          <w:rFonts w:ascii="Times New Roman" w:hAnsi="Times New Roman" w:cs="Times New Roman"/>
          <w:i/>
          <w:sz w:val="20"/>
          <w:szCs w:val="20"/>
        </w:rPr>
        <w:t>can</w:t>
      </w:r>
      <w:r w:rsidRPr="00B44802">
        <w:rPr>
          <w:rFonts w:ascii="Times New Roman" w:hAnsi="Times New Roman" w:cs="Times New Roman"/>
          <w:sz w:val="20"/>
          <w:szCs w:val="20"/>
        </w:rPr>
        <w:t xml:space="preserve"> equals is </w:t>
      </w:r>
      <w:r w:rsidRPr="00523D33">
        <w:rPr>
          <w:rFonts w:ascii="Times New Roman" w:hAnsi="Times New Roman" w:cs="Times New Roman"/>
          <w:b/>
          <w:sz w:val="20"/>
          <w:szCs w:val="20"/>
        </w:rPr>
        <w:t>able to</w:t>
      </w:r>
      <w:r w:rsidRPr="00B44802">
        <w:rPr>
          <w:rFonts w:ascii="Times New Roman" w:hAnsi="Times New Roman" w:cs="Times New Roman"/>
          <w:sz w:val="20"/>
          <w:szCs w:val="20"/>
        </w:rPr>
        <w:t>).</w:t>
      </w:r>
    </w:p>
    <w:p w14:paraId="1FD54CDD" w14:textId="77777777"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 xml:space="preserve">The use of the word </w:t>
      </w:r>
      <w:r w:rsidRPr="00523D33">
        <w:rPr>
          <w:rFonts w:ascii="Times New Roman" w:hAnsi="Times New Roman" w:cs="Times New Roman"/>
          <w:i/>
          <w:sz w:val="20"/>
          <w:szCs w:val="20"/>
        </w:rPr>
        <w:t>must</w:t>
      </w:r>
      <w:r w:rsidRPr="00523D33">
        <w:rPr>
          <w:rFonts w:ascii="Times New Roman" w:hAnsi="Times New Roman" w:cs="Times New Roman"/>
          <w:sz w:val="20"/>
          <w:szCs w:val="20"/>
        </w:rPr>
        <w:t xml:space="preserve"> is deprecated and cannot be used when stating mandatory requirements, </w:t>
      </w:r>
      <w:r w:rsidRPr="00523D33">
        <w:rPr>
          <w:rFonts w:ascii="Times New Roman" w:hAnsi="Times New Roman" w:cs="Times New Roman"/>
          <w:i/>
          <w:sz w:val="20"/>
          <w:szCs w:val="20"/>
        </w:rPr>
        <w:t xml:space="preserve">must </w:t>
      </w:r>
      <w:r w:rsidRPr="00523D33">
        <w:rPr>
          <w:rFonts w:ascii="Times New Roman" w:hAnsi="Times New Roman" w:cs="Times New Roman"/>
          <w:sz w:val="20"/>
          <w:szCs w:val="20"/>
        </w:rPr>
        <w:t>is used only to describe unavoidable situations.</w:t>
      </w:r>
    </w:p>
    <w:p w14:paraId="16F0A4DD" w14:textId="7494960F" w:rsidR="00B44802"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 xml:space="preserve">The use of </w:t>
      </w:r>
      <w:r w:rsidRPr="00523D33">
        <w:rPr>
          <w:rFonts w:ascii="Times New Roman" w:hAnsi="Times New Roman" w:cs="Times New Roman"/>
          <w:i/>
          <w:sz w:val="20"/>
          <w:szCs w:val="20"/>
        </w:rPr>
        <w:t>will</w:t>
      </w:r>
      <w:r w:rsidRPr="00523D33">
        <w:rPr>
          <w:rFonts w:ascii="Times New Roman" w:hAnsi="Times New Roman" w:cs="Times New Roman"/>
          <w:sz w:val="20"/>
          <w:szCs w:val="20"/>
        </w:rPr>
        <w:t xml:space="preserve"> is deprecated and cannot be used when stating mandatory requirements, </w:t>
      </w:r>
      <w:r w:rsidRPr="00523D33">
        <w:rPr>
          <w:rFonts w:ascii="Times New Roman" w:hAnsi="Times New Roman" w:cs="Times New Roman"/>
          <w:i/>
          <w:sz w:val="20"/>
          <w:szCs w:val="20"/>
        </w:rPr>
        <w:t>will</w:t>
      </w:r>
      <w:r w:rsidRPr="00523D33">
        <w:rPr>
          <w:rFonts w:ascii="Times New Roman" w:hAnsi="Times New Roman" w:cs="Times New Roman"/>
          <w:sz w:val="20"/>
          <w:szCs w:val="20"/>
        </w:rPr>
        <w:t xml:space="preserve"> is only used in statements of fact.</w:t>
      </w:r>
    </w:p>
    <w:p w14:paraId="54322976" w14:textId="323595CA" w:rsidR="00B44802" w:rsidRPr="00523D33" w:rsidRDefault="00523D33" w:rsidP="004B49E5">
      <w:pPr>
        <w:pStyle w:val="a"/>
      </w:pPr>
      <w:bookmarkStart w:id="3" w:name="_Toc137645091"/>
      <w:r w:rsidRPr="00523D33">
        <w:rPr>
          <w:rFonts w:hint="eastAsia"/>
        </w:rPr>
        <w:t>2</w:t>
      </w:r>
      <w:r w:rsidRPr="00523D33">
        <w:t>.Normative references</w:t>
      </w:r>
      <w:bookmarkEnd w:id="3"/>
    </w:p>
    <w:p w14:paraId="4CC02FBD" w14:textId="06EC42EA" w:rsidR="00523D33" w:rsidRPr="00523D33" w:rsidRDefault="00523D33" w:rsidP="004B49E5">
      <w:pPr>
        <w:pStyle w:val="a"/>
      </w:pPr>
      <w:bookmarkStart w:id="4" w:name="_Toc137645092"/>
      <w:r w:rsidRPr="00523D33">
        <w:rPr>
          <w:rFonts w:hint="eastAsia"/>
        </w:rPr>
        <w:t>3</w:t>
      </w:r>
      <w:r w:rsidRPr="00523D33">
        <w:t>.Definitions, acronyms, and abbreviations</w:t>
      </w:r>
      <w:bookmarkEnd w:id="4"/>
    </w:p>
    <w:p w14:paraId="3A7ACEE1" w14:textId="42C6F61B" w:rsidR="00B44802" w:rsidRPr="00523D33" w:rsidRDefault="00523D33" w:rsidP="004B49E5">
      <w:pPr>
        <w:pStyle w:val="a"/>
      </w:pPr>
      <w:bookmarkStart w:id="5" w:name="_Toc137645093"/>
      <w:r w:rsidRPr="00523D33">
        <w:rPr>
          <w:rFonts w:hint="eastAsia"/>
        </w:rPr>
        <w:t>3</w:t>
      </w:r>
      <w:r w:rsidRPr="00523D33">
        <w:t>.1 Definitions</w:t>
      </w:r>
      <w:bookmarkEnd w:id="5"/>
    </w:p>
    <w:p w14:paraId="65DC4DC3" w14:textId="4516607F" w:rsid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For the purposes of this document, the following terms and definitions apply.</w:t>
      </w:r>
    </w:p>
    <w:p w14:paraId="0680CA5F" w14:textId="1D65DB62" w:rsidR="00C36AE3" w:rsidRDefault="00C36AE3" w:rsidP="00523D33">
      <w:pPr>
        <w:spacing w:afterLines="50" w:after="156"/>
        <w:rPr>
          <w:rFonts w:ascii="Times New Roman" w:hAnsi="Times New Roman" w:cs="Times New Roman"/>
          <w:sz w:val="20"/>
          <w:szCs w:val="20"/>
        </w:rPr>
      </w:pPr>
      <w:r w:rsidRPr="00C36AE3">
        <w:rPr>
          <w:rFonts w:ascii="Times New Roman" w:hAnsi="Times New Roman" w:cs="Times New Roman"/>
          <w:sz w:val="20"/>
          <w:szCs w:val="20"/>
        </w:rPr>
        <w:t>Feature map: The output of a layer whose size is M×N×K. M and N are the spatial size. K is the number of channels.</w:t>
      </w:r>
    </w:p>
    <w:p w14:paraId="327C2E02" w14:textId="2B2ADDAE" w:rsidR="0032755C" w:rsidRPr="002924FD" w:rsidRDefault="0032755C" w:rsidP="0032755C">
      <w:pPr>
        <w:spacing w:afterLines="50" w:after="156"/>
        <w:rPr>
          <w:rFonts w:ascii="Times New Roman" w:hAnsi="Times New Roman" w:cs="Times New Roman"/>
          <w:sz w:val="20"/>
          <w:szCs w:val="20"/>
        </w:rPr>
      </w:pPr>
      <w:r w:rsidRPr="002924FD">
        <w:rPr>
          <w:rFonts w:ascii="Times New Roman" w:hAnsi="Times New Roman" w:cs="Times New Roman"/>
          <w:sz w:val="20"/>
          <w:szCs w:val="20"/>
        </w:rPr>
        <w:t>EncResUnit</w:t>
      </w:r>
      <w:r>
        <w:rPr>
          <w:rFonts w:ascii="Times New Roman" w:hAnsi="Times New Roman" w:cs="Times New Roman"/>
          <w:sz w:val="20"/>
          <w:szCs w:val="20"/>
        </w:rPr>
        <w:t>:</w:t>
      </w:r>
    </w:p>
    <w:p w14:paraId="01ADEA46" w14:textId="2B934982" w:rsidR="0032755C" w:rsidRPr="002924FD" w:rsidRDefault="0032755C" w:rsidP="0032755C">
      <w:pPr>
        <w:spacing w:afterLines="50" w:after="156"/>
        <w:rPr>
          <w:rFonts w:ascii="Times New Roman" w:hAnsi="Times New Roman" w:cs="Times New Roman"/>
          <w:sz w:val="20"/>
          <w:szCs w:val="20"/>
        </w:rPr>
      </w:pPr>
      <w:r w:rsidRPr="002924FD">
        <w:rPr>
          <w:rFonts w:ascii="Times New Roman" w:hAnsi="Times New Roman" w:cs="Times New Roman"/>
          <w:sz w:val="20"/>
          <w:szCs w:val="20"/>
        </w:rPr>
        <w:t>nn.Sequential</w:t>
      </w:r>
      <w:r>
        <w:rPr>
          <w:rFonts w:ascii="Times New Roman" w:hAnsi="Times New Roman" w:cs="Times New Roman"/>
          <w:sz w:val="20"/>
          <w:szCs w:val="20"/>
        </w:rPr>
        <w:t>:</w:t>
      </w:r>
    </w:p>
    <w:p w14:paraId="08011DEE" w14:textId="4C77D618" w:rsidR="0032755C" w:rsidRPr="002924FD" w:rsidRDefault="0032755C" w:rsidP="0032755C">
      <w:pPr>
        <w:spacing w:afterLines="50" w:after="156"/>
        <w:rPr>
          <w:rFonts w:ascii="Times New Roman" w:hAnsi="Times New Roman" w:cs="Times New Roman"/>
          <w:sz w:val="20"/>
          <w:szCs w:val="20"/>
        </w:rPr>
      </w:pPr>
      <w:r w:rsidRPr="002924FD">
        <w:rPr>
          <w:rFonts w:ascii="Times New Roman" w:hAnsi="Times New Roman" w:cs="Times New Roman"/>
          <w:sz w:val="20"/>
          <w:szCs w:val="20"/>
        </w:rPr>
        <w:t>ConvLSTMCell</w:t>
      </w:r>
      <w:r>
        <w:rPr>
          <w:rFonts w:ascii="Times New Roman" w:hAnsi="Times New Roman" w:cs="Times New Roman"/>
          <w:sz w:val="20"/>
          <w:szCs w:val="20"/>
        </w:rPr>
        <w:t>:</w:t>
      </w:r>
    </w:p>
    <w:p w14:paraId="2DE5E42B" w14:textId="5EB007C9" w:rsidR="0032755C" w:rsidRDefault="0032755C" w:rsidP="0032755C">
      <w:pPr>
        <w:spacing w:afterLines="50" w:after="156"/>
        <w:rPr>
          <w:rFonts w:ascii="Times New Roman" w:hAnsi="Times New Roman" w:cs="Times New Roman"/>
          <w:sz w:val="20"/>
          <w:szCs w:val="20"/>
        </w:rPr>
      </w:pPr>
      <w:r w:rsidRPr="00DB68A8">
        <w:rPr>
          <w:rFonts w:ascii="Times New Roman" w:hAnsi="Times New Roman" w:cs="Times New Roman"/>
          <w:sz w:val="20"/>
          <w:szCs w:val="20"/>
        </w:rPr>
        <w:t>b, c, h, w represent the batch size, the number of channels, height and width of the image</w:t>
      </w:r>
    </w:p>
    <w:p w14:paraId="676F12A3" w14:textId="2A1CCF0E" w:rsidR="0032755C" w:rsidRDefault="0032755C" w:rsidP="00D05695">
      <w:pPr>
        <w:spacing w:afterLines="50" w:after="156"/>
        <w:rPr>
          <w:rFonts w:ascii="Times New Roman" w:hAnsi="Times New Roman" w:cs="Times New Roman"/>
          <w:sz w:val="20"/>
          <w:szCs w:val="20"/>
        </w:rPr>
      </w:pPr>
      <w:r w:rsidRPr="002924FD">
        <w:rPr>
          <w:rFonts w:ascii="Times New Roman" w:hAnsi="Times New Roman" w:cs="Times New Roman"/>
          <w:sz w:val="20"/>
          <w:szCs w:val="20"/>
        </w:rPr>
        <w:t>n_c</w:t>
      </w:r>
      <w:r w:rsidR="00D05695">
        <w:rPr>
          <w:rFonts w:ascii="Times New Roman" w:hAnsi="Times New Roman" w:cs="Times New Roman"/>
          <w:sz w:val="20"/>
          <w:szCs w:val="20"/>
        </w:rPr>
        <w:t>:</w:t>
      </w:r>
    </w:p>
    <w:p w14:paraId="679DF991" w14:textId="77777777" w:rsidR="0032755C" w:rsidRDefault="0032755C" w:rsidP="00523D33">
      <w:pPr>
        <w:spacing w:afterLines="50" w:after="156"/>
        <w:rPr>
          <w:rFonts w:ascii="Times New Roman" w:hAnsi="Times New Roman" w:cs="Times New Roman"/>
          <w:sz w:val="20"/>
          <w:szCs w:val="20"/>
        </w:rPr>
      </w:pPr>
    </w:p>
    <w:p w14:paraId="6BCFB6B9" w14:textId="61EB4D00" w:rsidR="00523D33" w:rsidRPr="00523D33" w:rsidRDefault="00523D33" w:rsidP="004B49E5">
      <w:pPr>
        <w:pStyle w:val="a"/>
      </w:pPr>
      <w:bookmarkStart w:id="6" w:name="_Toc137645094"/>
      <w:r w:rsidRPr="00523D33">
        <w:rPr>
          <w:rFonts w:hint="eastAsia"/>
        </w:rPr>
        <w:t>3</w:t>
      </w:r>
      <w:r w:rsidRPr="00523D33">
        <w:t>.2 Acronyms and abbreviations</w:t>
      </w:r>
      <w:bookmarkEnd w:id="6"/>
    </w:p>
    <w:p w14:paraId="4A81AEF8" w14:textId="173E77A2" w:rsid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For the purpose of this document, the following abbreviations apply.</w:t>
      </w:r>
    </w:p>
    <w:p w14:paraId="763B0CD5" w14:textId="10B59FCD" w:rsidR="00523D33" w:rsidRPr="00523D33" w:rsidRDefault="00523D33" w:rsidP="004B49E5">
      <w:pPr>
        <w:pStyle w:val="a"/>
      </w:pPr>
      <w:bookmarkStart w:id="7" w:name="_Toc137645095"/>
      <w:r w:rsidRPr="00523D33">
        <w:rPr>
          <w:rFonts w:hint="eastAsia"/>
        </w:rPr>
        <w:lastRenderedPageBreak/>
        <w:t>4</w:t>
      </w:r>
      <w:r w:rsidRPr="00523D33">
        <w:t>.Conventions</w:t>
      </w:r>
      <w:bookmarkEnd w:id="7"/>
    </w:p>
    <w:p w14:paraId="03EB43C3" w14:textId="5FEFC545" w:rsidR="00523D33" w:rsidRPr="00523D33" w:rsidRDefault="00523D33" w:rsidP="004B49E5">
      <w:pPr>
        <w:pStyle w:val="a"/>
      </w:pPr>
      <w:bookmarkStart w:id="8" w:name="_Toc137645096"/>
      <w:r w:rsidRPr="00523D33">
        <w:rPr>
          <w:rFonts w:hint="eastAsia"/>
        </w:rPr>
        <w:t>4</w:t>
      </w:r>
      <w:r w:rsidRPr="00523D33">
        <w:t>.1 Overview</w:t>
      </w:r>
      <w:bookmarkEnd w:id="8"/>
    </w:p>
    <w:p w14:paraId="72B2B5CB" w14:textId="27E73F4C" w:rsid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The mathematical operators and priority levels used in this Standard are similar to those used in the C programming language. However, integer division and arithmetic shift operations are specifically defined. Unless otherwise stated, numbering and counting conventions generally begin from 0.</w:t>
      </w:r>
    </w:p>
    <w:p w14:paraId="446A2186" w14:textId="77777777" w:rsidR="00523D33" w:rsidRPr="00523D33" w:rsidRDefault="00523D33" w:rsidP="004B49E5">
      <w:pPr>
        <w:pStyle w:val="a"/>
      </w:pPr>
      <w:bookmarkStart w:id="9" w:name="_Toc137645097"/>
      <w:r w:rsidRPr="00523D33">
        <w:t>4.2 Arithmetic Operators</w:t>
      </w:r>
      <w:bookmarkEnd w:id="9"/>
    </w:p>
    <w:p w14:paraId="3694D843" w14:textId="77777777"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The following arithmetic operators are defined as Table 1.</w:t>
      </w:r>
    </w:p>
    <w:p w14:paraId="24519602" w14:textId="5C7EF7BC" w:rsidR="00BA4688" w:rsidRPr="00F13BA8" w:rsidRDefault="00BA4688" w:rsidP="00BA4688">
      <w:pPr>
        <w:pStyle w:val="Didascalia"/>
        <w:keepNext/>
        <w:jc w:val="center"/>
        <w:rPr>
          <w:rFonts w:ascii="Times New Roman" w:hAnsi="Times New Roman" w:cs="Times New Roman"/>
          <w:color w:val="auto"/>
          <w:sz w:val="24"/>
          <w:szCs w:val="24"/>
        </w:rPr>
      </w:pPr>
      <w:r w:rsidRPr="00F13BA8">
        <w:rPr>
          <w:rFonts w:ascii="Times New Roman" w:hAnsi="Times New Roman" w:cs="Times New Roman"/>
          <w:color w:val="auto"/>
          <w:sz w:val="24"/>
          <w:szCs w:val="24"/>
        </w:rPr>
        <w:t xml:space="preserve">Table </w:t>
      </w:r>
      <w:r w:rsidRPr="00F13BA8">
        <w:rPr>
          <w:rFonts w:ascii="Times New Roman" w:hAnsi="Times New Roman" w:cs="Times New Roman"/>
          <w:color w:val="auto"/>
          <w:sz w:val="24"/>
          <w:szCs w:val="24"/>
        </w:rPr>
        <w:fldChar w:fldCharType="begin"/>
      </w:r>
      <w:r w:rsidRPr="00F13BA8">
        <w:rPr>
          <w:rFonts w:ascii="Times New Roman" w:hAnsi="Times New Roman" w:cs="Times New Roman"/>
          <w:color w:val="auto"/>
          <w:sz w:val="24"/>
          <w:szCs w:val="24"/>
        </w:rPr>
        <w:instrText xml:space="preserve"> SEQ Table \* ARABIC </w:instrText>
      </w:r>
      <w:r w:rsidRPr="00F13BA8">
        <w:rPr>
          <w:rFonts w:ascii="Times New Roman" w:hAnsi="Times New Roman" w:cs="Times New Roman"/>
          <w:color w:val="auto"/>
          <w:sz w:val="24"/>
          <w:szCs w:val="24"/>
        </w:rPr>
        <w:fldChar w:fldCharType="separate"/>
      </w:r>
      <w:r w:rsidR="00C52FCB">
        <w:rPr>
          <w:rFonts w:ascii="Times New Roman" w:hAnsi="Times New Roman" w:cs="Times New Roman"/>
          <w:noProof/>
          <w:color w:val="auto"/>
          <w:sz w:val="24"/>
          <w:szCs w:val="24"/>
        </w:rPr>
        <w:t>1</w:t>
      </w:r>
      <w:r w:rsidRPr="00F13BA8">
        <w:rPr>
          <w:rFonts w:ascii="Times New Roman" w:hAnsi="Times New Roman" w:cs="Times New Roman"/>
          <w:color w:val="auto"/>
          <w:sz w:val="24"/>
          <w:szCs w:val="24"/>
        </w:rPr>
        <w:fldChar w:fldCharType="end"/>
      </w:r>
      <w:r w:rsidRPr="00F13BA8">
        <w:rPr>
          <w:rFonts w:ascii="Times New Roman" w:hAnsi="Times New Roman" w:cs="Times New Roman"/>
          <w:color w:val="auto"/>
          <w:sz w:val="24"/>
          <w:szCs w:val="24"/>
        </w:rPr>
        <w:t xml:space="preserve"> - Definitions of arithmetic operators</w:t>
      </w:r>
    </w:p>
    <w:tbl>
      <w:tblPr>
        <w:tblStyle w:val="Grigliatabella"/>
        <w:tblW w:w="0" w:type="auto"/>
        <w:tblLook w:val="04A0" w:firstRow="1" w:lastRow="0" w:firstColumn="1" w:lastColumn="0" w:noHBand="0" w:noVBand="1"/>
      </w:tblPr>
      <w:tblGrid>
        <w:gridCol w:w="1838"/>
        <w:gridCol w:w="6458"/>
      </w:tblGrid>
      <w:tr w:rsidR="00523D33" w14:paraId="328F310F" w14:textId="77777777" w:rsidTr="00523D33">
        <w:tc>
          <w:tcPr>
            <w:tcW w:w="1838" w:type="dxa"/>
          </w:tcPr>
          <w:p w14:paraId="1DE7BA9E" w14:textId="3C37F46A"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Arithmetic operator</w:t>
            </w:r>
          </w:p>
        </w:tc>
        <w:tc>
          <w:tcPr>
            <w:tcW w:w="6458" w:type="dxa"/>
          </w:tcPr>
          <w:p w14:paraId="5DEEF08D" w14:textId="49A8491E"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Definition</w:t>
            </w:r>
          </w:p>
        </w:tc>
      </w:tr>
      <w:tr w:rsidR="00523D33" w14:paraId="444ED022" w14:textId="77777777" w:rsidTr="00523D33">
        <w:tc>
          <w:tcPr>
            <w:tcW w:w="1838" w:type="dxa"/>
          </w:tcPr>
          <w:p w14:paraId="0D6F4617" w14:textId="54DF254E"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w:t>
            </w:r>
          </w:p>
        </w:tc>
        <w:tc>
          <w:tcPr>
            <w:tcW w:w="6458" w:type="dxa"/>
          </w:tcPr>
          <w:p w14:paraId="00E09F60" w14:textId="0FA7079E"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Additive operation</w:t>
            </w:r>
          </w:p>
        </w:tc>
      </w:tr>
      <w:tr w:rsidR="00523D33" w14:paraId="0EC10DA2" w14:textId="77777777" w:rsidTr="00523D33">
        <w:tc>
          <w:tcPr>
            <w:tcW w:w="1838" w:type="dxa"/>
          </w:tcPr>
          <w:p w14:paraId="1E939347" w14:textId="15DBE98E"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w:t>
            </w:r>
          </w:p>
        </w:tc>
        <w:tc>
          <w:tcPr>
            <w:tcW w:w="6458" w:type="dxa"/>
          </w:tcPr>
          <w:p w14:paraId="1E85D174" w14:textId="309BA60F"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Subtraction (as a binary operator) or negation (as a unary prefix operator)</w:t>
            </w:r>
          </w:p>
        </w:tc>
      </w:tr>
      <w:tr w:rsidR="00523D33" w14:paraId="5F09C67E" w14:textId="77777777" w:rsidTr="00523D33">
        <w:tc>
          <w:tcPr>
            <w:tcW w:w="1838" w:type="dxa"/>
          </w:tcPr>
          <w:p w14:paraId="1F34C610" w14:textId="5E3E4D23"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w:t>
            </w:r>
          </w:p>
        </w:tc>
        <w:tc>
          <w:tcPr>
            <w:tcW w:w="6458" w:type="dxa"/>
          </w:tcPr>
          <w:p w14:paraId="469F0EDB" w14:textId="172220B1"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Multiplication</w:t>
            </w:r>
          </w:p>
        </w:tc>
      </w:tr>
      <w:tr w:rsidR="00523D33" w14:paraId="5FCD0061" w14:textId="77777777" w:rsidTr="00523D33">
        <w:tc>
          <w:tcPr>
            <w:tcW w:w="1838" w:type="dxa"/>
          </w:tcPr>
          <w:p w14:paraId="1510AEEF" w14:textId="134CEC23"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a</w:t>
            </w:r>
            <w:r w:rsidRPr="00013604">
              <w:rPr>
                <w:rFonts w:ascii="Times New Roman" w:hAnsi="Times New Roman" w:cs="Times New Roman"/>
                <w:sz w:val="20"/>
                <w:szCs w:val="20"/>
                <w:vertAlign w:val="superscript"/>
              </w:rPr>
              <w:t>b</w:t>
            </w:r>
          </w:p>
        </w:tc>
        <w:tc>
          <w:tcPr>
            <w:tcW w:w="6458" w:type="dxa"/>
          </w:tcPr>
          <w:p w14:paraId="3C13D487" w14:textId="090BB949"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Exponentiation. Specifies a to the power of b.  In other contexts, such notation is used for superscripting not intended for interpretation as exponentiation.</w:t>
            </w:r>
          </w:p>
        </w:tc>
      </w:tr>
      <w:tr w:rsidR="00523D33" w14:paraId="546AD5B5" w14:textId="77777777" w:rsidTr="00523D33">
        <w:tc>
          <w:tcPr>
            <w:tcW w:w="1838" w:type="dxa"/>
          </w:tcPr>
          <w:p w14:paraId="56947210" w14:textId="21CFCC56"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w:t>
            </w:r>
          </w:p>
        </w:tc>
        <w:tc>
          <w:tcPr>
            <w:tcW w:w="6458" w:type="dxa"/>
          </w:tcPr>
          <w:p w14:paraId="17E8AE13" w14:textId="3BDEB62A"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Integer division with truncation of the result toward zero. For example, 7/4 and -7/-4 are truncated to 1, –7/4 and 7/-4 are truncated to -1.</w:t>
            </w:r>
          </w:p>
        </w:tc>
      </w:tr>
      <w:tr w:rsidR="00523D33" w14:paraId="78FAA3CE" w14:textId="77777777" w:rsidTr="00523D33">
        <w:tc>
          <w:tcPr>
            <w:tcW w:w="1838" w:type="dxa"/>
          </w:tcPr>
          <w:p w14:paraId="2195738C" w14:textId="69FF4890"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w:t>
            </w:r>
          </w:p>
        </w:tc>
        <w:tc>
          <w:tcPr>
            <w:tcW w:w="6458" w:type="dxa"/>
          </w:tcPr>
          <w:p w14:paraId="7D7E7FD2" w14:textId="018FBE51"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Used to denote division in mathematical equations where no truncation or rounding is intended.</w:t>
            </w:r>
          </w:p>
        </w:tc>
      </w:tr>
    </w:tbl>
    <w:p w14:paraId="0D27B294" w14:textId="77777777" w:rsidR="00523D33" w:rsidRDefault="00523D33" w:rsidP="00523D33">
      <w:pPr>
        <w:spacing w:afterLines="50" w:after="156"/>
        <w:rPr>
          <w:rFonts w:ascii="Times New Roman" w:hAnsi="Times New Roman" w:cs="Times New Roman"/>
          <w:b/>
          <w:sz w:val="20"/>
          <w:szCs w:val="20"/>
        </w:rPr>
      </w:pPr>
    </w:p>
    <w:p w14:paraId="2F737159" w14:textId="15D36EA7" w:rsidR="00523D33" w:rsidRPr="00523D33" w:rsidRDefault="00523D33" w:rsidP="004B49E5">
      <w:pPr>
        <w:pStyle w:val="a"/>
      </w:pPr>
      <w:bookmarkStart w:id="10" w:name="_Toc137645098"/>
      <w:r w:rsidRPr="00523D33">
        <w:t>4.3 Relational Operators</w:t>
      </w:r>
      <w:bookmarkEnd w:id="10"/>
    </w:p>
    <w:p w14:paraId="7AD03766" w14:textId="61DEC77A"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 xml:space="preserve">The following relational operators are defined as Table </w:t>
      </w:r>
      <w:r>
        <w:rPr>
          <w:rFonts w:ascii="Times New Roman" w:hAnsi="Times New Roman" w:cs="Times New Roman"/>
          <w:sz w:val="20"/>
          <w:szCs w:val="20"/>
        </w:rPr>
        <w:t>2</w:t>
      </w:r>
      <w:r w:rsidRPr="00523D33">
        <w:rPr>
          <w:rFonts w:ascii="Times New Roman" w:hAnsi="Times New Roman" w:cs="Times New Roman"/>
          <w:sz w:val="20"/>
          <w:szCs w:val="20"/>
        </w:rPr>
        <w:t>.</w:t>
      </w:r>
    </w:p>
    <w:p w14:paraId="42213CAA" w14:textId="2930CAB0" w:rsidR="00250642" w:rsidRPr="00250642" w:rsidRDefault="00250642" w:rsidP="00250642">
      <w:pPr>
        <w:spacing w:afterLines="50" w:after="156"/>
        <w:jc w:val="center"/>
        <w:rPr>
          <w:rFonts w:ascii="Times New Roman" w:hAnsi="Times New Roman" w:cs="Times New Roman"/>
          <w:sz w:val="20"/>
          <w:szCs w:val="20"/>
        </w:rPr>
      </w:pPr>
      <w:r w:rsidRPr="00250642">
        <w:rPr>
          <w:rFonts w:ascii="Times New Roman" w:hAnsi="Times New Roman" w:cs="Times New Roman"/>
          <w:sz w:val="20"/>
          <w:szCs w:val="20"/>
        </w:rPr>
        <w:t xml:space="preserve">Table </w:t>
      </w:r>
      <w:r w:rsidRPr="00250642">
        <w:rPr>
          <w:rFonts w:ascii="Times New Roman" w:hAnsi="Times New Roman" w:cs="Times New Roman"/>
          <w:sz w:val="20"/>
          <w:szCs w:val="20"/>
        </w:rPr>
        <w:fldChar w:fldCharType="begin"/>
      </w:r>
      <w:r w:rsidRPr="00250642">
        <w:rPr>
          <w:rFonts w:ascii="Times New Roman" w:hAnsi="Times New Roman" w:cs="Times New Roman"/>
          <w:sz w:val="20"/>
          <w:szCs w:val="20"/>
        </w:rPr>
        <w:instrText xml:space="preserve"> SEQ Table \* ARABIC </w:instrText>
      </w:r>
      <w:r w:rsidRPr="00250642">
        <w:rPr>
          <w:rFonts w:ascii="Times New Roman" w:hAnsi="Times New Roman" w:cs="Times New Roman"/>
          <w:sz w:val="20"/>
          <w:szCs w:val="20"/>
        </w:rPr>
        <w:fldChar w:fldCharType="separate"/>
      </w:r>
      <w:r w:rsidR="00C52FCB">
        <w:rPr>
          <w:rFonts w:ascii="Times New Roman" w:hAnsi="Times New Roman" w:cs="Times New Roman"/>
          <w:noProof/>
          <w:sz w:val="20"/>
          <w:szCs w:val="20"/>
        </w:rPr>
        <w:t>2</w:t>
      </w:r>
      <w:r w:rsidRPr="00250642">
        <w:rPr>
          <w:rFonts w:ascii="Times New Roman" w:hAnsi="Times New Roman" w:cs="Times New Roman"/>
          <w:sz w:val="20"/>
          <w:szCs w:val="20"/>
        </w:rPr>
        <w:fldChar w:fldCharType="end"/>
      </w:r>
      <w:r w:rsidRPr="00250642">
        <w:rPr>
          <w:rFonts w:ascii="Times New Roman" w:hAnsi="Times New Roman" w:cs="Times New Roman"/>
          <w:sz w:val="20"/>
          <w:szCs w:val="20"/>
        </w:rPr>
        <w:t xml:space="preserve"> - Definitions of relational operators</w:t>
      </w:r>
    </w:p>
    <w:tbl>
      <w:tblPr>
        <w:tblStyle w:val="Grigliatabella"/>
        <w:tblW w:w="0" w:type="auto"/>
        <w:tblLook w:val="04A0" w:firstRow="1" w:lastRow="0" w:firstColumn="1" w:lastColumn="0" w:noHBand="0" w:noVBand="1"/>
      </w:tblPr>
      <w:tblGrid>
        <w:gridCol w:w="1838"/>
        <w:gridCol w:w="6458"/>
      </w:tblGrid>
      <w:tr w:rsidR="00523D33" w14:paraId="599F1189" w14:textId="77777777" w:rsidTr="00523D33">
        <w:tc>
          <w:tcPr>
            <w:tcW w:w="1838" w:type="dxa"/>
          </w:tcPr>
          <w:p w14:paraId="55AE4FF9" w14:textId="4388EE58"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Relational operator</w:t>
            </w:r>
          </w:p>
        </w:tc>
        <w:tc>
          <w:tcPr>
            <w:tcW w:w="6458" w:type="dxa"/>
          </w:tcPr>
          <w:p w14:paraId="1B3EF739" w14:textId="772C82BA"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Definition</w:t>
            </w:r>
          </w:p>
        </w:tc>
      </w:tr>
      <w:tr w:rsidR="00523D33" w14:paraId="0E93A36C" w14:textId="77777777" w:rsidTr="00523D33">
        <w:tc>
          <w:tcPr>
            <w:tcW w:w="1838" w:type="dxa"/>
          </w:tcPr>
          <w:p w14:paraId="467087B7" w14:textId="01A014D5"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&gt;</w:t>
            </w:r>
          </w:p>
        </w:tc>
        <w:tc>
          <w:tcPr>
            <w:tcW w:w="6458" w:type="dxa"/>
          </w:tcPr>
          <w:p w14:paraId="6613543D" w14:textId="754BDB36"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Greater than</w:t>
            </w:r>
          </w:p>
        </w:tc>
      </w:tr>
      <w:tr w:rsidR="00523D33" w14:paraId="41928009" w14:textId="77777777" w:rsidTr="00523D33">
        <w:tc>
          <w:tcPr>
            <w:tcW w:w="1838" w:type="dxa"/>
          </w:tcPr>
          <w:p w14:paraId="50F111FE" w14:textId="7A258A6B"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&gt;=</w:t>
            </w:r>
          </w:p>
        </w:tc>
        <w:tc>
          <w:tcPr>
            <w:tcW w:w="6458" w:type="dxa"/>
          </w:tcPr>
          <w:p w14:paraId="4B4C1A1C" w14:textId="0D3C3485"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Greater than or equal to</w:t>
            </w:r>
          </w:p>
        </w:tc>
      </w:tr>
      <w:tr w:rsidR="00523D33" w14:paraId="6A017F22" w14:textId="77777777" w:rsidTr="00523D33">
        <w:tc>
          <w:tcPr>
            <w:tcW w:w="1838" w:type="dxa"/>
          </w:tcPr>
          <w:p w14:paraId="2C46A745" w14:textId="59B7795A"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&lt;</w:t>
            </w:r>
          </w:p>
        </w:tc>
        <w:tc>
          <w:tcPr>
            <w:tcW w:w="6458" w:type="dxa"/>
          </w:tcPr>
          <w:p w14:paraId="2D8BDF47" w14:textId="6EB763E2"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Less than</w:t>
            </w:r>
          </w:p>
        </w:tc>
      </w:tr>
      <w:tr w:rsidR="00523D33" w14:paraId="70430AB5" w14:textId="77777777" w:rsidTr="00523D33">
        <w:tc>
          <w:tcPr>
            <w:tcW w:w="1838" w:type="dxa"/>
          </w:tcPr>
          <w:p w14:paraId="56771B1C" w14:textId="0C7FCE6A"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&lt;=</w:t>
            </w:r>
          </w:p>
        </w:tc>
        <w:tc>
          <w:tcPr>
            <w:tcW w:w="6458" w:type="dxa"/>
          </w:tcPr>
          <w:p w14:paraId="3257E042" w14:textId="1E1E6EFC"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Less than or equal to</w:t>
            </w:r>
          </w:p>
        </w:tc>
      </w:tr>
      <w:tr w:rsidR="00523D33" w14:paraId="0D0A14DA" w14:textId="77777777" w:rsidTr="00523D33">
        <w:tc>
          <w:tcPr>
            <w:tcW w:w="1838" w:type="dxa"/>
          </w:tcPr>
          <w:p w14:paraId="56FEAD93" w14:textId="10946F0D"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w:t>
            </w:r>
          </w:p>
        </w:tc>
        <w:tc>
          <w:tcPr>
            <w:tcW w:w="6458" w:type="dxa"/>
          </w:tcPr>
          <w:p w14:paraId="0355C8EE" w14:textId="2974ED5D"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Equal to</w:t>
            </w:r>
          </w:p>
        </w:tc>
      </w:tr>
      <w:tr w:rsidR="00523D33" w14:paraId="212531A4" w14:textId="77777777" w:rsidTr="00523D33">
        <w:tc>
          <w:tcPr>
            <w:tcW w:w="1838" w:type="dxa"/>
          </w:tcPr>
          <w:p w14:paraId="56CEA01F" w14:textId="05C2BFA3"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w:t>
            </w:r>
          </w:p>
        </w:tc>
        <w:tc>
          <w:tcPr>
            <w:tcW w:w="6458" w:type="dxa"/>
          </w:tcPr>
          <w:p w14:paraId="4FE1B68D" w14:textId="1B3E8232" w:rsidR="00523D33" w:rsidRDefault="00523D33" w:rsidP="00523D33">
            <w:pPr>
              <w:spacing w:afterLines="50" w:after="156"/>
              <w:rPr>
                <w:rFonts w:ascii="Times New Roman" w:hAnsi="Times New Roman" w:cs="Times New Roman"/>
                <w:sz w:val="20"/>
                <w:szCs w:val="20"/>
              </w:rPr>
            </w:pPr>
            <w:r w:rsidRPr="00DA3D2B">
              <w:rPr>
                <w:rFonts w:ascii="Times New Roman" w:hAnsi="Times New Roman" w:cs="Times New Roman"/>
                <w:sz w:val="20"/>
                <w:szCs w:val="20"/>
              </w:rPr>
              <w:t>Not equal to</w:t>
            </w:r>
          </w:p>
        </w:tc>
      </w:tr>
    </w:tbl>
    <w:p w14:paraId="618A3E09" w14:textId="77777777" w:rsidR="00523D33" w:rsidRDefault="00523D33" w:rsidP="00523D33">
      <w:pPr>
        <w:spacing w:afterLines="50" w:after="156"/>
        <w:rPr>
          <w:rFonts w:ascii="Times New Roman" w:hAnsi="Times New Roman" w:cs="Times New Roman"/>
          <w:sz w:val="20"/>
          <w:szCs w:val="20"/>
        </w:rPr>
      </w:pPr>
    </w:p>
    <w:p w14:paraId="48689548" w14:textId="008338D7" w:rsidR="00523D33" w:rsidRPr="004B41B1" w:rsidRDefault="00523D33" w:rsidP="004B49E5">
      <w:pPr>
        <w:pStyle w:val="a"/>
      </w:pPr>
      <w:bookmarkStart w:id="11" w:name="_Toc137645099"/>
      <w:r w:rsidRPr="004B41B1">
        <w:lastRenderedPageBreak/>
        <w:t>4.4 Assignment Operators</w:t>
      </w:r>
      <w:bookmarkEnd w:id="11"/>
    </w:p>
    <w:p w14:paraId="2D813A2F" w14:textId="3DD9B0B1" w:rsidR="00523D33" w:rsidRDefault="00523D33" w:rsidP="00250642">
      <w:pPr>
        <w:spacing w:afterLines="50" w:after="156"/>
        <w:rPr>
          <w:rFonts w:ascii="Times New Roman" w:hAnsi="Times New Roman" w:cs="Times New Roman"/>
          <w:sz w:val="20"/>
          <w:szCs w:val="20"/>
        </w:rPr>
      </w:pPr>
      <w:r w:rsidRPr="00523D33">
        <w:rPr>
          <w:rFonts w:ascii="Times New Roman" w:hAnsi="Times New Roman" w:cs="Times New Roman"/>
          <w:sz w:val="20"/>
          <w:szCs w:val="20"/>
        </w:rPr>
        <w:t xml:space="preserve">The following assignment operators are defined as Table </w:t>
      </w:r>
      <w:r>
        <w:rPr>
          <w:rFonts w:ascii="Times New Roman" w:hAnsi="Times New Roman" w:cs="Times New Roman"/>
          <w:sz w:val="20"/>
          <w:szCs w:val="20"/>
        </w:rPr>
        <w:t>3</w:t>
      </w:r>
      <w:r w:rsidRPr="00523D33">
        <w:rPr>
          <w:rFonts w:ascii="Times New Roman" w:hAnsi="Times New Roman" w:cs="Times New Roman"/>
          <w:sz w:val="20"/>
          <w:szCs w:val="20"/>
        </w:rPr>
        <w:t>.</w:t>
      </w:r>
    </w:p>
    <w:p w14:paraId="2B38A18F" w14:textId="788B2FCF" w:rsidR="00250642" w:rsidRPr="00250642" w:rsidRDefault="00250642" w:rsidP="00250642">
      <w:pPr>
        <w:spacing w:afterLines="50" w:after="156"/>
        <w:jc w:val="center"/>
        <w:rPr>
          <w:rFonts w:ascii="Times New Roman" w:hAnsi="Times New Roman" w:cs="Times New Roman"/>
          <w:sz w:val="20"/>
          <w:szCs w:val="20"/>
        </w:rPr>
      </w:pPr>
      <w:r w:rsidRPr="00250642">
        <w:rPr>
          <w:rFonts w:ascii="Times New Roman" w:hAnsi="Times New Roman" w:cs="Times New Roman"/>
          <w:sz w:val="20"/>
          <w:szCs w:val="20"/>
        </w:rPr>
        <w:t xml:space="preserve">Table </w:t>
      </w:r>
      <w:r w:rsidRPr="00250642">
        <w:rPr>
          <w:rFonts w:ascii="Times New Roman" w:hAnsi="Times New Roman" w:cs="Times New Roman"/>
          <w:sz w:val="20"/>
          <w:szCs w:val="20"/>
        </w:rPr>
        <w:fldChar w:fldCharType="begin"/>
      </w:r>
      <w:r w:rsidRPr="00250642">
        <w:rPr>
          <w:rFonts w:ascii="Times New Roman" w:hAnsi="Times New Roman" w:cs="Times New Roman"/>
          <w:sz w:val="20"/>
          <w:szCs w:val="20"/>
        </w:rPr>
        <w:instrText xml:space="preserve"> SEQ Table \* ARABIC </w:instrText>
      </w:r>
      <w:r w:rsidRPr="00250642">
        <w:rPr>
          <w:rFonts w:ascii="Times New Roman" w:hAnsi="Times New Roman" w:cs="Times New Roman"/>
          <w:sz w:val="20"/>
          <w:szCs w:val="20"/>
        </w:rPr>
        <w:fldChar w:fldCharType="separate"/>
      </w:r>
      <w:r w:rsidR="00C52FCB">
        <w:rPr>
          <w:rFonts w:ascii="Times New Roman" w:hAnsi="Times New Roman" w:cs="Times New Roman"/>
          <w:noProof/>
          <w:sz w:val="20"/>
          <w:szCs w:val="20"/>
        </w:rPr>
        <w:t>3</w:t>
      </w:r>
      <w:r w:rsidRPr="00250642">
        <w:rPr>
          <w:rFonts w:ascii="Times New Roman" w:hAnsi="Times New Roman" w:cs="Times New Roman"/>
          <w:sz w:val="20"/>
          <w:szCs w:val="20"/>
        </w:rPr>
        <w:fldChar w:fldCharType="end"/>
      </w:r>
      <w:r w:rsidRPr="00250642">
        <w:rPr>
          <w:rFonts w:ascii="Times New Roman" w:hAnsi="Times New Roman" w:cs="Times New Roman"/>
          <w:sz w:val="20"/>
          <w:szCs w:val="20"/>
        </w:rPr>
        <w:t xml:space="preserve"> - Definitions of assignment operators</w:t>
      </w:r>
    </w:p>
    <w:tbl>
      <w:tblPr>
        <w:tblStyle w:val="Grigliatabella"/>
        <w:tblW w:w="0" w:type="auto"/>
        <w:tblLook w:val="04A0" w:firstRow="1" w:lastRow="0" w:firstColumn="1" w:lastColumn="0" w:noHBand="0" w:noVBand="1"/>
      </w:tblPr>
      <w:tblGrid>
        <w:gridCol w:w="1980"/>
        <w:gridCol w:w="6316"/>
      </w:tblGrid>
      <w:tr w:rsidR="00523D33" w14:paraId="08308BD3" w14:textId="77777777" w:rsidTr="00523D33">
        <w:tc>
          <w:tcPr>
            <w:tcW w:w="1980" w:type="dxa"/>
          </w:tcPr>
          <w:p w14:paraId="55EBEFFF" w14:textId="41A920EC"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Assignment operator</w:t>
            </w:r>
          </w:p>
        </w:tc>
        <w:tc>
          <w:tcPr>
            <w:tcW w:w="6316" w:type="dxa"/>
          </w:tcPr>
          <w:p w14:paraId="5762E679" w14:textId="1060D82D"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Definition</w:t>
            </w:r>
          </w:p>
        </w:tc>
      </w:tr>
      <w:tr w:rsidR="00523D33" w14:paraId="66F7C20F" w14:textId="77777777" w:rsidTr="00523D33">
        <w:tc>
          <w:tcPr>
            <w:tcW w:w="1980" w:type="dxa"/>
          </w:tcPr>
          <w:p w14:paraId="4970C54A" w14:textId="6E51F309"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w:t>
            </w:r>
          </w:p>
        </w:tc>
        <w:tc>
          <w:tcPr>
            <w:tcW w:w="6316" w:type="dxa"/>
          </w:tcPr>
          <w:p w14:paraId="064D8519" w14:textId="58E5A56A"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Assignment operator.</w:t>
            </w:r>
          </w:p>
        </w:tc>
      </w:tr>
      <w:tr w:rsidR="00523D33" w14:paraId="0AB28157" w14:textId="77777777" w:rsidTr="00523D33">
        <w:tc>
          <w:tcPr>
            <w:tcW w:w="1980" w:type="dxa"/>
          </w:tcPr>
          <w:p w14:paraId="49DC9935" w14:textId="7D07CB2A"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w:t>
            </w:r>
          </w:p>
        </w:tc>
        <w:tc>
          <w:tcPr>
            <w:tcW w:w="6316" w:type="dxa"/>
          </w:tcPr>
          <w:p w14:paraId="2EEE6557" w14:textId="2F0A0D89"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Increment, i.e., x++ is equivalent to x = x + 1; when used in an array index, evaluates to the value of the variable prior to the increment operation.</w:t>
            </w:r>
          </w:p>
        </w:tc>
      </w:tr>
      <w:tr w:rsidR="00523D33" w14:paraId="78954E45" w14:textId="77777777" w:rsidTr="00523D33">
        <w:tc>
          <w:tcPr>
            <w:tcW w:w="1980" w:type="dxa"/>
          </w:tcPr>
          <w:p w14:paraId="7D18AC10" w14:textId="2FB5FD3D"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w:t>
            </w:r>
          </w:p>
        </w:tc>
        <w:tc>
          <w:tcPr>
            <w:tcW w:w="6316" w:type="dxa"/>
          </w:tcPr>
          <w:p w14:paraId="368DCA43" w14:textId="73C0D709"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Decrement, i.e., x– – is equivalent to x = x – 1; when used in an array index, evaluates to the value of the variable prior to the decrement operation.</w:t>
            </w:r>
          </w:p>
        </w:tc>
      </w:tr>
      <w:tr w:rsidR="00523D33" w14:paraId="340D2024" w14:textId="77777777" w:rsidTr="00523D33">
        <w:tc>
          <w:tcPr>
            <w:tcW w:w="1980" w:type="dxa"/>
          </w:tcPr>
          <w:p w14:paraId="12E8966B" w14:textId="48067838"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w:t>
            </w:r>
          </w:p>
        </w:tc>
        <w:tc>
          <w:tcPr>
            <w:tcW w:w="6316" w:type="dxa"/>
          </w:tcPr>
          <w:p w14:paraId="7FDF4954" w14:textId="3B3ED13D"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Increment by amount specified, e.g., x + = 3 is equivalent to x = x + 3, and x + = (-3) is equivalent to x = x + (-3).</w:t>
            </w:r>
          </w:p>
        </w:tc>
      </w:tr>
      <w:tr w:rsidR="00523D33" w14:paraId="2FE1D617" w14:textId="77777777" w:rsidTr="00523D33">
        <w:tc>
          <w:tcPr>
            <w:tcW w:w="1980" w:type="dxa"/>
          </w:tcPr>
          <w:p w14:paraId="7696CC08" w14:textId="73EDE347"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w:t>
            </w:r>
          </w:p>
        </w:tc>
        <w:tc>
          <w:tcPr>
            <w:tcW w:w="6316" w:type="dxa"/>
          </w:tcPr>
          <w:p w14:paraId="121E4FA3" w14:textId="08351DFF" w:rsidR="00523D33" w:rsidRDefault="00523D33" w:rsidP="00523D33">
            <w:pPr>
              <w:spacing w:afterLines="50" w:after="156"/>
              <w:rPr>
                <w:rFonts w:ascii="Times New Roman" w:hAnsi="Times New Roman" w:cs="Times New Roman"/>
                <w:sz w:val="20"/>
                <w:szCs w:val="20"/>
              </w:rPr>
            </w:pPr>
            <w:r w:rsidRPr="00E66BC4">
              <w:rPr>
                <w:rFonts w:ascii="Times New Roman" w:hAnsi="Times New Roman" w:cs="Times New Roman"/>
                <w:sz w:val="20"/>
                <w:szCs w:val="20"/>
              </w:rPr>
              <w:t>Decrement by amount specified, e.g., x – = 3 is equivalent to x = x – 3, and x – = (-3) is equivalent to x = x – (-3).</w:t>
            </w:r>
          </w:p>
        </w:tc>
      </w:tr>
    </w:tbl>
    <w:p w14:paraId="1ED41DBB" w14:textId="77777777" w:rsidR="00523D33" w:rsidRPr="00523D33" w:rsidRDefault="00523D33" w:rsidP="00523D33">
      <w:pPr>
        <w:spacing w:afterLines="50" w:after="156"/>
        <w:rPr>
          <w:rFonts w:ascii="Times New Roman" w:hAnsi="Times New Roman" w:cs="Times New Roman"/>
          <w:sz w:val="20"/>
          <w:szCs w:val="20"/>
        </w:rPr>
      </w:pPr>
    </w:p>
    <w:p w14:paraId="68B935A6" w14:textId="2F016093" w:rsidR="00523D33" w:rsidRPr="004B41B1" w:rsidRDefault="00523D33" w:rsidP="004B49E5">
      <w:pPr>
        <w:pStyle w:val="a"/>
      </w:pPr>
      <w:bookmarkStart w:id="12" w:name="_Toc137645100"/>
      <w:r w:rsidRPr="004B41B1">
        <w:t>4.</w:t>
      </w:r>
      <w:r w:rsidR="004B41B1" w:rsidRPr="004B41B1">
        <w:t>5</w:t>
      </w:r>
      <w:r w:rsidRPr="004B41B1">
        <w:t xml:space="preserve"> Tensor Operators</w:t>
      </w:r>
      <w:bookmarkEnd w:id="12"/>
    </w:p>
    <w:p w14:paraId="244C184B" w14:textId="2C61E422" w:rsidR="00523D33" w:rsidRPr="00523D33" w:rsidRDefault="00523D33" w:rsidP="00523D33">
      <w:pPr>
        <w:spacing w:afterLines="50" w:after="156"/>
        <w:rPr>
          <w:rFonts w:ascii="Times New Roman" w:hAnsi="Times New Roman" w:cs="Times New Roman"/>
          <w:sz w:val="20"/>
          <w:szCs w:val="20"/>
        </w:rPr>
      </w:pPr>
      <w:r w:rsidRPr="00523D33">
        <w:rPr>
          <w:rFonts w:ascii="Times New Roman" w:hAnsi="Times New Roman" w:cs="Times New Roman"/>
          <w:sz w:val="20"/>
          <w:szCs w:val="20"/>
        </w:rPr>
        <w:t xml:space="preserve">The following tensor operators are defined as Table </w:t>
      </w:r>
      <w:r w:rsidR="004B41B1">
        <w:rPr>
          <w:rFonts w:ascii="Times New Roman" w:hAnsi="Times New Roman" w:cs="Times New Roman"/>
          <w:sz w:val="20"/>
          <w:szCs w:val="20"/>
        </w:rPr>
        <w:t>4</w:t>
      </w:r>
      <w:r w:rsidRPr="00523D33">
        <w:rPr>
          <w:rFonts w:ascii="Times New Roman" w:hAnsi="Times New Roman" w:cs="Times New Roman"/>
          <w:sz w:val="20"/>
          <w:szCs w:val="20"/>
        </w:rPr>
        <w:t>.</w:t>
      </w:r>
    </w:p>
    <w:p w14:paraId="4136C636" w14:textId="681FB19B" w:rsidR="00250642" w:rsidRPr="00250642" w:rsidRDefault="00250642" w:rsidP="00250642">
      <w:pPr>
        <w:spacing w:afterLines="50" w:after="156"/>
        <w:jc w:val="center"/>
        <w:rPr>
          <w:rFonts w:ascii="Times New Roman" w:hAnsi="Times New Roman" w:cs="Times New Roman"/>
          <w:sz w:val="20"/>
          <w:szCs w:val="20"/>
        </w:rPr>
      </w:pPr>
      <w:r w:rsidRPr="00250642">
        <w:rPr>
          <w:rFonts w:ascii="Times New Roman" w:hAnsi="Times New Roman" w:cs="Times New Roman"/>
          <w:sz w:val="20"/>
          <w:szCs w:val="20"/>
        </w:rPr>
        <w:t xml:space="preserve">Table </w:t>
      </w:r>
      <w:r w:rsidRPr="00250642">
        <w:rPr>
          <w:rFonts w:ascii="Times New Roman" w:hAnsi="Times New Roman" w:cs="Times New Roman"/>
          <w:sz w:val="20"/>
          <w:szCs w:val="20"/>
        </w:rPr>
        <w:fldChar w:fldCharType="begin"/>
      </w:r>
      <w:r w:rsidRPr="00250642">
        <w:rPr>
          <w:rFonts w:ascii="Times New Roman" w:hAnsi="Times New Roman" w:cs="Times New Roman"/>
          <w:sz w:val="20"/>
          <w:szCs w:val="20"/>
        </w:rPr>
        <w:instrText xml:space="preserve"> SEQ Table \* ARABIC </w:instrText>
      </w:r>
      <w:r w:rsidRPr="00250642">
        <w:rPr>
          <w:rFonts w:ascii="Times New Roman" w:hAnsi="Times New Roman" w:cs="Times New Roman"/>
          <w:sz w:val="20"/>
          <w:szCs w:val="20"/>
        </w:rPr>
        <w:fldChar w:fldCharType="separate"/>
      </w:r>
      <w:r w:rsidR="00C52FCB">
        <w:rPr>
          <w:rFonts w:ascii="Times New Roman" w:hAnsi="Times New Roman" w:cs="Times New Roman"/>
          <w:noProof/>
          <w:sz w:val="20"/>
          <w:szCs w:val="20"/>
        </w:rPr>
        <w:t>4</w:t>
      </w:r>
      <w:r w:rsidRPr="00250642">
        <w:rPr>
          <w:rFonts w:ascii="Times New Roman" w:hAnsi="Times New Roman" w:cs="Times New Roman"/>
          <w:sz w:val="20"/>
          <w:szCs w:val="20"/>
        </w:rPr>
        <w:fldChar w:fldCharType="end"/>
      </w:r>
      <w:r w:rsidRPr="00250642">
        <w:rPr>
          <w:rFonts w:ascii="Times New Roman" w:hAnsi="Times New Roman" w:cs="Times New Roman"/>
          <w:sz w:val="20"/>
          <w:szCs w:val="20"/>
        </w:rPr>
        <w:t xml:space="preserve"> - Definitions of tensor operators</w:t>
      </w:r>
    </w:p>
    <w:tbl>
      <w:tblPr>
        <w:tblStyle w:val="Grigliatabella"/>
        <w:tblW w:w="0" w:type="auto"/>
        <w:tblLook w:val="04A0" w:firstRow="1" w:lastRow="0" w:firstColumn="1" w:lastColumn="0" w:noHBand="0" w:noVBand="1"/>
      </w:tblPr>
      <w:tblGrid>
        <w:gridCol w:w="3114"/>
        <w:gridCol w:w="5182"/>
      </w:tblGrid>
      <w:tr w:rsidR="004B41B1" w14:paraId="53FA4466" w14:textId="77777777" w:rsidTr="004B41B1">
        <w:tc>
          <w:tcPr>
            <w:tcW w:w="3114" w:type="dxa"/>
          </w:tcPr>
          <w:p w14:paraId="57F452AC" w14:textId="2DEC1BC4"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Assignment operator</w:t>
            </w:r>
          </w:p>
        </w:tc>
        <w:tc>
          <w:tcPr>
            <w:tcW w:w="5182" w:type="dxa"/>
          </w:tcPr>
          <w:p w14:paraId="53147C88" w14:textId="55F1ED71"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Definition</w:t>
            </w:r>
          </w:p>
        </w:tc>
      </w:tr>
      <w:tr w:rsidR="004B41B1" w14:paraId="1708EF60" w14:textId="77777777" w:rsidTr="004B41B1">
        <w:tc>
          <w:tcPr>
            <w:tcW w:w="3114" w:type="dxa"/>
          </w:tcPr>
          <w:p w14:paraId="26AE274D" w14:textId="74021D25"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and</w:t>
            </w:r>
          </w:p>
        </w:tc>
        <w:tc>
          <w:tcPr>
            <w:tcW w:w="5182" w:type="dxa"/>
          </w:tcPr>
          <w:p w14:paraId="02266BF9" w14:textId="10250510"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and shall follow Table 16 from the IEEE standard 2941.</w:t>
            </w:r>
          </w:p>
        </w:tc>
      </w:tr>
      <w:tr w:rsidR="004B41B1" w14:paraId="208FDC3A" w14:textId="77777777" w:rsidTr="004B41B1">
        <w:tc>
          <w:tcPr>
            <w:tcW w:w="3114" w:type="dxa"/>
          </w:tcPr>
          <w:p w14:paraId="4CD3E708" w14:textId="773FEA96"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argmax</w:t>
            </w:r>
          </w:p>
        </w:tc>
        <w:tc>
          <w:tcPr>
            <w:tcW w:w="5182" w:type="dxa"/>
          </w:tcPr>
          <w:p w14:paraId="7852EE60" w14:textId="6A176A09"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argmax shall follow Table 17 from the IEEE standard 2941.</w:t>
            </w:r>
          </w:p>
        </w:tc>
      </w:tr>
      <w:tr w:rsidR="004B41B1" w14:paraId="2EDBAB66" w14:textId="77777777" w:rsidTr="004B41B1">
        <w:tc>
          <w:tcPr>
            <w:tcW w:w="3114" w:type="dxa"/>
          </w:tcPr>
          <w:p w14:paraId="4A006095" w14:textId="1F4BCAB1"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argmin</w:t>
            </w:r>
          </w:p>
        </w:tc>
        <w:tc>
          <w:tcPr>
            <w:tcW w:w="5182" w:type="dxa"/>
          </w:tcPr>
          <w:p w14:paraId="0B8600DC" w14:textId="39AB9F99"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argmin shall follow Table 18 from the IEEE standard 2941.</w:t>
            </w:r>
          </w:p>
        </w:tc>
      </w:tr>
      <w:tr w:rsidR="004B41B1" w14:paraId="5A931E21" w14:textId="77777777" w:rsidTr="004B41B1">
        <w:tc>
          <w:tcPr>
            <w:tcW w:w="3114" w:type="dxa"/>
          </w:tcPr>
          <w:p w14:paraId="7EBFBCCF" w14:textId="08168C5F"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argsort</w:t>
            </w:r>
          </w:p>
        </w:tc>
        <w:tc>
          <w:tcPr>
            <w:tcW w:w="5182" w:type="dxa"/>
          </w:tcPr>
          <w:p w14:paraId="1CBB5AB2" w14:textId="6413DF8B"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argsort shall follow Table 19 from the IEEE standard 2941.</w:t>
            </w:r>
          </w:p>
        </w:tc>
      </w:tr>
      <w:tr w:rsidR="004B41B1" w14:paraId="0C99267A" w14:textId="77777777" w:rsidTr="004B41B1">
        <w:tc>
          <w:tcPr>
            <w:tcW w:w="3114" w:type="dxa"/>
          </w:tcPr>
          <w:p w14:paraId="19B93521" w14:textId="1C42A477"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size</w:t>
            </w:r>
          </w:p>
        </w:tc>
        <w:tc>
          <w:tcPr>
            <w:tcW w:w="5182" w:type="dxa"/>
          </w:tcPr>
          <w:p w14:paraId="7138015C" w14:textId="43AC368E"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size shall follow Table 21 from the IEEE standard 2941.</w:t>
            </w:r>
          </w:p>
        </w:tc>
      </w:tr>
      <w:tr w:rsidR="004B41B1" w14:paraId="629C2C62" w14:textId="77777777" w:rsidTr="004B41B1">
        <w:tc>
          <w:tcPr>
            <w:tcW w:w="3114" w:type="dxa"/>
          </w:tcPr>
          <w:p w14:paraId="56EDF29F" w14:textId="729D9F4A"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average_pool</w:t>
            </w:r>
          </w:p>
        </w:tc>
        <w:tc>
          <w:tcPr>
            <w:tcW w:w="5182" w:type="dxa"/>
          </w:tcPr>
          <w:p w14:paraId="018190C9" w14:textId="23F4DB49"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average_pool shall follow Table 24 from the IEEE standard 2941.</w:t>
            </w:r>
          </w:p>
        </w:tc>
      </w:tr>
      <w:tr w:rsidR="004B41B1" w14:paraId="3C9B910A" w14:textId="77777777" w:rsidTr="004B41B1">
        <w:tc>
          <w:tcPr>
            <w:tcW w:w="3114" w:type="dxa"/>
          </w:tcPr>
          <w:p w14:paraId="6B561954" w14:textId="19626A23"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concat</w:t>
            </w:r>
          </w:p>
        </w:tc>
        <w:tc>
          <w:tcPr>
            <w:tcW w:w="5182" w:type="dxa"/>
          </w:tcPr>
          <w:p w14:paraId="6116A3EC" w14:textId="6F8E8605"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concat shall follow Table 28 from the IEEE standard 2941.</w:t>
            </w:r>
          </w:p>
        </w:tc>
      </w:tr>
      <w:tr w:rsidR="004B41B1" w14:paraId="67E259BE" w14:textId="77777777" w:rsidTr="004B41B1">
        <w:tc>
          <w:tcPr>
            <w:tcW w:w="3114" w:type="dxa"/>
          </w:tcPr>
          <w:p w14:paraId="37181396" w14:textId="49B86EB1"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constant</w:t>
            </w:r>
          </w:p>
        </w:tc>
        <w:tc>
          <w:tcPr>
            <w:tcW w:w="5182" w:type="dxa"/>
          </w:tcPr>
          <w:p w14:paraId="31B42AFF" w14:textId="437B6653"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constant shall follow Table 29 from the IEEE standard 2941.</w:t>
            </w:r>
          </w:p>
        </w:tc>
      </w:tr>
      <w:tr w:rsidR="004B41B1" w14:paraId="20808BCE" w14:textId="77777777" w:rsidTr="004B41B1">
        <w:tc>
          <w:tcPr>
            <w:tcW w:w="3114" w:type="dxa"/>
          </w:tcPr>
          <w:p w14:paraId="7199B772" w14:textId="701158D0"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cond</w:t>
            </w:r>
          </w:p>
        </w:tc>
        <w:tc>
          <w:tcPr>
            <w:tcW w:w="5182" w:type="dxa"/>
          </w:tcPr>
          <w:p w14:paraId="311F800F" w14:textId="64891B85"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cond shall follow Table 30 from the IEEE standard 2941.</w:t>
            </w:r>
          </w:p>
        </w:tc>
      </w:tr>
      <w:tr w:rsidR="004B41B1" w14:paraId="6EC7A59F" w14:textId="77777777" w:rsidTr="004B41B1">
        <w:tc>
          <w:tcPr>
            <w:tcW w:w="3114" w:type="dxa"/>
          </w:tcPr>
          <w:p w14:paraId="7E8014D4" w14:textId="7AF1B62C"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conv2d</w:t>
            </w:r>
          </w:p>
        </w:tc>
        <w:tc>
          <w:tcPr>
            <w:tcW w:w="5182" w:type="dxa"/>
          </w:tcPr>
          <w:p w14:paraId="12AC15A9" w14:textId="25E6B5AA"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conv2d shall follow Table 31 from the IEEE standard 2941.</w:t>
            </w:r>
          </w:p>
        </w:tc>
      </w:tr>
      <w:tr w:rsidR="004B41B1" w14:paraId="691554F2" w14:textId="77777777" w:rsidTr="004B41B1">
        <w:tc>
          <w:tcPr>
            <w:tcW w:w="3114" w:type="dxa"/>
          </w:tcPr>
          <w:p w14:paraId="7C29AB8F" w14:textId="1ED40204"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conv3d</w:t>
            </w:r>
          </w:p>
        </w:tc>
        <w:tc>
          <w:tcPr>
            <w:tcW w:w="5182" w:type="dxa"/>
          </w:tcPr>
          <w:p w14:paraId="65A7953E" w14:textId="465E2354"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conv3d shall follow Table 32 from the IEEE standard 2941.</w:t>
            </w:r>
          </w:p>
        </w:tc>
      </w:tr>
      <w:tr w:rsidR="004B41B1" w14:paraId="377068AB" w14:textId="77777777" w:rsidTr="004B41B1">
        <w:tc>
          <w:tcPr>
            <w:tcW w:w="3114" w:type="dxa"/>
          </w:tcPr>
          <w:p w14:paraId="7268B78E" w14:textId="247E191F"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conv2d_transpose</w:t>
            </w:r>
          </w:p>
        </w:tc>
        <w:tc>
          <w:tcPr>
            <w:tcW w:w="5182" w:type="dxa"/>
          </w:tcPr>
          <w:p w14:paraId="3656B527" w14:textId="1496784E"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conv2d_transpose shall follow Table 33 from the IEEE standard 2941.</w:t>
            </w:r>
          </w:p>
        </w:tc>
      </w:tr>
      <w:tr w:rsidR="004B41B1" w14:paraId="60BBCEBB" w14:textId="77777777" w:rsidTr="004B41B1">
        <w:tc>
          <w:tcPr>
            <w:tcW w:w="3114" w:type="dxa"/>
          </w:tcPr>
          <w:p w14:paraId="6E6C373E" w14:textId="6B920B18"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conv3d_transpose</w:t>
            </w:r>
          </w:p>
        </w:tc>
        <w:tc>
          <w:tcPr>
            <w:tcW w:w="5182" w:type="dxa"/>
          </w:tcPr>
          <w:p w14:paraId="48903E88" w14:textId="5CC091DA"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conv3d_transpose shall follow Table 34 from the IEEE standard 2941.</w:t>
            </w:r>
          </w:p>
        </w:tc>
      </w:tr>
      <w:tr w:rsidR="004B41B1" w14:paraId="29DC0D6A" w14:textId="77777777" w:rsidTr="004B41B1">
        <w:tc>
          <w:tcPr>
            <w:tcW w:w="3114" w:type="dxa"/>
          </w:tcPr>
          <w:p w14:paraId="679E0A0E" w14:textId="5CD24174"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crop</w:t>
            </w:r>
          </w:p>
        </w:tc>
        <w:tc>
          <w:tcPr>
            <w:tcW w:w="5182" w:type="dxa"/>
          </w:tcPr>
          <w:p w14:paraId="34F4AEA0" w14:textId="0925D3D0"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crop shall follow Table 38 from the IEEE standard 2941.</w:t>
            </w:r>
          </w:p>
        </w:tc>
      </w:tr>
      <w:tr w:rsidR="004B41B1" w14:paraId="2CC8486B" w14:textId="77777777" w:rsidTr="004B41B1">
        <w:tc>
          <w:tcPr>
            <w:tcW w:w="3114" w:type="dxa"/>
          </w:tcPr>
          <w:p w14:paraId="68446531" w14:textId="4CBDF283"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data</w:t>
            </w:r>
          </w:p>
        </w:tc>
        <w:tc>
          <w:tcPr>
            <w:tcW w:w="5182" w:type="dxa"/>
          </w:tcPr>
          <w:p w14:paraId="22EB0269" w14:textId="2E0D6428" w:rsidR="004B41B1" w:rsidRDefault="004B41B1" w:rsidP="004B41B1">
            <w:pPr>
              <w:spacing w:afterLines="50" w:after="156"/>
              <w:rPr>
                <w:rFonts w:ascii="Times New Roman" w:hAnsi="Times New Roman" w:cs="Times New Roman"/>
                <w:sz w:val="20"/>
                <w:szCs w:val="20"/>
              </w:rPr>
            </w:pPr>
            <w:r w:rsidRPr="008166BC">
              <w:rPr>
                <w:rFonts w:ascii="Times New Roman" w:hAnsi="Times New Roman" w:cs="Times New Roman"/>
                <w:sz w:val="20"/>
                <w:szCs w:val="20"/>
              </w:rPr>
              <w:t>The definition of data shall follow Table 40 from the IEEE standard 2941.</w:t>
            </w:r>
          </w:p>
        </w:tc>
      </w:tr>
      <w:tr w:rsidR="004B41B1" w14:paraId="6209193F" w14:textId="77777777" w:rsidTr="004B41B1">
        <w:tc>
          <w:tcPr>
            <w:tcW w:w="3114" w:type="dxa"/>
          </w:tcPr>
          <w:p w14:paraId="4FD1CEA8" w14:textId="308D35B7" w:rsidR="004B41B1" w:rsidRDefault="004B41B1" w:rsidP="004B41B1">
            <w:pPr>
              <w:spacing w:afterLines="50" w:after="156"/>
              <w:rPr>
                <w:rFonts w:ascii="Times New Roman" w:hAnsi="Times New Roman" w:cs="Times New Roman"/>
                <w:sz w:val="20"/>
                <w:szCs w:val="20"/>
              </w:rPr>
            </w:pPr>
            <w:r w:rsidRPr="00EA28AE">
              <w:rPr>
                <w:rFonts w:ascii="Times New Roman" w:hAnsi="Times New Roman" w:cs="Times New Roman"/>
                <w:sz w:val="20"/>
                <w:szCs w:val="20"/>
              </w:rPr>
              <w:t>embedding</w:t>
            </w:r>
          </w:p>
        </w:tc>
        <w:tc>
          <w:tcPr>
            <w:tcW w:w="5182" w:type="dxa"/>
          </w:tcPr>
          <w:p w14:paraId="3EF1EC75" w14:textId="5AD6A0B6" w:rsidR="004B41B1" w:rsidRDefault="004B41B1" w:rsidP="004B41B1">
            <w:pPr>
              <w:spacing w:afterLines="50" w:after="156"/>
              <w:rPr>
                <w:rFonts w:ascii="Times New Roman" w:hAnsi="Times New Roman" w:cs="Times New Roman"/>
                <w:sz w:val="20"/>
                <w:szCs w:val="20"/>
              </w:rPr>
            </w:pPr>
            <w:r w:rsidRPr="00EA28AE">
              <w:rPr>
                <w:rFonts w:ascii="Times New Roman" w:hAnsi="Times New Roman" w:cs="Times New Roman"/>
                <w:sz w:val="20"/>
                <w:szCs w:val="20"/>
              </w:rPr>
              <w:t>The definition of embedding shall follow Table 46 from the IEEE standard 2941.</w:t>
            </w:r>
          </w:p>
        </w:tc>
      </w:tr>
      <w:tr w:rsidR="004B41B1" w14:paraId="6CF023FA" w14:textId="77777777" w:rsidTr="004B41B1">
        <w:tc>
          <w:tcPr>
            <w:tcW w:w="3114" w:type="dxa"/>
          </w:tcPr>
          <w:p w14:paraId="075C11BA" w14:textId="0EA4BE31"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equal</w:t>
            </w:r>
          </w:p>
        </w:tc>
        <w:tc>
          <w:tcPr>
            <w:tcW w:w="5182" w:type="dxa"/>
          </w:tcPr>
          <w:p w14:paraId="7220BC99" w14:textId="4EA618D7"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equal shall follow Table 51 from the IEEE standard 2941.</w:t>
            </w:r>
          </w:p>
        </w:tc>
      </w:tr>
      <w:tr w:rsidR="004B41B1" w14:paraId="4DB6472B" w14:textId="77777777" w:rsidTr="004B41B1">
        <w:tc>
          <w:tcPr>
            <w:tcW w:w="3114" w:type="dxa"/>
          </w:tcPr>
          <w:p w14:paraId="12C4F450" w14:textId="27B66FD7"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expand</w:t>
            </w:r>
          </w:p>
        </w:tc>
        <w:tc>
          <w:tcPr>
            <w:tcW w:w="5182" w:type="dxa"/>
          </w:tcPr>
          <w:p w14:paraId="28DD5298" w14:textId="578EC8E2"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expand shall follow Table 53 from the IEEE standard 2941.</w:t>
            </w:r>
          </w:p>
        </w:tc>
      </w:tr>
      <w:tr w:rsidR="004B41B1" w14:paraId="409722BA" w14:textId="77777777" w:rsidTr="004B41B1">
        <w:tc>
          <w:tcPr>
            <w:tcW w:w="3114" w:type="dxa"/>
          </w:tcPr>
          <w:p w14:paraId="61C1C531" w14:textId="41BEABDE"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floor</w:t>
            </w:r>
          </w:p>
        </w:tc>
        <w:tc>
          <w:tcPr>
            <w:tcW w:w="5182" w:type="dxa"/>
          </w:tcPr>
          <w:p w14:paraId="61B6E5B4" w14:textId="4A1703CA"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floor shall follow Table 55 from the IEEE standard 2941.</w:t>
            </w:r>
          </w:p>
        </w:tc>
      </w:tr>
      <w:tr w:rsidR="004B41B1" w14:paraId="6C45726B" w14:textId="77777777" w:rsidTr="004B41B1">
        <w:tc>
          <w:tcPr>
            <w:tcW w:w="3114" w:type="dxa"/>
          </w:tcPr>
          <w:p w14:paraId="284E163E" w14:textId="2C296863"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less</w:t>
            </w:r>
          </w:p>
        </w:tc>
        <w:tc>
          <w:tcPr>
            <w:tcW w:w="5182" w:type="dxa"/>
          </w:tcPr>
          <w:p w14:paraId="56B80284" w14:textId="648DA1E1"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less shall follow Table 61 from the IEEE standard 2941.</w:t>
            </w:r>
          </w:p>
        </w:tc>
      </w:tr>
      <w:tr w:rsidR="004B41B1" w14:paraId="33963BCD" w14:textId="77777777" w:rsidTr="004B41B1">
        <w:tc>
          <w:tcPr>
            <w:tcW w:w="3114" w:type="dxa"/>
          </w:tcPr>
          <w:p w14:paraId="3F43655D" w14:textId="28882488"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less_equal</w:t>
            </w:r>
          </w:p>
        </w:tc>
        <w:tc>
          <w:tcPr>
            <w:tcW w:w="5182" w:type="dxa"/>
          </w:tcPr>
          <w:p w14:paraId="1794693E" w14:textId="166E750B"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less_equal shall follow Table 62 from the IEEE standard 2941.</w:t>
            </w:r>
          </w:p>
        </w:tc>
      </w:tr>
      <w:tr w:rsidR="004B41B1" w14:paraId="401F9DB7" w14:textId="77777777" w:rsidTr="004B41B1">
        <w:tc>
          <w:tcPr>
            <w:tcW w:w="3114" w:type="dxa"/>
          </w:tcPr>
          <w:p w14:paraId="2580FDDE" w14:textId="07DC40A5"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is_empty</w:t>
            </w:r>
          </w:p>
        </w:tc>
        <w:tc>
          <w:tcPr>
            <w:tcW w:w="5182" w:type="dxa"/>
          </w:tcPr>
          <w:p w14:paraId="6097F1AF" w14:textId="0E98A1F5"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is_empty shall follow Table 63 from the IEEE standard 2941.</w:t>
            </w:r>
          </w:p>
        </w:tc>
      </w:tr>
      <w:tr w:rsidR="004B41B1" w14:paraId="04C0E660" w14:textId="77777777" w:rsidTr="004B41B1">
        <w:tc>
          <w:tcPr>
            <w:tcW w:w="3114" w:type="dxa"/>
          </w:tcPr>
          <w:p w14:paraId="17F258D7" w14:textId="17AFD245"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isfinite</w:t>
            </w:r>
          </w:p>
        </w:tc>
        <w:tc>
          <w:tcPr>
            <w:tcW w:w="5182" w:type="dxa"/>
          </w:tcPr>
          <w:p w14:paraId="4746DE09" w14:textId="73ECA056"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isfinite shall follow Table 64 from the IEEE standard 2941.</w:t>
            </w:r>
          </w:p>
        </w:tc>
      </w:tr>
      <w:tr w:rsidR="004B41B1" w14:paraId="486E1438" w14:textId="77777777" w:rsidTr="004B41B1">
        <w:tc>
          <w:tcPr>
            <w:tcW w:w="3114" w:type="dxa"/>
          </w:tcPr>
          <w:p w14:paraId="04FEF6D4" w14:textId="7327EB47"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log</w:t>
            </w:r>
          </w:p>
        </w:tc>
        <w:tc>
          <w:tcPr>
            <w:tcW w:w="5182" w:type="dxa"/>
          </w:tcPr>
          <w:p w14:paraId="444FE76D" w14:textId="29D804BB"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log shall follow Table 68 from the IEEE standard 2941.</w:t>
            </w:r>
          </w:p>
        </w:tc>
      </w:tr>
      <w:tr w:rsidR="004B41B1" w14:paraId="3D8D3EF5" w14:textId="77777777" w:rsidTr="004B41B1">
        <w:tc>
          <w:tcPr>
            <w:tcW w:w="3114" w:type="dxa"/>
          </w:tcPr>
          <w:p w14:paraId="420A7718" w14:textId="5AA150A1"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log_loss</w:t>
            </w:r>
          </w:p>
        </w:tc>
        <w:tc>
          <w:tcPr>
            <w:tcW w:w="5182" w:type="dxa"/>
          </w:tcPr>
          <w:p w14:paraId="2687A9E3" w14:textId="653C6B9C" w:rsidR="004B41B1" w:rsidRDefault="004B41B1" w:rsidP="004B41B1">
            <w:pPr>
              <w:spacing w:afterLines="50" w:after="156"/>
              <w:rPr>
                <w:rFonts w:ascii="Times New Roman" w:hAnsi="Times New Roman" w:cs="Times New Roman"/>
                <w:sz w:val="20"/>
                <w:szCs w:val="20"/>
              </w:rPr>
            </w:pPr>
            <w:r w:rsidRPr="00C81E60">
              <w:rPr>
                <w:rFonts w:ascii="Times New Roman" w:hAnsi="Times New Roman" w:cs="Times New Roman"/>
                <w:sz w:val="20"/>
                <w:szCs w:val="20"/>
              </w:rPr>
              <w:t>The definition of log_loss shall follow Table 69 from the IEEE standard 2941.</w:t>
            </w:r>
          </w:p>
        </w:tc>
      </w:tr>
      <w:tr w:rsidR="004B41B1" w14:paraId="356CC21C" w14:textId="77777777" w:rsidTr="004B41B1">
        <w:tc>
          <w:tcPr>
            <w:tcW w:w="3114" w:type="dxa"/>
          </w:tcPr>
          <w:p w14:paraId="170EB7D9" w14:textId="40EC8F46"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lstm</w:t>
            </w:r>
          </w:p>
        </w:tc>
        <w:tc>
          <w:tcPr>
            <w:tcW w:w="5182" w:type="dxa"/>
          </w:tcPr>
          <w:p w14:paraId="2AAFCD89" w14:textId="374A0794"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lstm shall follow Table 71 from the IEEE standard 2941.</w:t>
            </w:r>
          </w:p>
        </w:tc>
      </w:tr>
      <w:tr w:rsidR="004B41B1" w14:paraId="3430EE58" w14:textId="77777777" w:rsidTr="004B41B1">
        <w:tc>
          <w:tcPr>
            <w:tcW w:w="3114" w:type="dxa"/>
          </w:tcPr>
          <w:p w14:paraId="285F6EA3" w14:textId="72DEB9BA"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mat_mul</w:t>
            </w:r>
          </w:p>
        </w:tc>
        <w:tc>
          <w:tcPr>
            <w:tcW w:w="5182" w:type="dxa"/>
          </w:tcPr>
          <w:p w14:paraId="70241B1C" w14:textId="312A1AC0"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mat_mul shall follow Table 72 from the IEEE standard 2941.</w:t>
            </w:r>
          </w:p>
        </w:tc>
      </w:tr>
      <w:tr w:rsidR="004B41B1" w14:paraId="6EE418DC" w14:textId="77777777" w:rsidTr="004B41B1">
        <w:tc>
          <w:tcPr>
            <w:tcW w:w="3114" w:type="dxa"/>
          </w:tcPr>
          <w:p w14:paraId="54347278" w14:textId="380EEE37"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max_pool</w:t>
            </w:r>
          </w:p>
        </w:tc>
        <w:tc>
          <w:tcPr>
            <w:tcW w:w="5182" w:type="dxa"/>
          </w:tcPr>
          <w:p w14:paraId="7B1850E3" w14:textId="2D58725A"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max_pool shall follow Table 73 from the IEEE standard 2941.</w:t>
            </w:r>
          </w:p>
        </w:tc>
      </w:tr>
      <w:tr w:rsidR="004B41B1" w14:paraId="64B3100E" w14:textId="77777777" w:rsidTr="004B41B1">
        <w:tc>
          <w:tcPr>
            <w:tcW w:w="3114" w:type="dxa"/>
          </w:tcPr>
          <w:p w14:paraId="3F9AAEA0" w14:textId="4FC1C892"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max_roi_pool</w:t>
            </w:r>
          </w:p>
        </w:tc>
        <w:tc>
          <w:tcPr>
            <w:tcW w:w="5182" w:type="dxa"/>
          </w:tcPr>
          <w:p w14:paraId="2C2A0FF6" w14:textId="09695E8E"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max_roi_pool shall follow Table 74 from the IEEE standard 2941.</w:t>
            </w:r>
          </w:p>
        </w:tc>
      </w:tr>
      <w:tr w:rsidR="004B41B1" w14:paraId="0D4C1FE0" w14:textId="77777777" w:rsidTr="004B41B1">
        <w:tc>
          <w:tcPr>
            <w:tcW w:w="3114" w:type="dxa"/>
          </w:tcPr>
          <w:p w14:paraId="447BD20F" w14:textId="53EF3BC8"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mul</w:t>
            </w:r>
          </w:p>
        </w:tc>
        <w:tc>
          <w:tcPr>
            <w:tcW w:w="5182" w:type="dxa"/>
          </w:tcPr>
          <w:p w14:paraId="5D3675A5" w14:textId="61F337A4"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mul shall follow Table 75 from the IEEE standard 2941.</w:t>
            </w:r>
          </w:p>
        </w:tc>
      </w:tr>
      <w:tr w:rsidR="004B41B1" w14:paraId="71DC4183" w14:textId="77777777" w:rsidTr="004B41B1">
        <w:tc>
          <w:tcPr>
            <w:tcW w:w="3114" w:type="dxa"/>
          </w:tcPr>
          <w:p w14:paraId="3C6F7B30" w14:textId="07073BF3"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negative</w:t>
            </w:r>
          </w:p>
        </w:tc>
        <w:tc>
          <w:tcPr>
            <w:tcW w:w="5182" w:type="dxa"/>
          </w:tcPr>
          <w:p w14:paraId="1BD5BDBA" w14:textId="2979D808"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negative shall follow Table 76 from the IEEE standard 2941.</w:t>
            </w:r>
          </w:p>
        </w:tc>
      </w:tr>
      <w:tr w:rsidR="004B41B1" w14:paraId="1D0D8682" w14:textId="77777777" w:rsidTr="004B41B1">
        <w:tc>
          <w:tcPr>
            <w:tcW w:w="3114" w:type="dxa"/>
          </w:tcPr>
          <w:p w14:paraId="29CA4098" w14:textId="31E6884B"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not</w:t>
            </w:r>
          </w:p>
        </w:tc>
        <w:tc>
          <w:tcPr>
            <w:tcW w:w="5182" w:type="dxa"/>
          </w:tcPr>
          <w:p w14:paraId="4F1CC063" w14:textId="5CC33643"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not shall follow Table 77 from the IEEE standard 2941.</w:t>
            </w:r>
          </w:p>
        </w:tc>
      </w:tr>
      <w:tr w:rsidR="004B41B1" w14:paraId="588FC229" w14:textId="77777777" w:rsidTr="004B41B1">
        <w:tc>
          <w:tcPr>
            <w:tcW w:w="3114" w:type="dxa"/>
          </w:tcPr>
          <w:p w14:paraId="496760AF" w14:textId="10F1D8F6"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or</w:t>
            </w:r>
          </w:p>
        </w:tc>
        <w:tc>
          <w:tcPr>
            <w:tcW w:w="5182" w:type="dxa"/>
          </w:tcPr>
          <w:p w14:paraId="1DF4EF5F" w14:textId="5C5BBBF2"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or shall follow Table 79 from the IEEE standard 2941.</w:t>
            </w:r>
          </w:p>
        </w:tc>
      </w:tr>
      <w:tr w:rsidR="004B41B1" w14:paraId="4F91404F" w14:textId="77777777" w:rsidTr="004B41B1">
        <w:tc>
          <w:tcPr>
            <w:tcW w:w="3114" w:type="dxa"/>
          </w:tcPr>
          <w:p w14:paraId="1E189702" w14:textId="0BAB7407"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pad</w:t>
            </w:r>
          </w:p>
        </w:tc>
        <w:tc>
          <w:tcPr>
            <w:tcW w:w="5182" w:type="dxa"/>
          </w:tcPr>
          <w:p w14:paraId="3065E1B9" w14:textId="41A0BE94" w:rsidR="004B41B1" w:rsidRDefault="004B41B1" w:rsidP="004B41B1">
            <w:pPr>
              <w:spacing w:afterLines="50" w:after="156"/>
              <w:rPr>
                <w:rFonts w:ascii="Times New Roman" w:hAnsi="Times New Roman" w:cs="Times New Roman"/>
                <w:sz w:val="20"/>
                <w:szCs w:val="20"/>
              </w:rPr>
            </w:pPr>
            <w:r w:rsidRPr="001341FD">
              <w:rPr>
                <w:rFonts w:ascii="Times New Roman" w:hAnsi="Times New Roman" w:cs="Times New Roman"/>
                <w:sz w:val="20"/>
                <w:szCs w:val="20"/>
              </w:rPr>
              <w:t>The definition of pad shall follow Table 80 from the IEEE standard 2941.</w:t>
            </w:r>
          </w:p>
        </w:tc>
      </w:tr>
      <w:tr w:rsidR="004B41B1" w14:paraId="3FD76141" w14:textId="77777777" w:rsidTr="004B41B1">
        <w:tc>
          <w:tcPr>
            <w:tcW w:w="3114" w:type="dxa"/>
          </w:tcPr>
          <w:p w14:paraId="125D0931" w14:textId="5CC0E13B"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print</w:t>
            </w:r>
          </w:p>
        </w:tc>
        <w:tc>
          <w:tcPr>
            <w:tcW w:w="5182" w:type="dxa"/>
          </w:tcPr>
          <w:p w14:paraId="16366542" w14:textId="43677E1E"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The definition of print shall follow Table 81 from the IEEE standard 2941.</w:t>
            </w:r>
          </w:p>
        </w:tc>
      </w:tr>
      <w:tr w:rsidR="004B41B1" w14:paraId="3143F8FC" w14:textId="77777777" w:rsidTr="004B41B1">
        <w:tc>
          <w:tcPr>
            <w:tcW w:w="3114" w:type="dxa"/>
          </w:tcPr>
          <w:p w14:paraId="44BAD101" w14:textId="5AE1FDEA"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pool2d</w:t>
            </w:r>
          </w:p>
        </w:tc>
        <w:tc>
          <w:tcPr>
            <w:tcW w:w="5182" w:type="dxa"/>
          </w:tcPr>
          <w:p w14:paraId="4DF0FDC3" w14:textId="12725080"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The definition of pool2d shall follow Table 83 from the IEEE standard 2941.</w:t>
            </w:r>
          </w:p>
        </w:tc>
      </w:tr>
      <w:tr w:rsidR="004B41B1" w14:paraId="0ACFCEB4" w14:textId="77777777" w:rsidTr="004B41B1">
        <w:tc>
          <w:tcPr>
            <w:tcW w:w="3114" w:type="dxa"/>
          </w:tcPr>
          <w:p w14:paraId="17B3988B" w14:textId="4578ED67"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pool3d</w:t>
            </w:r>
          </w:p>
        </w:tc>
        <w:tc>
          <w:tcPr>
            <w:tcW w:w="5182" w:type="dxa"/>
          </w:tcPr>
          <w:p w14:paraId="5FEFBA6D" w14:textId="4B526457"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The definition of pool3d shall follow Table 84 from the IEEE standard 2941.</w:t>
            </w:r>
          </w:p>
        </w:tc>
      </w:tr>
      <w:tr w:rsidR="004B41B1" w14:paraId="526EF6AD" w14:textId="77777777" w:rsidTr="004B41B1">
        <w:tc>
          <w:tcPr>
            <w:tcW w:w="3114" w:type="dxa"/>
          </w:tcPr>
          <w:p w14:paraId="61398078" w14:textId="5FBE9672"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pow</w:t>
            </w:r>
          </w:p>
        </w:tc>
        <w:tc>
          <w:tcPr>
            <w:tcW w:w="5182" w:type="dxa"/>
          </w:tcPr>
          <w:p w14:paraId="76025475" w14:textId="33A99314"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The definition of pow shall follow Table 85 from the IEEE standard 2941.</w:t>
            </w:r>
          </w:p>
        </w:tc>
      </w:tr>
      <w:tr w:rsidR="004B41B1" w14:paraId="4E173169" w14:textId="77777777" w:rsidTr="004B41B1">
        <w:tc>
          <w:tcPr>
            <w:tcW w:w="3114" w:type="dxa"/>
          </w:tcPr>
          <w:p w14:paraId="05FA3387" w14:textId="35168720"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random_normal</w:t>
            </w:r>
          </w:p>
        </w:tc>
        <w:tc>
          <w:tcPr>
            <w:tcW w:w="5182" w:type="dxa"/>
          </w:tcPr>
          <w:p w14:paraId="6A976C00" w14:textId="15F3B2D7"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The definition of random_normal shall follow Table 86 from the IEEE standard 2941.</w:t>
            </w:r>
          </w:p>
        </w:tc>
      </w:tr>
      <w:tr w:rsidR="004B41B1" w14:paraId="3798EB7E" w14:textId="77777777" w:rsidTr="004B41B1">
        <w:tc>
          <w:tcPr>
            <w:tcW w:w="3114" w:type="dxa"/>
          </w:tcPr>
          <w:p w14:paraId="6ACF7B2F" w14:textId="1B30FA21" w:rsid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random_uniform</w:t>
            </w:r>
          </w:p>
        </w:tc>
        <w:tc>
          <w:tcPr>
            <w:tcW w:w="5182" w:type="dxa"/>
          </w:tcPr>
          <w:p w14:paraId="34B5A573" w14:textId="137D100D" w:rsidR="004B41B1" w:rsidRPr="004B41B1" w:rsidRDefault="004B41B1" w:rsidP="004B41B1">
            <w:pPr>
              <w:spacing w:afterLines="50" w:after="156"/>
              <w:rPr>
                <w:rFonts w:ascii="Times New Roman" w:hAnsi="Times New Roman" w:cs="Times New Roman"/>
                <w:sz w:val="20"/>
                <w:szCs w:val="20"/>
              </w:rPr>
            </w:pPr>
            <w:r w:rsidRPr="00A32420">
              <w:rPr>
                <w:rFonts w:ascii="Times New Roman" w:hAnsi="Times New Roman" w:cs="Times New Roman"/>
                <w:sz w:val="20"/>
                <w:szCs w:val="20"/>
              </w:rPr>
              <w:t xml:space="preserve">The definition of random_uniform shall follow Table 87 from the IEEE standard </w:t>
            </w:r>
            <w:r w:rsidRPr="00523D33">
              <w:rPr>
                <w:rFonts w:ascii="Times New Roman" w:hAnsi="Times New Roman" w:cs="Times New Roman"/>
                <w:sz w:val="20"/>
                <w:szCs w:val="20"/>
              </w:rPr>
              <w:t>2941.</w:t>
            </w:r>
          </w:p>
        </w:tc>
      </w:tr>
      <w:tr w:rsidR="004B41B1" w14:paraId="2BA6634A" w14:textId="77777777" w:rsidTr="004B41B1">
        <w:tc>
          <w:tcPr>
            <w:tcW w:w="3114" w:type="dxa"/>
            <w:vAlign w:val="center"/>
          </w:tcPr>
          <w:p w14:paraId="008F1BE4" w14:textId="00741D4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range</w:t>
            </w:r>
          </w:p>
        </w:tc>
        <w:tc>
          <w:tcPr>
            <w:tcW w:w="5182" w:type="dxa"/>
          </w:tcPr>
          <w:p w14:paraId="0D2DA883" w14:textId="7BA2D7C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range shall follow Table 88 from the IEEE standard 2941.</w:t>
            </w:r>
          </w:p>
        </w:tc>
      </w:tr>
      <w:tr w:rsidR="004B41B1" w14:paraId="5B1BD3FA" w14:textId="77777777" w:rsidTr="004B41B1">
        <w:tc>
          <w:tcPr>
            <w:tcW w:w="3114" w:type="dxa"/>
            <w:vAlign w:val="center"/>
          </w:tcPr>
          <w:p w14:paraId="293BC79E" w14:textId="0B4E766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reduce_all</w:t>
            </w:r>
          </w:p>
        </w:tc>
        <w:tc>
          <w:tcPr>
            <w:tcW w:w="5182" w:type="dxa"/>
          </w:tcPr>
          <w:p w14:paraId="7565BD4B" w14:textId="65B0E33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reduce_all shall follow Table 89 from the IEEE standard 2941.</w:t>
            </w:r>
          </w:p>
        </w:tc>
      </w:tr>
      <w:tr w:rsidR="004B41B1" w14:paraId="0031E549" w14:textId="77777777" w:rsidTr="004B41B1">
        <w:tc>
          <w:tcPr>
            <w:tcW w:w="3114" w:type="dxa"/>
            <w:vAlign w:val="center"/>
          </w:tcPr>
          <w:p w14:paraId="3CCAA084" w14:textId="4E0AA96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reduce_any</w:t>
            </w:r>
          </w:p>
        </w:tc>
        <w:tc>
          <w:tcPr>
            <w:tcW w:w="5182" w:type="dxa"/>
          </w:tcPr>
          <w:p w14:paraId="447CBB80" w14:textId="39AE8B7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reduce_any shall follow Table 90 from the IEEE standard 2941.</w:t>
            </w:r>
          </w:p>
        </w:tc>
      </w:tr>
      <w:tr w:rsidR="004B41B1" w14:paraId="1D9F8239" w14:textId="77777777" w:rsidTr="004B41B1">
        <w:tc>
          <w:tcPr>
            <w:tcW w:w="3114" w:type="dxa"/>
            <w:vAlign w:val="center"/>
          </w:tcPr>
          <w:p w14:paraId="34D0E90B" w14:textId="451CE2A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reduce_mean</w:t>
            </w:r>
          </w:p>
        </w:tc>
        <w:tc>
          <w:tcPr>
            <w:tcW w:w="5182" w:type="dxa"/>
          </w:tcPr>
          <w:p w14:paraId="4D890C09" w14:textId="2496E0F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reduce_mean shall follow Table 91 from the IEEE standard 2941.</w:t>
            </w:r>
          </w:p>
        </w:tc>
      </w:tr>
      <w:tr w:rsidR="004B41B1" w14:paraId="20A85FEE" w14:textId="77777777" w:rsidTr="004B41B1">
        <w:tc>
          <w:tcPr>
            <w:tcW w:w="3114" w:type="dxa"/>
            <w:vAlign w:val="center"/>
          </w:tcPr>
          <w:p w14:paraId="337F0E05" w14:textId="4B40C37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reduce_max</w:t>
            </w:r>
          </w:p>
        </w:tc>
        <w:tc>
          <w:tcPr>
            <w:tcW w:w="5182" w:type="dxa"/>
          </w:tcPr>
          <w:p w14:paraId="2C49A76A" w14:textId="3E425BE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reduce_max shall follow Table 92 from the IEEE standard 2941.</w:t>
            </w:r>
          </w:p>
        </w:tc>
      </w:tr>
      <w:tr w:rsidR="004B41B1" w14:paraId="3623A4CE" w14:textId="77777777" w:rsidTr="004B41B1">
        <w:tc>
          <w:tcPr>
            <w:tcW w:w="3114" w:type="dxa"/>
            <w:vAlign w:val="center"/>
          </w:tcPr>
          <w:p w14:paraId="15F33F03" w14:textId="40BE2C5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reduce_min</w:t>
            </w:r>
          </w:p>
        </w:tc>
        <w:tc>
          <w:tcPr>
            <w:tcW w:w="5182" w:type="dxa"/>
          </w:tcPr>
          <w:p w14:paraId="2FC510D6" w14:textId="7AA55DC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reduce_min shall follow Table 93 from the IEEE standard 2941.</w:t>
            </w:r>
          </w:p>
        </w:tc>
      </w:tr>
      <w:tr w:rsidR="004B41B1" w14:paraId="44EA9CE5" w14:textId="77777777" w:rsidTr="004B41B1">
        <w:tc>
          <w:tcPr>
            <w:tcW w:w="3114" w:type="dxa"/>
            <w:vAlign w:val="center"/>
          </w:tcPr>
          <w:p w14:paraId="15089677" w14:textId="350B5D6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reduce_prod</w:t>
            </w:r>
          </w:p>
        </w:tc>
        <w:tc>
          <w:tcPr>
            <w:tcW w:w="5182" w:type="dxa"/>
          </w:tcPr>
          <w:p w14:paraId="05811AB7" w14:textId="72803EF8"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reduce_prod shall follow Table 94 from the IEEE standard 2941.</w:t>
            </w:r>
          </w:p>
        </w:tc>
      </w:tr>
      <w:tr w:rsidR="004B41B1" w14:paraId="2C465471" w14:textId="77777777" w:rsidTr="004B41B1">
        <w:tc>
          <w:tcPr>
            <w:tcW w:w="3114" w:type="dxa"/>
            <w:vAlign w:val="center"/>
          </w:tcPr>
          <w:p w14:paraId="4EFA8B33" w14:textId="417D8DF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reduce_sum</w:t>
            </w:r>
          </w:p>
        </w:tc>
        <w:tc>
          <w:tcPr>
            <w:tcW w:w="5182" w:type="dxa"/>
          </w:tcPr>
          <w:p w14:paraId="7CBAFB44" w14:textId="3228174F"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reduce_sum shall follow Table 95 from the IEEE standard 2941.</w:t>
            </w:r>
          </w:p>
        </w:tc>
      </w:tr>
      <w:tr w:rsidR="004B41B1" w14:paraId="6919CA82" w14:textId="77777777" w:rsidTr="004B41B1">
        <w:tc>
          <w:tcPr>
            <w:tcW w:w="3114" w:type="dxa"/>
            <w:vAlign w:val="center"/>
          </w:tcPr>
          <w:p w14:paraId="68C4D0D6" w14:textId="4712F71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reduce_varience</w:t>
            </w:r>
          </w:p>
        </w:tc>
        <w:tc>
          <w:tcPr>
            <w:tcW w:w="5182" w:type="dxa"/>
          </w:tcPr>
          <w:p w14:paraId="618C9415" w14:textId="682C9212"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reduce_varience shall follow Table 96 from the IEEE standard 2941.</w:t>
            </w:r>
          </w:p>
        </w:tc>
      </w:tr>
      <w:tr w:rsidR="004B41B1" w14:paraId="4C9B8D6E" w14:textId="77777777" w:rsidTr="004B41B1">
        <w:tc>
          <w:tcPr>
            <w:tcW w:w="3114" w:type="dxa"/>
            <w:vAlign w:val="center"/>
          </w:tcPr>
          <w:p w14:paraId="1E7CF72C" w14:textId="653F94A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relu</w:t>
            </w:r>
          </w:p>
        </w:tc>
        <w:tc>
          <w:tcPr>
            <w:tcW w:w="5182" w:type="dxa"/>
          </w:tcPr>
          <w:p w14:paraId="3B2319A4" w14:textId="4BA05E8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relu shall follow Table 97 from the IEEE standard 2941.</w:t>
            </w:r>
          </w:p>
        </w:tc>
      </w:tr>
      <w:tr w:rsidR="004B41B1" w14:paraId="50E22D50" w14:textId="77777777" w:rsidTr="004B41B1">
        <w:tc>
          <w:tcPr>
            <w:tcW w:w="3114" w:type="dxa"/>
            <w:vAlign w:val="center"/>
          </w:tcPr>
          <w:p w14:paraId="5F8CC850" w14:textId="62584DB8"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relu6</w:t>
            </w:r>
          </w:p>
        </w:tc>
        <w:tc>
          <w:tcPr>
            <w:tcW w:w="5182" w:type="dxa"/>
          </w:tcPr>
          <w:p w14:paraId="36ED83B3" w14:textId="544DD94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relu6 shall follow Table 98 from the IEEE standard 2941.</w:t>
            </w:r>
          </w:p>
        </w:tc>
      </w:tr>
      <w:tr w:rsidR="004B41B1" w14:paraId="502A143C" w14:textId="77777777" w:rsidTr="004B41B1">
        <w:tc>
          <w:tcPr>
            <w:tcW w:w="3114" w:type="dxa"/>
            <w:vAlign w:val="center"/>
          </w:tcPr>
          <w:p w14:paraId="03B76125" w14:textId="499519D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reshape</w:t>
            </w:r>
          </w:p>
        </w:tc>
        <w:tc>
          <w:tcPr>
            <w:tcW w:w="5182" w:type="dxa"/>
          </w:tcPr>
          <w:p w14:paraId="2D166B96" w14:textId="26747EF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reshape shall follow Table 99 from the IEEE standard 2941.</w:t>
            </w:r>
          </w:p>
        </w:tc>
      </w:tr>
      <w:tr w:rsidR="004B41B1" w14:paraId="1995FA08" w14:textId="77777777" w:rsidTr="004B41B1">
        <w:tc>
          <w:tcPr>
            <w:tcW w:w="3114" w:type="dxa"/>
            <w:vAlign w:val="center"/>
          </w:tcPr>
          <w:p w14:paraId="09AC444F" w14:textId="5E36EF2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reverse</w:t>
            </w:r>
          </w:p>
        </w:tc>
        <w:tc>
          <w:tcPr>
            <w:tcW w:w="5182" w:type="dxa"/>
          </w:tcPr>
          <w:p w14:paraId="30C53BDA" w14:textId="00E0BBCB"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reverse shall follow Table 100 from the IEEE standard 2941.</w:t>
            </w:r>
          </w:p>
        </w:tc>
      </w:tr>
      <w:tr w:rsidR="004B41B1" w14:paraId="31D86434" w14:textId="77777777" w:rsidTr="004B41B1">
        <w:tc>
          <w:tcPr>
            <w:tcW w:w="3114" w:type="dxa"/>
            <w:vAlign w:val="center"/>
          </w:tcPr>
          <w:p w14:paraId="3EF6B016" w14:textId="00E9A63A"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rsqrt</w:t>
            </w:r>
          </w:p>
        </w:tc>
        <w:tc>
          <w:tcPr>
            <w:tcW w:w="5182" w:type="dxa"/>
          </w:tcPr>
          <w:p w14:paraId="18CDFFBB" w14:textId="30D749F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rsqrt shall follow Table 101 from the IEEE standard 2941.</w:t>
            </w:r>
          </w:p>
        </w:tc>
      </w:tr>
      <w:tr w:rsidR="004B41B1" w14:paraId="36FBBB60" w14:textId="77777777" w:rsidTr="004B41B1">
        <w:tc>
          <w:tcPr>
            <w:tcW w:w="3114" w:type="dxa"/>
            <w:vAlign w:val="center"/>
          </w:tcPr>
          <w:p w14:paraId="1AFE920E" w14:textId="4E3E43B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round</w:t>
            </w:r>
          </w:p>
        </w:tc>
        <w:tc>
          <w:tcPr>
            <w:tcW w:w="5182" w:type="dxa"/>
          </w:tcPr>
          <w:p w14:paraId="3335EE17" w14:textId="3420800B"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round shall follow Table 102 from the IEEE standard 2941.</w:t>
            </w:r>
          </w:p>
        </w:tc>
      </w:tr>
      <w:tr w:rsidR="004B41B1" w14:paraId="3930F8DE" w14:textId="77777777" w:rsidTr="004B41B1">
        <w:tc>
          <w:tcPr>
            <w:tcW w:w="3114" w:type="dxa"/>
            <w:vAlign w:val="center"/>
          </w:tcPr>
          <w:p w14:paraId="7817B9B4" w14:textId="002D5EF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shape</w:t>
            </w:r>
          </w:p>
        </w:tc>
        <w:tc>
          <w:tcPr>
            <w:tcW w:w="5182" w:type="dxa"/>
          </w:tcPr>
          <w:p w14:paraId="413C1651" w14:textId="461BE44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shape shall follow Table 103 from the IEEE standard 2941.</w:t>
            </w:r>
          </w:p>
        </w:tc>
      </w:tr>
      <w:tr w:rsidR="004B41B1" w14:paraId="4C892872" w14:textId="77777777" w:rsidTr="004B41B1">
        <w:tc>
          <w:tcPr>
            <w:tcW w:w="3114" w:type="dxa"/>
            <w:vAlign w:val="center"/>
          </w:tcPr>
          <w:p w14:paraId="47AA25F4" w14:textId="37107CB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scatter</w:t>
            </w:r>
          </w:p>
        </w:tc>
        <w:tc>
          <w:tcPr>
            <w:tcW w:w="5182" w:type="dxa"/>
          </w:tcPr>
          <w:p w14:paraId="657ECCF1" w14:textId="33DCB1C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scatter shall follow Table 104 from the IEEE standard 2941.</w:t>
            </w:r>
          </w:p>
        </w:tc>
      </w:tr>
      <w:tr w:rsidR="004B41B1" w14:paraId="6F07A5C6" w14:textId="77777777" w:rsidTr="004B41B1">
        <w:tc>
          <w:tcPr>
            <w:tcW w:w="3114" w:type="dxa"/>
            <w:vAlign w:val="center"/>
          </w:tcPr>
          <w:p w14:paraId="0E4B64B7" w14:textId="2CF9334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sin</w:t>
            </w:r>
          </w:p>
        </w:tc>
        <w:tc>
          <w:tcPr>
            <w:tcW w:w="5182" w:type="dxa"/>
          </w:tcPr>
          <w:p w14:paraId="7D638C3B" w14:textId="3BA46A1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sin shall follow Table 105 from the IEEE standard 2941.</w:t>
            </w:r>
          </w:p>
        </w:tc>
      </w:tr>
      <w:tr w:rsidR="004B41B1" w14:paraId="42BD0338" w14:textId="77777777" w:rsidTr="004B41B1">
        <w:tc>
          <w:tcPr>
            <w:tcW w:w="3114" w:type="dxa"/>
            <w:vAlign w:val="center"/>
          </w:tcPr>
          <w:p w14:paraId="09DA9C29" w14:textId="2D872650"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slice</w:t>
            </w:r>
          </w:p>
        </w:tc>
        <w:tc>
          <w:tcPr>
            <w:tcW w:w="5182" w:type="dxa"/>
          </w:tcPr>
          <w:p w14:paraId="22A583C6" w14:textId="7FABCB8C"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slice shall follow Table 106 from the IEEE standard 2941.</w:t>
            </w:r>
          </w:p>
        </w:tc>
      </w:tr>
      <w:tr w:rsidR="004B41B1" w14:paraId="63FE4DEE" w14:textId="77777777" w:rsidTr="004B41B1">
        <w:tc>
          <w:tcPr>
            <w:tcW w:w="3114" w:type="dxa"/>
            <w:vAlign w:val="center"/>
          </w:tcPr>
          <w:p w14:paraId="61E6C351" w14:textId="0A761D7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softmax_with_cross_entropy</w:t>
            </w:r>
          </w:p>
        </w:tc>
        <w:tc>
          <w:tcPr>
            <w:tcW w:w="5182" w:type="dxa"/>
          </w:tcPr>
          <w:p w14:paraId="6CDFE26D" w14:textId="04D560A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softmax_with_cross_entropy shall follow Table 107 from the IEEE standard 2941.</w:t>
            </w:r>
          </w:p>
        </w:tc>
      </w:tr>
      <w:tr w:rsidR="004B41B1" w14:paraId="41370B22" w14:textId="77777777" w:rsidTr="004B41B1">
        <w:tc>
          <w:tcPr>
            <w:tcW w:w="3114" w:type="dxa"/>
            <w:vAlign w:val="center"/>
          </w:tcPr>
          <w:p w14:paraId="066CB774" w14:textId="08E94D1F"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split</w:t>
            </w:r>
          </w:p>
        </w:tc>
        <w:tc>
          <w:tcPr>
            <w:tcW w:w="5182" w:type="dxa"/>
          </w:tcPr>
          <w:p w14:paraId="13C6805C" w14:textId="33E5AD5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split shall follow Table 109 from the IEEE standard 2941.</w:t>
            </w:r>
          </w:p>
        </w:tc>
      </w:tr>
      <w:tr w:rsidR="004B41B1" w14:paraId="4DA4935D" w14:textId="77777777" w:rsidTr="004B41B1">
        <w:tc>
          <w:tcPr>
            <w:tcW w:w="3114" w:type="dxa"/>
            <w:vAlign w:val="center"/>
          </w:tcPr>
          <w:p w14:paraId="1D0E5307" w14:textId="1552127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space_to_depth</w:t>
            </w:r>
          </w:p>
        </w:tc>
        <w:tc>
          <w:tcPr>
            <w:tcW w:w="5182" w:type="dxa"/>
          </w:tcPr>
          <w:p w14:paraId="4993FED8" w14:textId="2D12D748"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The definition of space_to_depth shall follow Table 110 from the IEEE standard 2941.</w:t>
            </w:r>
          </w:p>
        </w:tc>
      </w:tr>
      <w:tr w:rsidR="004B41B1" w14:paraId="2E1DBA6E" w14:textId="77777777" w:rsidTr="004B41B1">
        <w:tc>
          <w:tcPr>
            <w:tcW w:w="3114" w:type="dxa"/>
            <w:vAlign w:val="center"/>
          </w:tcPr>
          <w:p w14:paraId="6C5858D9" w14:textId="53CF2AB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sqrt</w:t>
            </w:r>
          </w:p>
        </w:tc>
        <w:tc>
          <w:tcPr>
            <w:tcW w:w="5182" w:type="dxa"/>
          </w:tcPr>
          <w:p w14:paraId="1455795E" w14:textId="7C71719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sqrt shall follow Table 111 from the IEEE standard 2941.</w:t>
            </w:r>
          </w:p>
        </w:tc>
      </w:tr>
      <w:tr w:rsidR="004B41B1" w14:paraId="74329D5E" w14:textId="77777777" w:rsidTr="004B41B1">
        <w:tc>
          <w:tcPr>
            <w:tcW w:w="3114" w:type="dxa"/>
            <w:vAlign w:val="center"/>
          </w:tcPr>
          <w:p w14:paraId="6F2032A8" w14:textId="7FE7A682"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square</w:t>
            </w:r>
          </w:p>
        </w:tc>
        <w:tc>
          <w:tcPr>
            <w:tcW w:w="5182" w:type="dxa"/>
          </w:tcPr>
          <w:p w14:paraId="41444C5F" w14:textId="13EBFAA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square shall follow Table 112 from the IEEE standard 2941.</w:t>
            </w:r>
          </w:p>
        </w:tc>
      </w:tr>
      <w:tr w:rsidR="004B41B1" w14:paraId="15C9F823" w14:textId="77777777" w:rsidTr="004B41B1">
        <w:tc>
          <w:tcPr>
            <w:tcW w:w="3114" w:type="dxa"/>
            <w:vAlign w:val="center"/>
          </w:tcPr>
          <w:p w14:paraId="15309CEE" w14:textId="1530B20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stack</w:t>
            </w:r>
          </w:p>
        </w:tc>
        <w:tc>
          <w:tcPr>
            <w:tcW w:w="5182" w:type="dxa"/>
          </w:tcPr>
          <w:p w14:paraId="05011687" w14:textId="6A86457C"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stack shall follow Table 113 from the IEEE standard 2941.</w:t>
            </w:r>
          </w:p>
        </w:tc>
      </w:tr>
      <w:tr w:rsidR="004B41B1" w14:paraId="742FF441" w14:textId="77777777" w:rsidTr="004B41B1">
        <w:tc>
          <w:tcPr>
            <w:tcW w:w="3114" w:type="dxa"/>
            <w:vAlign w:val="center"/>
          </w:tcPr>
          <w:p w14:paraId="76DA5EDB" w14:textId="6544345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sub</w:t>
            </w:r>
          </w:p>
        </w:tc>
        <w:tc>
          <w:tcPr>
            <w:tcW w:w="5182" w:type="dxa"/>
          </w:tcPr>
          <w:p w14:paraId="327601CD" w14:textId="6D7CBEE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sub shall follow Table 114 from the IEEE standard 2941.</w:t>
            </w:r>
          </w:p>
        </w:tc>
      </w:tr>
      <w:tr w:rsidR="004B41B1" w14:paraId="08B03B78" w14:textId="77777777" w:rsidTr="004B41B1">
        <w:tc>
          <w:tcPr>
            <w:tcW w:w="3114" w:type="dxa"/>
            <w:vAlign w:val="center"/>
          </w:tcPr>
          <w:p w14:paraId="3281CBA8" w14:textId="5CDE187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switch_case</w:t>
            </w:r>
          </w:p>
        </w:tc>
        <w:tc>
          <w:tcPr>
            <w:tcW w:w="5182" w:type="dxa"/>
          </w:tcPr>
          <w:p w14:paraId="386EAB59" w14:textId="43BF7D02"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switch_case shall follow Table 115 from the IEEE standard 2941.</w:t>
            </w:r>
          </w:p>
        </w:tc>
      </w:tr>
      <w:tr w:rsidR="004B41B1" w14:paraId="79C8255D" w14:textId="77777777" w:rsidTr="004B41B1">
        <w:tc>
          <w:tcPr>
            <w:tcW w:w="3114" w:type="dxa"/>
            <w:vAlign w:val="center"/>
          </w:tcPr>
          <w:p w14:paraId="74682363" w14:textId="374652C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topk</w:t>
            </w:r>
          </w:p>
        </w:tc>
        <w:tc>
          <w:tcPr>
            <w:tcW w:w="5182" w:type="dxa"/>
          </w:tcPr>
          <w:p w14:paraId="5A2287FF" w14:textId="739DB51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topk shall follow Table 116 from the IEEE standard 2941.</w:t>
            </w:r>
          </w:p>
        </w:tc>
      </w:tr>
      <w:tr w:rsidR="004B41B1" w14:paraId="2A55243A" w14:textId="77777777" w:rsidTr="004B41B1">
        <w:tc>
          <w:tcPr>
            <w:tcW w:w="3114" w:type="dxa"/>
            <w:vAlign w:val="center"/>
          </w:tcPr>
          <w:p w14:paraId="120FDCC0" w14:textId="2B6BB42B"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squeeze</w:t>
            </w:r>
          </w:p>
        </w:tc>
        <w:tc>
          <w:tcPr>
            <w:tcW w:w="5182" w:type="dxa"/>
          </w:tcPr>
          <w:p w14:paraId="05946E39" w14:textId="354138D8"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squeeze shall follow Table 117 from the IEEE standard 2941.</w:t>
            </w:r>
          </w:p>
        </w:tc>
      </w:tr>
      <w:tr w:rsidR="004B41B1" w14:paraId="28B871FE" w14:textId="77777777" w:rsidTr="004B41B1">
        <w:tc>
          <w:tcPr>
            <w:tcW w:w="3114" w:type="dxa"/>
            <w:vAlign w:val="center"/>
          </w:tcPr>
          <w:p w14:paraId="47D0FCB8" w14:textId="6BE5009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transpose</w:t>
            </w:r>
          </w:p>
        </w:tc>
        <w:tc>
          <w:tcPr>
            <w:tcW w:w="5182" w:type="dxa"/>
          </w:tcPr>
          <w:p w14:paraId="377BF024" w14:textId="053B563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transpose shall follow Table 118 from the IEEE standard 2941.</w:t>
            </w:r>
          </w:p>
        </w:tc>
      </w:tr>
      <w:tr w:rsidR="004B41B1" w14:paraId="3C9ACDBC" w14:textId="77777777" w:rsidTr="004B41B1">
        <w:tc>
          <w:tcPr>
            <w:tcW w:w="3114" w:type="dxa"/>
            <w:vAlign w:val="center"/>
          </w:tcPr>
          <w:p w14:paraId="28ACCF9A" w14:textId="41751E0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unsqueeze</w:t>
            </w:r>
          </w:p>
        </w:tc>
        <w:tc>
          <w:tcPr>
            <w:tcW w:w="5182" w:type="dxa"/>
          </w:tcPr>
          <w:p w14:paraId="08A4FD6C" w14:textId="3201008A"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unsqueeze shall follow Table 119 from the IEEE standard 2941.</w:t>
            </w:r>
          </w:p>
        </w:tc>
      </w:tr>
      <w:tr w:rsidR="004B41B1" w14:paraId="35331144" w14:textId="77777777" w:rsidTr="004B41B1">
        <w:tc>
          <w:tcPr>
            <w:tcW w:w="3114" w:type="dxa"/>
            <w:vAlign w:val="center"/>
          </w:tcPr>
          <w:p w14:paraId="77618F3E" w14:textId="7052CBB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unstack</w:t>
            </w:r>
          </w:p>
        </w:tc>
        <w:tc>
          <w:tcPr>
            <w:tcW w:w="5182" w:type="dxa"/>
          </w:tcPr>
          <w:p w14:paraId="74C142F8" w14:textId="2C65BDA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unstack shall follow Table 120 from the IEEE standard 2941.</w:t>
            </w:r>
          </w:p>
        </w:tc>
      </w:tr>
      <w:tr w:rsidR="004B41B1" w14:paraId="3BE36FBC" w14:textId="77777777" w:rsidTr="004B41B1">
        <w:tc>
          <w:tcPr>
            <w:tcW w:w="3114" w:type="dxa"/>
            <w:vAlign w:val="center"/>
          </w:tcPr>
          <w:p w14:paraId="58A0F0DB" w14:textId="7F904C9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xor</w:t>
            </w:r>
          </w:p>
        </w:tc>
        <w:tc>
          <w:tcPr>
            <w:tcW w:w="5182" w:type="dxa"/>
          </w:tcPr>
          <w:p w14:paraId="3144EA76" w14:textId="1D7AB46A"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xor shall follow Table 121 from the IEEE standard 2941.</w:t>
            </w:r>
          </w:p>
        </w:tc>
      </w:tr>
      <w:tr w:rsidR="004B41B1" w14:paraId="2533B862" w14:textId="77777777" w:rsidTr="004B41B1">
        <w:tc>
          <w:tcPr>
            <w:tcW w:w="3114" w:type="dxa"/>
            <w:vAlign w:val="center"/>
          </w:tcPr>
          <w:p w14:paraId="1FE83ACA" w14:textId="3C389B5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scale</w:t>
            </w:r>
          </w:p>
        </w:tc>
        <w:tc>
          <w:tcPr>
            <w:tcW w:w="5182" w:type="dxa"/>
          </w:tcPr>
          <w:p w14:paraId="2B242888" w14:textId="0C7E04D8"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scale shall follow Table 122 from the IEEE standard 2941.</w:t>
            </w:r>
          </w:p>
        </w:tc>
      </w:tr>
      <w:tr w:rsidR="004B41B1" w14:paraId="02DB24F4" w14:textId="77777777" w:rsidTr="004B41B1">
        <w:tc>
          <w:tcPr>
            <w:tcW w:w="3114" w:type="dxa"/>
            <w:vAlign w:val="center"/>
          </w:tcPr>
          <w:p w14:paraId="4C91CD14" w14:textId="7F6B818A"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shift</w:t>
            </w:r>
          </w:p>
        </w:tc>
        <w:tc>
          <w:tcPr>
            <w:tcW w:w="5182" w:type="dxa"/>
          </w:tcPr>
          <w:p w14:paraId="1075661D" w14:textId="1DA7213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shift shall follow Table 123 from the IEEE standard 2941.</w:t>
            </w:r>
          </w:p>
        </w:tc>
      </w:tr>
      <w:tr w:rsidR="004B41B1" w14:paraId="71460193" w14:textId="77777777" w:rsidTr="004B41B1">
        <w:tc>
          <w:tcPr>
            <w:tcW w:w="3114" w:type="dxa"/>
            <w:vAlign w:val="center"/>
          </w:tcPr>
          <w:p w14:paraId="631A628E" w14:textId="7AE1DF6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while_loop</w:t>
            </w:r>
          </w:p>
        </w:tc>
        <w:tc>
          <w:tcPr>
            <w:tcW w:w="5182" w:type="dxa"/>
          </w:tcPr>
          <w:p w14:paraId="0643C76B" w14:textId="3A303042"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while_loop shall follow Table 124 from the IEEE standard 2941.</w:t>
            </w:r>
          </w:p>
        </w:tc>
      </w:tr>
      <w:tr w:rsidR="004B41B1" w14:paraId="5168E893" w14:textId="77777777" w:rsidTr="004B41B1">
        <w:tc>
          <w:tcPr>
            <w:tcW w:w="3114" w:type="dxa"/>
            <w:vAlign w:val="center"/>
          </w:tcPr>
          <w:p w14:paraId="7C9E4EE1" w14:textId="66A5926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zeros</w:t>
            </w:r>
          </w:p>
        </w:tc>
        <w:tc>
          <w:tcPr>
            <w:tcW w:w="5182" w:type="dxa"/>
          </w:tcPr>
          <w:p w14:paraId="6044FB48" w14:textId="4A6128B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zeros shall follow Table 125 from the IEEE standard 2941.</w:t>
            </w:r>
          </w:p>
        </w:tc>
      </w:tr>
      <w:tr w:rsidR="004B41B1" w14:paraId="28C8C591" w14:textId="77777777" w:rsidTr="004B41B1">
        <w:tc>
          <w:tcPr>
            <w:tcW w:w="3114" w:type="dxa"/>
            <w:vAlign w:val="center"/>
          </w:tcPr>
          <w:p w14:paraId="51B7D422" w14:textId="572360F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full_connected</w:t>
            </w:r>
          </w:p>
        </w:tc>
        <w:tc>
          <w:tcPr>
            <w:tcW w:w="5182" w:type="dxa"/>
          </w:tcPr>
          <w:p w14:paraId="1451FFA3" w14:textId="16D21BA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full_connected shall follow Table 126 from the IEEE standard 2941.</w:t>
            </w:r>
          </w:p>
        </w:tc>
      </w:tr>
      <w:tr w:rsidR="004B41B1" w14:paraId="2CD3BD01" w14:textId="77777777" w:rsidTr="004B41B1">
        <w:tc>
          <w:tcPr>
            <w:tcW w:w="3114" w:type="dxa"/>
            <w:vAlign w:val="center"/>
          </w:tcPr>
          <w:p w14:paraId="1439A488" w14:textId="6B363F31"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expand_dims</w:t>
            </w:r>
          </w:p>
        </w:tc>
        <w:tc>
          <w:tcPr>
            <w:tcW w:w="5182" w:type="dxa"/>
          </w:tcPr>
          <w:p w14:paraId="0269B865" w14:textId="2ED566FB"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expand_dims shall follow Table 127 from the IEEE standard 2941.</w:t>
            </w:r>
          </w:p>
        </w:tc>
      </w:tr>
      <w:tr w:rsidR="004B41B1" w14:paraId="334EB6FC" w14:textId="77777777" w:rsidTr="004B41B1">
        <w:tc>
          <w:tcPr>
            <w:tcW w:w="3114" w:type="dxa"/>
            <w:vAlign w:val="center"/>
          </w:tcPr>
          <w:p w14:paraId="1111B48A" w14:textId="6327C889"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batch_normalization</w:t>
            </w:r>
          </w:p>
        </w:tc>
        <w:tc>
          <w:tcPr>
            <w:tcW w:w="5182" w:type="dxa"/>
          </w:tcPr>
          <w:p w14:paraId="6F47DF4E" w14:textId="5D51C30A"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batch_normalization shall follow Table 128 from the IEEE standard 2941.</w:t>
            </w:r>
          </w:p>
        </w:tc>
      </w:tr>
      <w:tr w:rsidR="004B41B1" w14:paraId="2FB25058" w14:textId="77777777" w:rsidTr="004B41B1">
        <w:tc>
          <w:tcPr>
            <w:tcW w:w="3114" w:type="dxa"/>
            <w:vAlign w:val="center"/>
          </w:tcPr>
          <w:p w14:paraId="43DE60D4" w14:textId="30697B7C"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clip</w:t>
            </w:r>
          </w:p>
        </w:tc>
        <w:tc>
          <w:tcPr>
            <w:tcW w:w="5182" w:type="dxa"/>
          </w:tcPr>
          <w:p w14:paraId="45357ABC" w14:textId="431372B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clip shall follow Table 129 from the IEEE standard 2941.</w:t>
            </w:r>
          </w:p>
        </w:tc>
      </w:tr>
      <w:tr w:rsidR="004B41B1" w14:paraId="7AEBB503" w14:textId="77777777" w:rsidTr="004B41B1">
        <w:tc>
          <w:tcPr>
            <w:tcW w:w="3114" w:type="dxa"/>
            <w:vAlign w:val="center"/>
          </w:tcPr>
          <w:p w14:paraId="5F701323" w14:textId="282E2822"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elu</w:t>
            </w:r>
          </w:p>
        </w:tc>
        <w:tc>
          <w:tcPr>
            <w:tcW w:w="5182" w:type="dxa"/>
          </w:tcPr>
          <w:p w14:paraId="699B03BF" w14:textId="0E090C7E"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elu shall follow Table 130 from the IEEE standard 2941.</w:t>
            </w:r>
          </w:p>
        </w:tc>
      </w:tr>
      <w:tr w:rsidR="004B41B1" w14:paraId="6675C277" w14:textId="77777777" w:rsidTr="004B41B1">
        <w:tc>
          <w:tcPr>
            <w:tcW w:w="3114" w:type="dxa"/>
            <w:vAlign w:val="center"/>
          </w:tcPr>
          <w:p w14:paraId="4835C177" w14:textId="4AEC29B5"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genm</w:t>
            </w:r>
          </w:p>
        </w:tc>
        <w:tc>
          <w:tcPr>
            <w:tcW w:w="5182" w:type="dxa"/>
          </w:tcPr>
          <w:p w14:paraId="514BDD4D" w14:textId="2EC002D4"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genm shall follow Table 131 from the IEEE standard 2941.</w:t>
            </w:r>
          </w:p>
        </w:tc>
      </w:tr>
      <w:tr w:rsidR="004B41B1" w14:paraId="069DC140" w14:textId="77777777" w:rsidTr="004B41B1">
        <w:tc>
          <w:tcPr>
            <w:tcW w:w="3114" w:type="dxa"/>
            <w:vAlign w:val="center"/>
          </w:tcPr>
          <w:p w14:paraId="24073988" w14:textId="0C38509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hard_sigmoid</w:t>
            </w:r>
          </w:p>
        </w:tc>
        <w:tc>
          <w:tcPr>
            <w:tcW w:w="5182" w:type="dxa"/>
          </w:tcPr>
          <w:p w14:paraId="4436D532" w14:textId="78085E6B"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hard_sigmoid shall follow Table 132 from the IEEE standard 2941.</w:t>
            </w:r>
          </w:p>
        </w:tc>
      </w:tr>
      <w:tr w:rsidR="004B41B1" w14:paraId="01D4CE67" w14:textId="77777777" w:rsidTr="004B41B1">
        <w:tc>
          <w:tcPr>
            <w:tcW w:w="3114" w:type="dxa"/>
            <w:vAlign w:val="center"/>
          </w:tcPr>
          <w:p w14:paraId="5B222087" w14:textId="0606B06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instance_normalization</w:t>
            </w:r>
          </w:p>
        </w:tc>
        <w:tc>
          <w:tcPr>
            <w:tcW w:w="5182" w:type="dxa"/>
          </w:tcPr>
          <w:p w14:paraId="4746CA89" w14:textId="4191E383"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18"/>
              </w:rPr>
              <w:t>The definition of instance_normalization shall follow Table 133 from the IEEE standard 2941.</w:t>
            </w:r>
          </w:p>
        </w:tc>
      </w:tr>
      <w:tr w:rsidR="004B41B1" w14:paraId="02A96304" w14:textId="77777777" w:rsidTr="004B41B1">
        <w:tc>
          <w:tcPr>
            <w:tcW w:w="3114" w:type="dxa"/>
            <w:vAlign w:val="center"/>
          </w:tcPr>
          <w:p w14:paraId="25B96352" w14:textId="5373ECF8"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log_softmax</w:t>
            </w:r>
          </w:p>
        </w:tc>
        <w:tc>
          <w:tcPr>
            <w:tcW w:w="5182" w:type="dxa"/>
          </w:tcPr>
          <w:p w14:paraId="5423F636" w14:textId="1C27364B"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log_softmax shall follow Table 134 from the IEEE standard 2941.</w:t>
            </w:r>
          </w:p>
        </w:tc>
      </w:tr>
      <w:tr w:rsidR="004B41B1" w14:paraId="30FCCA42" w14:textId="77777777" w:rsidTr="004B41B1">
        <w:tc>
          <w:tcPr>
            <w:tcW w:w="3114" w:type="dxa"/>
            <w:vAlign w:val="center"/>
          </w:tcPr>
          <w:p w14:paraId="6FADA368" w14:textId="5C9D0D47"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lrn</w:t>
            </w:r>
          </w:p>
        </w:tc>
        <w:tc>
          <w:tcPr>
            <w:tcW w:w="5182" w:type="dxa"/>
          </w:tcPr>
          <w:p w14:paraId="7362D11A" w14:textId="4CDE8E1E"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lrn shall follow Table 135 from the IEEE standard 2941.</w:t>
            </w:r>
          </w:p>
        </w:tc>
      </w:tr>
      <w:tr w:rsidR="004B41B1" w14:paraId="7E297686" w14:textId="77777777" w:rsidTr="004B41B1">
        <w:tc>
          <w:tcPr>
            <w:tcW w:w="3114" w:type="dxa"/>
            <w:vAlign w:val="center"/>
          </w:tcPr>
          <w:p w14:paraId="6B614650" w14:textId="1F2239F2"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leaky_relu</w:t>
            </w:r>
          </w:p>
        </w:tc>
        <w:tc>
          <w:tcPr>
            <w:tcW w:w="5182" w:type="dxa"/>
          </w:tcPr>
          <w:p w14:paraId="0DD34C79" w14:textId="01577DE7"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leaky_relu shall follow Table 136 from the IEEE standard 2941.</w:t>
            </w:r>
          </w:p>
        </w:tc>
      </w:tr>
      <w:tr w:rsidR="004B41B1" w14:paraId="7CCE3118" w14:textId="77777777" w:rsidTr="004B41B1">
        <w:tc>
          <w:tcPr>
            <w:tcW w:w="3114" w:type="dxa"/>
            <w:vAlign w:val="center"/>
          </w:tcPr>
          <w:p w14:paraId="233BE2D0" w14:textId="6B5D6E91"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selu</w:t>
            </w:r>
          </w:p>
        </w:tc>
        <w:tc>
          <w:tcPr>
            <w:tcW w:w="5182" w:type="dxa"/>
          </w:tcPr>
          <w:p w14:paraId="4B790553" w14:textId="743AA924"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selu shall follow Table 137 from the IEEE standard 2941.</w:t>
            </w:r>
          </w:p>
        </w:tc>
      </w:tr>
      <w:tr w:rsidR="004B41B1" w14:paraId="25A34D77" w14:textId="77777777" w:rsidTr="004B41B1">
        <w:tc>
          <w:tcPr>
            <w:tcW w:w="3114" w:type="dxa"/>
            <w:vAlign w:val="center"/>
          </w:tcPr>
          <w:p w14:paraId="0BC4E3C2" w14:textId="50E05D33"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prelu</w:t>
            </w:r>
          </w:p>
        </w:tc>
        <w:tc>
          <w:tcPr>
            <w:tcW w:w="5182" w:type="dxa"/>
          </w:tcPr>
          <w:p w14:paraId="1B624FFD" w14:textId="050707D5"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prelu shall follow Table 138 from the IEEE standard 2941.</w:t>
            </w:r>
          </w:p>
        </w:tc>
      </w:tr>
      <w:tr w:rsidR="004B41B1" w14:paraId="7340FA86" w14:textId="77777777" w:rsidTr="004B41B1">
        <w:tc>
          <w:tcPr>
            <w:tcW w:w="3114" w:type="dxa"/>
            <w:vAlign w:val="center"/>
          </w:tcPr>
          <w:p w14:paraId="634BE34E" w14:textId="74B4B1AB"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sigmoid</w:t>
            </w:r>
          </w:p>
        </w:tc>
        <w:tc>
          <w:tcPr>
            <w:tcW w:w="5182" w:type="dxa"/>
          </w:tcPr>
          <w:p w14:paraId="715C0BE3" w14:textId="4A762605"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sigmoid shall follow Table 139 from the IEEE standard 2941.</w:t>
            </w:r>
          </w:p>
        </w:tc>
      </w:tr>
      <w:tr w:rsidR="004B41B1" w14:paraId="14EF999F" w14:textId="77777777" w:rsidTr="004B41B1">
        <w:tc>
          <w:tcPr>
            <w:tcW w:w="3114" w:type="dxa"/>
            <w:vAlign w:val="center"/>
          </w:tcPr>
          <w:p w14:paraId="41A9334D" w14:textId="1466657A"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sigmoid_cross_entropy_with_logits</w:t>
            </w:r>
          </w:p>
        </w:tc>
        <w:tc>
          <w:tcPr>
            <w:tcW w:w="5182" w:type="dxa"/>
          </w:tcPr>
          <w:p w14:paraId="1321DB88" w14:textId="4800FC43"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sigmoid_cross_entropy_with_logits shall follow Table 140 from the IEEE standard 2941.</w:t>
            </w:r>
          </w:p>
        </w:tc>
      </w:tr>
      <w:tr w:rsidR="004B41B1" w14:paraId="7CC7D27A" w14:textId="77777777" w:rsidTr="004B41B1">
        <w:tc>
          <w:tcPr>
            <w:tcW w:w="3114" w:type="dxa"/>
            <w:vAlign w:val="center"/>
          </w:tcPr>
          <w:p w14:paraId="4272D70D" w14:textId="1D9A2718"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softmax</w:t>
            </w:r>
          </w:p>
        </w:tc>
        <w:tc>
          <w:tcPr>
            <w:tcW w:w="5182" w:type="dxa"/>
          </w:tcPr>
          <w:p w14:paraId="4AB0D428" w14:textId="05C1954D"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softmax shall follow Table 141 from the IEEE standard 2941.</w:t>
            </w:r>
          </w:p>
        </w:tc>
      </w:tr>
      <w:tr w:rsidR="004B41B1" w14:paraId="068DEE2A" w14:textId="77777777" w:rsidTr="004B41B1">
        <w:tc>
          <w:tcPr>
            <w:tcW w:w="3114" w:type="dxa"/>
            <w:vAlign w:val="center"/>
          </w:tcPr>
          <w:p w14:paraId="41A8DDB6" w14:textId="24305386"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softplus</w:t>
            </w:r>
          </w:p>
        </w:tc>
        <w:tc>
          <w:tcPr>
            <w:tcW w:w="5182" w:type="dxa"/>
          </w:tcPr>
          <w:p w14:paraId="064E57E0" w14:textId="5B86F94D"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softplus shall follow Table 142 from the IEEE standard 2941.</w:t>
            </w:r>
          </w:p>
        </w:tc>
      </w:tr>
      <w:tr w:rsidR="004B41B1" w14:paraId="5FE6A862" w14:textId="77777777" w:rsidTr="004B41B1">
        <w:tc>
          <w:tcPr>
            <w:tcW w:w="3114" w:type="dxa"/>
            <w:vAlign w:val="center"/>
          </w:tcPr>
          <w:p w14:paraId="2390351B" w14:textId="5C9C68D1"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softsign</w:t>
            </w:r>
          </w:p>
        </w:tc>
        <w:tc>
          <w:tcPr>
            <w:tcW w:w="5182" w:type="dxa"/>
          </w:tcPr>
          <w:p w14:paraId="6E5221C6" w14:textId="54100B21"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softsign shall follow Table 143 from the IEEE standard 2941.</w:t>
            </w:r>
          </w:p>
        </w:tc>
      </w:tr>
      <w:tr w:rsidR="004B41B1" w14:paraId="78D1DA51" w14:textId="77777777" w:rsidTr="004B41B1">
        <w:tc>
          <w:tcPr>
            <w:tcW w:w="3114" w:type="dxa"/>
            <w:vAlign w:val="center"/>
          </w:tcPr>
          <w:p w14:paraId="53DC9BA8" w14:textId="21748496"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tanh</w:t>
            </w:r>
          </w:p>
        </w:tc>
        <w:tc>
          <w:tcPr>
            <w:tcW w:w="5182" w:type="dxa"/>
          </w:tcPr>
          <w:p w14:paraId="514C57D1" w14:textId="7A98FF15"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tanh shall follow Table 144 from the IEEE standard 2941.</w:t>
            </w:r>
          </w:p>
        </w:tc>
      </w:tr>
      <w:tr w:rsidR="004B41B1" w14:paraId="0326D129" w14:textId="77777777" w:rsidTr="004B41B1">
        <w:tc>
          <w:tcPr>
            <w:tcW w:w="3114" w:type="dxa"/>
            <w:vAlign w:val="center"/>
          </w:tcPr>
          <w:p w14:paraId="764F6F50" w14:textId="4D5E5FF4"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reduce_log_sum</w:t>
            </w:r>
          </w:p>
        </w:tc>
        <w:tc>
          <w:tcPr>
            <w:tcW w:w="5182" w:type="dxa"/>
          </w:tcPr>
          <w:p w14:paraId="606E5103" w14:textId="1D4F81C4"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reduce_log_sum shall follow Table 145 from the IEEE standard 2941.</w:t>
            </w:r>
          </w:p>
        </w:tc>
      </w:tr>
      <w:tr w:rsidR="004B41B1" w14:paraId="13532FE1" w14:textId="77777777" w:rsidTr="004B41B1">
        <w:tc>
          <w:tcPr>
            <w:tcW w:w="3114" w:type="dxa"/>
            <w:vAlign w:val="center"/>
          </w:tcPr>
          <w:p w14:paraId="69E5EF2D" w14:textId="2C9999D3"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reduce_log_sum_exp</w:t>
            </w:r>
          </w:p>
        </w:tc>
        <w:tc>
          <w:tcPr>
            <w:tcW w:w="5182" w:type="dxa"/>
          </w:tcPr>
          <w:p w14:paraId="351575C1" w14:textId="235826F6"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reduce_log_sum_exp shall follow Table 147 from the IEEE standard 2941.</w:t>
            </w:r>
          </w:p>
        </w:tc>
      </w:tr>
      <w:tr w:rsidR="004B41B1" w14:paraId="686F1679" w14:textId="77777777" w:rsidTr="004B41B1">
        <w:tc>
          <w:tcPr>
            <w:tcW w:w="3114" w:type="dxa"/>
            <w:vAlign w:val="center"/>
          </w:tcPr>
          <w:p w14:paraId="6AA5BF9A" w14:textId="05E0B57F"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resize_bilinear</w:t>
            </w:r>
          </w:p>
        </w:tc>
        <w:tc>
          <w:tcPr>
            <w:tcW w:w="5182" w:type="dxa"/>
          </w:tcPr>
          <w:p w14:paraId="73B456B3" w14:textId="3C1466D5"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resize_bilinear shall follow Table 148 from the IEEE standard 2941.</w:t>
            </w:r>
          </w:p>
        </w:tc>
      </w:tr>
      <w:tr w:rsidR="004B41B1" w14:paraId="34CE8F1D" w14:textId="77777777" w:rsidTr="004B41B1">
        <w:tc>
          <w:tcPr>
            <w:tcW w:w="3114" w:type="dxa"/>
            <w:vAlign w:val="center"/>
          </w:tcPr>
          <w:p w14:paraId="208A3F65" w14:textId="75E8B181"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resize_nearest</w:t>
            </w:r>
          </w:p>
        </w:tc>
        <w:tc>
          <w:tcPr>
            <w:tcW w:w="5182" w:type="dxa"/>
          </w:tcPr>
          <w:p w14:paraId="72AEBE7C" w14:textId="2C84DDB0"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resize_nearest shall follow Table 149 from the IEEE standard 2941.</w:t>
            </w:r>
          </w:p>
        </w:tc>
      </w:tr>
      <w:tr w:rsidR="004B41B1" w14:paraId="4BF4FC44" w14:textId="77777777" w:rsidTr="004B41B1">
        <w:tc>
          <w:tcPr>
            <w:tcW w:w="3114" w:type="dxa"/>
            <w:vAlign w:val="center"/>
          </w:tcPr>
          <w:p w14:paraId="760F2FC7" w14:textId="36B47C7D"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compute_loss</w:t>
            </w:r>
          </w:p>
        </w:tc>
        <w:tc>
          <w:tcPr>
            <w:tcW w:w="5182" w:type="dxa"/>
          </w:tcPr>
          <w:p w14:paraId="3FA8DB61" w14:textId="59236005"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compute_loss shall follow Table 150 from the IEEE standard 2941.</w:t>
            </w:r>
          </w:p>
        </w:tc>
      </w:tr>
      <w:tr w:rsidR="004B41B1" w14:paraId="4A101297" w14:textId="77777777" w:rsidTr="004B41B1">
        <w:tc>
          <w:tcPr>
            <w:tcW w:w="3114" w:type="dxa"/>
            <w:vAlign w:val="center"/>
          </w:tcPr>
          <w:p w14:paraId="24D24CCC" w14:textId="2F6FE853"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apply_optimize</w:t>
            </w:r>
          </w:p>
        </w:tc>
        <w:tc>
          <w:tcPr>
            <w:tcW w:w="5182" w:type="dxa"/>
          </w:tcPr>
          <w:p w14:paraId="32D90135" w14:textId="26B16DBA" w:rsidR="004B41B1" w:rsidRPr="004B41B1" w:rsidRDefault="004B41B1" w:rsidP="004B41B1">
            <w:pPr>
              <w:spacing w:afterLines="50" w:after="156"/>
              <w:rPr>
                <w:rFonts w:ascii="Times New Roman" w:hAnsi="Times New Roman" w:cs="Times New Roman"/>
                <w:sz w:val="20"/>
                <w:szCs w:val="18"/>
              </w:rPr>
            </w:pPr>
            <w:r w:rsidRPr="004B41B1">
              <w:rPr>
                <w:rFonts w:ascii="Times New Roman" w:hAnsi="Times New Roman" w:cs="Times New Roman"/>
                <w:sz w:val="20"/>
                <w:szCs w:val="18"/>
              </w:rPr>
              <w:t>The definition of apply_optimize shall follow Table 151 from the IEEE standard 2941.</w:t>
            </w:r>
          </w:p>
        </w:tc>
      </w:tr>
    </w:tbl>
    <w:p w14:paraId="493A7F63" w14:textId="0936769A" w:rsidR="00523D33" w:rsidRDefault="00523D33" w:rsidP="00523D33">
      <w:pPr>
        <w:spacing w:afterLines="50" w:after="156"/>
        <w:rPr>
          <w:rFonts w:ascii="Times New Roman" w:hAnsi="Times New Roman" w:cs="Times New Roman"/>
          <w:sz w:val="20"/>
          <w:szCs w:val="20"/>
        </w:rPr>
      </w:pPr>
    </w:p>
    <w:p w14:paraId="3D0E23CA" w14:textId="3928EB82" w:rsidR="004B41B1" w:rsidRPr="004B41B1" w:rsidRDefault="004B41B1" w:rsidP="004B49E5">
      <w:pPr>
        <w:pStyle w:val="a"/>
      </w:pPr>
      <w:bookmarkStart w:id="13" w:name="_Toc137645101"/>
      <w:r w:rsidRPr="004B41B1">
        <w:t>4.</w:t>
      </w:r>
      <w:r>
        <w:t>6</w:t>
      </w:r>
      <w:r w:rsidRPr="004B41B1">
        <w:t xml:space="preserve"> Description method of bitstream syntax</w:t>
      </w:r>
      <w:bookmarkEnd w:id="13"/>
    </w:p>
    <w:p w14:paraId="627FD565" w14:textId="6CED716D"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 xml:space="preserve">The description method of bitstream syntax is similar to C language. Syntax elements in the bitstream are represented in bold type. Each syntax element is described by its name (all </w:t>
      </w:r>
      <w:r w:rsidR="00DA0E91" w:rsidRPr="004B41B1">
        <w:rPr>
          <w:rFonts w:ascii="Times New Roman" w:hAnsi="Times New Roman" w:cs="Times New Roman"/>
          <w:sz w:val="20"/>
          <w:szCs w:val="20"/>
        </w:rPr>
        <w:t>lower-case</w:t>
      </w:r>
      <w:r w:rsidRPr="004B41B1">
        <w:rPr>
          <w:rFonts w:ascii="Times New Roman" w:hAnsi="Times New Roman" w:cs="Times New Roman"/>
          <w:sz w:val="20"/>
          <w:szCs w:val="20"/>
        </w:rPr>
        <w:t xml:space="preserve"> letters with underscored characters), syntax and semantics. When a value of a syntax element is used in the syntax tables or the text, it appears in regular (i.e.</w:t>
      </w:r>
      <w:r w:rsidR="00DA0E91">
        <w:rPr>
          <w:rFonts w:ascii="Times New Roman" w:hAnsi="Times New Roman" w:cs="Times New Roman"/>
          <w:sz w:val="20"/>
          <w:szCs w:val="20"/>
        </w:rPr>
        <w:t>,</w:t>
      </w:r>
      <w:r w:rsidRPr="004B41B1">
        <w:rPr>
          <w:rFonts w:ascii="Times New Roman" w:hAnsi="Times New Roman" w:cs="Times New Roman"/>
          <w:sz w:val="20"/>
          <w:szCs w:val="20"/>
        </w:rPr>
        <w:t xml:space="preserve"> not bold) type.</w:t>
      </w:r>
    </w:p>
    <w:p w14:paraId="5D2A7BCD" w14:textId="64961696"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 xml:space="preserve">In some cases, the syntax tables may use the values of other variables derived from syntax elements. Such variables appear in the syntax tables, or text, named by a mixture of </w:t>
      </w:r>
      <w:r w:rsidR="00DA0E91" w:rsidRPr="004B41B1">
        <w:rPr>
          <w:rFonts w:ascii="Times New Roman" w:hAnsi="Times New Roman" w:cs="Times New Roman"/>
          <w:sz w:val="20"/>
          <w:szCs w:val="20"/>
        </w:rPr>
        <w:t>lower-case</w:t>
      </w:r>
      <w:r w:rsidRPr="004B41B1">
        <w:rPr>
          <w:rFonts w:ascii="Times New Roman" w:hAnsi="Times New Roman" w:cs="Times New Roman"/>
          <w:sz w:val="20"/>
          <w:szCs w:val="20"/>
        </w:rPr>
        <w:t xml:space="preserve"> letter and </w:t>
      </w:r>
      <w:r w:rsidR="00DA0E91" w:rsidRPr="004B41B1">
        <w:rPr>
          <w:rFonts w:ascii="Times New Roman" w:hAnsi="Times New Roman" w:cs="Times New Roman"/>
          <w:sz w:val="20"/>
          <w:szCs w:val="20"/>
        </w:rPr>
        <w:t>upper-case</w:t>
      </w:r>
      <w:r w:rsidRPr="004B41B1">
        <w:rPr>
          <w:rFonts w:ascii="Times New Roman" w:hAnsi="Times New Roman" w:cs="Times New Roman"/>
          <w:sz w:val="20"/>
          <w:szCs w:val="20"/>
        </w:rPr>
        <w:t xml:space="preserve"> letter without underscoring. Variables starting with an </w:t>
      </w:r>
      <w:r w:rsidR="00DA0E91" w:rsidRPr="004B41B1">
        <w:rPr>
          <w:rFonts w:ascii="Times New Roman" w:hAnsi="Times New Roman" w:cs="Times New Roman"/>
          <w:sz w:val="20"/>
          <w:szCs w:val="20"/>
        </w:rPr>
        <w:t>upper-case</w:t>
      </w:r>
      <w:r w:rsidRPr="004B41B1">
        <w:rPr>
          <w:rFonts w:ascii="Times New Roman" w:hAnsi="Times New Roman" w:cs="Times New Roman"/>
          <w:sz w:val="20"/>
          <w:szCs w:val="20"/>
        </w:rPr>
        <w:t xml:space="preserve"> letter are used for the decoding of the current and related syntax structures. Variables starting with an </w:t>
      </w:r>
      <w:r w:rsidR="00DA0E91" w:rsidRPr="004B41B1">
        <w:rPr>
          <w:rFonts w:ascii="Times New Roman" w:hAnsi="Times New Roman" w:cs="Times New Roman"/>
          <w:sz w:val="20"/>
          <w:szCs w:val="20"/>
        </w:rPr>
        <w:t>upper-case</w:t>
      </w:r>
      <w:r w:rsidRPr="004B41B1">
        <w:rPr>
          <w:rFonts w:ascii="Times New Roman" w:hAnsi="Times New Roman" w:cs="Times New Roman"/>
          <w:sz w:val="20"/>
          <w:szCs w:val="20"/>
        </w:rPr>
        <w:t xml:space="preserve"> letter may also be used for the decoding of subsequent syntax structures. Variables starting with a </w:t>
      </w:r>
      <w:r w:rsidR="00DA0E91" w:rsidRPr="004B41B1">
        <w:rPr>
          <w:rFonts w:ascii="Times New Roman" w:hAnsi="Times New Roman" w:cs="Times New Roman"/>
          <w:sz w:val="20"/>
          <w:szCs w:val="20"/>
        </w:rPr>
        <w:t>lower-case</w:t>
      </w:r>
      <w:r w:rsidRPr="004B41B1">
        <w:rPr>
          <w:rFonts w:ascii="Times New Roman" w:hAnsi="Times New Roman" w:cs="Times New Roman"/>
          <w:sz w:val="20"/>
          <w:szCs w:val="20"/>
        </w:rPr>
        <w:t xml:space="preserve"> letter are only used within the subclause from which they are derived.</w:t>
      </w:r>
    </w:p>
    <w:p w14:paraId="41DC47D5" w14:textId="6C839B4F"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 xml:space="preserve">The relationship between the mnemonic symbols of the syntax element value, the mnemonic symbols of the variable value and their values is described in the text. In some cases, the two are equivalent. A mnemonic symbol is represented by one or more groups of letters separated by underscores, each group starts with an </w:t>
      </w:r>
      <w:r w:rsidR="00DA0E91" w:rsidRPr="004B41B1">
        <w:rPr>
          <w:rFonts w:ascii="Times New Roman" w:hAnsi="Times New Roman" w:cs="Times New Roman"/>
          <w:sz w:val="20"/>
          <w:szCs w:val="20"/>
        </w:rPr>
        <w:t>upper-case</w:t>
      </w:r>
      <w:r w:rsidRPr="004B41B1">
        <w:rPr>
          <w:rFonts w:ascii="Times New Roman" w:hAnsi="Times New Roman" w:cs="Times New Roman"/>
          <w:sz w:val="20"/>
          <w:szCs w:val="20"/>
        </w:rPr>
        <w:t xml:space="preserve"> letter and may contain more upper case letters.</w:t>
      </w:r>
    </w:p>
    <w:p w14:paraId="3ABC807C" w14:textId="7777777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When the length of the bit string is an integral multiple of 4, it can be represented by a hexadecimal notation. The prefix of hexadecimal notation is “0x”, for example, “0x1a” represents a bit string “0001 1010”.</w:t>
      </w:r>
    </w:p>
    <w:p w14:paraId="6C99E12C" w14:textId="7777777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In the conditional statement, 0 means FALSE, and non-zero means TRUE.</w:t>
      </w:r>
    </w:p>
    <w:p w14:paraId="666043CD" w14:textId="77777777" w:rsidR="004B41B1" w:rsidRPr="004B41B1"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 xml:space="preserve">The syntax tables describe all the supersets of the bitstream syntax that conform to this Standard, and the additional syntax restrictions are described in the relevant clauses. </w:t>
      </w:r>
    </w:p>
    <w:p w14:paraId="16147401" w14:textId="268400EA" w:rsidR="00C52FCB" w:rsidRDefault="004B41B1" w:rsidP="004B41B1">
      <w:pPr>
        <w:spacing w:afterLines="50" w:after="156"/>
        <w:rPr>
          <w:rFonts w:ascii="Times New Roman" w:hAnsi="Times New Roman" w:cs="Times New Roman"/>
          <w:sz w:val="20"/>
          <w:szCs w:val="20"/>
        </w:rPr>
      </w:pPr>
      <w:r w:rsidRPr="004B41B1">
        <w:rPr>
          <w:rFonts w:ascii="Times New Roman" w:hAnsi="Times New Roman" w:cs="Times New Roman"/>
          <w:sz w:val="20"/>
          <w:szCs w:val="20"/>
        </w:rPr>
        <w:t xml:space="preserve">Table </w:t>
      </w:r>
      <w:r w:rsidR="0094465C">
        <w:rPr>
          <w:rFonts w:ascii="Times New Roman" w:hAnsi="Times New Roman" w:cs="Times New Roman"/>
          <w:sz w:val="20"/>
          <w:szCs w:val="20"/>
        </w:rPr>
        <w:t>5</w:t>
      </w:r>
      <w:r w:rsidRPr="004B41B1">
        <w:rPr>
          <w:rFonts w:ascii="Times New Roman" w:hAnsi="Times New Roman" w:cs="Times New Roman"/>
          <w:sz w:val="20"/>
          <w:szCs w:val="20"/>
        </w:rPr>
        <w:t xml:space="preserve"> shows an example of pseudo code describing syntax. It always means to read one data element from the bitstream whenever syntax elements are there.</w:t>
      </w:r>
    </w:p>
    <w:p w14:paraId="7137F00D" w14:textId="0314DBE9" w:rsidR="00C52FCB" w:rsidRPr="00C52FCB" w:rsidRDefault="00C52FCB" w:rsidP="00C52FCB">
      <w:pPr>
        <w:spacing w:afterLines="50" w:after="156"/>
        <w:jc w:val="center"/>
        <w:rPr>
          <w:rFonts w:ascii="Times New Roman" w:hAnsi="Times New Roman" w:cs="Times New Roman"/>
          <w:sz w:val="20"/>
          <w:szCs w:val="20"/>
        </w:rPr>
      </w:pPr>
      <w:r w:rsidRPr="00C52FCB">
        <w:rPr>
          <w:rFonts w:ascii="Times New Roman" w:hAnsi="Times New Roman" w:cs="Times New Roman"/>
          <w:sz w:val="20"/>
          <w:szCs w:val="20"/>
        </w:rPr>
        <w:t xml:space="preserve">Table </w:t>
      </w:r>
      <w:r w:rsidRPr="00C52FCB">
        <w:rPr>
          <w:rFonts w:ascii="Times New Roman" w:hAnsi="Times New Roman" w:cs="Times New Roman"/>
          <w:sz w:val="20"/>
          <w:szCs w:val="20"/>
        </w:rPr>
        <w:fldChar w:fldCharType="begin"/>
      </w:r>
      <w:r w:rsidRPr="00C52FCB">
        <w:rPr>
          <w:rFonts w:ascii="Times New Roman" w:hAnsi="Times New Roman" w:cs="Times New Roman"/>
          <w:sz w:val="20"/>
          <w:szCs w:val="20"/>
        </w:rPr>
        <w:instrText xml:space="preserve"> SEQ Table \* ARABIC </w:instrText>
      </w:r>
      <w:r w:rsidRPr="00C52FCB">
        <w:rPr>
          <w:rFonts w:ascii="Times New Roman" w:hAnsi="Times New Roman" w:cs="Times New Roman"/>
          <w:sz w:val="20"/>
          <w:szCs w:val="20"/>
        </w:rPr>
        <w:fldChar w:fldCharType="separate"/>
      </w:r>
      <w:r w:rsidRPr="00C52FCB">
        <w:rPr>
          <w:rFonts w:ascii="Times New Roman" w:hAnsi="Times New Roman" w:cs="Times New Roman"/>
          <w:sz w:val="20"/>
          <w:szCs w:val="20"/>
        </w:rPr>
        <w:t>5</w:t>
      </w:r>
      <w:r w:rsidRPr="00C52FCB">
        <w:rPr>
          <w:rFonts w:ascii="Times New Roman" w:hAnsi="Times New Roman" w:cs="Times New Roman"/>
          <w:sz w:val="20"/>
          <w:szCs w:val="20"/>
        </w:rPr>
        <w:fldChar w:fldCharType="end"/>
      </w:r>
      <w:r w:rsidRPr="00C52FCB">
        <w:rPr>
          <w:rFonts w:ascii="Times New Roman" w:hAnsi="Times New Roman" w:cs="Times New Roman"/>
          <w:sz w:val="20"/>
          <w:szCs w:val="20"/>
        </w:rPr>
        <w:t xml:space="preserve"> - example of pseudo code describing syntax</w:t>
      </w:r>
    </w:p>
    <w:tbl>
      <w:tblPr>
        <w:tblStyle w:val="Grigliatabella"/>
        <w:tblW w:w="8359" w:type="dxa"/>
        <w:tblLook w:val="04A0" w:firstRow="1" w:lastRow="0" w:firstColumn="1" w:lastColumn="0" w:noHBand="0" w:noVBand="1"/>
      </w:tblPr>
      <w:tblGrid>
        <w:gridCol w:w="8359"/>
      </w:tblGrid>
      <w:tr w:rsidR="004B41B1" w14:paraId="77691E3E" w14:textId="77777777" w:rsidTr="0084044B">
        <w:tc>
          <w:tcPr>
            <w:tcW w:w="8359" w:type="dxa"/>
          </w:tcPr>
          <w:p w14:paraId="0B2FB512" w14:textId="26C8F350"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Pseudo code</w:t>
            </w:r>
          </w:p>
        </w:tc>
      </w:tr>
      <w:tr w:rsidR="004B41B1" w14:paraId="118FE047" w14:textId="77777777" w:rsidTr="0084044B">
        <w:tc>
          <w:tcPr>
            <w:tcW w:w="8359" w:type="dxa"/>
          </w:tcPr>
          <w:p w14:paraId="42BD6EB2" w14:textId="062AFE49"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 A statement is a descriptor of a syntax element, or indicates the existence, type, and value of a syntax element, two examples are given below. */</w:t>
            </w:r>
          </w:p>
        </w:tc>
      </w:tr>
      <w:tr w:rsidR="004B41B1" w14:paraId="6C120F4B" w14:textId="77777777" w:rsidTr="0084044B">
        <w:tc>
          <w:tcPr>
            <w:tcW w:w="8359" w:type="dxa"/>
          </w:tcPr>
          <w:p w14:paraId="2B9B9827" w14:textId="3A69EF2A"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syntax_element</w:t>
            </w:r>
          </w:p>
        </w:tc>
      </w:tr>
      <w:tr w:rsidR="004B41B1" w14:paraId="3C44065D" w14:textId="77777777" w:rsidTr="0084044B">
        <w:tc>
          <w:tcPr>
            <w:tcW w:w="8359" w:type="dxa"/>
          </w:tcPr>
          <w:p w14:paraId="3C191B3A" w14:textId="0D090463"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conditioning statement</w:t>
            </w:r>
          </w:p>
        </w:tc>
      </w:tr>
      <w:tr w:rsidR="004B41B1" w14:paraId="52F3B576" w14:textId="77777777" w:rsidTr="0084044B">
        <w:tc>
          <w:tcPr>
            <w:tcW w:w="8359" w:type="dxa"/>
          </w:tcPr>
          <w:p w14:paraId="005DE5C1" w14:textId="77777777" w:rsidR="004B41B1" w:rsidRPr="0084044B" w:rsidRDefault="004B41B1" w:rsidP="004B41B1">
            <w:pPr>
              <w:spacing w:afterLines="50" w:after="156"/>
              <w:rPr>
                <w:rFonts w:ascii="Times New Roman" w:hAnsi="Times New Roman" w:cs="Times New Roman"/>
                <w:sz w:val="20"/>
                <w:szCs w:val="20"/>
              </w:rPr>
            </w:pPr>
          </w:p>
        </w:tc>
      </w:tr>
      <w:tr w:rsidR="004B41B1" w14:paraId="3572F5AE" w14:textId="77777777" w:rsidTr="0084044B">
        <w:tc>
          <w:tcPr>
            <w:tcW w:w="8359" w:type="dxa"/>
          </w:tcPr>
          <w:p w14:paraId="1D6C851E" w14:textId="2DFA138C"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 A group of statements enclosed in brackets is a compound statement and is treated functionally as a single statement.*/</w:t>
            </w:r>
          </w:p>
        </w:tc>
      </w:tr>
      <w:tr w:rsidR="004B41B1" w14:paraId="02D4B47A" w14:textId="77777777" w:rsidTr="0084044B">
        <w:tc>
          <w:tcPr>
            <w:tcW w:w="8359" w:type="dxa"/>
          </w:tcPr>
          <w:p w14:paraId="741CE9A9" w14:textId="6DCCA392"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w:t>
            </w:r>
          </w:p>
        </w:tc>
      </w:tr>
      <w:tr w:rsidR="004B41B1" w14:paraId="3FC999F5" w14:textId="77777777" w:rsidTr="0084044B">
        <w:tc>
          <w:tcPr>
            <w:tcW w:w="8359" w:type="dxa"/>
          </w:tcPr>
          <w:p w14:paraId="0133E1AE" w14:textId="5EABFD57"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ab/>
              <w:t>statement</w:t>
            </w:r>
          </w:p>
        </w:tc>
      </w:tr>
      <w:tr w:rsidR="004B41B1" w14:paraId="71333991" w14:textId="77777777" w:rsidTr="0084044B">
        <w:tc>
          <w:tcPr>
            <w:tcW w:w="8359" w:type="dxa"/>
          </w:tcPr>
          <w:p w14:paraId="561DF842" w14:textId="0722E2A1"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ab/>
              <w:t>…</w:t>
            </w:r>
          </w:p>
        </w:tc>
      </w:tr>
      <w:tr w:rsidR="004B41B1" w14:paraId="7027AD72" w14:textId="77777777" w:rsidTr="0084044B">
        <w:tc>
          <w:tcPr>
            <w:tcW w:w="8359" w:type="dxa"/>
          </w:tcPr>
          <w:p w14:paraId="19C031B8" w14:textId="605CDCCE"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w:t>
            </w:r>
          </w:p>
        </w:tc>
      </w:tr>
      <w:tr w:rsidR="004B41B1" w14:paraId="33D5EEF3" w14:textId="77777777" w:rsidTr="0084044B">
        <w:tc>
          <w:tcPr>
            <w:tcW w:w="8359" w:type="dxa"/>
          </w:tcPr>
          <w:p w14:paraId="1FF26E4A" w14:textId="77777777" w:rsidR="004B41B1" w:rsidRPr="0084044B" w:rsidRDefault="004B41B1" w:rsidP="004B41B1">
            <w:pPr>
              <w:spacing w:afterLines="50" w:after="156"/>
              <w:rPr>
                <w:rFonts w:ascii="Times New Roman" w:hAnsi="Times New Roman" w:cs="Times New Roman"/>
                <w:sz w:val="20"/>
                <w:szCs w:val="20"/>
              </w:rPr>
            </w:pPr>
          </w:p>
        </w:tc>
      </w:tr>
      <w:tr w:rsidR="004B41B1" w14:paraId="6DAC10F2" w14:textId="77777777" w:rsidTr="0084044B">
        <w:tc>
          <w:tcPr>
            <w:tcW w:w="8359" w:type="dxa"/>
          </w:tcPr>
          <w:p w14:paraId="1EA24B94" w14:textId="658FAC04"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/*A "while" structure tests whether the condition is TRUE. If TRUE, the statement is executed repeatedly until the condition is not TRUE. */</w:t>
            </w:r>
          </w:p>
        </w:tc>
      </w:tr>
      <w:tr w:rsidR="004B41B1" w14:paraId="6CE388E6" w14:textId="77777777" w:rsidTr="0084044B">
        <w:tc>
          <w:tcPr>
            <w:tcW w:w="8359" w:type="dxa"/>
          </w:tcPr>
          <w:p w14:paraId="788375BA" w14:textId="53C705D8"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while (condition)</w:t>
            </w:r>
          </w:p>
        </w:tc>
      </w:tr>
      <w:tr w:rsidR="004B41B1" w14:paraId="4B00E0F1" w14:textId="77777777" w:rsidTr="0084044B">
        <w:tc>
          <w:tcPr>
            <w:tcW w:w="8359" w:type="dxa"/>
          </w:tcPr>
          <w:p w14:paraId="7F81F705" w14:textId="15381AFE"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ab/>
              <w:t>statement</w:t>
            </w:r>
          </w:p>
        </w:tc>
      </w:tr>
      <w:tr w:rsidR="004B41B1" w14:paraId="2C3079B5" w14:textId="77777777" w:rsidTr="0084044B">
        <w:tc>
          <w:tcPr>
            <w:tcW w:w="8359" w:type="dxa"/>
          </w:tcPr>
          <w:p w14:paraId="543CD1C4" w14:textId="77777777" w:rsidR="004B41B1" w:rsidRPr="0084044B" w:rsidRDefault="004B41B1" w:rsidP="004B41B1">
            <w:pPr>
              <w:spacing w:afterLines="50" w:after="156"/>
              <w:rPr>
                <w:rFonts w:ascii="Times New Roman" w:hAnsi="Times New Roman" w:cs="Times New Roman"/>
                <w:sz w:val="20"/>
                <w:szCs w:val="20"/>
              </w:rPr>
            </w:pPr>
          </w:p>
        </w:tc>
      </w:tr>
      <w:tr w:rsidR="004B41B1" w14:paraId="51A225A1" w14:textId="77777777" w:rsidTr="0084044B">
        <w:tc>
          <w:tcPr>
            <w:tcW w:w="8359" w:type="dxa"/>
          </w:tcPr>
          <w:p w14:paraId="54793C47" w14:textId="548A6F99" w:rsidR="004B41B1" w:rsidRPr="0084044B" w:rsidRDefault="004B41B1" w:rsidP="004B41B1">
            <w:pPr>
              <w:spacing w:afterLines="50" w:after="156"/>
              <w:rPr>
                <w:rFonts w:ascii="Times New Roman" w:hAnsi="Times New Roman" w:cs="Times New Roman"/>
                <w:sz w:val="20"/>
                <w:szCs w:val="20"/>
              </w:rPr>
            </w:pPr>
            <w:r w:rsidRPr="0084044B">
              <w:rPr>
                <w:rFonts w:ascii="Times New Roman" w:eastAsia="SimSun" w:hAnsi="Times New Roman" w:cs="Times New Roman"/>
                <w:sz w:val="20"/>
                <w:szCs w:val="18"/>
                <w:lang w:bidi="ar"/>
              </w:rPr>
              <w:t>/*A “do … while” structure executes the statement once, and then tests the condition. It repeatedly executes the statement while the condition remains true. */</w:t>
            </w:r>
          </w:p>
        </w:tc>
      </w:tr>
      <w:tr w:rsidR="004B41B1" w14:paraId="54E767EA" w14:textId="77777777" w:rsidTr="0084044B">
        <w:tc>
          <w:tcPr>
            <w:tcW w:w="8359" w:type="dxa"/>
          </w:tcPr>
          <w:p w14:paraId="44D4AE4F" w14:textId="4C8A4ECE"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do</w:t>
            </w:r>
          </w:p>
        </w:tc>
      </w:tr>
      <w:tr w:rsidR="004B41B1" w14:paraId="762687CD" w14:textId="77777777" w:rsidTr="0084044B">
        <w:tc>
          <w:tcPr>
            <w:tcW w:w="8359" w:type="dxa"/>
          </w:tcPr>
          <w:p w14:paraId="56627F0B" w14:textId="3F34BBCF"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b/>
              <w:t>statement</w:t>
            </w:r>
          </w:p>
        </w:tc>
      </w:tr>
      <w:tr w:rsidR="004B41B1" w14:paraId="09E230FC" w14:textId="77777777" w:rsidTr="0084044B">
        <w:tc>
          <w:tcPr>
            <w:tcW w:w="8359" w:type="dxa"/>
          </w:tcPr>
          <w:p w14:paraId="47E2F499" w14:textId="457DE54D"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while (condition)</w:t>
            </w:r>
          </w:p>
        </w:tc>
      </w:tr>
      <w:tr w:rsidR="004B41B1" w14:paraId="13B92BC3" w14:textId="77777777" w:rsidTr="0084044B">
        <w:tc>
          <w:tcPr>
            <w:tcW w:w="8359" w:type="dxa"/>
          </w:tcPr>
          <w:p w14:paraId="5F5DFB2F" w14:textId="77777777" w:rsidR="004B41B1" w:rsidRPr="0084044B" w:rsidRDefault="004B41B1" w:rsidP="004B41B1">
            <w:pPr>
              <w:spacing w:afterLines="50" w:after="156"/>
              <w:rPr>
                <w:rFonts w:ascii="Times New Roman" w:eastAsia="SimSun" w:hAnsi="Times New Roman" w:cs="Times New Roman"/>
                <w:sz w:val="20"/>
                <w:szCs w:val="18"/>
                <w:lang w:bidi="ar"/>
              </w:rPr>
            </w:pPr>
          </w:p>
        </w:tc>
      </w:tr>
      <w:tr w:rsidR="004B41B1" w14:paraId="4C7C9D29" w14:textId="77777777" w:rsidTr="0084044B">
        <w:tc>
          <w:tcPr>
            <w:tcW w:w="8359" w:type="dxa"/>
          </w:tcPr>
          <w:p w14:paraId="7C16F846" w14:textId="63A615D1"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/*An “if … else” structure tests the condition first. If it is true, the primary statement is executed. Otherwise, the alternative statement is executed. If the alternative statement is unnecessary to be executed, the “else” part and corresponding alternative statement can be omitted. */</w:t>
            </w:r>
          </w:p>
        </w:tc>
      </w:tr>
      <w:tr w:rsidR="004B41B1" w14:paraId="6315A8BD" w14:textId="77777777" w:rsidTr="0084044B">
        <w:tc>
          <w:tcPr>
            <w:tcW w:w="8359" w:type="dxa"/>
          </w:tcPr>
          <w:p w14:paraId="1B9E4C6D" w14:textId="50F7468E"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if (condition)</w:t>
            </w:r>
          </w:p>
        </w:tc>
      </w:tr>
      <w:tr w:rsidR="004B41B1" w14:paraId="312CC660" w14:textId="77777777" w:rsidTr="0084044B">
        <w:tc>
          <w:tcPr>
            <w:tcW w:w="8359" w:type="dxa"/>
          </w:tcPr>
          <w:p w14:paraId="3DB06B20" w14:textId="1DC31E34"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b/>
              <w:t>primary statement</w:t>
            </w:r>
          </w:p>
        </w:tc>
      </w:tr>
      <w:tr w:rsidR="004B41B1" w14:paraId="386A3922" w14:textId="77777777" w:rsidTr="0084044B">
        <w:tc>
          <w:tcPr>
            <w:tcW w:w="8359" w:type="dxa"/>
          </w:tcPr>
          <w:p w14:paraId="7A4D507A" w14:textId="5E1EA22B"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else</w:t>
            </w:r>
          </w:p>
        </w:tc>
      </w:tr>
      <w:tr w:rsidR="004B41B1" w14:paraId="5471C194" w14:textId="77777777" w:rsidTr="0084044B">
        <w:tc>
          <w:tcPr>
            <w:tcW w:w="8359" w:type="dxa"/>
          </w:tcPr>
          <w:p w14:paraId="272726FB" w14:textId="2B1C1DDD"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b/>
              <w:t>alternative statement</w:t>
            </w:r>
          </w:p>
        </w:tc>
      </w:tr>
      <w:tr w:rsidR="004B41B1" w14:paraId="32B5E331" w14:textId="77777777" w:rsidTr="0084044B">
        <w:tc>
          <w:tcPr>
            <w:tcW w:w="8359" w:type="dxa"/>
          </w:tcPr>
          <w:p w14:paraId="395FB6E7" w14:textId="77777777" w:rsidR="004B41B1" w:rsidRPr="0084044B" w:rsidRDefault="004B41B1" w:rsidP="004B41B1">
            <w:pPr>
              <w:spacing w:afterLines="50" w:after="156"/>
              <w:rPr>
                <w:rFonts w:ascii="Times New Roman" w:eastAsia="SimSun" w:hAnsi="Times New Roman" w:cs="Times New Roman"/>
                <w:sz w:val="20"/>
                <w:szCs w:val="18"/>
                <w:lang w:bidi="ar"/>
              </w:rPr>
            </w:pPr>
          </w:p>
        </w:tc>
      </w:tr>
      <w:tr w:rsidR="004B41B1" w14:paraId="474D85FA" w14:textId="77777777" w:rsidTr="0084044B">
        <w:tc>
          <w:tcPr>
            <w:tcW w:w="8359" w:type="dxa"/>
          </w:tcPr>
          <w:p w14:paraId="2D613E4F" w14:textId="04199D05"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 “for” structure executes the initial statement first, then tests the condition. If it is TRUE, the primary and subsequent statements are executed repeatedly until the condition is not TRUE.*/</w:t>
            </w:r>
          </w:p>
        </w:tc>
      </w:tr>
      <w:tr w:rsidR="004B41B1" w14:paraId="50A1B609" w14:textId="77777777" w:rsidTr="0084044B">
        <w:tc>
          <w:tcPr>
            <w:tcW w:w="8359" w:type="dxa"/>
          </w:tcPr>
          <w:p w14:paraId="0FF81FCC" w14:textId="66D1603E"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for (initial statement; condition; subsequent statement)</w:t>
            </w:r>
          </w:p>
        </w:tc>
      </w:tr>
      <w:tr w:rsidR="004B41B1" w14:paraId="2581EB2C" w14:textId="77777777" w:rsidTr="0084044B">
        <w:tc>
          <w:tcPr>
            <w:tcW w:w="8359" w:type="dxa"/>
          </w:tcPr>
          <w:p w14:paraId="5543BB18" w14:textId="0427BA33"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b/>
              <w:t>primary statement</w:t>
            </w:r>
          </w:p>
        </w:tc>
      </w:tr>
      <w:tr w:rsidR="004B41B1" w14:paraId="172B9B30" w14:textId="77777777" w:rsidTr="0084044B">
        <w:tc>
          <w:tcPr>
            <w:tcW w:w="8359" w:type="dxa"/>
          </w:tcPr>
          <w:p w14:paraId="03FCB588" w14:textId="7EED5075"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/*A “break” statement is used in do-while, while and for loop body, which can make the current loop body immediately terminate the loop. */</w:t>
            </w:r>
          </w:p>
        </w:tc>
      </w:tr>
      <w:tr w:rsidR="004B41B1" w14:paraId="6AC61B94" w14:textId="77777777" w:rsidTr="0084044B">
        <w:tc>
          <w:tcPr>
            <w:tcW w:w="8359" w:type="dxa"/>
          </w:tcPr>
          <w:p w14:paraId="5DC8A816" w14:textId="4D1CDEB2" w:rsidR="004B41B1" w:rsidRPr="0084044B" w:rsidRDefault="004B41B1" w:rsidP="004B41B1">
            <w:pPr>
              <w:spacing w:afterLines="50" w:after="156"/>
              <w:rPr>
                <w:rFonts w:ascii="Times New Roman" w:eastAsia="SimSun" w:hAnsi="Times New Roman" w:cs="Times New Roman"/>
                <w:sz w:val="20"/>
                <w:szCs w:val="18"/>
                <w:lang w:bidi="ar"/>
              </w:rPr>
            </w:pPr>
            <w:r w:rsidRPr="0084044B">
              <w:rPr>
                <w:rFonts w:ascii="Times New Roman" w:eastAsia="SimSun" w:hAnsi="Times New Roman" w:cs="Times New Roman"/>
                <w:sz w:val="20"/>
                <w:szCs w:val="18"/>
                <w:lang w:bidi="ar"/>
              </w:rPr>
              <w:t>break</w:t>
            </w:r>
          </w:p>
        </w:tc>
      </w:tr>
    </w:tbl>
    <w:p w14:paraId="7F5820D7" w14:textId="5EF8BF1C" w:rsidR="00523D33" w:rsidRDefault="0084044B" w:rsidP="00523D33">
      <w:pPr>
        <w:spacing w:afterLines="50" w:after="156"/>
        <w:rPr>
          <w:rFonts w:ascii="Times New Roman" w:hAnsi="Times New Roman" w:cs="Times New Roman"/>
          <w:sz w:val="20"/>
          <w:szCs w:val="20"/>
        </w:rPr>
      </w:pPr>
      <w:r w:rsidRPr="0084044B">
        <w:rPr>
          <w:rFonts w:ascii="Times New Roman" w:hAnsi="Times New Roman" w:cs="Times New Roman"/>
          <w:sz w:val="20"/>
          <w:szCs w:val="20"/>
        </w:rPr>
        <w:t>The parsing process and decoding process are described in text and pseudo code similar to C programming language.</w:t>
      </w:r>
    </w:p>
    <w:p w14:paraId="1E19EFB1" w14:textId="20270404" w:rsidR="00523D33" w:rsidRDefault="0084044B" w:rsidP="004B49E5">
      <w:pPr>
        <w:pStyle w:val="a"/>
      </w:pPr>
      <w:bookmarkStart w:id="14" w:name="_Toc137645102"/>
      <w:r w:rsidRPr="0084044B">
        <w:t>5. Structure of Coded Bitstream</w:t>
      </w:r>
      <w:bookmarkEnd w:id="14"/>
    </w:p>
    <w:p w14:paraId="13D1CA26" w14:textId="473A0D64" w:rsidR="0005623B" w:rsidRPr="0005623B" w:rsidRDefault="0005623B" w:rsidP="0005623B">
      <w:pPr>
        <w:spacing w:afterLines="50" w:after="156"/>
        <w:rPr>
          <w:rFonts w:ascii="Times New Roman" w:hAnsi="Times New Roman" w:cs="Times New Roman"/>
          <w:sz w:val="20"/>
          <w:szCs w:val="20"/>
        </w:rPr>
      </w:pPr>
      <w:r w:rsidRPr="0005623B">
        <w:rPr>
          <w:rFonts w:ascii="Times New Roman" w:hAnsi="Times New Roman" w:cs="Times New Roman"/>
          <w:sz w:val="20"/>
          <w:highlight w:val="yellow"/>
        </w:rPr>
        <w:t>To be updated</w:t>
      </w:r>
    </w:p>
    <w:p w14:paraId="6473772B" w14:textId="3FACC4C8" w:rsidR="00523D33" w:rsidRPr="0084044B" w:rsidRDefault="0084044B" w:rsidP="004B49E5">
      <w:pPr>
        <w:pStyle w:val="a"/>
      </w:pPr>
      <w:bookmarkStart w:id="15" w:name="_Toc137645103"/>
      <w:r w:rsidRPr="0084044B">
        <w:rPr>
          <w:rFonts w:hint="eastAsia"/>
        </w:rPr>
        <w:t>6</w:t>
      </w:r>
      <w:r w:rsidRPr="0084044B">
        <w:t>. Coding Mode Selection Syntax and Semantics</w:t>
      </w:r>
      <w:bookmarkEnd w:id="15"/>
    </w:p>
    <w:p w14:paraId="45E16A52" w14:textId="2B20B0AF" w:rsidR="00523D33" w:rsidRDefault="0005623B" w:rsidP="00523D33">
      <w:pPr>
        <w:spacing w:afterLines="50" w:after="156"/>
        <w:rPr>
          <w:rFonts w:ascii="Times New Roman" w:hAnsi="Times New Roman" w:cs="Times New Roman"/>
          <w:sz w:val="20"/>
          <w:szCs w:val="20"/>
        </w:rPr>
      </w:pPr>
      <w:r w:rsidRPr="0005623B">
        <w:rPr>
          <w:rFonts w:ascii="Times New Roman" w:hAnsi="Times New Roman" w:cs="Times New Roman"/>
          <w:sz w:val="20"/>
          <w:highlight w:val="yellow"/>
        </w:rPr>
        <w:t>To be updated</w:t>
      </w:r>
    </w:p>
    <w:p w14:paraId="524254D2" w14:textId="39A18510" w:rsidR="00FD3E78" w:rsidRPr="0084044B" w:rsidRDefault="00C36AE3" w:rsidP="009451BE">
      <w:pPr>
        <w:pStyle w:val="a"/>
      </w:pPr>
      <w:bookmarkStart w:id="16" w:name="_Toc137645104"/>
      <w:r>
        <w:t>7</w:t>
      </w:r>
      <w:r w:rsidR="00A624BD" w:rsidRPr="0084044B">
        <w:t xml:space="preserve">. </w:t>
      </w:r>
      <w:r w:rsidR="00FD3E78" w:rsidRPr="0084044B">
        <w:t>Feature extraction</w:t>
      </w:r>
      <w:bookmarkEnd w:id="16"/>
      <w:r w:rsidR="00FD3E78" w:rsidRPr="0084044B">
        <w:t xml:space="preserve"> </w:t>
      </w:r>
    </w:p>
    <w:p w14:paraId="354345AE" w14:textId="338BAF4E" w:rsidR="002924FD" w:rsidRPr="0084044B" w:rsidRDefault="00C36AE3" w:rsidP="009451BE">
      <w:pPr>
        <w:pStyle w:val="a"/>
      </w:pPr>
      <w:bookmarkStart w:id="17" w:name="_Toc137645105"/>
      <w:r>
        <w:t>7</w:t>
      </w:r>
      <w:r w:rsidR="002924FD" w:rsidRPr="0084044B">
        <w:t>.1 Network Basics</w:t>
      </w:r>
      <w:r w:rsidR="002924FD" w:rsidRPr="0084044B">
        <w:rPr>
          <w:rFonts w:ascii="SimSun" w:eastAsia="SimSun" w:hAnsi="SimSun" w:cs="SimSun" w:hint="eastAsia"/>
        </w:rPr>
        <w:t>：</w:t>
      </w:r>
      <w:bookmarkEnd w:id="17"/>
    </w:p>
    <w:p w14:paraId="70D5017E" w14:textId="77777777" w:rsidR="002924FD" w:rsidRPr="002924FD" w:rsidRDefault="002924FD"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p>
    <w:p w14:paraId="53D296D7" w14:textId="631CEFB1" w:rsidR="00C87FB4" w:rsidRPr="002924FD" w:rsidRDefault="002924FD" w:rsidP="00560277">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n_c: Number of layers of the network</w:t>
      </w:r>
      <w:r w:rsidR="00C87FB4">
        <w:rPr>
          <w:rFonts w:ascii="Times New Roman" w:hAnsi="Times New Roman" w:cs="Times New Roman"/>
          <w:sz w:val="20"/>
          <w:szCs w:val="20"/>
        </w:rPr>
        <w:t xml:space="preserve"> </w:t>
      </w:r>
    </w:p>
    <w:p w14:paraId="608FCD4C" w14:textId="77777777" w:rsidR="002924FD" w:rsidRPr="002924FD" w:rsidRDefault="002924FD"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1216C8CA" w14:textId="49958E98" w:rsidR="00DB68A8" w:rsidRDefault="00E0472E" w:rsidP="00523D3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One reference frame</w:t>
      </w:r>
    </w:p>
    <w:p w14:paraId="098C29CD" w14:textId="612C4303" w:rsidR="00E0472E" w:rsidRDefault="00E0472E" w:rsidP="00E0472E">
      <w:pPr>
        <w:pStyle w:val="Paragrafoelenco"/>
        <w:numPr>
          <w:ilvl w:val="2"/>
          <w:numId w:val="3"/>
        </w:numPr>
        <w:spacing w:afterLines="50" w:after="156"/>
        <w:ind w:firstLineChars="0"/>
        <w:rPr>
          <w:rFonts w:ascii="Times New Roman" w:hAnsi="Times New Roman" w:cs="Times New Roman"/>
          <w:sz w:val="20"/>
          <w:szCs w:val="20"/>
        </w:rPr>
      </w:pPr>
      <w:r w:rsidRPr="00DB68A8">
        <w:rPr>
          <w:rFonts w:ascii="Times New Roman" w:hAnsi="Times New Roman" w:cs="Times New Roman"/>
          <w:sz w:val="20"/>
          <w:szCs w:val="20"/>
        </w:rPr>
        <w:t xml:space="preserve">A 4-D tensor of shape (b, </w:t>
      </w:r>
      <w:r>
        <w:rPr>
          <w:rFonts w:ascii="Times New Roman" w:hAnsi="Times New Roman" w:cs="Times New Roman"/>
          <w:sz w:val="20"/>
          <w:szCs w:val="20"/>
        </w:rPr>
        <w:t>c</w:t>
      </w:r>
      <w:r w:rsidRPr="00DB68A8">
        <w:rPr>
          <w:rFonts w:ascii="Times New Roman" w:hAnsi="Times New Roman" w:cs="Times New Roman"/>
          <w:sz w:val="20"/>
          <w:szCs w:val="20"/>
        </w:rPr>
        <w:t>, h, w)</w:t>
      </w:r>
    </w:p>
    <w:p w14:paraId="7F1AB351" w14:textId="347F48C0" w:rsidR="002924FD" w:rsidRPr="00DB68A8" w:rsidRDefault="002924FD" w:rsidP="00523D33">
      <w:pPr>
        <w:pStyle w:val="Paragrafoelenco"/>
        <w:numPr>
          <w:ilvl w:val="0"/>
          <w:numId w:val="3"/>
        </w:numPr>
        <w:spacing w:afterLines="50" w:after="156"/>
        <w:ind w:firstLineChars="0"/>
        <w:rPr>
          <w:rFonts w:ascii="Times New Roman" w:hAnsi="Times New Roman" w:cs="Times New Roman"/>
          <w:sz w:val="20"/>
          <w:szCs w:val="20"/>
        </w:rPr>
      </w:pPr>
      <w:r w:rsidRPr="00DB68A8">
        <w:rPr>
          <w:rFonts w:ascii="Times New Roman" w:hAnsi="Times New Roman" w:cs="Times New Roman"/>
          <w:sz w:val="20"/>
          <w:szCs w:val="20"/>
        </w:rPr>
        <w:t>Output:</w:t>
      </w:r>
    </w:p>
    <w:p w14:paraId="620D374E" w14:textId="77777777" w:rsidR="00F07270" w:rsidRPr="002924FD" w:rsidRDefault="00F07270"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A list of </w:t>
      </w:r>
      <w:r w:rsidRPr="00DB68A8">
        <w:rPr>
          <w:rFonts w:ascii="Times New Roman" w:hAnsi="Times New Roman" w:cs="Times New Roman"/>
          <w:sz w:val="20"/>
          <w:szCs w:val="20"/>
        </w:rPr>
        <w:t>multi-scale intermediate feature maps d1 and d2</w:t>
      </w:r>
      <w:r>
        <w:rPr>
          <w:rFonts w:ascii="Times New Roman" w:hAnsi="Times New Roman" w:cs="Times New Roman"/>
          <w:sz w:val="20"/>
          <w:szCs w:val="20"/>
        </w:rPr>
        <w:t>.</w:t>
      </w:r>
    </w:p>
    <w:p w14:paraId="3FB29BEC" w14:textId="77104F26" w:rsidR="002924FD" w:rsidRPr="002924FD" w:rsidRDefault="00F07270" w:rsidP="00523D33">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d1</w:t>
      </w:r>
      <w:r w:rsidR="002924FD" w:rsidRPr="002924FD">
        <w:rPr>
          <w:rFonts w:ascii="Times New Roman" w:hAnsi="Times New Roman" w:cs="Times New Roman"/>
          <w:sz w:val="20"/>
          <w:szCs w:val="20"/>
        </w:rPr>
        <w:t xml:space="preserve"> </w:t>
      </w:r>
      <w:r>
        <w:rPr>
          <w:rFonts w:ascii="Times New Roman" w:hAnsi="Times New Roman" w:cs="Times New Roman"/>
          <w:sz w:val="20"/>
          <w:szCs w:val="20"/>
        </w:rPr>
        <w:t>–</w:t>
      </w:r>
      <w:r w:rsidR="002924FD" w:rsidRPr="002924FD">
        <w:rPr>
          <w:rFonts w:ascii="Times New Roman" w:hAnsi="Times New Roman" w:cs="Times New Roman"/>
          <w:sz w:val="20"/>
          <w:szCs w:val="20"/>
        </w:rPr>
        <w:t xml:space="preserve"> </w:t>
      </w:r>
      <w:r>
        <w:rPr>
          <w:rFonts w:ascii="Times New Roman" w:hAnsi="Times New Roman" w:cs="Times New Roman"/>
          <w:sz w:val="20"/>
          <w:szCs w:val="20"/>
        </w:rPr>
        <w:t>an array of shape (</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Pr>
          <w:rFonts w:ascii="Times New Roman" w:hAnsi="Times New Roman" w:cs="Times New Roman"/>
          <w:sz w:val="20"/>
          <w:szCs w:val="20"/>
        </w:rPr>
        <w:t xml:space="preserve"> // 2</w:t>
      </w:r>
      <w:r w:rsidRPr="00DB68A8">
        <w:rPr>
          <w:rFonts w:ascii="Times New Roman" w:hAnsi="Times New Roman" w:cs="Times New Roman"/>
          <w:sz w:val="20"/>
          <w:szCs w:val="20"/>
        </w:rPr>
        <w:t>, h</w:t>
      </w:r>
      <w:r>
        <w:rPr>
          <w:rFonts w:ascii="Times New Roman" w:hAnsi="Times New Roman" w:cs="Times New Roman"/>
          <w:sz w:val="20"/>
          <w:szCs w:val="20"/>
        </w:rPr>
        <w:t xml:space="preserve"> // 2</w:t>
      </w:r>
      <w:r w:rsidRPr="00DB68A8">
        <w:rPr>
          <w:rFonts w:ascii="Times New Roman" w:hAnsi="Times New Roman" w:cs="Times New Roman"/>
          <w:sz w:val="20"/>
          <w:szCs w:val="20"/>
        </w:rPr>
        <w:t>, w</w:t>
      </w:r>
      <w:r>
        <w:rPr>
          <w:rFonts w:ascii="Times New Roman" w:hAnsi="Times New Roman" w:cs="Times New Roman"/>
          <w:sz w:val="20"/>
          <w:szCs w:val="20"/>
        </w:rPr>
        <w:t xml:space="preserve"> // 2)</w:t>
      </w:r>
      <w:r w:rsidRPr="002924FD">
        <w:rPr>
          <w:rFonts w:ascii="Times New Roman" w:hAnsi="Times New Roman" w:cs="Times New Roman"/>
          <w:sz w:val="20"/>
          <w:szCs w:val="20"/>
        </w:rPr>
        <w:t xml:space="preserve"> </w:t>
      </w:r>
    </w:p>
    <w:p w14:paraId="61D9CCEA" w14:textId="715B1777" w:rsidR="00DC598A" w:rsidRDefault="00F07270" w:rsidP="00C87FB4">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d2</w:t>
      </w:r>
      <w:r w:rsidRPr="002924FD">
        <w:rPr>
          <w:rFonts w:ascii="Times New Roman" w:hAnsi="Times New Roman" w:cs="Times New Roman"/>
          <w:sz w:val="20"/>
          <w:szCs w:val="20"/>
        </w:rPr>
        <w:t xml:space="preserve"> </w:t>
      </w:r>
      <w:r>
        <w:rPr>
          <w:rFonts w:ascii="Times New Roman" w:hAnsi="Times New Roman" w:cs="Times New Roman"/>
          <w:sz w:val="20"/>
          <w:szCs w:val="20"/>
        </w:rPr>
        <w:t>–</w:t>
      </w:r>
      <w:r w:rsidRPr="002924FD">
        <w:rPr>
          <w:rFonts w:ascii="Times New Roman" w:hAnsi="Times New Roman" w:cs="Times New Roman"/>
          <w:sz w:val="20"/>
          <w:szCs w:val="20"/>
        </w:rPr>
        <w:t xml:space="preserve"> </w:t>
      </w:r>
      <w:r>
        <w:rPr>
          <w:rFonts w:ascii="Times New Roman" w:hAnsi="Times New Roman" w:cs="Times New Roman"/>
          <w:sz w:val="20"/>
          <w:szCs w:val="20"/>
        </w:rPr>
        <w:t>an array of shape (</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Pr>
          <w:rFonts w:ascii="Times New Roman" w:hAnsi="Times New Roman" w:cs="Times New Roman"/>
          <w:sz w:val="20"/>
          <w:szCs w:val="20"/>
        </w:rPr>
        <w:t xml:space="preserve"> // 2</w:t>
      </w:r>
      <w:r w:rsidRPr="00DB68A8">
        <w:rPr>
          <w:rFonts w:ascii="Times New Roman" w:hAnsi="Times New Roman" w:cs="Times New Roman"/>
          <w:sz w:val="20"/>
          <w:szCs w:val="20"/>
        </w:rPr>
        <w:t>, h</w:t>
      </w:r>
      <w:r>
        <w:rPr>
          <w:rFonts w:ascii="Times New Roman" w:hAnsi="Times New Roman" w:cs="Times New Roman"/>
          <w:sz w:val="20"/>
          <w:szCs w:val="20"/>
        </w:rPr>
        <w:t xml:space="preserve"> // 4</w:t>
      </w:r>
      <w:r w:rsidRPr="00DB68A8">
        <w:rPr>
          <w:rFonts w:ascii="Times New Roman" w:hAnsi="Times New Roman" w:cs="Times New Roman"/>
          <w:sz w:val="20"/>
          <w:szCs w:val="20"/>
        </w:rPr>
        <w:t>, w</w:t>
      </w:r>
      <w:r>
        <w:rPr>
          <w:rFonts w:ascii="Times New Roman" w:hAnsi="Times New Roman" w:cs="Times New Roman"/>
          <w:sz w:val="20"/>
          <w:szCs w:val="20"/>
        </w:rPr>
        <w:t xml:space="preserve"> // 4)</w:t>
      </w:r>
      <w:r w:rsidRPr="002924FD">
        <w:rPr>
          <w:rFonts w:ascii="Times New Roman" w:hAnsi="Times New Roman" w:cs="Times New Roman"/>
          <w:sz w:val="20"/>
          <w:szCs w:val="20"/>
        </w:rPr>
        <w:t xml:space="preserve"> </w:t>
      </w:r>
    </w:p>
    <w:p w14:paraId="4EA01D40" w14:textId="24CFD839" w:rsidR="00C87FB4" w:rsidRDefault="00C87FB4" w:rsidP="00C87FB4">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shows</w:t>
      </w:r>
      <w:r>
        <w:rPr>
          <w:rFonts w:ascii="Times New Roman" w:hAnsi="Times New Roman" w:cs="Times New Roman"/>
          <w:sz w:val="20"/>
          <w:szCs w:val="20"/>
        </w:rPr>
        <w:t xml:space="preserve"> the structure</w:t>
      </w:r>
      <w:r w:rsidRPr="00C87FB4">
        <w:rPr>
          <w:rFonts w:ascii="Times New Roman" w:hAnsi="Times New Roman" w:cs="Times New Roman"/>
          <w:sz w:val="20"/>
          <w:szCs w:val="20"/>
        </w:rPr>
        <w:t xml:space="preserve"> of </w:t>
      </w:r>
      <w:r w:rsidR="00EB62D5">
        <w:rPr>
          <w:rFonts w:ascii="Times New Roman" w:hAnsi="Times New Roman" w:cs="Times New Roman"/>
          <w:sz w:val="20"/>
          <w:szCs w:val="20"/>
        </w:rPr>
        <w:t>f</w:t>
      </w:r>
      <w:r w:rsidRPr="00C87FB4">
        <w:rPr>
          <w:rFonts w:ascii="Times New Roman" w:hAnsi="Times New Roman" w:cs="Times New Roman"/>
          <w:sz w:val="20"/>
          <w:szCs w:val="20"/>
        </w:rPr>
        <w:t xml:space="preserve">eature extraction </w:t>
      </w:r>
      <w:r>
        <w:rPr>
          <w:rFonts w:ascii="Times New Roman" w:hAnsi="Times New Roman" w:cs="Times New Roman"/>
          <w:sz w:val="20"/>
          <w:szCs w:val="20"/>
        </w:rPr>
        <w:t>network.</w:t>
      </w:r>
      <w:r w:rsidRPr="00C87FB4">
        <w:rPr>
          <w:rFonts w:ascii="Times New Roman" w:hAnsi="Times New Roman" w:cs="Times New Roman"/>
          <w:sz w:val="20"/>
          <w:szCs w:val="20"/>
        </w:rPr>
        <w:t xml:space="preserve"> </w:t>
      </w:r>
    </w:p>
    <w:p w14:paraId="7AD41328" w14:textId="5D5212B6" w:rsidR="00C87FB4" w:rsidRPr="009451BE" w:rsidRDefault="009451BE" w:rsidP="009451BE">
      <w:pPr>
        <w:pStyle w:val="a"/>
        <w:jc w:val="center"/>
      </w:pPr>
      <w:bookmarkStart w:id="18" w:name="_Toc137645106"/>
      <w:r w:rsidRPr="009451BE">
        <w:rPr>
          <w:rFonts w:hint="eastAsia"/>
        </w:rPr>
        <w:t>T</w:t>
      </w:r>
      <w:r w:rsidRPr="009451BE">
        <w:t xml:space="preserve">able </w:t>
      </w:r>
      <w:r w:rsidR="00EB62D5">
        <w:t>x</w:t>
      </w:r>
      <w:r w:rsidRPr="009451BE">
        <w:t>: Structure of Feature extraction network</w:t>
      </w:r>
      <w:bookmarkEnd w:id="18"/>
    </w:p>
    <w:tbl>
      <w:tblPr>
        <w:tblStyle w:val="Grigliatabella"/>
        <w:tblW w:w="0" w:type="auto"/>
        <w:tblLook w:val="04A0" w:firstRow="1" w:lastRow="0" w:firstColumn="1" w:lastColumn="0" w:noHBand="0" w:noVBand="1"/>
      </w:tblPr>
      <w:tblGrid>
        <w:gridCol w:w="7083"/>
        <w:gridCol w:w="1213"/>
      </w:tblGrid>
      <w:tr w:rsidR="00C34023" w:rsidRPr="002924FD" w14:paraId="62F061E9" w14:textId="17799A8D" w:rsidTr="00C34023">
        <w:tc>
          <w:tcPr>
            <w:tcW w:w="7083" w:type="dxa"/>
          </w:tcPr>
          <w:p w14:paraId="4DFFA1D6" w14:textId="77777777"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213" w:type="dxa"/>
          </w:tcPr>
          <w:p w14:paraId="2F2ABFF5" w14:textId="3D599989"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C34023" w:rsidRPr="002924FD" w14:paraId="27E2C381" w14:textId="7E9D96E1" w:rsidTr="00C34023">
        <w:tc>
          <w:tcPr>
            <w:tcW w:w="7083" w:type="dxa"/>
          </w:tcPr>
          <w:p w14:paraId="1FDACC77" w14:textId="284294CF" w:rsidR="00C34023" w:rsidRPr="00C6456B" w:rsidRDefault="00C34023" w:rsidP="00523D33">
            <w:pPr>
              <w:spacing w:afterLines="50" w:after="156"/>
              <w:rPr>
                <w:rFonts w:ascii="Times New Roman" w:hAnsi="Times New Roman" w:cs="Times New Roman"/>
                <w:sz w:val="20"/>
                <w:szCs w:val="20"/>
              </w:rPr>
            </w:pPr>
            <w:r w:rsidRPr="00C6456B">
              <w:rPr>
                <w:rFonts w:ascii="Times New Roman" w:hAnsi="Times New Roman" w:cs="Times New Roman"/>
                <w:sz w:val="20"/>
                <w:szCs w:val="20"/>
              </w:rPr>
              <w:t>self.conv1 = nn.Conv2d(3, self.n_c, 4, 2, 1)</w:t>
            </w:r>
          </w:p>
        </w:tc>
        <w:tc>
          <w:tcPr>
            <w:tcW w:w="1213" w:type="dxa"/>
          </w:tcPr>
          <w:p w14:paraId="7EB225C1" w14:textId="77777777" w:rsidR="00C34023" w:rsidRPr="00C6456B" w:rsidRDefault="00C34023" w:rsidP="00523D33">
            <w:pPr>
              <w:spacing w:afterLines="50" w:after="156"/>
              <w:rPr>
                <w:rFonts w:ascii="Times New Roman" w:hAnsi="Times New Roman" w:cs="Times New Roman"/>
                <w:sz w:val="20"/>
                <w:szCs w:val="20"/>
              </w:rPr>
            </w:pPr>
          </w:p>
        </w:tc>
      </w:tr>
      <w:tr w:rsidR="00C34023" w:rsidRPr="002924FD" w14:paraId="7178810C" w14:textId="135F4C3C" w:rsidTr="00C34023">
        <w:trPr>
          <w:trHeight w:val="1600"/>
        </w:trPr>
        <w:tc>
          <w:tcPr>
            <w:tcW w:w="7083" w:type="dxa"/>
          </w:tcPr>
          <w:p w14:paraId="2554CC43" w14:textId="77777777" w:rsidR="00C34023" w:rsidRPr="00C6456B" w:rsidRDefault="00C34023" w:rsidP="00523D33">
            <w:pPr>
              <w:spacing w:afterLines="50" w:after="156"/>
              <w:rPr>
                <w:rFonts w:ascii="Times New Roman" w:hAnsi="Times New Roman" w:cs="Times New Roman"/>
                <w:sz w:val="20"/>
                <w:szCs w:val="20"/>
              </w:rPr>
            </w:pPr>
            <w:r w:rsidRPr="00C6456B">
              <w:rPr>
                <w:rFonts w:ascii="Times New Roman" w:hAnsi="Times New Roman" w:cs="Times New Roman"/>
                <w:sz w:val="20"/>
                <w:szCs w:val="20"/>
              </w:rPr>
              <w:t>self.conv2 = nn.Sequential(</w:t>
            </w:r>
          </w:p>
          <w:p w14:paraId="412CF4DD" w14:textId="77777777" w:rsidR="00C34023" w:rsidRPr="00C6456B" w:rsidRDefault="00C34023" w:rsidP="00523D33">
            <w:pPr>
              <w:spacing w:afterLines="50" w:after="156"/>
              <w:rPr>
                <w:rFonts w:ascii="Times New Roman" w:hAnsi="Times New Roman" w:cs="Times New Roman"/>
                <w:sz w:val="20"/>
                <w:szCs w:val="20"/>
              </w:rPr>
            </w:pPr>
            <w:r>
              <w:rPr>
                <w:rFonts w:ascii="Times New Roman" w:hAnsi="Times New Roman" w:cs="Times New Roman"/>
                <w:sz w:val="20"/>
                <w:szCs w:val="20"/>
              </w:rPr>
              <w:tab/>
            </w:r>
            <w:r w:rsidRPr="00C6456B">
              <w:rPr>
                <w:rFonts w:ascii="Times New Roman" w:hAnsi="Times New Roman" w:cs="Times New Roman"/>
                <w:sz w:val="20"/>
                <w:szCs w:val="20"/>
              </w:rPr>
              <w:t>EncResUnit(self.n_c, self.n_c, 1),</w:t>
            </w:r>
          </w:p>
          <w:p w14:paraId="74BAA9E8" w14:textId="77777777" w:rsidR="00C34023" w:rsidRPr="00C6456B" w:rsidRDefault="00C34023" w:rsidP="00523D33">
            <w:pPr>
              <w:spacing w:afterLines="50" w:after="156"/>
              <w:rPr>
                <w:rFonts w:ascii="Times New Roman" w:hAnsi="Times New Roman" w:cs="Times New Roman"/>
                <w:sz w:val="20"/>
                <w:szCs w:val="20"/>
              </w:rPr>
            </w:pPr>
            <w:r>
              <w:rPr>
                <w:rFonts w:ascii="Times New Roman" w:hAnsi="Times New Roman" w:cs="Times New Roman"/>
                <w:sz w:val="20"/>
                <w:szCs w:val="20"/>
              </w:rPr>
              <w:tab/>
            </w:r>
            <w:r w:rsidRPr="00C6456B">
              <w:rPr>
                <w:rFonts w:ascii="Times New Roman" w:hAnsi="Times New Roman" w:cs="Times New Roman"/>
                <w:sz w:val="20"/>
                <w:szCs w:val="20"/>
              </w:rPr>
              <w:t>EncResUnit(self.n_c, self.n_c, 1),</w:t>
            </w:r>
          </w:p>
          <w:p w14:paraId="38153180" w14:textId="77777777" w:rsidR="00C34023" w:rsidRPr="00C6456B" w:rsidRDefault="00C34023" w:rsidP="00523D33">
            <w:pPr>
              <w:spacing w:afterLines="50" w:after="156"/>
              <w:rPr>
                <w:rFonts w:ascii="Times New Roman" w:hAnsi="Times New Roman" w:cs="Times New Roman"/>
                <w:sz w:val="20"/>
                <w:szCs w:val="20"/>
              </w:rPr>
            </w:pPr>
            <w:r>
              <w:rPr>
                <w:rFonts w:ascii="Times New Roman" w:hAnsi="Times New Roman" w:cs="Times New Roman"/>
                <w:sz w:val="20"/>
                <w:szCs w:val="20"/>
              </w:rPr>
              <w:tab/>
            </w:r>
            <w:r w:rsidRPr="00C6456B">
              <w:rPr>
                <w:rFonts w:ascii="Times New Roman" w:hAnsi="Times New Roman" w:cs="Times New Roman"/>
                <w:sz w:val="20"/>
                <w:szCs w:val="20"/>
              </w:rPr>
              <w:t>nn.Conv2d(self.n_c, self.n_c, 4, 2, 1),</w:t>
            </w:r>
          </w:p>
          <w:p w14:paraId="4172F046" w14:textId="2018DE08" w:rsidR="00C34023" w:rsidRPr="00C6456B" w:rsidRDefault="00C34023" w:rsidP="00523D33">
            <w:pPr>
              <w:spacing w:afterLines="50" w:after="156"/>
              <w:rPr>
                <w:rFonts w:ascii="Times New Roman" w:hAnsi="Times New Roman" w:cs="Times New Roman"/>
                <w:sz w:val="20"/>
                <w:szCs w:val="20"/>
              </w:rPr>
            </w:pPr>
            <w:r w:rsidRPr="00C6456B">
              <w:rPr>
                <w:rFonts w:ascii="Times New Roman" w:hAnsi="Times New Roman" w:cs="Times New Roman"/>
                <w:sz w:val="20"/>
                <w:szCs w:val="20"/>
              </w:rPr>
              <w:t>)</w:t>
            </w:r>
          </w:p>
        </w:tc>
        <w:tc>
          <w:tcPr>
            <w:tcW w:w="1213" w:type="dxa"/>
          </w:tcPr>
          <w:p w14:paraId="49FC5BA9" w14:textId="77777777" w:rsidR="00C34023" w:rsidRPr="00C6456B" w:rsidRDefault="00C34023" w:rsidP="00523D33">
            <w:pPr>
              <w:spacing w:afterLines="50" w:after="156"/>
              <w:rPr>
                <w:rFonts w:ascii="Times New Roman" w:hAnsi="Times New Roman" w:cs="Times New Roman"/>
                <w:sz w:val="20"/>
                <w:szCs w:val="20"/>
              </w:rPr>
            </w:pPr>
          </w:p>
        </w:tc>
      </w:tr>
    </w:tbl>
    <w:p w14:paraId="5889B074" w14:textId="77777777" w:rsidR="002924FD" w:rsidRPr="002924FD" w:rsidRDefault="002924FD" w:rsidP="00523D33">
      <w:pPr>
        <w:spacing w:afterLines="50" w:after="156"/>
        <w:rPr>
          <w:rFonts w:ascii="Times New Roman" w:hAnsi="Times New Roman" w:cs="Times New Roman"/>
          <w:sz w:val="20"/>
          <w:szCs w:val="20"/>
        </w:rPr>
      </w:pPr>
    </w:p>
    <w:p w14:paraId="291F4144" w14:textId="4022A6FD" w:rsidR="00DC598A" w:rsidRPr="0084044B" w:rsidRDefault="00C36AE3" w:rsidP="009451BE">
      <w:pPr>
        <w:pStyle w:val="a"/>
      </w:pPr>
      <w:bookmarkStart w:id="19" w:name="_Toc137645107"/>
      <w:r>
        <w:t>7</w:t>
      </w:r>
      <w:r w:rsidR="00DC598A" w:rsidRPr="0084044B">
        <w:t>.2 Function</w:t>
      </w:r>
      <w:bookmarkEnd w:id="19"/>
    </w:p>
    <w:p w14:paraId="5977BA8E" w14:textId="594BE4F8" w:rsidR="00EB62D5" w:rsidRDefault="00FD3E78" w:rsidP="00EB62D5">
      <w:pPr>
        <w:spacing w:afterLines="50" w:after="156"/>
        <w:rPr>
          <w:rFonts w:ascii="Times New Roman" w:hAnsi="Times New Roman" w:cs="Times New Roman"/>
          <w:sz w:val="20"/>
          <w:szCs w:val="20"/>
        </w:rPr>
      </w:pPr>
      <w:r w:rsidRPr="00FD3E78">
        <w:rPr>
          <w:rFonts w:ascii="Times New Roman" w:hAnsi="Times New Roman" w:cs="Times New Roman"/>
          <w:sz w:val="20"/>
          <w:szCs w:val="20"/>
        </w:rPr>
        <w:t xml:space="preserve">The feature extraction module embeds </w:t>
      </w:r>
      <w:r w:rsidR="00FE696B">
        <w:rPr>
          <w:rFonts w:ascii="Times New Roman" w:hAnsi="Times New Roman" w:cs="Times New Roman" w:hint="eastAsia"/>
          <w:sz w:val="20"/>
          <w:szCs w:val="20"/>
        </w:rPr>
        <w:t>each</w:t>
      </w:r>
      <w:r w:rsidR="00FE696B">
        <w:rPr>
          <w:rFonts w:ascii="Times New Roman" w:hAnsi="Times New Roman" w:cs="Times New Roman"/>
          <w:sz w:val="20"/>
          <w:szCs w:val="20"/>
        </w:rPr>
        <w:t xml:space="preserve"> reference frame</w:t>
      </w:r>
      <w:r w:rsidRPr="00FD3E78">
        <w:rPr>
          <w:rFonts w:ascii="Times New Roman" w:hAnsi="Times New Roman" w:cs="Times New Roman"/>
          <w:sz w:val="20"/>
          <w:szCs w:val="20"/>
        </w:rPr>
        <w:t xml:space="preserve"> into the abstracted feature</w:t>
      </w:r>
      <w:r>
        <w:rPr>
          <w:rFonts w:ascii="Times New Roman" w:hAnsi="Times New Roman" w:cs="Times New Roman" w:hint="eastAsia"/>
          <w:sz w:val="20"/>
          <w:szCs w:val="20"/>
        </w:rPr>
        <w:t>.</w:t>
      </w:r>
      <w:r w:rsidR="00EB62D5" w:rsidRPr="00EB62D5">
        <w:rPr>
          <w:rFonts w:ascii="Times New Roman" w:hAnsi="Times New Roman" w:cs="Times New Roman"/>
          <w:sz w:val="20"/>
          <w:szCs w:val="20"/>
        </w:rPr>
        <w:t xml:space="preserve"> </w:t>
      </w:r>
      <w:r w:rsidR="00EB62D5" w:rsidRPr="00C87FB4">
        <w:rPr>
          <w:rFonts w:ascii="Times New Roman" w:hAnsi="Times New Roman" w:cs="Times New Roman"/>
          <w:sz w:val="20"/>
          <w:szCs w:val="20"/>
        </w:rPr>
        <w:t xml:space="preserve">Table </w:t>
      </w:r>
      <w:r w:rsidR="00EB62D5">
        <w:rPr>
          <w:rFonts w:ascii="Times New Roman" w:hAnsi="Times New Roman" w:cs="Times New Roman"/>
          <w:sz w:val="20"/>
          <w:szCs w:val="20"/>
        </w:rPr>
        <w:t>x</w:t>
      </w:r>
      <w:r w:rsidR="00EB62D5" w:rsidRPr="00C87FB4">
        <w:rPr>
          <w:rFonts w:ascii="Times New Roman" w:hAnsi="Times New Roman" w:cs="Times New Roman"/>
          <w:sz w:val="20"/>
          <w:szCs w:val="20"/>
        </w:rPr>
        <w:t xml:space="preserve"> </w:t>
      </w:r>
      <w:r w:rsidR="00EB62D5">
        <w:rPr>
          <w:rFonts w:ascii="Times New Roman" w:hAnsi="Times New Roman" w:cs="Times New Roman"/>
          <w:sz w:val="20"/>
          <w:szCs w:val="20"/>
        </w:rPr>
        <w:t xml:space="preserve">shows </w:t>
      </w:r>
      <w:r w:rsidR="00EB62D5" w:rsidRPr="00EB62D5">
        <w:rPr>
          <w:rFonts w:ascii="Times New Roman" w:hAnsi="Times New Roman" w:cs="Times New Roman"/>
          <w:sz w:val="20"/>
          <w:szCs w:val="20"/>
        </w:rPr>
        <w:t xml:space="preserve">the </w:t>
      </w:r>
      <w:r w:rsidR="00184CBB">
        <w:rPr>
          <w:rFonts w:ascii="Times New Roman" w:hAnsi="Times New Roman" w:cs="Times New Roman"/>
          <w:sz w:val="20"/>
          <w:szCs w:val="20"/>
        </w:rPr>
        <w:t>f</w:t>
      </w:r>
      <w:r w:rsidR="00184CBB" w:rsidRPr="00184CBB">
        <w:rPr>
          <w:rFonts w:ascii="Times New Roman" w:hAnsi="Times New Roman" w:cs="Times New Roman"/>
          <w:sz w:val="20"/>
          <w:szCs w:val="20"/>
        </w:rPr>
        <w:t xml:space="preserve">orward </w:t>
      </w:r>
      <w:r w:rsidR="00184CBB">
        <w:rPr>
          <w:rFonts w:ascii="Times New Roman" w:hAnsi="Times New Roman" w:cs="Times New Roman"/>
          <w:sz w:val="20"/>
          <w:szCs w:val="20"/>
        </w:rPr>
        <w:t>p</w:t>
      </w:r>
      <w:r w:rsidR="00184CBB" w:rsidRPr="00184CBB">
        <w:rPr>
          <w:rFonts w:ascii="Times New Roman" w:hAnsi="Times New Roman" w:cs="Times New Roman"/>
          <w:sz w:val="20"/>
          <w:szCs w:val="20"/>
        </w:rPr>
        <w:t xml:space="preserve">ropagation </w:t>
      </w:r>
      <w:r w:rsidR="00EB62D5">
        <w:rPr>
          <w:rFonts w:ascii="Times New Roman" w:hAnsi="Times New Roman" w:cs="Times New Roman"/>
          <w:sz w:val="20"/>
          <w:szCs w:val="20"/>
        </w:rPr>
        <w:t>function</w:t>
      </w:r>
      <w:r w:rsidR="00EB62D5" w:rsidRPr="00EB62D5">
        <w:rPr>
          <w:rFonts w:ascii="Times New Roman" w:hAnsi="Times New Roman" w:cs="Times New Roman"/>
          <w:sz w:val="20"/>
          <w:szCs w:val="20"/>
        </w:rPr>
        <w:t xml:space="preserve"> of the </w:t>
      </w:r>
      <w:r w:rsidR="00EB62D5">
        <w:rPr>
          <w:rFonts w:ascii="Times New Roman" w:hAnsi="Times New Roman" w:cs="Times New Roman"/>
          <w:sz w:val="20"/>
          <w:szCs w:val="20"/>
        </w:rPr>
        <w:t>f</w:t>
      </w:r>
      <w:r w:rsidR="00EB62D5" w:rsidRPr="00C87FB4">
        <w:rPr>
          <w:rFonts w:ascii="Times New Roman" w:hAnsi="Times New Roman" w:cs="Times New Roman"/>
          <w:sz w:val="20"/>
          <w:szCs w:val="20"/>
        </w:rPr>
        <w:t>eature extraction</w:t>
      </w:r>
      <w:r w:rsidR="00EB62D5" w:rsidRPr="00EB62D5">
        <w:rPr>
          <w:rFonts w:ascii="Times New Roman" w:hAnsi="Times New Roman" w:cs="Times New Roman"/>
          <w:sz w:val="20"/>
          <w:szCs w:val="20"/>
        </w:rPr>
        <w:t xml:space="preserve"> </w:t>
      </w:r>
      <w:r w:rsidR="00184CBB">
        <w:rPr>
          <w:rFonts w:ascii="Times New Roman" w:hAnsi="Times New Roman" w:cs="Times New Roman"/>
          <w:sz w:val="20"/>
          <w:szCs w:val="20"/>
        </w:rPr>
        <w:t>module</w:t>
      </w:r>
      <w:r w:rsidR="00EB62D5">
        <w:rPr>
          <w:rFonts w:ascii="Times New Roman" w:hAnsi="Times New Roman" w:cs="Times New Roman"/>
          <w:sz w:val="20"/>
          <w:szCs w:val="20"/>
        </w:rPr>
        <w:t>.</w:t>
      </w:r>
    </w:p>
    <w:p w14:paraId="7E0CD4B4" w14:textId="48F8E9E0" w:rsidR="00EB62D5" w:rsidRPr="00EB62D5" w:rsidRDefault="00EB62D5" w:rsidP="00E0472E">
      <w:pPr>
        <w:pStyle w:val="1"/>
      </w:pPr>
      <w:bookmarkStart w:id="20" w:name="_Toc137645108"/>
      <w:r>
        <w:t xml:space="preserve">Table x: Function </w:t>
      </w:r>
      <w:r w:rsidRPr="00EB62D5">
        <w:rPr>
          <w:i/>
        </w:rPr>
        <w:t>forward</w:t>
      </w:r>
      <w:r w:rsidRPr="00EB62D5">
        <w:t xml:space="preserve"> of the </w:t>
      </w:r>
      <w:r>
        <w:t>f</w:t>
      </w:r>
      <w:r w:rsidRPr="00C87FB4">
        <w:t>eature extraction</w:t>
      </w:r>
      <w:r w:rsidRPr="00EB62D5">
        <w:t xml:space="preserve"> network</w:t>
      </w:r>
      <w:bookmarkEnd w:id="20"/>
    </w:p>
    <w:tbl>
      <w:tblPr>
        <w:tblStyle w:val="Grigliatabella"/>
        <w:tblW w:w="0" w:type="auto"/>
        <w:tblLook w:val="04A0" w:firstRow="1" w:lastRow="0" w:firstColumn="1" w:lastColumn="0" w:noHBand="0" w:noVBand="1"/>
      </w:tblPr>
      <w:tblGrid>
        <w:gridCol w:w="6658"/>
        <w:gridCol w:w="1638"/>
      </w:tblGrid>
      <w:tr w:rsidR="00EB62D5" w14:paraId="1DA4ACDC" w14:textId="77777777" w:rsidTr="00EB62D5">
        <w:tc>
          <w:tcPr>
            <w:tcW w:w="6658" w:type="dxa"/>
          </w:tcPr>
          <w:p w14:paraId="4D48FC78" w14:textId="3CC6745B" w:rsidR="00EB62D5" w:rsidRPr="00DC598A" w:rsidRDefault="00184CBB" w:rsidP="00D47974">
            <w:pPr>
              <w:spacing w:afterLines="50" w:after="156"/>
              <w:jc w:val="center"/>
              <w:rPr>
                <w:rFonts w:ascii="Times New Roman" w:hAnsi="Times New Roman" w:cs="Times New Roman"/>
                <w:b/>
                <w:sz w:val="20"/>
                <w:szCs w:val="20"/>
              </w:rPr>
            </w:pPr>
            <w:r w:rsidRPr="00184CBB">
              <w:rPr>
                <w:rFonts w:ascii="Times New Roman" w:hAnsi="Times New Roman" w:cs="Times New Roman"/>
                <w:b/>
                <w:sz w:val="20"/>
                <w:szCs w:val="20"/>
              </w:rPr>
              <w:t xml:space="preserve">Definition of </w:t>
            </w:r>
            <w:r>
              <w:rPr>
                <w:rFonts w:ascii="Times New Roman" w:hAnsi="Times New Roman" w:cs="Times New Roman"/>
                <w:b/>
                <w:sz w:val="20"/>
                <w:szCs w:val="20"/>
              </w:rPr>
              <w:t>forward</w:t>
            </w:r>
            <w:r w:rsidRPr="00184CBB">
              <w:rPr>
                <w:rFonts w:ascii="Times New Roman" w:hAnsi="Times New Roman" w:cs="Times New Roman"/>
                <w:b/>
                <w:sz w:val="20"/>
                <w:szCs w:val="20"/>
              </w:rPr>
              <w:t xml:space="preserve"> propagation function</w:t>
            </w:r>
          </w:p>
        </w:tc>
        <w:tc>
          <w:tcPr>
            <w:tcW w:w="1638" w:type="dxa"/>
          </w:tcPr>
          <w:p w14:paraId="040A63D6" w14:textId="77777777" w:rsidR="00EB62D5" w:rsidRDefault="00EB62D5" w:rsidP="00D47974">
            <w:pPr>
              <w:spacing w:afterLines="50" w:after="156"/>
              <w:jc w:val="center"/>
              <w:rPr>
                <w:rFonts w:ascii="Times New Roman" w:hAnsi="Times New Roman" w:cs="Times New Roman"/>
                <w:sz w:val="20"/>
                <w:szCs w:val="20"/>
              </w:rPr>
            </w:pPr>
            <w:r w:rsidRPr="00C34023">
              <w:rPr>
                <w:rFonts w:ascii="Times New Roman" w:hAnsi="Times New Roman" w:cs="Times New Roman"/>
                <w:b/>
                <w:sz w:val="20"/>
                <w:szCs w:val="20"/>
              </w:rPr>
              <w:t>Descriptor</w:t>
            </w:r>
          </w:p>
        </w:tc>
      </w:tr>
      <w:tr w:rsidR="00EB62D5" w14:paraId="3B7C6F21" w14:textId="77777777" w:rsidTr="00EB62D5">
        <w:tc>
          <w:tcPr>
            <w:tcW w:w="6658" w:type="dxa"/>
          </w:tcPr>
          <w:p w14:paraId="51883C87" w14:textId="5E8ABF2F" w:rsidR="00EB62D5" w:rsidRPr="00EB62D5" w:rsidRDefault="00EB62D5" w:rsidP="00EB62D5">
            <w:pPr>
              <w:spacing w:afterLines="50" w:after="156"/>
              <w:rPr>
                <w:rFonts w:ascii="Times New Roman" w:hAnsi="Times New Roman" w:cs="Times New Roman"/>
                <w:sz w:val="20"/>
              </w:rPr>
            </w:pPr>
            <w:r w:rsidRPr="00EB62D5">
              <w:rPr>
                <w:rFonts w:ascii="Times New Roman" w:hAnsi="Times New Roman" w:cs="Times New Roman"/>
                <w:sz w:val="20"/>
              </w:rPr>
              <w:t>def forward(self, x):</w:t>
            </w:r>
          </w:p>
        </w:tc>
        <w:tc>
          <w:tcPr>
            <w:tcW w:w="1638" w:type="dxa"/>
          </w:tcPr>
          <w:p w14:paraId="7286E141" w14:textId="5B696D1D" w:rsidR="00EB62D5" w:rsidRPr="00DC598A" w:rsidRDefault="00EB62D5" w:rsidP="00EB62D5">
            <w:pPr>
              <w:spacing w:afterLines="50" w:after="156"/>
              <w:rPr>
                <w:rFonts w:ascii="Times New Roman" w:hAnsi="Times New Roman" w:cs="Times New Roman"/>
                <w:sz w:val="20"/>
                <w:szCs w:val="20"/>
              </w:rPr>
            </w:pPr>
          </w:p>
        </w:tc>
      </w:tr>
      <w:tr w:rsidR="00EB62D5" w14:paraId="319773F1" w14:textId="77777777" w:rsidTr="00EB62D5">
        <w:tc>
          <w:tcPr>
            <w:tcW w:w="6658" w:type="dxa"/>
          </w:tcPr>
          <w:p w14:paraId="2FC009D9" w14:textId="3D95D5CC" w:rsidR="00EB62D5" w:rsidRPr="00EB62D5" w:rsidRDefault="00EB62D5" w:rsidP="00EB62D5">
            <w:pPr>
              <w:spacing w:afterLines="50" w:after="156"/>
              <w:rPr>
                <w:rFonts w:ascii="Times New Roman" w:hAnsi="Times New Roman" w:cs="Times New Roman"/>
                <w:sz w:val="20"/>
                <w:szCs w:val="20"/>
              </w:rPr>
            </w:pPr>
            <w:r w:rsidRPr="00EB62D5">
              <w:rPr>
                <w:rFonts w:ascii="Times New Roman" w:hAnsi="Times New Roman" w:cs="Times New Roman"/>
                <w:sz w:val="20"/>
              </w:rPr>
              <w:tab/>
              <w:t>f1 = self.conv1(x)</w:t>
            </w:r>
          </w:p>
        </w:tc>
        <w:tc>
          <w:tcPr>
            <w:tcW w:w="1638" w:type="dxa"/>
          </w:tcPr>
          <w:p w14:paraId="7546A0E5" w14:textId="77777777" w:rsidR="00EB62D5" w:rsidRPr="00DC598A" w:rsidRDefault="00EB62D5" w:rsidP="00EB62D5">
            <w:pPr>
              <w:spacing w:afterLines="50" w:after="156"/>
              <w:rPr>
                <w:rFonts w:ascii="Times New Roman" w:hAnsi="Times New Roman" w:cs="Times New Roman"/>
                <w:sz w:val="20"/>
                <w:szCs w:val="20"/>
              </w:rPr>
            </w:pPr>
          </w:p>
        </w:tc>
      </w:tr>
      <w:tr w:rsidR="00EB62D5" w14:paraId="2F616B5C" w14:textId="77777777" w:rsidTr="00EB62D5">
        <w:tc>
          <w:tcPr>
            <w:tcW w:w="6658" w:type="dxa"/>
          </w:tcPr>
          <w:p w14:paraId="1A47BD0B" w14:textId="4EC44333" w:rsidR="00EB62D5" w:rsidRPr="00EB62D5" w:rsidRDefault="00EB62D5" w:rsidP="00EB62D5">
            <w:pPr>
              <w:spacing w:afterLines="50" w:after="156"/>
              <w:rPr>
                <w:rFonts w:ascii="Times New Roman" w:hAnsi="Times New Roman" w:cs="Times New Roman"/>
                <w:sz w:val="20"/>
                <w:szCs w:val="20"/>
              </w:rPr>
            </w:pPr>
            <w:r w:rsidRPr="00EB62D5">
              <w:rPr>
                <w:rFonts w:ascii="Times New Roman" w:hAnsi="Times New Roman" w:cs="Times New Roman"/>
                <w:sz w:val="20"/>
              </w:rPr>
              <w:tab/>
              <w:t>f2 = self.conv2(f1)</w:t>
            </w:r>
          </w:p>
        </w:tc>
        <w:tc>
          <w:tcPr>
            <w:tcW w:w="1638" w:type="dxa"/>
          </w:tcPr>
          <w:p w14:paraId="4D2C1654" w14:textId="77777777" w:rsidR="00EB62D5" w:rsidRDefault="00EB62D5" w:rsidP="00EB62D5">
            <w:pPr>
              <w:spacing w:afterLines="50" w:after="156"/>
              <w:rPr>
                <w:rFonts w:ascii="Times New Roman" w:hAnsi="Times New Roman" w:cs="Times New Roman"/>
                <w:sz w:val="20"/>
                <w:szCs w:val="20"/>
              </w:rPr>
            </w:pPr>
          </w:p>
        </w:tc>
      </w:tr>
      <w:tr w:rsidR="00EB62D5" w14:paraId="5BA0EC7F" w14:textId="77777777" w:rsidTr="00EB62D5">
        <w:tc>
          <w:tcPr>
            <w:tcW w:w="6658" w:type="dxa"/>
          </w:tcPr>
          <w:p w14:paraId="540F0AB0" w14:textId="38BBD2B5" w:rsidR="00EB62D5" w:rsidRPr="00EB62D5" w:rsidRDefault="00EB62D5" w:rsidP="00EB62D5">
            <w:pPr>
              <w:spacing w:afterLines="50" w:after="156"/>
              <w:rPr>
                <w:rFonts w:ascii="Times New Roman" w:hAnsi="Times New Roman" w:cs="Times New Roman"/>
                <w:sz w:val="20"/>
                <w:szCs w:val="20"/>
              </w:rPr>
            </w:pPr>
            <w:r w:rsidRPr="00EB62D5">
              <w:rPr>
                <w:rFonts w:ascii="Times New Roman" w:hAnsi="Times New Roman" w:cs="Times New Roman"/>
                <w:sz w:val="20"/>
              </w:rPr>
              <w:tab/>
              <w:t>return [f1, f2]</w:t>
            </w:r>
          </w:p>
        </w:tc>
        <w:tc>
          <w:tcPr>
            <w:tcW w:w="1638" w:type="dxa"/>
          </w:tcPr>
          <w:p w14:paraId="6019DF85" w14:textId="77777777" w:rsidR="00EB62D5" w:rsidRDefault="00EB62D5" w:rsidP="00EB62D5">
            <w:pPr>
              <w:spacing w:afterLines="50" w:after="156"/>
              <w:rPr>
                <w:rFonts w:ascii="Times New Roman" w:hAnsi="Times New Roman" w:cs="Times New Roman"/>
                <w:sz w:val="20"/>
                <w:szCs w:val="20"/>
              </w:rPr>
            </w:pPr>
          </w:p>
        </w:tc>
      </w:tr>
    </w:tbl>
    <w:p w14:paraId="10186ACB" w14:textId="52D61F71" w:rsidR="00184CBB" w:rsidRDefault="00184CBB" w:rsidP="00523D33">
      <w:pPr>
        <w:spacing w:afterLines="50" w:after="156"/>
        <w:rPr>
          <w:rFonts w:ascii="Times New Roman" w:hAnsi="Times New Roman" w:cs="Times New Roman"/>
          <w:sz w:val="20"/>
          <w:szCs w:val="20"/>
        </w:rPr>
      </w:pPr>
      <w:r w:rsidRPr="00184CBB">
        <w:rPr>
          <w:rFonts w:ascii="Times New Roman" w:hAnsi="Times New Roman" w:cs="Times New Roman"/>
          <w:sz w:val="20"/>
          <w:szCs w:val="20"/>
        </w:rPr>
        <w:t xml:space="preserve">After </w:t>
      </w:r>
      <w:r>
        <w:rPr>
          <w:rFonts w:ascii="Times New Roman" w:hAnsi="Times New Roman" w:cs="Times New Roman" w:hint="eastAsia"/>
          <w:sz w:val="20"/>
          <w:szCs w:val="20"/>
        </w:rPr>
        <w:t>input</w:t>
      </w:r>
      <w:r>
        <w:rPr>
          <w:rFonts w:ascii="Times New Roman" w:hAnsi="Times New Roman" w:cs="Times New Roman"/>
          <w:sz w:val="20"/>
          <w:szCs w:val="20"/>
        </w:rPr>
        <w:t>t</w:t>
      </w:r>
      <w:r w:rsidRPr="00184CBB">
        <w:rPr>
          <w:rFonts w:ascii="Times New Roman" w:hAnsi="Times New Roman" w:cs="Times New Roman"/>
          <w:sz w:val="20"/>
          <w:szCs w:val="20"/>
        </w:rPr>
        <w:t>ing a reference frame into the feature extraction module, the conv1 and conv2 modules will output multi-scale intermediate feature</w:t>
      </w:r>
      <w:r w:rsidRPr="00184CBB">
        <w:t xml:space="preserve"> </w:t>
      </w:r>
      <w:r w:rsidRPr="00184CBB">
        <w:rPr>
          <w:rFonts w:ascii="Times New Roman" w:hAnsi="Times New Roman" w:cs="Times New Roman"/>
          <w:sz w:val="20"/>
          <w:szCs w:val="20"/>
        </w:rPr>
        <w:t>maps respectively</w:t>
      </w:r>
      <w:r>
        <w:rPr>
          <w:rFonts w:ascii="Times New Roman" w:hAnsi="Times New Roman" w:cs="Times New Roman"/>
          <w:sz w:val="20"/>
          <w:szCs w:val="20"/>
        </w:rPr>
        <w:t xml:space="preserve">. </w:t>
      </w:r>
    </w:p>
    <w:p w14:paraId="3AC42E64" w14:textId="36CD37A5" w:rsidR="00152265" w:rsidRDefault="00152265" w:rsidP="00523D33">
      <w:pPr>
        <w:spacing w:afterLines="50" w:after="156"/>
        <w:rPr>
          <w:rFonts w:ascii="Times New Roman" w:hAnsi="Times New Roman" w:cs="Times New Roman"/>
          <w:sz w:val="20"/>
          <w:szCs w:val="20"/>
        </w:rPr>
      </w:pPr>
    </w:p>
    <w:p w14:paraId="185FF7D1" w14:textId="4AEB65B2" w:rsidR="00DC598A" w:rsidRDefault="00EB62D5" w:rsidP="00523D33">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f</w:t>
      </w:r>
      <w:r w:rsidRPr="00C87FB4">
        <w:rPr>
          <w:rFonts w:ascii="Times New Roman" w:hAnsi="Times New Roman" w:cs="Times New Roman"/>
          <w:sz w:val="20"/>
          <w:szCs w:val="20"/>
        </w:rPr>
        <w:t>eature extraction</w:t>
      </w:r>
      <w:r w:rsidRPr="00EB62D5">
        <w:rPr>
          <w:rFonts w:ascii="Times New Roman" w:hAnsi="Times New Roman" w:cs="Times New Roman"/>
          <w:sz w:val="20"/>
          <w:szCs w:val="20"/>
        </w:rPr>
        <w:t xml:space="preserve"> module throughout the </w:t>
      </w:r>
      <w:r w:rsidR="00450643">
        <w:rPr>
          <w:rFonts w:ascii="Times New Roman" w:hAnsi="Times New Roman" w:cs="Times New Roman"/>
          <w:sz w:val="20"/>
          <w:szCs w:val="20"/>
        </w:rPr>
        <w:t>network</w:t>
      </w:r>
      <w:r>
        <w:rPr>
          <w:rFonts w:ascii="Times New Roman" w:hAnsi="Times New Roman" w:cs="Times New Roman"/>
          <w:sz w:val="20"/>
          <w:szCs w:val="20"/>
        </w:rPr>
        <w:t>.</w:t>
      </w:r>
    </w:p>
    <w:p w14:paraId="3B852924" w14:textId="6BFCA168" w:rsidR="00EB62D5" w:rsidRPr="00EB62D5" w:rsidRDefault="00EB62D5" w:rsidP="00EB62D5">
      <w:pPr>
        <w:pStyle w:val="a"/>
        <w:jc w:val="center"/>
      </w:pPr>
      <w:bookmarkStart w:id="21" w:name="_Toc137645109"/>
      <w:r>
        <w:t>Table x: U</w:t>
      </w:r>
      <w:r w:rsidRPr="00EB62D5">
        <w:t xml:space="preserve">sage of </w:t>
      </w:r>
      <w:r>
        <w:t>f</w:t>
      </w:r>
      <w:r w:rsidRPr="00C87FB4">
        <w:t>eature extraction</w:t>
      </w:r>
      <w:r w:rsidRPr="00EB62D5">
        <w:t xml:space="preserve"> </w:t>
      </w:r>
      <w:r w:rsidR="00E0472E">
        <w:t>module</w:t>
      </w:r>
      <w:bookmarkEnd w:id="21"/>
    </w:p>
    <w:tbl>
      <w:tblPr>
        <w:tblStyle w:val="Grigliatabella"/>
        <w:tblW w:w="0" w:type="auto"/>
        <w:tblLook w:val="04A0" w:firstRow="1" w:lastRow="0" w:firstColumn="1" w:lastColumn="0" w:noHBand="0" w:noVBand="1"/>
      </w:tblPr>
      <w:tblGrid>
        <w:gridCol w:w="5382"/>
        <w:gridCol w:w="2914"/>
      </w:tblGrid>
      <w:tr w:rsidR="00DC598A" w14:paraId="1C39A2F5" w14:textId="77777777" w:rsidTr="00EB62D5">
        <w:tc>
          <w:tcPr>
            <w:tcW w:w="5382" w:type="dxa"/>
          </w:tcPr>
          <w:p w14:paraId="2EA9942E" w14:textId="7F9B3584" w:rsidR="00DC598A" w:rsidRPr="00DC598A" w:rsidRDefault="00DC598A" w:rsidP="00523D33">
            <w:pPr>
              <w:spacing w:afterLines="50" w:after="156"/>
              <w:jc w:val="center"/>
              <w:rPr>
                <w:rFonts w:ascii="Times New Roman" w:hAnsi="Times New Roman" w:cs="Times New Roman"/>
                <w:b/>
                <w:sz w:val="20"/>
                <w:szCs w:val="20"/>
              </w:rPr>
            </w:pPr>
            <w:r w:rsidRPr="00DC598A">
              <w:rPr>
                <w:rFonts w:ascii="Times New Roman" w:hAnsi="Times New Roman" w:cs="Times New Roman"/>
                <w:b/>
                <w:sz w:val="20"/>
                <w:szCs w:val="20"/>
              </w:rPr>
              <w:t>Usage</w:t>
            </w:r>
          </w:p>
        </w:tc>
        <w:tc>
          <w:tcPr>
            <w:tcW w:w="2914" w:type="dxa"/>
          </w:tcPr>
          <w:p w14:paraId="3AA6633B" w14:textId="550269BB" w:rsidR="00DC598A" w:rsidRDefault="00DC598A" w:rsidP="00523D33">
            <w:pPr>
              <w:spacing w:afterLines="50" w:after="156"/>
              <w:jc w:val="center"/>
              <w:rPr>
                <w:rFonts w:ascii="Times New Roman" w:hAnsi="Times New Roman" w:cs="Times New Roman"/>
                <w:sz w:val="20"/>
                <w:szCs w:val="20"/>
              </w:rPr>
            </w:pPr>
            <w:r w:rsidRPr="00C34023">
              <w:rPr>
                <w:rFonts w:ascii="Times New Roman" w:hAnsi="Times New Roman" w:cs="Times New Roman"/>
                <w:b/>
                <w:sz w:val="20"/>
                <w:szCs w:val="20"/>
              </w:rPr>
              <w:t>Descriptor</w:t>
            </w:r>
          </w:p>
        </w:tc>
      </w:tr>
      <w:tr w:rsidR="00EB62D5" w14:paraId="0BA9C9F0" w14:textId="77777777" w:rsidTr="00EB62D5">
        <w:tc>
          <w:tcPr>
            <w:tcW w:w="5382" w:type="dxa"/>
          </w:tcPr>
          <w:p w14:paraId="14417DBB" w14:textId="1F5B62C0" w:rsidR="00EB62D5" w:rsidRPr="00DC598A" w:rsidRDefault="00EB62D5" w:rsidP="00523D33">
            <w:pPr>
              <w:spacing w:afterLines="50" w:after="156"/>
              <w:rPr>
                <w:rFonts w:ascii="Times New Roman" w:hAnsi="Times New Roman" w:cs="Times New Roman"/>
                <w:sz w:val="20"/>
              </w:rPr>
            </w:pPr>
            <w:r w:rsidRPr="00EB62D5">
              <w:rPr>
                <w:rFonts w:ascii="Times New Roman" w:hAnsi="Times New Roman" w:cs="Times New Roman"/>
                <w:sz w:val="20"/>
              </w:rPr>
              <w:t>seq_len = ref_list.size(1)</w:t>
            </w:r>
          </w:p>
        </w:tc>
        <w:tc>
          <w:tcPr>
            <w:tcW w:w="2914" w:type="dxa"/>
          </w:tcPr>
          <w:p w14:paraId="2F813A64" w14:textId="5BF7339B" w:rsidR="00EB62D5" w:rsidRPr="00DC598A" w:rsidRDefault="00EB62D5" w:rsidP="00523D33">
            <w:pPr>
              <w:spacing w:afterLines="50" w:after="156"/>
              <w:rPr>
                <w:rFonts w:ascii="Times New Roman" w:hAnsi="Times New Roman" w:cs="Times New Roman"/>
                <w:sz w:val="20"/>
                <w:szCs w:val="20"/>
              </w:rPr>
            </w:pPr>
            <w:r>
              <w:rPr>
                <w:rFonts w:ascii="Times New Roman" w:hAnsi="Times New Roman" w:cs="Times New Roman"/>
                <w:sz w:val="20"/>
                <w:szCs w:val="20"/>
              </w:rPr>
              <w:t>ref_list: list</w:t>
            </w:r>
            <w:r w:rsidRPr="00EB62D5">
              <w:rPr>
                <w:rFonts w:ascii="Times New Roman" w:hAnsi="Times New Roman" w:cs="Times New Roman"/>
                <w:sz w:val="20"/>
                <w:szCs w:val="20"/>
              </w:rPr>
              <w:t xml:space="preserve"> of reference frames</w:t>
            </w:r>
          </w:p>
        </w:tc>
      </w:tr>
      <w:tr w:rsidR="00DC598A" w14:paraId="7E4BF691" w14:textId="77777777" w:rsidTr="00EB62D5">
        <w:tc>
          <w:tcPr>
            <w:tcW w:w="5382" w:type="dxa"/>
          </w:tcPr>
          <w:p w14:paraId="6A2D4048" w14:textId="0765A5F6" w:rsidR="00DC598A" w:rsidRPr="00DC598A" w:rsidRDefault="00DC598A" w:rsidP="00523D33">
            <w:pPr>
              <w:spacing w:afterLines="50" w:after="156"/>
              <w:rPr>
                <w:rFonts w:ascii="Times New Roman" w:hAnsi="Times New Roman" w:cs="Times New Roman"/>
                <w:sz w:val="20"/>
                <w:szCs w:val="20"/>
              </w:rPr>
            </w:pPr>
            <w:r w:rsidRPr="00DC598A">
              <w:rPr>
                <w:rFonts w:ascii="Times New Roman" w:hAnsi="Times New Roman" w:cs="Times New Roman"/>
                <w:sz w:val="20"/>
              </w:rPr>
              <w:t>for t in range(seq_len):</w:t>
            </w:r>
          </w:p>
        </w:tc>
        <w:tc>
          <w:tcPr>
            <w:tcW w:w="2914" w:type="dxa"/>
          </w:tcPr>
          <w:p w14:paraId="6507FB99" w14:textId="77777777" w:rsidR="00DC598A" w:rsidRPr="00DC598A" w:rsidRDefault="00DC598A" w:rsidP="00523D33">
            <w:pPr>
              <w:spacing w:afterLines="50" w:after="156"/>
              <w:rPr>
                <w:rFonts w:ascii="Times New Roman" w:hAnsi="Times New Roman" w:cs="Times New Roman"/>
                <w:sz w:val="20"/>
                <w:szCs w:val="20"/>
              </w:rPr>
            </w:pPr>
          </w:p>
        </w:tc>
      </w:tr>
      <w:tr w:rsidR="00DC598A" w14:paraId="57CA0C1D" w14:textId="77777777" w:rsidTr="00EB62D5">
        <w:tc>
          <w:tcPr>
            <w:tcW w:w="5382" w:type="dxa"/>
          </w:tcPr>
          <w:p w14:paraId="433F1EA6" w14:textId="6EDBA761" w:rsidR="00DC598A" w:rsidRPr="00DC598A" w:rsidRDefault="00DC598A" w:rsidP="00523D33">
            <w:pPr>
              <w:spacing w:afterLines="50" w:after="156"/>
              <w:rPr>
                <w:rFonts w:ascii="Times New Roman" w:hAnsi="Times New Roman" w:cs="Times New Roman"/>
                <w:sz w:val="20"/>
                <w:szCs w:val="20"/>
              </w:rPr>
            </w:pPr>
            <w:r>
              <w:rPr>
                <w:rFonts w:ascii="Times New Roman" w:hAnsi="Times New Roman" w:cs="Times New Roman"/>
                <w:sz w:val="20"/>
              </w:rPr>
              <w:tab/>
            </w:r>
            <w:r w:rsidRPr="00DC598A">
              <w:rPr>
                <w:rFonts w:ascii="Times New Roman" w:hAnsi="Times New Roman" w:cs="Times New Roman"/>
                <w:sz w:val="20"/>
              </w:rPr>
              <w:t>feature_pool_t = self.feature_embedding(ref_list[:, t])</w:t>
            </w:r>
          </w:p>
        </w:tc>
        <w:tc>
          <w:tcPr>
            <w:tcW w:w="2914" w:type="dxa"/>
          </w:tcPr>
          <w:p w14:paraId="67879773" w14:textId="77777777" w:rsidR="00DC598A" w:rsidRDefault="00DC598A" w:rsidP="00523D33">
            <w:pPr>
              <w:spacing w:afterLines="50" w:after="156"/>
              <w:rPr>
                <w:rFonts w:ascii="Times New Roman" w:hAnsi="Times New Roman" w:cs="Times New Roman"/>
                <w:sz w:val="20"/>
                <w:szCs w:val="20"/>
              </w:rPr>
            </w:pPr>
          </w:p>
        </w:tc>
      </w:tr>
      <w:tr w:rsidR="00DC598A" w14:paraId="45BB591A" w14:textId="77777777" w:rsidTr="00EB62D5">
        <w:tc>
          <w:tcPr>
            <w:tcW w:w="5382" w:type="dxa"/>
          </w:tcPr>
          <w:p w14:paraId="7D3F9F9B" w14:textId="771DA788" w:rsidR="00DC598A" w:rsidRPr="00DC598A" w:rsidRDefault="00DC598A" w:rsidP="00523D33">
            <w:pPr>
              <w:spacing w:afterLines="50" w:after="156"/>
              <w:rPr>
                <w:rFonts w:ascii="Times New Roman" w:hAnsi="Times New Roman" w:cs="Times New Roman"/>
                <w:sz w:val="20"/>
                <w:szCs w:val="20"/>
              </w:rPr>
            </w:pPr>
            <w:r>
              <w:rPr>
                <w:rFonts w:ascii="Times New Roman" w:hAnsi="Times New Roman" w:cs="Times New Roman"/>
                <w:sz w:val="20"/>
              </w:rPr>
              <w:tab/>
            </w:r>
            <w:r w:rsidRPr="00DC598A">
              <w:rPr>
                <w:rFonts w:ascii="Times New Roman" w:hAnsi="Times New Roman" w:cs="Times New Roman"/>
                <w:sz w:val="20"/>
              </w:rPr>
              <w:t>h_pool.append(feature_pool_t[-1])</w:t>
            </w:r>
          </w:p>
        </w:tc>
        <w:tc>
          <w:tcPr>
            <w:tcW w:w="2914" w:type="dxa"/>
          </w:tcPr>
          <w:p w14:paraId="0CDAECCE" w14:textId="77777777" w:rsidR="00DC598A" w:rsidRDefault="00DC598A" w:rsidP="00523D33">
            <w:pPr>
              <w:spacing w:afterLines="50" w:after="156"/>
              <w:rPr>
                <w:rFonts w:ascii="Times New Roman" w:hAnsi="Times New Roman" w:cs="Times New Roman"/>
                <w:sz w:val="20"/>
                <w:szCs w:val="20"/>
              </w:rPr>
            </w:pPr>
          </w:p>
        </w:tc>
      </w:tr>
      <w:tr w:rsidR="00DC598A" w14:paraId="2EE1605D" w14:textId="77777777" w:rsidTr="00EB62D5">
        <w:tc>
          <w:tcPr>
            <w:tcW w:w="5382" w:type="dxa"/>
          </w:tcPr>
          <w:p w14:paraId="3F56121D" w14:textId="35F570DF" w:rsidR="00DC598A" w:rsidRPr="00DC598A" w:rsidRDefault="00DC598A" w:rsidP="00523D33">
            <w:pPr>
              <w:spacing w:afterLines="50" w:after="156"/>
              <w:rPr>
                <w:rFonts w:ascii="Times New Roman" w:hAnsi="Times New Roman" w:cs="Times New Roman"/>
                <w:sz w:val="20"/>
                <w:szCs w:val="20"/>
              </w:rPr>
            </w:pPr>
            <w:r>
              <w:rPr>
                <w:rFonts w:ascii="Times New Roman" w:hAnsi="Times New Roman" w:cs="Times New Roman"/>
                <w:sz w:val="20"/>
              </w:rPr>
              <w:tab/>
            </w:r>
            <w:r w:rsidRPr="00DC598A">
              <w:rPr>
                <w:rFonts w:ascii="Times New Roman" w:hAnsi="Times New Roman" w:cs="Times New Roman"/>
                <w:sz w:val="20"/>
              </w:rPr>
              <w:t>feature_pool.append(feature_pool_t)</w:t>
            </w:r>
          </w:p>
        </w:tc>
        <w:tc>
          <w:tcPr>
            <w:tcW w:w="2914" w:type="dxa"/>
          </w:tcPr>
          <w:p w14:paraId="6401A9F1" w14:textId="77777777" w:rsidR="00DC598A" w:rsidRDefault="00DC598A" w:rsidP="00523D33">
            <w:pPr>
              <w:spacing w:afterLines="50" w:after="156"/>
              <w:rPr>
                <w:rFonts w:ascii="Times New Roman" w:hAnsi="Times New Roman" w:cs="Times New Roman"/>
                <w:sz w:val="20"/>
                <w:szCs w:val="20"/>
              </w:rPr>
            </w:pPr>
          </w:p>
        </w:tc>
      </w:tr>
      <w:tr w:rsidR="00DC598A" w14:paraId="55FAC44D" w14:textId="77777777" w:rsidTr="00EB62D5">
        <w:tc>
          <w:tcPr>
            <w:tcW w:w="5382" w:type="dxa"/>
          </w:tcPr>
          <w:p w14:paraId="173A9326" w14:textId="6AA14504" w:rsidR="00DC598A" w:rsidRPr="00DC598A" w:rsidRDefault="00DC598A" w:rsidP="00523D33">
            <w:pPr>
              <w:spacing w:afterLines="50" w:after="156"/>
              <w:rPr>
                <w:rFonts w:ascii="Times New Roman" w:hAnsi="Times New Roman" w:cs="Times New Roman"/>
                <w:sz w:val="20"/>
                <w:szCs w:val="20"/>
              </w:rPr>
            </w:pPr>
            <w:r w:rsidRPr="00DC598A">
              <w:rPr>
                <w:rFonts w:ascii="Times New Roman" w:hAnsi="Times New Roman" w:cs="Times New Roman"/>
                <w:sz w:val="20"/>
              </w:rPr>
              <w:t>h_pool = torch.stack(h_pool, dim = 1)</w:t>
            </w:r>
          </w:p>
        </w:tc>
        <w:tc>
          <w:tcPr>
            <w:tcW w:w="2914" w:type="dxa"/>
          </w:tcPr>
          <w:p w14:paraId="3D2BD798" w14:textId="35762160" w:rsidR="00DC598A" w:rsidRDefault="00560277" w:rsidP="00523D33">
            <w:pPr>
              <w:spacing w:afterLines="50" w:after="156"/>
              <w:rPr>
                <w:rFonts w:ascii="Times New Roman" w:hAnsi="Times New Roman" w:cs="Times New Roman"/>
                <w:sz w:val="20"/>
                <w:szCs w:val="20"/>
              </w:rPr>
            </w:pPr>
            <w:r w:rsidRPr="00DC598A">
              <w:rPr>
                <w:rFonts w:ascii="Times New Roman" w:hAnsi="Times New Roman" w:cs="Times New Roman"/>
                <w:sz w:val="20"/>
              </w:rPr>
              <w:t>h_pool</w:t>
            </w:r>
            <w:r>
              <w:rPr>
                <w:rFonts w:ascii="Times New Roman" w:hAnsi="Times New Roman" w:cs="Times New Roman"/>
                <w:sz w:val="20"/>
              </w:rPr>
              <w:t xml:space="preserve">: </w:t>
            </w:r>
            <w:r w:rsidRPr="00E0472E">
              <w:rPr>
                <w:rFonts w:ascii="Times New Roman" w:eastAsia="Cambria" w:hAnsi="Times New Roman" w:cs="Times New Roman"/>
                <w:i/>
                <w:sz w:val="20"/>
                <w:szCs w:val="20"/>
              </w:rPr>
              <w:t>f</w:t>
            </w:r>
            <w:r w:rsidRPr="00E0472E">
              <w:rPr>
                <w:rFonts w:ascii="Times New Roman" w:eastAsia="Cambria" w:hAnsi="Times New Roman" w:cs="Times New Roman"/>
                <w:sz w:val="20"/>
                <w:szCs w:val="20"/>
                <w:vertAlign w:val="superscript"/>
              </w:rPr>
              <w:t>ˆ</w:t>
            </w:r>
            <w:r w:rsidRPr="00E0472E">
              <w:rPr>
                <w:rFonts w:ascii="Times New Roman" w:eastAsia="Cambria" w:hAnsi="Times New Roman" w:cs="Times New Roman"/>
                <w:i/>
                <w:sz w:val="20"/>
                <w:szCs w:val="20"/>
                <w:vertAlign w:val="subscript"/>
              </w:rPr>
              <w:t>t</w:t>
            </w:r>
            <w:r w:rsidRPr="00E0472E">
              <w:rPr>
                <w:rFonts w:ascii="Times New Roman" w:eastAsia="Cambria" w:hAnsi="Times New Roman" w:cs="Times New Roman"/>
                <w:sz w:val="20"/>
                <w:szCs w:val="20"/>
                <w:vertAlign w:val="subscript"/>
              </w:rPr>
              <w:t>−1</w:t>
            </w:r>
          </w:p>
        </w:tc>
      </w:tr>
    </w:tbl>
    <w:p w14:paraId="2FD76E75" w14:textId="404B12E5" w:rsidR="00791AE3" w:rsidRPr="002924FD" w:rsidRDefault="00152265" w:rsidP="00960915">
      <w:pPr>
        <w:spacing w:afterLines="50" w:after="156"/>
        <w:rPr>
          <w:rFonts w:ascii="Times New Roman" w:hAnsi="Times New Roman" w:cs="Times New Roman"/>
          <w:sz w:val="20"/>
          <w:szCs w:val="20"/>
        </w:rPr>
      </w:pPr>
      <w:r w:rsidRPr="00DC598A">
        <w:rPr>
          <w:rFonts w:ascii="Times New Roman" w:hAnsi="Times New Roman" w:cs="Times New Roman"/>
          <w:sz w:val="20"/>
        </w:rPr>
        <w:t>feature_pool_t</w:t>
      </w:r>
      <w:r>
        <w:rPr>
          <w:rFonts w:ascii="Times New Roman" w:hAnsi="Times New Roman" w:cs="Times New Roman"/>
          <w:sz w:val="20"/>
        </w:rPr>
        <w:t xml:space="preserve">[0] and </w:t>
      </w:r>
      <w:r w:rsidRPr="00DC598A">
        <w:rPr>
          <w:rFonts w:ascii="Times New Roman" w:hAnsi="Times New Roman" w:cs="Times New Roman"/>
          <w:sz w:val="20"/>
        </w:rPr>
        <w:t>feature_pool_t</w:t>
      </w:r>
      <w:r>
        <w:rPr>
          <w:rFonts w:ascii="Times New Roman" w:hAnsi="Times New Roman" w:cs="Times New Roman"/>
          <w:sz w:val="20"/>
        </w:rPr>
        <w:t xml:space="preserve">[1] </w:t>
      </w:r>
      <w:r w:rsidRPr="00152265">
        <w:rPr>
          <w:rFonts w:ascii="Times New Roman" w:hAnsi="Times New Roman" w:cs="Times New Roman"/>
          <w:sz w:val="20"/>
        </w:rPr>
        <w:t xml:space="preserve">represents feature </w:t>
      </w:r>
      <w:r w:rsidRPr="00450643">
        <w:rPr>
          <w:rFonts w:ascii="Times New Roman" w:hAnsi="Times New Roman" w:cs="Times New Roman"/>
          <w:i/>
          <w:sz w:val="20"/>
        </w:rPr>
        <w:t>d1</w:t>
      </w:r>
      <w:r>
        <w:rPr>
          <w:rFonts w:ascii="Times New Roman" w:hAnsi="Times New Roman" w:cs="Times New Roman"/>
          <w:sz w:val="20"/>
        </w:rPr>
        <w:t xml:space="preserve"> and </w:t>
      </w:r>
      <w:r w:rsidRPr="00450643">
        <w:rPr>
          <w:rFonts w:ascii="Times New Roman" w:hAnsi="Times New Roman" w:cs="Times New Roman"/>
          <w:i/>
          <w:sz w:val="20"/>
        </w:rPr>
        <w:t>d2</w:t>
      </w:r>
      <w:r>
        <w:rPr>
          <w:rFonts w:ascii="Times New Roman" w:hAnsi="Times New Roman" w:cs="Times New Roman"/>
          <w:sz w:val="20"/>
        </w:rPr>
        <w:t xml:space="preserve"> respectively. The h_pool </w:t>
      </w:r>
      <w:r w:rsidR="00450643">
        <w:rPr>
          <w:rFonts w:ascii="Times New Roman" w:hAnsi="Times New Roman" w:cs="Times New Roman"/>
          <w:sz w:val="20"/>
        </w:rPr>
        <w:t>s</w:t>
      </w:r>
      <w:r w:rsidRPr="00152265">
        <w:rPr>
          <w:rFonts w:ascii="Times New Roman" w:hAnsi="Times New Roman" w:cs="Times New Roman"/>
          <w:sz w:val="20"/>
        </w:rPr>
        <w:t xml:space="preserve">tores </w:t>
      </w:r>
      <w:r w:rsidRPr="00450643">
        <w:rPr>
          <w:rFonts w:ascii="Times New Roman" w:hAnsi="Times New Roman" w:cs="Times New Roman"/>
          <w:i/>
          <w:sz w:val="20"/>
        </w:rPr>
        <w:t>d2</w:t>
      </w:r>
      <w:r w:rsidRPr="00152265">
        <w:rPr>
          <w:rFonts w:ascii="Times New Roman" w:hAnsi="Times New Roman" w:cs="Times New Roman"/>
          <w:sz w:val="20"/>
        </w:rPr>
        <w:t xml:space="preserve"> as input for </w:t>
      </w:r>
      <w:r>
        <w:rPr>
          <w:rFonts w:ascii="Times New Roman" w:hAnsi="Times New Roman" w:cs="Times New Roman"/>
          <w:sz w:val="20"/>
          <w:szCs w:val="20"/>
        </w:rPr>
        <w:t>i</w:t>
      </w:r>
      <w:r w:rsidRPr="00184CBB">
        <w:rPr>
          <w:rFonts w:ascii="Times New Roman" w:hAnsi="Times New Roman" w:cs="Times New Roman"/>
          <w:sz w:val="20"/>
          <w:szCs w:val="20"/>
        </w:rPr>
        <w:t>ntrinsic</w:t>
      </w:r>
      <w:r>
        <w:rPr>
          <w:rFonts w:ascii="Times New Roman" w:hAnsi="Times New Roman" w:cs="Times New Roman"/>
          <w:sz w:val="20"/>
          <w:szCs w:val="20"/>
        </w:rPr>
        <w:t xml:space="preserve"> m</w:t>
      </w:r>
      <w:r w:rsidRPr="00184CBB">
        <w:rPr>
          <w:rFonts w:ascii="Times New Roman" w:hAnsi="Times New Roman" w:cs="Times New Roman"/>
          <w:sz w:val="20"/>
          <w:szCs w:val="20"/>
        </w:rPr>
        <w:t>otion modules</w:t>
      </w:r>
      <w:r w:rsidR="00450643">
        <w:rPr>
          <w:rFonts w:ascii="Times New Roman" w:hAnsi="Times New Roman" w:cs="Times New Roman"/>
          <w:sz w:val="20"/>
          <w:szCs w:val="20"/>
        </w:rPr>
        <w:t>. The</w:t>
      </w:r>
      <w:r>
        <w:rPr>
          <w:rFonts w:ascii="Times New Roman" w:hAnsi="Times New Roman" w:cs="Times New Roman"/>
          <w:sz w:val="20"/>
          <w:szCs w:val="20"/>
        </w:rPr>
        <w:t xml:space="preserve"> feature_pool stores </w:t>
      </w:r>
      <w:r w:rsidRPr="00450643">
        <w:rPr>
          <w:rFonts w:ascii="Times New Roman" w:hAnsi="Times New Roman" w:cs="Times New Roman"/>
          <w:i/>
          <w:sz w:val="20"/>
          <w:szCs w:val="20"/>
        </w:rPr>
        <w:t>d1</w:t>
      </w:r>
      <w:r>
        <w:rPr>
          <w:rFonts w:ascii="Times New Roman" w:hAnsi="Times New Roman" w:cs="Times New Roman"/>
          <w:sz w:val="20"/>
          <w:szCs w:val="20"/>
        </w:rPr>
        <w:t xml:space="preserve"> and </w:t>
      </w:r>
      <w:r w:rsidRPr="00450643">
        <w:rPr>
          <w:rFonts w:ascii="Times New Roman" w:hAnsi="Times New Roman" w:cs="Times New Roman"/>
          <w:i/>
          <w:sz w:val="20"/>
          <w:szCs w:val="20"/>
        </w:rPr>
        <w:t>d2</w:t>
      </w:r>
      <w:r>
        <w:rPr>
          <w:rFonts w:ascii="Times New Roman" w:hAnsi="Times New Roman" w:cs="Times New Roman"/>
          <w:sz w:val="20"/>
          <w:szCs w:val="20"/>
        </w:rPr>
        <w:t xml:space="preserve"> as</w:t>
      </w:r>
      <w:r w:rsidRPr="00184CBB">
        <w:rPr>
          <w:rFonts w:ascii="Times New Roman" w:hAnsi="Times New Roman" w:cs="Times New Roman"/>
          <w:sz w:val="20"/>
          <w:szCs w:val="20"/>
        </w:rPr>
        <w:t xml:space="preserve"> input </w:t>
      </w:r>
      <w:r>
        <w:rPr>
          <w:rFonts w:ascii="Times New Roman" w:hAnsi="Times New Roman" w:cs="Times New Roman"/>
          <w:sz w:val="20"/>
          <w:szCs w:val="20"/>
        </w:rPr>
        <w:t>for</w:t>
      </w:r>
      <w:r w:rsidRPr="00184CBB">
        <w:rPr>
          <w:rFonts w:ascii="Times New Roman" w:hAnsi="Times New Roman" w:cs="Times New Roman"/>
          <w:sz w:val="20"/>
          <w:szCs w:val="20"/>
        </w:rPr>
        <w:t xml:space="preserve"> the feature restoration and </w:t>
      </w:r>
      <w:r>
        <w:rPr>
          <w:rFonts w:ascii="Times New Roman" w:hAnsi="Times New Roman" w:cs="Times New Roman"/>
          <w:sz w:val="20"/>
          <w:szCs w:val="20"/>
        </w:rPr>
        <w:t>i</w:t>
      </w:r>
      <w:r w:rsidRPr="00184CBB">
        <w:rPr>
          <w:rFonts w:ascii="Times New Roman" w:hAnsi="Times New Roman" w:cs="Times New Roman"/>
          <w:sz w:val="20"/>
          <w:szCs w:val="20"/>
        </w:rPr>
        <w:t>ntrinsic</w:t>
      </w:r>
      <w:r>
        <w:rPr>
          <w:rFonts w:ascii="Times New Roman" w:hAnsi="Times New Roman" w:cs="Times New Roman"/>
          <w:sz w:val="20"/>
          <w:szCs w:val="20"/>
        </w:rPr>
        <w:t xml:space="preserve"> m</w:t>
      </w:r>
      <w:r w:rsidRPr="00184CBB">
        <w:rPr>
          <w:rFonts w:ascii="Times New Roman" w:hAnsi="Times New Roman" w:cs="Times New Roman"/>
          <w:sz w:val="20"/>
          <w:szCs w:val="20"/>
        </w:rPr>
        <w:t>otion modules.</w:t>
      </w:r>
      <w:r>
        <w:rPr>
          <w:rFonts w:ascii="Times New Roman" w:hAnsi="Times New Roman" w:cs="Times New Roman"/>
          <w:sz w:val="20"/>
          <w:szCs w:val="20"/>
        </w:rPr>
        <w:t xml:space="preserve"> </w:t>
      </w:r>
    </w:p>
    <w:p w14:paraId="7494D3A9" w14:textId="4CF31F94" w:rsidR="00152265" w:rsidRDefault="00C36AE3" w:rsidP="00152265">
      <w:pPr>
        <w:pStyle w:val="a"/>
      </w:pPr>
      <w:bookmarkStart w:id="22" w:name="_Toc137645110"/>
      <w:r>
        <w:t>8</w:t>
      </w:r>
      <w:r w:rsidR="00A624BD" w:rsidRPr="0084044B">
        <w:t>.</w:t>
      </w:r>
      <w:r w:rsidR="006701C6" w:rsidRPr="0084044B">
        <w:t xml:space="preserve"> </w:t>
      </w:r>
      <w:r w:rsidR="00152265">
        <w:t>I</w:t>
      </w:r>
      <w:r w:rsidR="00152265" w:rsidRPr="00184CBB">
        <w:t>ntrinsic</w:t>
      </w:r>
      <w:r w:rsidR="00152265">
        <w:t xml:space="preserve"> M</w:t>
      </w:r>
      <w:r w:rsidR="00152265" w:rsidRPr="00184CBB">
        <w:t>otion</w:t>
      </w:r>
      <w:bookmarkEnd w:id="22"/>
      <w:r w:rsidR="00152265" w:rsidRPr="0084044B">
        <w:t xml:space="preserve"> </w:t>
      </w:r>
    </w:p>
    <w:p w14:paraId="5664C166" w14:textId="36D2C9C5" w:rsidR="006B448F" w:rsidRPr="0084044B" w:rsidRDefault="00C36AE3" w:rsidP="00152265">
      <w:pPr>
        <w:pStyle w:val="a"/>
      </w:pPr>
      <w:bookmarkStart w:id="23" w:name="_Toc137645111"/>
      <w:r>
        <w:t>8</w:t>
      </w:r>
      <w:r w:rsidR="006701C6" w:rsidRPr="0084044B">
        <w:t xml:space="preserve">.1 </w:t>
      </w:r>
      <w:r w:rsidR="00AE06F3" w:rsidRPr="0084044B">
        <w:t>Network Basics</w:t>
      </w:r>
      <w:r w:rsidR="006B448F" w:rsidRPr="0084044B">
        <w:rPr>
          <w:rFonts w:ascii="SimSun" w:eastAsia="SimSun" w:hAnsi="SimSun" w:cs="SimSun" w:hint="eastAsia"/>
        </w:rPr>
        <w:t>：</w:t>
      </w:r>
      <w:bookmarkEnd w:id="23"/>
    </w:p>
    <w:p w14:paraId="1C89CCBF" w14:textId="77777777" w:rsidR="006B448F" w:rsidRPr="002924FD" w:rsidRDefault="006B448F"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p>
    <w:p w14:paraId="6D807F45" w14:textId="27567687"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input_dim: Number of channels in input</w:t>
      </w:r>
    </w:p>
    <w:p w14:paraId="759F69A2" w14:textId="3B0DD2F7"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hidden_dim: Number of hidden channels</w:t>
      </w:r>
    </w:p>
    <w:p w14:paraId="7FA45785" w14:textId="1C6310DE"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kernel_size: Size of kernel in convolutions</w:t>
      </w:r>
    </w:p>
    <w:p w14:paraId="5EBE8A44" w14:textId="1F8AE4E6"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num_layers: Number of LSTM layers stacked on each other</w:t>
      </w:r>
    </w:p>
    <w:p w14:paraId="4ECB43C5" w14:textId="2E7C13A3"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batch_first: Whether or not dimension 0 is the batch or not</w:t>
      </w:r>
    </w:p>
    <w:p w14:paraId="66F3BA13" w14:textId="690A2403"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bias: Bias or no bias in Convolution</w:t>
      </w:r>
    </w:p>
    <w:p w14:paraId="440F948E" w14:textId="23D7F213" w:rsidR="00152265" w:rsidRPr="002924FD" w:rsidRDefault="006B448F" w:rsidP="00E0472E">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return_all_layers: Return the list of computations for all layers</w:t>
      </w:r>
    </w:p>
    <w:p w14:paraId="41794AAF" w14:textId="1ABACEAF" w:rsidR="006B448F" w:rsidRPr="002924FD" w:rsidRDefault="006B448F"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49AC5366" w14:textId="318FE8FC" w:rsidR="00E0472E" w:rsidRDefault="00E0472E" w:rsidP="00523D3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I</w:t>
      </w:r>
      <w:r w:rsidRPr="00184CBB">
        <w:rPr>
          <w:rFonts w:ascii="Times New Roman" w:hAnsi="Times New Roman" w:cs="Times New Roman"/>
          <w:sz w:val="20"/>
          <w:szCs w:val="20"/>
        </w:rPr>
        <w:t>ntermediate feature</w:t>
      </w:r>
    </w:p>
    <w:p w14:paraId="058CBCC6" w14:textId="6A92CA9B" w:rsidR="003C1FA2" w:rsidRDefault="006B448F" w:rsidP="00E0472E">
      <w:pPr>
        <w:pStyle w:val="Paragrafoelenco"/>
        <w:numPr>
          <w:ilvl w:val="2"/>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A </w:t>
      </w:r>
      <w:r w:rsidR="006701C6" w:rsidRPr="002924FD">
        <w:rPr>
          <w:rFonts w:ascii="Times New Roman" w:hAnsi="Times New Roman" w:cs="Times New Roman"/>
          <w:sz w:val="20"/>
          <w:szCs w:val="20"/>
        </w:rPr>
        <w:t xml:space="preserve">5-D </w:t>
      </w:r>
      <w:r w:rsidRPr="002924FD">
        <w:rPr>
          <w:rFonts w:ascii="Times New Roman" w:hAnsi="Times New Roman" w:cs="Times New Roman"/>
          <w:sz w:val="20"/>
          <w:szCs w:val="20"/>
        </w:rPr>
        <w:t xml:space="preserve">tensor </w:t>
      </w:r>
      <w:r w:rsidR="006701C6" w:rsidRPr="002924FD">
        <w:rPr>
          <w:rFonts w:ascii="Times New Roman" w:hAnsi="Times New Roman" w:cs="Times New Roman"/>
          <w:sz w:val="20"/>
          <w:szCs w:val="20"/>
        </w:rPr>
        <w:t>either of shape (t, b, c</w:t>
      </w:r>
      <w:r w:rsidR="00FF52BD">
        <w:rPr>
          <w:rFonts w:ascii="Times New Roman" w:hAnsi="Times New Roman" w:cs="Times New Roman"/>
          <w:sz w:val="20"/>
          <w:szCs w:val="20"/>
        </w:rPr>
        <w:t xml:space="preserve"> // 2</w:t>
      </w:r>
      <w:r w:rsidR="006701C6" w:rsidRPr="002924FD">
        <w:rPr>
          <w:rFonts w:ascii="Times New Roman" w:hAnsi="Times New Roman" w:cs="Times New Roman"/>
          <w:sz w:val="20"/>
          <w:szCs w:val="20"/>
        </w:rPr>
        <w:t>, h</w:t>
      </w:r>
      <w:r w:rsidR="00FF52BD">
        <w:rPr>
          <w:rFonts w:ascii="Times New Roman" w:hAnsi="Times New Roman" w:cs="Times New Roman"/>
          <w:sz w:val="20"/>
          <w:szCs w:val="20"/>
        </w:rPr>
        <w:t xml:space="preserve"> // 4</w:t>
      </w:r>
      <w:r w:rsidR="006701C6" w:rsidRPr="002924FD">
        <w:rPr>
          <w:rFonts w:ascii="Times New Roman" w:hAnsi="Times New Roman" w:cs="Times New Roman"/>
          <w:sz w:val="20"/>
          <w:szCs w:val="20"/>
        </w:rPr>
        <w:t>, w</w:t>
      </w:r>
      <w:r w:rsidR="00FF52BD">
        <w:rPr>
          <w:rFonts w:ascii="Times New Roman" w:hAnsi="Times New Roman" w:cs="Times New Roman"/>
          <w:sz w:val="20"/>
          <w:szCs w:val="20"/>
        </w:rPr>
        <w:t xml:space="preserve"> // 4</w:t>
      </w:r>
      <w:r w:rsidR="006701C6" w:rsidRPr="002924FD">
        <w:rPr>
          <w:rFonts w:ascii="Times New Roman" w:hAnsi="Times New Roman" w:cs="Times New Roman"/>
          <w:sz w:val="20"/>
          <w:szCs w:val="20"/>
        </w:rPr>
        <w:t>)</w:t>
      </w:r>
    </w:p>
    <w:p w14:paraId="1C739685" w14:textId="2CC4B973" w:rsidR="00E0472E" w:rsidRDefault="00E0472E" w:rsidP="00E0472E">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Hidden state</w:t>
      </w:r>
    </w:p>
    <w:p w14:paraId="120B2980" w14:textId="39DE6606" w:rsidR="00E0472E" w:rsidRPr="002924FD" w:rsidRDefault="00E0472E" w:rsidP="00E0472E">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Optional</w:t>
      </w:r>
    </w:p>
    <w:p w14:paraId="70D51FF8" w14:textId="5BA652EA" w:rsidR="006B448F" w:rsidRPr="002924FD" w:rsidRDefault="006B448F"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3B38552B" w14:textId="16C7C2DC" w:rsidR="006B448F" w:rsidRPr="002924FD" w:rsidRDefault="006B448F"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A tuple of two lists of length num_layers (or length 1 if return_all_layers is False).</w:t>
      </w:r>
    </w:p>
    <w:p w14:paraId="7B2837FF" w14:textId="20772D95" w:rsidR="006B448F" w:rsidRPr="002924FD" w:rsidRDefault="006B448F" w:rsidP="00523D33">
      <w:pPr>
        <w:pStyle w:val="Paragrafoelenco"/>
        <w:numPr>
          <w:ilvl w:val="2"/>
          <w:numId w:val="4"/>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0 - layer_output_list is the list of lists of length </w:t>
      </w:r>
      <w:r w:rsidR="000A525D">
        <w:rPr>
          <w:rFonts w:ascii="Times New Roman" w:hAnsi="Times New Roman" w:cs="Times New Roman"/>
          <w:sz w:val="20"/>
          <w:szCs w:val="20"/>
        </w:rPr>
        <w:t>t</w:t>
      </w:r>
      <w:r w:rsidRPr="002924FD">
        <w:rPr>
          <w:rFonts w:ascii="Times New Roman" w:hAnsi="Times New Roman" w:cs="Times New Roman"/>
          <w:sz w:val="20"/>
          <w:szCs w:val="20"/>
        </w:rPr>
        <w:t xml:space="preserve"> of each output</w:t>
      </w:r>
    </w:p>
    <w:p w14:paraId="50F9289F" w14:textId="617C19CE" w:rsidR="006B448F" w:rsidRPr="002924FD" w:rsidRDefault="006B448F" w:rsidP="00523D33">
      <w:pPr>
        <w:pStyle w:val="Paragrafoelenco"/>
        <w:numPr>
          <w:ilvl w:val="2"/>
          <w:numId w:val="4"/>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1 - last_state_list is the list of last states</w:t>
      </w:r>
    </w:p>
    <w:p w14:paraId="019846B0" w14:textId="0CD45D26" w:rsidR="006B448F" w:rsidRPr="002924FD" w:rsidRDefault="006B448F" w:rsidP="00523D33">
      <w:pPr>
        <w:pStyle w:val="Paragrafoelenco"/>
        <w:numPr>
          <w:ilvl w:val="3"/>
          <w:numId w:val="5"/>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each element of the list is a tuple (h</w:t>
      </w:r>
      <w:r w:rsidR="00FF52BD">
        <w:rPr>
          <w:rFonts w:ascii="Times New Roman" w:hAnsi="Times New Roman" w:cs="Times New Roman"/>
          <w:sz w:val="20"/>
          <w:szCs w:val="20"/>
        </w:rPr>
        <w:t xml:space="preserve"> // 4</w:t>
      </w:r>
      <w:r w:rsidRPr="002924FD">
        <w:rPr>
          <w:rFonts w:ascii="Times New Roman" w:hAnsi="Times New Roman" w:cs="Times New Roman"/>
          <w:sz w:val="20"/>
          <w:szCs w:val="20"/>
        </w:rPr>
        <w:t>, c</w:t>
      </w:r>
      <w:r w:rsidR="00FF52BD">
        <w:rPr>
          <w:rFonts w:ascii="Times New Roman" w:hAnsi="Times New Roman" w:cs="Times New Roman"/>
          <w:sz w:val="20"/>
          <w:szCs w:val="20"/>
        </w:rPr>
        <w:t xml:space="preserve"> // 2</w:t>
      </w:r>
      <w:r w:rsidRPr="002924FD">
        <w:rPr>
          <w:rFonts w:ascii="Times New Roman" w:hAnsi="Times New Roman" w:cs="Times New Roman"/>
          <w:sz w:val="20"/>
          <w:szCs w:val="20"/>
        </w:rPr>
        <w:t>) for hidden state and memory</w:t>
      </w:r>
    </w:p>
    <w:p w14:paraId="3330FBF0" w14:textId="71DF2141" w:rsidR="00E0472E" w:rsidRPr="00E0472E" w:rsidRDefault="00E0472E" w:rsidP="00E0472E">
      <w:pPr>
        <w:pStyle w:val="Paragrafoelenco"/>
        <w:numPr>
          <w:ilvl w:val="0"/>
          <w:numId w:val="5"/>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Pr>
          <w:rFonts w:ascii="Times New Roman" w:hAnsi="Times New Roman" w:cs="Times New Roman"/>
          <w:sz w:val="20"/>
          <w:szCs w:val="20"/>
        </w:rPr>
        <w:t>i</w:t>
      </w:r>
      <w:r w:rsidRPr="00E0472E">
        <w:rPr>
          <w:rFonts w:ascii="Times New Roman" w:hAnsi="Times New Roman" w:cs="Times New Roman"/>
          <w:sz w:val="20"/>
          <w:szCs w:val="20"/>
        </w:rPr>
        <w:t xml:space="preserve">ntrinsic </w:t>
      </w:r>
      <w:r>
        <w:rPr>
          <w:rFonts w:ascii="Times New Roman" w:hAnsi="Times New Roman" w:cs="Times New Roman"/>
          <w:sz w:val="20"/>
          <w:szCs w:val="20"/>
        </w:rPr>
        <w:t>m</w:t>
      </w:r>
      <w:r w:rsidRPr="00E0472E">
        <w:rPr>
          <w:rFonts w:ascii="Times New Roman" w:hAnsi="Times New Roman" w:cs="Times New Roman"/>
          <w:sz w:val="20"/>
          <w:szCs w:val="20"/>
        </w:rPr>
        <w:t xml:space="preserve">otion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09E5AB6B" w14:textId="5AC71E08" w:rsidR="006701C6" w:rsidRPr="00E0472E" w:rsidRDefault="00E0472E" w:rsidP="00E0472E">
      <w:pPr>
        <w:pStyle w:val="a"/>
        <w:jc w:val="center"/>
      </w:pPr>
      <w:bookmarkStart w:id="24" w:name="_Toc137645112"/>
      <w:r>
        <w:rPr>
          <w:rFonts w:hint="eastAsia"/>
        </w:rPr>
        <w:t>T</w:t>
      </w:r>
      <w:r>
        <w:t xml:space="preserve">able x: </w:t>
      </w:r>
      <w:r w:rsidRPr="00E0472E">
        <w:t xml:space="preserve">structure of </w:t>
      </w:r>
      <w:r>
        <w:t>i</w:t>
      </w:r>
      <w:r w:rsidRPr="00184CBB">
        <w:t>ntrinsic</w:t>
      </w:r>
      <w:r>
        <w:t xml:space="preserve"> m</w:t>
      </w:r>
      <w:r w:rsidRPr="00184CBB">
        <w:t>otion</w:t>
      </w:r>
      <w:r w:rsidRPr="00E0472E">
        <w:t xml:space="preserve"> </w:t>
      </w:r>
      <w:r>
        <w:t>module</w:t>
      </w:r>
      <w:bookmarkEnd w:id="24"/>
    </w:p>
    <w:tbl>
      <w:tblPr>
        <w:tblStyle w:val="Grigliatabella"/>
        <w:tblW w:w="0" w:type="auto"/>
        <w:tblLook w:val="04A0" w:firstRow="1" w:lastRow="0" w:firstColumn="1" w:lastColumn="0" w:noHBand="0" w:noVBand="1"/>
      </w:tblPr>
      <w:tblGrid>
        <w:gridCol w:w="7083"/>
        <w:gridCol w:w="1213"/>
      </w:tblGrid>
      <w:tr w:rsidR="00C34023" w:rsidRPr="002924FD" w14:paraId="212CFAC4" w14:textId="5E57C19B" w:rsidTr="00C34023">
        <w:tc>
          <w:tcPr>
            <w:tcW w:w="7083" w:type="dxa"/>
          </w:tcPr>
          <w:p w14:paraId="1642F13A" w14:textId="54D1DC46"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213" w:type="dxa"/>
          </w:tcPr>
          <w:p w14:paraId="67AB3890" w14:textId="375CB954"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C34023" w:rsidRPr="002924FD" w14:paraId="2F723534" w14:textId="77777777" w:rsidTr="00C34023">
        <w:tc>
          <w:tcPr>
            <w:tcW w:w="7083" w:type="dxa"/>
          </w:tcPr>
          <w:p w14:paraId="153ABF51" w14:textId="0CC71E79"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kernel_size = self._extend_for_multilayer(kernel_size, num_layers)</w:t>
            </w:r>
          </w:p>
        </w:tc>
        <w:tc>
          <w:tcPr>
            <w:tcW w:w="1213" w:type="dxa"/>
          </w:tcPr>
          <w:p w14:paraId="09CA42D2"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3471403F" w14:textId="77777777" w:rsidTr="00C34023">
        <w:tc>
          <w:tcPr>
            <w:tcW w:w="7083" w:type="dxa"/>
          </w:tcPr>
          <w:p w14:paraId="38041F36" w14:textId="4DE8CACB"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hidden_dim = self._extend_for_multilayer(hidden_dim, num_layers)</w:t>
            </w:r>
          </w:p>
        </w:tc>
        <w:tc>
          <w:tcPr>
            <w:tcW w:w="1213" w:type="dxa"/>
          </w:tcPr>
          <w:p w14:paraId="112E3343"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55F1CC08" w14:textId="77777777" w:rsidTr="00C34023">
        <w:tc>
          <w:tcPr>
            <w:tcW w:w="7083" w:type="dxa"/>
          </w:tcPr>
          <w:p w14:paraId="34A87E38" w14:textId="76B8A87B"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if not len(kernel_size) == len(hidden_dim) == num_layers:</w:t>
            </w:r>
          </w:p>
        </w:tc>
        <w:tc>
          <w:tcPr>
            <w:tcW w:w="1213" w:type="dxa"/>
          </w:tcPr>
          <w:p w14:paraId="3EFEF460"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696E5C2E" w14:textId="77777777" w:rsidTr="00C34023">
        <w:tc>
          <w:tcPr>
            <w:tcW w:w="7083" w:type="dxa"/>
          </w:tcPr>
          <w:p w14:paraId="1DB98DB5" w14:textId="53126B74" w:rsidR="00C34023" w:rsidRPr="00C34023" w:rsidRDefault="00C34023" w:rsidP="008B17E8">
            <w:pPr>
              <w:spacing w:afterLines="50" w:after="156"/>
              <w:ind w:firstLineChars="200" w:firstLine="400"/>
              <w:rPr>
                <w:rFonts w:ascii="Times New Roman" w:hAnsi="Times New Roman" w:cs="Times New Roman"/>
                <w:sz w:val="20"/>
                <w:szCs w:val="20"/>
              </w:rPr>
            </w:pPr>
            <w:r w:rsidRPr="00C34023">
              <w:rPr>
                <w:rFonts w:ascii="Times New Roman" w:hAnsi="Times New Roman" w:cs="Times New Roman"/>
                <w:sz w:val="20"/>
              </w:rPr>
              <w:t>raise ValueError('Inconsistent list length.')</w:t>
            </w:r>
          </w:p>
        </w:tc>
        <w:tc>
          <w:tcPr>
            <w:tcW w:w="1213" w:type="dxa"/>
          </w:tcPr>
          <w:p w14:paraId="727E1166"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060BD4D1" w14:textId="77777777" w:rsidTr="00C34023">
        <w:tc>
          <w:tcPr>
            <w:tcW w:w="7083" w:type="dxa"/>
          </w:tcPr>
          <w:p w14:paraId="3F434AFA" w14:textId="3AF133B4"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self.input_dim = input_dim</w:t>
            </w:r>
          </w:p>
        </w:tc>
        <w:tc>
          <w:tcPr>
            <w:tcW w:w="1213" w:type="dxa"/>
          </w:tcPr>
          <w:p w14:paraId="13A041DF"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488409AA" w14:textId="77777777" w:rsidTr="00C34023">
        <w:tc>
          <w:tcPr>
            <w:tcW w:w="7083" w:type="dxa"/>
          </w:tcPr>
          <w:p w14:paraId="0671006F" w14:textId="5259665F"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self.hidden_dim = hidden_dim</w:t>
            </w:r>
          </w:p>
        </w:tc>
        <w:tc>
          <w:tcPr>
            <w:tcW w:w="1213" w:type="dxa"/>
          </w:tcPr>
          <w:p w14:paraId="382A441E"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1624C351" w14:textId="77777777" w:rsidTr="00C34023">
        <w:tc>
          <w:tcPr>
            <w:tcW w:w="7083" w:type="dxa"/>
          </w:tcPr>
          <w:p w14:paraId="6CE96EED" w14:textId="4AB91D28"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self.kernel_size = kernel_size</w:t>
            </w:r>
          </w:p>
        </w:tc>
        <w:tc>
          <w:tcPr>
            <w:tcW w:w="1213" w:type="dxa"/>
          </w:tcPr>
          <w:p w14:paraId="52515B34"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62F89CA0" w14:textId="77777777" w:rsidTr="00C34023">
        <w:tc>
          <w:tcPr>
            <w:tcW w:w="7083" w:type="dxa"/>
          </w:tcPr>
          <w:p w14:paraId="6AF4D0B8" w14:textId="3AA06EC8"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self.num_layers = num_layers</w:t>
            </w:r>
          </w:p>
        </w:tc>
        <w:tc>
          <w:tcPr>
            <w:tcW w:w="1213" w:type="dxa"/>
          </w:tcPr>
          <w:p w14:paraId="4CF80C31"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39BC2FC4" w14:textId="77777777" w:rsidTr="00C34023">
        <w:tc>
          <w:tcPr>
            <w:tcW w:w="7083" w:type="dxa"/>
          </w:tcPr>
          <w:p w14:paraId="39EADDE5" w14:textId="6A38787F"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self.batch_first = batch_first</w:t>
            </w:r>
          </w:p>
        </w:tc>
        <w:tc>
          <w:tcPr>
            <w:tcW w:w="1213" w:type="dxa"/>
          </w:tcPr>
          <w:p w14:paraId="024F5D55"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37C394D2" w14:textId="77777777" w:rsidTr="00C34023">
        <w:tc>
          <w:tcPr>
            <w:tcW w:w="7083" w:type="dxa"/>
          </w:tcPr>
          <w:p w14:paraId="008C28CF" w14:textId="37C6D409"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self.bias = bias</w:t>
            </w:r>
          </w:p>
        </w:tc>
        <w:tc>
          <w:tcPr>
            <w:tcW w:w="1213" w:type="dxa"/>
          </w:tcPr>
          <w:p w14:paraId="1C06464C"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49ECA0AA" w14:textId="77777777" w:rsidTr="00C34023">
        <w:tc>
          <w:tcPr>
            <w:tcW w:w="7083" w:type="dxa"/>
          </w:tcPr>
          <w:p w14:paraId="68DCA774" w14:textId="61C12DE4" w:rsidR="00C34023" w:rsidRPr="00C34023" w:rsidRDefault="00C34023" w:rsidP="00523D33">
            <w:pPr>
              <w:spacing w:afterLines="50" w:after="156"/>
              <w:rPr>
                <w:rFonts w:ascii="Times New Roman" w:hAnsi="Times New Roman" w:cs="Times New Roman"/>
                <w:sz w:val="20"/>
                <w:szCs w:val="20"/>
              </w:rPr>
            </w:pPr>
            <w:r w:rsidRPr="00C34023">
              <w:rPr>
                <w:rFonts w:ascii="Times New Roman" w:hAnsi="Times New Roman" w:cs="Times New Roman"/>
                <w:sz w:val="20"/>
              </w:rPr>
              <w:t>self.return_all_layers = return_all_layers</w:t>
            </w:r>
          </w:p>
        </w:tc>
        <w:tc>
          <w:tcPr>
            <w:tcW w:w="1213" w:type="dxa"/>
          </w:tcPr>
          <w:p w14:paraId="7410F750"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6D807186" w14:textId="2EA5E3AD" w:rsidTr="00C34023">
        <w:tc>
          <w:tcPr>
            <w:tcW w:w="7083" w:type="dxa"/>
          </w:tcPr>
          <w:p w14:paraId="06866940" w14:textId="34213AE7"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cell_list = []</w:t>
            </w:r>
          </w:p>
        </w:tc>
        <w:tc>
          <w:tcPr>
            <w:tcW w:w="1213" w:type="dxa"/>
          </w:tcPr>
          <w:p w14:paraId="2D1C24E3"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76888570" w14:textId="2BBFE56B" w:rsidTr="00C34023">
        <w:tc>
          <w:tcPr>
            <w:tcW w:w="7083" w:type="dxa"/>
          </w:tcPr>
          <w:p w14:paraId="73900123" w14:textId="20E1B26E"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for i in range(0, self.num_layers):</w:t>
            </w:r>
          </w:p>
        </w:tc>
        <w:tc>
          <w:tcPr>
            <w:tcW w:w="1213" w:type="dxa"/>
          </w:tcPr>
          <w:p w14:paraId="7BD10240"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73074021" w14:textId="1C503CED" w:rsidTr="00C34023">
        <w:tc>
          <w:tcPr>
            <w:tcW w:w="7083" w:type="dxa"/>
          </w:tcPr>
          <w:p w14:paraId="6E73FEEA" w14:textId="4D1D6DC5"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ab/>
              <w:t>cur_input_dim = self.input_dim if i == 0 else self.hidden_dim[i - 1]</w:t>
            </w:r>
          </w:p>
        </w:tc>
        <w:tc>
          <w:tcPr>
            <w:tcW w:w="1213" w:type="dxa"/>
          </w:tcPr>
          <w:p w14:paraId="4D3E0452" w14:textId="77777777" w:rsidR="00C34023" w:rsidRPr="002924FD" w:rsidRDefault="00C34023" w:rsidP="00523D33">
            <w:pPr>
              <w:spacing w:afterLines="50" w:after="156"/>
              <w:rPr>
                <w:rFonts w:ascii="Times New Roman" w:hAnsi="Times New Roman" w:cs="Times New Roman"/>
                <w:sz w:val="20"/>
                <w:szCs w:val="20"/>
              </w:rPr>
            </w:pPr>
          </w:p>
        </w:tc>
      </w:tr>
      <w:tr w:rsidR="00C34023" w:rsidRPr="002924FD" w14:paraId="04905DE6" w14:textId="5F38AEC8" w:rsidTr="00C34023">
        <w:tc>
          <w:tcPr>
            <w:tcW w:w="7083" w:type="dxa"/>
          </w:tcPr>
          <w:p w14:paraId="285108FD" w14:textId="77777777" w:rsidR="00C34023" w:rsidRPr="002924FD" w:rsidRDefault="00C34023" w:rsidP="00523D33">
            <w:pPr>
              <w:spacing w:afterLines="50" w:after="156"/>
              <w:ind w:firstLine="420"/>
              <w:rPr>
                <w:rFonts w:ascii="Times New Roman" w:hAnsi="Times New Roman" w:cs="Times New Roman"/>
                <w:sz w:val="20"/>
                <w:szCs w:val="20"/>
              </w:rPr>
            </w:pPr>
            <w:r w:rsidRPr="002924FD">
              <w:rPr>
                <w:rFonts w:ascii="Times New Roman" w:hAnsi="Times New Roman" w:cs="Times New Roman"/>
                <w:sz w:val="20"/>
                <w:szCs w:val="20"/>
              </w:rPr>
              <w:t>cell_list.append(ConvLSTMCell(input_dim=cur_input_dim,</w:t>
            </w:r>
          </w:p>
          <w:p w14:paraId="3069954F" w14:textId="5F11BDF7" w:rsidR="00C34023" w:rsidRPr="002924FD" w:rsidRDefault="00C34023" w:rsidP="00523D33">
            <w:pPr>
              <w:spacing w:afterLines="50" w:after="156"/>
              <w:ind w:leftChars="50" w:left="205" w:hangingChars="50" w:hanging="100"/>
              <w:rPr>
                <w:rFonts w:ascii="Times New Roman" w:hAnsi="Times New Roman" w:cs="Times New Roman"/>
                <w:sz w:val="20"/>
                <w:szCs w:val="20"/>
              </w:rPr>
            </w:pP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t xml:space="preserve"> </w:t>
            </w:r>
            <w:r w:rsidRPr="002924FD">
              <w:rPr>
                <w:rFonts w:ascii="Times New Roman" w:hAnsi="Times New Roman" w:cs="Times New Roman"/>
                <w:sz w:val="20"/>
                <w:szCs w:val="20"/>
              </w:rPr>
              <w:tab/>
            </w:r>
            <w:r w:rsidRPr="002924FD">
              <w:rPr>
                <w:rFonts w:ascii="Times New Roman" w:hAnsi="Times New Roman" w:cs="Times New Roman"/>
                <w:sz w:val="20"/>
                <w:szCs w:val="20"/>
              </w:rPr>
              <w:tab/>
              <w:t>hidden_dim=self.hidden_dim[i],</w:t>
            </w:r>
          </w:p>
          <w:p w14:paraId="4AE5865B" w14:textId="77777777"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t>kernel_size=self.kernel_size[i],</w:t>
            </w:r>
          </w:p>
          <w:p w14:paraId="78342C31" w14:textId="64DD736E"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r>
            <w:r w:rsidRPr="002924FD">
              <w:rPr>
                <w:rFonts w:ascii="Times New Roman" w:hAnsi="Times New Roman" w:cs="Times New Roman"/>
                <w:sz w:val="20"/>
                <w:szCs w:val="20"/>
              </w:rPr>
              <w:tab/>
              <w:t>bias=self.bias, width = 16))</w:t>
            </w:r>
          </w:p>
        </w:tc>
        <w:tc>
          <w:tcPr>
            <w:tcW w:w="1213" w:type="dxa"/>
          </w:tcPr>
          <w:p w14:paraId="1C960533" w14:textId="77777777" w:rsidR="00C34023" w:rsidRPr="002924FD" w:rsidRDefault="00C34023" w:rsidP="00523D33">
            <w:pPr>
              <w:spacing w:afterLines="50" w:after="156"/>
              <w:ind w:firstLine="420"/>
              <w:rPr>
                <w:rFonts w:ascii="Times New Roman" w:hAnsi="Times New Roman" w:cs="Times New Roman"/>
                <w:sz w:val="20"/>
                <w:szCs w:val="20"/>
              </w:rPr>
            </w:pPr>
          </w:p>
        </w:tc>
      </w:tr>
      <w:tr w:rsidR="00C34023" w:rsidRPr="002924FD" w14:paraId="073BB81A" w14:textId="42524780" w:rsidTr="00C34023">
        <w:tc>
          <w:tcPr>
            <w:tcW w:w="7083" w:type="dxa"/>
          </w:tcPr>
          <w:p w14:paraId="316EEB0A" w14:textId="14D51877" w:rsidR="00C34023" w:rsidRPr="002924FD" w:rsidRDefault="00C34023" w:rsidP="00523D33">
            <w:pPr>
              <w:spacing w:afterLines="50" w:after="156"/>
              <w:rPr>
                <w:rFonts w:ascii="Times New Roman" w:hAnsi="Times New Roman" w:cs="Times New Roman"/>
                <w:sz w:val="20"/>
                <w:szCs w:val="20"/>
              </w:rPr>
            </w:pPr>
            <w:r w:rsidRPr="002924FD">
              <w:rPr>
                <w:rFonts w:ascii="Times New Roman" w:hAnsi="Times New Roman" w:cs="Times New Roman"/>
                <w:sz w:val="20"/>
                <w:szCs w:val="20"/>
              </w:rPr>
              <w:t>self.cell_list = nn.ModuleList(cell_list)</w:t>
            </w:r>
          </w:p>
        </w:tc>
        <w:tc>
          <w:tcPr>
            <w:tcW w:w="1213" w:type="dxa"/>
          </w:tcPr>
          <w:p w14:paraId="698DC866" w14:textId="77777777" w:rsidR="00C34023" w:rsidRPr="002924FD" w:rsidRDefault="00C34023" w:rsidP="00523D33">
            <w:pPr>
              <w:spacing w:afterLines="50" w:after="156"/>
              <w:rPr>
                <w:rFonts w:ascii="Times New Roman" w:hAnsi="Times New Roman" w:cs="Times New Roman"/>
                <w:sz w:val="20"/>
                <w:szCs w:val="20"/>
              </w:rPr>
            </w:pPr>
          </w:p>
        </w:tc>
      </w:tr>
    </w:tbl>
    <w:p w14:paraId="31390EC7" w14:textId="63FB8166" w:rsidR="00E0472E" w:rsidRDefault="00C36AE3" w:rsidP="00E0472E">
      <w:pPr>
        <w:pStyle w:val="a"/>
        <w:rPr>
          <w:rFonts w:eastAsiaTheme="minorEastAsia"/>
        </w:rPr>
      </w:pPr>
      <w:bookmarkStart w:id="25" w:name="_Toc137645113"/>
      <w:r>
        <w:t>8</w:t>
      </w:r>
      <w:r w:rsidR="00E0472E">
        <w:t>.2 Function</w:t>
      </w:r>
      <w:bookmarkEnd w:id="25"/>
    </w:p>
    <w:p w14:paraId="46F444DD" w14:textId="3EC3C93D" w:rsidR="00450643" w:rsidRDefault="00450643" w:rsidP="00450643">
      <w:pPr>
        <w:spacing w:afterLines="50" w:after="156"/>
        <w:rPr>
          <w:rFonts w:ascii="Times New Roman" w:hAnsi="Times New Roman" w:cs="Times New Roman"/>
          <w:sz w:val="20"/>
          <w:szCs w:val="20"/>
        </w:rPr>
      </w:pPr>
      <w:r w:rsidRPr="00FD3E78">
        <w:rPr>
          <w:rFonts w:ascii="Times New Roman" w:hAnsi="Times New Roman" w:cs="Times New Roman"/>
          <w:sz w:val="20"/>
          <w:szCs w:val="20"/>
        </w:rPr>
        <w:t xml:space="preserve">The </w:t>
      </w:r>
      <w:r>
        <w:rPr>
          <w:rFonts w:ascii="Times New Roman" w:hAnsi="Times New Roman" w:cs="Times New Roman"/>
          <w:sz w:val="20"/>
          <w:szCs w:val="20"/>
        </w:rPr>
        <w:t>i</w:t>
      </w:r>
      <w:r w:rsidRPr="00E0472E">
        <w:rPr>
          <w:rFonts w:ascii="Times New Roman" w:hAnsi="Times New Roman" w:cs="Times New Roman"/>
          <w:sz w:val="20"/>
          <w:szCs w:val="20"/>
        </w:rPr>
        <w:t xml:space="preserve">ntrinsic </w:t>
      </w:r>
      <w:r>
        <w:rPr>
          <w:rFonts w:ascii="Times New Roman" w:hAnsi="Times New Roman" w:cs="Times New Roman"/>
          <w:sz w:val="20"/>
          <w:szCs w:val="20"/>
        </w:rPr>
        <w:t>m</w:t>
      </w:r>
      <w:r w:rsidRPr="00E0472E">
        <w:rPr>
          <w:rFonts w:ascii="Times New Roman" w:hAnsi="Times New Roman" w:cs="Times New Roman"/>
          <w:sz w:val="20"/>
          <w:szCs w:val="20"/>
        </w:rPr>
        <w:t>otion</w:t>
      </w:r>
      <w:r w:rsidRPr="00FD3E78">
        <w:rPr>
          <w:rFonts w:ascii="Times New Roman" w:hAnsi="Times New Roman" w:cs="Times New Roman"/>
          <w:sz w:val="20"/>
          <w:szCs w:val="20"/>
        </w:rPr>
        <w:t xml:space="preserve"> module</w:t>
      </w:r>
      <w:r w:rsidRPr="00450643">
        <w:rPr>
          <w:rFonts w:ascii="Times New Roman" w:eastAsia="Calibri" w:hAnsi="Times New Roman" w:cs="Times New Roman"/>
          <w:color w:val="000000"/>
          <w:sz w:val="20"/>
        </w:rPr>
        <w:t xml:space="preserve"> obtain</w:t>
      </w:r>
      <w:r>
        <w:rPr>
          <w:rFonts w:ascii="Times New Roman" w:eastAsia="Calibri" w:hAnsi="Times New Roman" w:cs="Times New Roman"/>
          <w:color w:val="000000"/>
          <w:sz w:val="20"/>
        </w:rPr>
        <w:t>s</w:t>
      </w:r>
      <w:r w:rsidRPr="00450643">
        <w:rPr>
          <w:rFonts w:ascii="Times New Roman" w:eastAsia="Calibri" w:hAnsi="Times New Roman" w:cs="Times New Roman"/>
          <w:color w:val="000000"/>
          <w:sz w:val="20"/>
        </w:rPr>
        <w:t xml:space="preserve"> the coarse temporal hypothesis </w:t>
      </w:r>
      <w:r w:rsidRPr="00450643">
        <w:rPr>
          <w:rFonts w:ascii="Times New Roman" w:eastAsia="Cambria" w:hAnsi="Times New Roman" w:cs="Times New Roman"/>
          <w:i/>
          <w:color w:val="000000"/>
          <w:sz w:val="20"/>
        </w:rPr>
        <w:t>f</w:t>
      </w:r>
      <w:r w:rsidRPr="00450643">
        <w:rPr>
          <w:rFonts w:ascii="Times New Roman" w:eastAsia="Cambria" w:hAnsi="Times New Roman" w:cs="Times New Roman"/>
          <w:i/>
          <w:color w:val="000000"/>
          <w:sz w:val="20"/>
          <w:vertAlign w:val="subscript"/>
        </w:rPr>
        <w:t>t</w:t>
      </w:r>
      <w:r w:rsidRPr="00450643">
        <w:rPr>
          <w:rFonts w:ascii="Times New Roman" w:eastAsia="Cambria" w:hAnsi="Times New Roman" w:cs="Times New Roman"/>
          <w:color w:val="000000"/>
          <w:sz w:val="20"/>
          <w:vertAlign w:val="superscript"/>
        </w:rPr>
        <w:t xml:space="preserve">1 </w:t>
      </w:r>
      <w:r w:rsidRPr="00450643">
        <w:rPr>
          <w:rFonts w:ascii="Times New Roman" w:eastAsia="Calibri" w:hAnsi="Times New Roman" w:cs="Times New Roman"/>
          <w:color w:val="000000"/>
          <w:sz w:val="20"/>
        </w:rPr>
        <w:t>in the feature space.</w:t>
      </w:r>
      <w:r w:rsidRPr="00450643">
        <w:rPr>
          <w:rFonts w:ascii="Times New Roman" w:hAnsi="Times New Roman" w:cs="Times New Roman"/>
          <w:sz w:val="20"/>
          <w:szCs w:val="20"/>
        </w:rPr>
        <w:t xml:space="preserve"> </w:t>
      </w: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i</w:t>
      </w:r>
      <w:r w:rsidRPr="00E0472E">
        <w:rPr>
          <w:rFonts w:ascii="Times New Roman" w:hAnsi="Times New Roman" w:cs="Times New Roman"/>
          <w:sz w:val="20"/>
          <w:szCs w:val="20"/>
        </w:rPr>
        <w:t xml:space="preserve">ntrinsic </w:t>
      </w:r>
      <w:r>
        <w:rPr>
          <w:rFonts w:ascii="Times New Roman" w:hAnsi="Times New Roman" w:cs="Times New Roman"/>
          <w:sz w:val="20"/>
          <w:szCs w:val="20"/>
        </w:rPr>
        <w:t>m</w:t>
      </w:r>
      <w:r w:rsidRPr="00E0472E">
        <w:rPr>
          <w:rFonts w:ascii="Times New Roman" w:hAnsi="Times New Roman" w:cs="Times New Roman"/>
          <w:sz w:val="20"/>
          <w:szCs w:val="20"/>
        </w:rPr>
        <w:t>otion</w:t>
      </w:r>
      <w:r w:rsidRPr="00EB62D5">
        <w:rPr>
          <w:rFonts w:ascii="Times New Roman" w:hAnsi="Times New Roman" w:cs="Times New Roman"/>
          <w:sz w:val="20"/>
          <w:szCs w:val="20"/>
        </w:rPr>
        <w:t xml:space="preserve"> module throughout the </w:t>
      </w:r>
      <w:r>
        <w:rPr>
          <w:rFonts w:ascii="Times New Roman" w:hAnsi="Times New Roman" w:cs="Times New Roman"/>
          <w:sz w:val="20"/>
          <w:szCs w:val="20"/>
        </w:rPr>
        <w:t>network.</w:t>
      </w:r>
    </w:p>
    <w:p w14:paraId="6CBDEF1E" w14:textId="1F17A7FE" w:rsidR="00450643" w:rsidRPr="00E0472E" w:rsidRDefault="00450643" w:rsidP="00450643">
      <w:pPr>
        <w:pStyle w:val="a"/>
        <w:jc w:val="center"/>
      </w:pPr>
      <w:bookmarkStart w:id="26" w:name="_Toc137645114"/>
      <w:r>
        <w:rPr>
          <w:rFonts w:hint="eastAsia"/>
        </w:rPr>
        <w:t>T</w:t>
      </w:r>
      <w:r>
        <w:t>able x: U</w:t>
      </w:r>
      <w:r w:rsidRPr="00EB62D5">
        <w:t>sage of</w:t>
      </w:r>
      <w:r w:rsidRPr="00E0472E">
        <w:t xml:space="preserve"> </w:t>
      </w:r>
      <w:r>
        <w:t>i</w:t>
      </w:r>
      <w:r w:rsidRPr="00184CBB">
        <w:t>ntrinsic</w:t>
      </w:r>
      <w:r>
        <w:t xml:space="preserve"> m</w:t>
      </w:r>
      <w:r w:rsidRPr="00184CBB">
        <w:t>otion</w:t>
      </w:r>
      <w:r w:rsidRPr="00E0472E">
        <w:t xml:space="preserve"> </w:t>
      </w:r>
      <w:r>
        <w:t>module</w:t>
      </w:r>
      <w:bookmarkEnd w:id="26"/>
    </w:p>
    <w:tbl>
      <w:tblPr>
        <w:tblStyle w:val="Grigliatabella"/>
        <w:tblW w:w="0" w:type="auto"/>
        <w:tblLook w:val="04A0" w:firstRow="1" w:lastRow="0" w:firstColumn="1" w:lastColumn="0" w:noHBand="0" w:noVBand="1"/>
      </w:tblPr>
      <w:tblGrid>
        <w:gridCol w:w="6516"/>
        <w:gridCol w:w="1780"/>
      </w:tblGrid>
      <w:tr w:rsidR="00450643" w:rsidRPr="002924FD" w14:paraId="2A48749F" w14:textId="77777777" w:rsidTr="00560277">
        <w:tc>
          <w:tcPr>
            <w:tcW w:w="6516" w:type="dxa"/>
          </w:tcPr>
          <w:p w14:paraId="4D8B44C3" w14:textId="77777777" w:rsidR="00450643" w:rsidRPr="002924FD" w:rsidRDefault="00450643" w:rsidP="00D47974">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780" w:type="dxa"/>
          </w:tcPr>
          <w:p w14:paraId="72D9D836" w14:textId="77777777" w:rsidR="00450643" w:rsidRPr="002924FD" w:rsidRDefault="00450643" w:rsidP="00D47974">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450643" w:rsidRPr="002924FD" w14:paraId="0ED4611A" w14:textId="77777777" w:rsidTr="00560277">
        <w:tc>
          <w:tcPr>
            <w:tcW w:w="6516" w:type="dxa"/>
          </w:tcPr>
          <w:p w14:paraId="38AECBE8" w14:textId="53995004" w:rsidR="00450643" w:rsidRPr="00450643" w:rsidRDefault="00450643" w:rsidP="00450643">
            <w:pPr>
              <w:spacing w:afterLines="50" w:after="156"/>
              <w:rPr>
                <w:rFonts w:ascii="Times New Roman" w:hAnsi="Times New Roman" w:cs="Times New Roman"/>
                <w:sz w:val="20"/>
                <w:szCs w:val="20"/>
              </w:rPr>
            </w:pPr>
            <w:r w:rsidRPr="00450643">
              <w:rPr>
                <w:rFonts w:ascii="Times New Roman" w:hAnsi="Times New Roman" w:cs="Times New Roman"/>
                <w:sz w:val="20"/>
              </w:rPr>
              <w:t>if pre_state is not None:</w:t>
            </w:r>
          </w:p>
        </w:tc>
        <w:tc>
          <w:tcPr>
            <w:tcW w:w="1780" w:type="dxa"/>
          </w:tcPr>
          <w:p w14:paraId="24D15C73" w14:textId="77777777" w:rsidR="00450643" w:rsidRPr="002924FD" w:rsidRDefault="00450643" w:rsidP="00450643">
            <w:pPr>
              <w:spacing w:afterLines="50" w:after="156"/>
              <w:rPr>
                <w:rFonts w:ascii="Times New Roman" w:hAnsi="Times New Roman" w:cs="Times New Roman"/>
                <w:sz w:val="20"/>
                <w:szCs w:val="20"/>
              </w:rPr>
            </w:pPr>
          </w:p>
        </w:tc>
      </w:tr>
      <w:tr w:rsidR="00450643" w:rsidRPr="002924FD" w14:paraId="4B713BAF" w14:textId="77777777" w:rsidTr="00560277">
        <w:tc>
          <w:tcPr>
            <w:tcW w:w="6516" w:type="dxa"/>
          </w:tcPr>
          <w:p w14:paraId="049DD434" w14:textId="331F2284" w:rsidR="00450643" w:rsidRPr="00450643" w:rsidRDefault="00450643" w:rsidP="00450643">
            <w:pPr>
              <w:spacing w:afterLines="50" w:after="156"/>
              <w:rPr>
                <w:rFonts w:ascii="Times New Roman" w:hAnsi="Times New Roman" w:cs="Times New Roman"/>
                <w:sz w:val="20"/>
                <w:szCs w:val="20"/>
              </w:rPr>
            </w:pPr>
            <w:r>
              <w:rPr>
                <w:rFonts w:ascii="Times New Roman" w:hAnsi="Times New Roman" w:cs="Times New Roman"/>
                <w:sz w:val="20"/>
              </w:rPr>
              <w:tab/>
            </w:r>
            <w:r w:rsidRPr="00450643">
              <w:rPr>
                <w:rFonts w:ascii="Times New Roman" w:hAnsi="Times New Roman" w:cs="Times New Roman"/>
                <w:sz w:val="20"/>
              </w:rPr>
              <w:t>layer_output, last_state = self.conv_lstm(h_pool, pre_state)</w:t>
            </w:r>
          </w:p>
        </w:tc>
        <w:tc>
          <w:tcPr>
            <w:tcW w:w="1780" w:type="dxa"/>
          </w:tcPr>
          <w:p w14:paraId="35E27362" w14:textId="4E6742BB" w:rsidR="00450643" w:rsidRPr="002924FD" w:rsidRDefault="00560277" w:rsidP="00450643">
            <w:pPr>
              <w:spacing w:afterLines="50" w:after="156"/>
              <w:rPr>
                <w:rFonts w:ascii="Times New Roman" w:hAnsi="Times New Roman" w:cs="Times New Roman"/>
                <w:sz w:val="20"/>
                <w:szCs w:val="20"/>
              </w:rPr>
            </w:pPr>
            <w:r w:rsidRPr="00450643">
              <w:rPr>
                <w:rFonts w:ascii="Times New Roman" w:hAnsi="Times New Roman" w:cs="Times New Roman"/>
                <w:sz w:val="20"/>
              </w:rPr>
              <w:t>last_state</w:t>
            </w:r>
            <w:r>
              <w:rPr>
                <w:rFonts w:ascii="Times New Roman" w:hAnsi="Times New Roman" w:cs="Times New Roman"/>
                <w:sz w:val="20"/>
              </w:rPr>
              <w:t xml:space="preserve">: </w:t>
            </w:r>
            <w:r w:rsidRPr="00E0472E">
              <w:rPr>
                <w:rFonts w:ascii="Times New Roman" w:eastAsia="Cambria" w:hAnsi="Times New Roman" w:cs="Times New Roman"/>
                <w:i/>
                <w:sz w:val="20"/>
                <w:szCs w:val="20"/>
              </w:rPr>
              <w:t>m</w:t>
            </w:r>
            <w:r w:rsidRPr="00E0472E">
              <w:rPr>
                <w:rFonts w:ascii="Times New Roman" w:eastAsia="Cambria" w:hAnsi="Times New Roman" w:cs="Times New Roman"/>
                <w:i/>
                <w:sz w:val="20"/>
                <w:szCs w:val="20"/>
                <w:vertAlign w:val="superscript"/>
              </w:rPr>
              <w:t>i</w:t>
            </w:r>
          </w:p>
        </w:tc>
      </w:tr>
      <w:tr w:rsidR="00450643" w:rsidRPr="002924FD" w14:paraId="5DCC4DA4" w14:textId="77777777" w:rsidTr="00560277">
        <w:tc>
          <w:tcPr>
            <w:tcW w:w="6516" w:type="dxa"/>
          </w:tcPr>
          <w:p w14:paraId="520B948C" w14:textId="3DE5C764" w:rsidR="00450643" w:rsidRPr="00450643" w:rsidRDefault="00450643" w:rsidP="00450643">
            <w:pPr>
              <w:spacing w:afterLines="50" w:after="156"/>
              <w:rPr>
                <w:rFonts w:ascii="Times New Roman" w:hAnsi="Times New Roman" w:cs="Times New Roman"/>
                <w:sz w:val="20"/>
                <w:szCs w:val="20"/>
              </w:rPr>
            </w:pPr>
            <w:r w:rsidRPr="00450643">
              <w:rPr>
                <w:rFonts w:ascii="Times New Roman" w:hAnsi="Times New Roman" w:cs="Times New Roman"/>
                <w:sz w:val="20"/>
              </w:rPr>
              <w:t>else:</w:t>
            </w:r>
          </w:p>
        </w:tc>
        <w:tc>
          <w:tcPr>
            <w:tcW w:w="1780" w:type="dxa"/>
          </w:tcPr>
          <w:p w14:paraId="214E8EE3" w14:textId="77777777" w:rsidR="00450643" w:rsidRPr="002924FD" w:rsidRDefault="00450643" w:rsidP="00450643">
            <w:pPr>
              <w:spacing w:afterLines="50" w:after="156"/>
              <w:rPr>
                <w:rFonts w:ascii="Times New Roman" w:hAnsi="Times New Roman" w:cs="Times New Roman"/>
                <w:sz w:val="20"/>
                <w:szCs w:val="20"/>
              </w:rPr>
            </w:pPr>
          </w:p>
        </w:tc>
      </w:tr>
      <w:tr w:rsidR="00450643" w:rsidRPr="002924FD" w14:paraId="4480C880" w14:textId="77777777" w:rsidTr="00560277">
        <w:tc>
          <w:tcPr>
            <w:tcW w:w="6516" w:type="dxa"/>
          </w:tcPr>
          <w:p w14:paraId="01CB68BE" w14:textId="10699780" w:rsidR="00450643" w:rsidRPr="00450643" w:rsidRDefault="00450643" w:rsidP="00450643">
            <w:pPr>
              <w:spacing w:afterLines="50" w:after="156"/>
              <w:rPr>
                <w:rFonts w:ascii="Times New Roman" w:hAnsi="Times New Roman" w:cs="Times New Roman"/>
                <w:sz w:val="20"/>
                <w:szCs w:val="20"/>
              </w:rPr>
            </w:pPr>
            <w:r>
              <w:rPr>
                <w:rFonts w:ascii="Times New Roman" w:hAnsi="Times New Roman" w:cs="Times New Roman"/>
                <w:sz w:val="20"/>
              </w:rPr>
              <w:tab/>
            </w:r>
            <w:r w:rsidRPr="00450643">
              <w:rPr>
                <w:rFonts w:ascii="Times New Roman" w:hAnsi="Times New Roman" w:cs="Times New Roman"/>
                <w:sz w:val="20"/>
              </w:rPr>
              <w:t>layer_output, last_state = self.conv_lstm(h_pool)</w:t>
            </w:r>
          </w:p>
        </w:tc>
        <w:tc>
          <w:tcPr>
            <w:tcW w:w="1780" w:type="dxa"/>
          </w:tcPr>
          <w:p w14:paraId="737E0488" w14:textId="77777777" w:rsidR="00450643" w:rsidRPr="002924FD" w:rsidRDefault="00450643" w:rsidP="00450643">
            <w:pPr>
              <w:spacing w:afterLines="50" w:after="156"/>
              <w:rPr>
                <w:rFonts w:ascii="Times New Roman" w:hAnsi="Times New Roman" w:cs="Times New Roman"/>
                <w:sz w:val="20"/>
                <w:szCs w:val="20"/>
              </w:rPr>
            </w:pPr>
          </w:p>
        </w:tc>
      </w:tr>
      <w:tr w:rsidR="00560277" w:rsidRPr="002924FD" w14:paraId="025B6E1B" w14:textId="77777777" w:rsidTr="00560277">
        <w:tc>
          <w:tcPr>
            <w:tcW w:w="6516" w:type="dxa"/>
          </w:tcPr>
          <w:p w14:paraId="53B77FD2" w14:textId="1ACA8836" w:rsidR="00560277" w:rsidRDefault="00560277" w:rsidP="00450643">
            <w:pPr>
              <w:spacing w:afterLines="50" w:after="156"/>
              <w:rPr>
                <w:rFonts w:ascii="Times New Roman" w:hAnsi="Times New Roman" w:cs="Times New Roman"/>
                <w:sz w:val="20"/>
              </w:rPr>
            </w:pPr>
            <w:r w:rsidRPr="00560277">
              <w:rPr>
                <w:rFonts w:ascii="Times New Roman" w:hAnsi="Times New Roman" w:cs="Times New Roman"/>
                <w:sz w:val="20"/>
              </w:rPr>
              <w:t>hidden_feature = layer_output[-1][:, t]</w:t>
            </w:r>
          </w:p>
        </w:tc>
        <w:tc>
          <w:tcPr>
            <w:tcW w:w="1780" w:type="dxa"/>
          </w:tcPr>
          <w:p w14:paraId="41AF6FA9" w14:textId="59490A76" w:rsidR="00560277" w:rsidRPr="00560277" w:rsidRDefault="00560277" w:rsidP="00450643">
            <w:pPr>
              <w:spacing w:afterLines="50" w:after="156"/>
              <w:rPr>
                <w:rFonts w:ascii="Times New Roman" w:hAnsi="Times New Roman" w:cs="Times New Roman"/>
                <w:color w:val="000000"/>
                <w:sz w:val="20"/>
                <w:vertAlign w:val="superscript"/>
              </w:rPr>
            </w:pPr>
            <w:r w:rsidRPr="00560277">
              <w:rPr>
                <w:rFonts w:ascii="Times New Roman" w:hAnsi="Times New Roman" w:cs="Times New Roman"/>
                <w:sz w:val="20"/>
              </w:rPr>
              <w:t>hidden_feature</w:t>
            </w:r>
            <w:r>
              <w:rPr>
                <w:rFonts w:ascii="Times New Roman" w:hAnsi="Times New Roman" w:cs="Times New Roman"/>
                <w:sz w:val="20"/>
              </w:rPr>
              <w:t xml:space="preserve">: </w:t>
            </w:r>
            <w:r w:rsidRPr="00450643">
              <w:rPr>
                <w:rFonts w:ascii="Times New Roman" w:eastAsia="Cambria" w:hAnsi="Times New Roman" w:cs="Times New Roman"/>
                <w:i/>
                <w:color w:val="000000"/>
                <w:sz w:val="20"/>
              </w:rPr>
              <w:t>f</w:t>
            </w:r>
            <w:r w:rsidRPr="00450643">
              <w:rPr>
                <w:rFonts w:ascii="Times New Roman" w:eastAsia="Cambria" w:hAnsi="Times New Roman" w:cs="Times New Roman"/>
                <w:i/>
                <w:color w:val="000000"/>
                <w:sz w:val="20"/>
                <w:vertAlign w:val="subscript"/>
              </w:rPr>
              <w:t>t</w:t>
            </w:r>
            <w:r w:rsidRPr="00450643">
              <w:rPr>
                <w:rFonts w:ascii="Times New Roman" w:eastAsia="Cambria" w:hAnsi="Times New Roman" w:cs="Times New Roman"/>
                <w:color w:val="000000"/>
                <w:sz w:val="20"/>
                <w:vertAlign w:val="superscript"/>
              </w:rPr>
              <w:t>1</w:t>
            </w:r>
          </w:p>
        </w:tc>
      </w:tr>
    </w:tbl>
    <w:p w14:paraId="009F07AC" w14:textId="3C3C5178" w:rsidR="00E0472E" w:rsidRDefault="00450643" w:rsidP="00E0472E">
      <w:pPr>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49186659" wp14:editId="4E4A581C">
            <wp:simplePos x="0" y="0"/>
            <wp:positionH relativeFrom="margin">
              <wp:align>center</wp:align>
            </wp:positionH>
            <wp:positionV relativeFrom="paragraph">
              <wp:posOffset>1048385</wp:posOffset>
            </wp:positionV>
            <wp:extent cx="1572260" cy="161290"/>
            <wp:effectExtent l="0" t="0" r="8890" b="0"/>
            <wp:wrapTopAndBottom/>
            <wp:docPr id="51678" name="Picture 51678"/>
            <wp:cNvGraphicFramePr/>
            <a:graphic xmlns:a="http://schemas.openxmlformats.org/drawingml/2006/main">
              <a:graphicData uri="http://schemas.openxmlformats.org/drawingml/2006/picture">
                <pic:pic xmlns:pic="http://schemas.openxmlformats.org/drawingml/2006/picture">
                  <pic:nvPicPr>
                    <pic:cNvPr id="51678" name="Picture 516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260" cy="161290"/>
                    </a:xfrm>
                    <a:prstGeom prst="rect">
                      <a:avLst/>
                    </a:prstGeom>
                  </pic:spPr>
                </pic:pic>
              </a:graphicData>
            </a:graphic>
          </wp:anchor>
        </w:drawing>
      </w:r>
      <w:r w:rsidR="00E0472E" w:rsidRPr="00E0472E">
        <w:rPr>
          <w:rFonts w:ascii="Times New Roman" w:hAnsi="Times New Roman" w:cs="Times New Roman"/>
          <w:sz w:val="20"/>
          <w:szCs w:val="20"/>
        </w:rPr>
        <w:t xml:space="preserve">Due to the spatiotemporal correlation of the motion filed, the intrinsic motion can be implicitly inferred from the historical decoded frames by the ConvLSTM units. With the intrinsic motion </w:t>
      </w:r>
      <w:r w:rsidR="00E0472E" w:rsidRPr="00E0472E">
        <w:rPr>
          <w:rFonts w:ascii="Times New Roman" w:eastAsia="Cambria" w:hAnsi="Times New Roman" w:cs="Times New Roman"/>
          <w:i/>
          <w:sz w:val="20"/>
          <w:szCs w:val="20"/>
        </w:rPr>
        <w:t>m</w:t>
      </w:r>
      <w:r w:rsidR="00E0472E" w:rsidRPr="00E0472E">
        <w:rPr>
          <w:rFonts w:ascii="Times New Roman" w:eastAsia="Cambria" w:hAnsi="Times New Roman" w:cs="Times New Roman"/>
          <w:i/>
          <w:sz w:val="20"/>
          <w:szCs w:val="20"/>
          <w:vertAlign w:val="superscript"/>
        </w:rPr>
        <w:t>i</w:t>
      </w:r>
      <w:r w:rsidR="00E0472E" w:rsidRPr="00E0472E">
        <w:rPr>
          <w:rFonts w:ascii="Times New Roman" w:eastAsia="Cambria" w:hAnsi="Times New Roman" w:cs="Times New Roman"/>
          <w:i/>
          <w:sz w:val="20"/>
          <w:szCs w:val="20"/>
          <w:vertAlign w:val="subscript"/>
        </w:rPr>
        <w:t>t</w:t>
      </w:r>
      <w:r w:rsidR="00E0472E" w:rsidRPr="00E0472E">
        <w:rPr>
          <w:rFonts w:ascii="Times New Roman" w:eastAsia="Cambria" w:hAnsi="Times New Roman" w:cs="Times New Roman"/>
          <w:sz w:val="20"/>
          <w:szCs w:val="20"/>
          <w:vertAlign w:val="subscript"/>
        </w:rPr>
        <w:t>−1</w:t>
      </w:r>
      <w:r w:rsidR="00E0472E" w:rsidRPr="00E0472E">
        <w:rPr>
          <w:rFonts w:ascii="Times New Roman" w:hAnsi="Times New Roman" w:cs="Times New Roman"/>
          <w:sz w:val="20"/>
          <w:szCs w:val="20"/>
        </w:rPr>
        <w:t xml:space="preserve">, the temporal alignment is firstly implemented in the feature space. More specifically, the feature </w:t>
      </w:r>
      <w:r w:rsidR="00E0472E" w:rsidRPr="00E0472E">
        <w:rPr>
          <w:rFonts w:ascii="Times New Roman" w:eastAsia="Cambria" w:hAnsi="Times New Roman" w:cs="Times New Roman"/>
          <w:i/>
          <w:sz w:val="20"/>
          <w:szCs w:val="20"/>
        </w:rPr>
        <w:t>f</w:t>
      </w:r>
      <w:r w:rsidR="00E0472E" w:rsidRPr="00E0472E">
        <w:rPr>
          <w:rFonts w:ascii="Times New Roman" w:eastAsia="Cambria" w:hAnsi="Times New Roman" w:cs="Times New Roman"/>
          <w:sz w:val="20"/>
          <w:szCs w:val="20"/>
          <w:vertAlign w:val="superscript"/>
        </w:rPr>
        <w:t>ˆ</w:t>
      </w:r>
      <w:r w:rsidR="00E0472E" w:rsidRPr="00E0472E">
        <w:rPr>
          <w:rFonts w:ascii="Times New Roman" w:eastAsia="Cambria" w:hAnsi="Times New Roman" w:cs="Times New Roman"/>
          <w:i/>
          <w:sz w:val="20"/>
          <w:szCs w:val="20"/>
          <w:vertAlign w:val="subscript"/>
        </w:rPr>
        <w:t>t</w:t>
      </w:r>
      <w:r w:rsidR="00E0472E" w:rsidRPr="00E0472E">
        <w:rPr>
          <w:rFonts w:ascii="Times New Roman" w:eastAsia="Cambria" w:hAnsi="Times New Roman" w:cs="Times New Roman"/>
          <w:sz w:val="20"/>
          <w:szCs w:val="20"/>
          <w:vertAlign w:val="subscript"/>
        </w:rPr>
        <w:t xml:space="preserve">−1 </w:t>
      </w:r>
      <w:r w:rsidR="00E0472E" w:rsidRPr="00E0472E">
        <w:rPr>
          <w:rFonts w:ascii="Times New Roman" w:hAnsi="Times New Roman" w:cs="Times New Roman"/>
          <w:sz w:val="20"/>
          <w:szCs w:val="20"/>
        </w:rPr>
        <w:t xml:space="preserve">extracted from the reference picture </w:t>
      </w:r>
      <w:r w:rsidR="00E0472E" w:rsidRPr="00E0472E">
        <w:rPr>
          <w:rFonts w:ascii="Times New Roman" w:eastAsia="Cambria" w:hAnsi="Times New Roman" w:cs="Times New Roman"/>
          <w:i/>
          <w:sz w:val="20"/>
          <w:szCs w:val="20"/>
        </w:rPr>
        <w:t>x</w:t>
      </w:r>
      <w:r w:rsidR="00E0472E" w:rsidRPr="00E0472E">
        <w:rPr>
          <w:rFonts w:ascii="Times New Roman" w:eastAsia="Cambria" w:hAnsi="Times New Roman" w:cs="Times New Roman"/>
          <w:sz w:val="20"/>
          <w:szCs w:val="20"/>
        </w:rPr>
        <w:t>ˆ</w:t>
      </w:r>
      <w:r w:rsidR="00E0472E" w:rsidRPr="00E0472E">
        <w:rPr>
          <w:rFonts w:ascii="Times New Roman" w:eastAsia="Cambria" w:hAnsi="Times New Roman" w:cs="Times New Roman"/>
          <w:i/>
          <w:sz w:val="20"/>
          <w:szCs w:val="20"/>
          <w:vertAlign w:val="subscript"/>
        </w:rPr>
        <w:t>t</w:t>
      </w:r>
      <w:r w:rsidR="00E0472E" w:rsidRPr="00E0472E">
        <w:rPr>
          <w:rFonts w:ascii="Times New Roman" w:eastAsia="Cambria" w:hAnsi="Times New Roman" w:cs="Times New Roman"/>
          <w:sz w:val="20"/>
          <w:szCs w:val="20"/>
          <w:vertAlign w:val="subscript"/>
        </w:rPr>
        <w:t xml:space="preserve">−1 </w:t>
      </w:r>
      <w:r w:rsidR="00E0472E" w:rsidRPr="00E0472E">
        <w:rPr>
          <w:rFonts w:ascii="Times New Roman" w:hAnsi="Times New Roman" w:cs="Times New Roman"/>
          <w:sz w:val="20"/>
          <w:szCs w:val="20"/>
        </w:rPr>
        <w:t xml:space="preserve">is convolved with </w:t>
      </w:r>
      <w:r w:rsidR="00E0472E" w:rsidRPr="00E0472E">
        <w:rPr>
          <w:rFonts w:ascii="Times New Roman" w:eastAsia="Cambria" w:hAnsi="Times New Roman" w:cs="Times New Roman"/>
          <w:i/>
          <w:sz w:val="20"/>
          <w:szCs w:val="20"/>
        </w:rPr>
        <w:t>m</w:t>
      </w:r>
      <w:r w:rsidR="00E0472E" w:rsidRPr="00E0472E">
        <w:rPr>
          <w:rFonts w:ascii="Times New Roman" w:eastAsia="Cambria" w:hAnsi="Times New Roman" w:cs="Times New Roman"/>
          <w:i/>
          <w:sz w:val="20"/>
          <w:szCs w:val="20"/>
          <w:vertAlign w:val="superscript"/>
        </w:rPr>
        <w:t>i</w:t>
      </w:r>
      <w:r w:rsidR="00E0472E" w:rsidRPr="00E0472E">
        <w:rPr>
          <w:rFonts w:ascii="Times New Roman" w:eastAsia="Cambria" w:hAnsi="Times New Roman" w:cs="Times New Roman"/>
          <w:i/>
          <w:sz w:val="20"/>
          <w:szCs w:val="20"/>
          <w:vertAlign w:val="subscript"/>
        </w:rPr>
        <w:t>t</w:t>
      </w:r>
      <w:r w:rsidR="00E0472E" w:rsidRPr="00E0472E">
        <w:rPr>
          <w:rFonts w:ascii="Times New Roman" w:eastAsia="Cambria" w:hAnsi="Times New Roman" w:cs="Times New Roman"/>
          <w:sz w:val="20"/>
          <w:szCs w:val="20"/>
          <w:vertAlign w:val="subscript"/>
        </w:rPr>
        <w:t xml:space="preserve">−1 </w:t>
      </w:r>
      <w:r w:rsidR="00E0472E" w:rsidRPr="00E0472E">
        <w:rPr>
          <w:rFonts w:ascii="Times New Roman" w:hAnsi="Times New Roman" w:cs="Times New Roman"/>
          <w:sz w:val="20"/>
          <w:szCs w:val="20"/>
        </w:rPr>
        <w:t xml:space="preserve">by the ConvLSTM, producing the coarse inter prediction </w:t>
      </w:r>
      <w:r w:rsidR="00E0472E" w:rsidRPr="00E0472E">
        <w:rPr>
          <w:rFonts w:ascii="Times New Roman" w:eastAsia="Cambria" w:hAnsi="Times New Roman" w:cs="Times New Roman"/>
          <w:i/>
          <w:sz w:val="20"/>
          <w:szCs w:val="20"/>
        </w:rPr>
        <w:t>f</w:t>
      </w:r>
      <w:r w:rsidR="00E0472E" w:rsidRPr="00E0472E">
        <w:rPr>
          <w:rFonts w:ascii="Times New Roman" w:eastAsia="Cambria" w:hAnsi="Times New Roman" w:cs="Times New Roman"/>
          <w:i/>
          <w:sz w:val="20"/>
          <w:szCs w:val="20"/>
          <w:vertAlign w:val="subscript"/>
        </w:rPr>
        <w:t>t</w:t>
      </w:r>
      <w:r w:rsidR="00E0472E" w:rsidRPr="00E0472E">
        <w:rPr>
          <w:rFonts w:ascii="Times New Roman" w:eastAsia="Cambria" w:hAnsi="Times New Roman" w:cs="Times New Roman"/>
          <w:sz w:val="20"/>
          <w:szCs w:val="20"/>
          <w:vertAlign w:val="superscript"/>
        </w:rPr>
        <w:t xml:space="preserve">1 </w:t>
      </w:r>
      <w:r w:rsidR="00E0472E" w:rsidRPr="00E0472E">
        <w:rPr>
          <w:rFonts w:ascii="Times New Roman" w:hAnsi="Times New Roman" w:cs="Times New Roman"/>
          <w:sz w:val="20"/>
          <w:szCs w:val="20"/>
        </w:rPr>
        <w:t>in the feature space. The temporal transition guided by the intrinsic motion can be written as</w:t>
      </w:r>
    </w:p>
    <w:p w14:paraId="051E5B87" w14:textId="77777777" w:rsidR="00450643" w:rsidRPr="00450643" w:rsidRDefault="00450643" w:rsidP="00450643">
      <w:pPr>
        <w:widowControl/>
        <w:spacing w:after="5" w:line="248" w:lineRule="auto"/>
        <w:ind w:left="-15"/>
        <w:rPr>
          <w:rFonts w:ascii="Times New Roman" w:eastAsia="Calibri" w:hAnsi="Times New Roman" w:cs="Times New Roman"/>
          <w:color w:val="000000"/>
          <w:sz w:val="20"/>
        </w:rPr>
      </w:pPr>
      <w:r w:rsidRPr="00450643">
        <w:rPr>
          <w:rFonts w:ascii="Times New Roman" w:eastAsia="Calibri" w:hAnsi="Times New Roman" w:cs="Times New Roman"/>
          <w:color w:val="000000"/>
          <w:sz w:val="20"/>
        </w:rPr>
        <w:t xml:space="preserve">By the inference of ConvLSTM, we obtain the coarse temporal hypothesis </w:t>
      </w:r>
      <w:r w:rsidRPr="00450643">
        <w:rPr>
          <w:rFonts w:ascii="Times New Roman" w:eastAsia="Cambria" w:hAnsi="Times New Roman" w:cs="Times New Roman"/>
          <w:i/>
          <w:color w:val="000000"/>
          <w:sz w:val="20"/>
        </w:rPr>
        <w:t>f</w:t>
      </w:r>
      <w:r w:rsidRPr="00450643">
        <w:rPr>
          <w:rFonts w:ascii="Times New Roman" w:eastAsia="Cambria" w:hAnsi="Times New Roman" w:cs="Times New Roman"/>
          <w:i/>
          <w:color w:val="000000"/>
          <w:sz w:val="20"/>
          <w:vertAlign w:val="subscript"/>
        </w:rPr>
        <w:t>t</w:t>
      </w:r>
      <w:r w:rsidRPr="00450643">
        <w:rPr>
          <w:rFonts w:ascii="Times New Roman" w:eastAsia="Cambria" w:hAnsi="Times New Roman" w:cs="Times New Roman"/>
          <w:color w:val="000000"/>
          <w:sz w:val="20"/>
          <w:vertAlign w:val="superscript"/>
        </w:rPr>
        <w:t xml:space="preserve">1 </w:t>
      </w:r>
      <w:r w:rsidRPr="00450643">
        <w:rPr>
          <w:rFonts w:ascii="Times New Roman" w:eastAsia="Calibri" w:hAnsi="Times New Roman" w:cs="Times New Roman"/>
          <w:color w:val="000000"/>
          <w:sz w:val="20"/>
        </w:rPr>
        <w:t>in the feature space. Simultaneously, the intrinsic motion is updated along the temporal axis, which will be used at the next time step.</w:t>
      </w:r>
    </w:p>
    <w:p w14:paraId="6109C6D9" w14:textId="77777777" w:rsidR="00E0472E" w:rsidRPr="00450643" w:rsidRDefault="00E0472E" w:rsidP="00E0472E">
      <w:pPr>
        <w:rPr>
          <w:rFonts w:ascii="Times New Roman" w:hAnsi="Times New Roman" w:cs="Times New Roman"/>
          <w:sz w:val="20"/>
          <w:szCs w:val="20"/>
        </w:rPr>
      </w:pPr>
    </w:p>
    <w:p w14:paraId="58267E7B" w14:textId="1481084F" w:rsidR="00743139" w:rsidRPr="0084044B" w:rsidRDefault="00C36AE3" w:rsidP="00560277">
      <w:pPr>
        <w:pStyle w:val="a"/>
      </w:pPr>
      <w:bookmarkStart w:id="27" w:name="_Toc137645115"/>
      <w:r>
        <w:t>9</w:t>
      </w:r>
      <w:r w:rsidR="00A624BD" w:rsidRPr="0084044B">
        <w:t>.</w:t>
      </w:r>
      <w:r w:rsidR="00743139" w:rsidRPr="0084044B">
        <w:t xml:space="preserve"> Compensatory Motion</w:t>
      </w:r>
      <w:bookmarkEnd w:id="27"/>
    </w:p>
    <w:p w14:paraId="61F44631" w14:textId="6ADC4396" w:rsidR="00A624BD" w:rsidRDefault="00C36AE3" w:rsidP="00560277">
      <w:pPr>
        <w:pStyle w:val="a"/>
      </w:pPr>
      <w:bookmarkStart w:id="28" w:name="_Toc137645116"/>
      <w:r>
        <w:t>9</w:t>
      </w:r>
      <w:r w:rsidR="00743139" w:rsidRPr="0084044B">
        <w:t xml:space="preserve">.1 </w:t>
      </w:r>
      <w:r w:rsidR="00D47974" w:rsidRPr="00D47974">
        <w:t>HiddenEncode</w:t>
      </w:r>
      <w:r w:rsidR="00A624BD" w:rsidRPr="0084044B">
        <w:t>r</w:t>
      </w:r>
      <w:bookmarkEnd w:id="28"/>
    </w:p>
    <w:p w14:paraId="45F48BCB" w14:textId="3C326F8D" w:rsidR="0084044B" w:rsidRPr="0084044B" w:rsidRDefault="00C36AE3" w:rsidP="00560277">
      <w:pPr>
        <w:pStyle w:val="a"/>
      </w:pPr>
      <w:bookmarkStart w:id="29" w:name="_Toc137645117"/>
      <w:r>
        <w:t>9</w:t>
      </w:r>
      <w:r w:rsidR="0084044B">
        <w:t>.1</w:t>
      </w:r>
      <w:r w:rsidR="0084044B" w:rsidRPr="0084044B">
        <w:t>.1 Network Basics</w:t>
      </w:r>
      <w:r w:rsidR="0084044B" w:rsidRPr="0084044B">
        <w:rPr>
          <w:rFonts w:ascii="SimSun" w:eastAsia="SimSun" w:hAnsi="SimSun" w:cs="SimSun" w:hint="eastAsia"/>
        </w:rPr>
        <w:t>：</w:t>
      </w:r>
      <w:bookmarkEnd w:id="29"/>
    </w:p>
    <w:p w14:paraId="21FD044C" w14:textId="3C030624" w:rsidR="00743139" w:rsidRPr="002924FD" w:rsidRDefault="00743139"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000A525D" w:rsidRPr="000A525D">
        <w:t xml:space="preserve"> </w:t>
      </w:r>
    </w:p>
    <w:p w14:paraId="029AA52A" w14:textId="2CB6D75C" w:rsidR="00743139" w:rsidRPr="002924FD" w:rsidRDefault="000A525D"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00743139" w:rsidRPr="002924FD">
        <w:rPr>
          <w:rFonts w:ascii="Times New Roman" w:hAnsi="Times New Roman" w:cs="Times New Roman"/>
          <w:sz w:val="20"/>
          <w:szCs w:val="20"/>
        </w:rPr>
        <w:t>: Number of channels in input</w:t>
      </w:r>
    </w:p>
    <w:p w14:paraId="01BEEFAA" w14:textId="34621214" w:rsidR="00743139" w:rsidRPr="002924FD" w:rsidRDefault="000A525D"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latent_channels</w:t>
      </w:r>
      <w:r w:rsidR="00743139" w:rsidRPr="002924FD">
        <w:rPr>
          <w:rFonts w:ascii="Times New Roman" w:hAnsi="Times New Roman" w:cs="Times New Roman"/>
          <w:sz w:val="20"/>
          <w:szCs w:val="20"/>
        </w:rPr>
        <w:t xml:space="preserve">: Number of </w:t>
      </w:r>
      <w:r w:rsidRPr="000A525D">
        <w:rPr>
          <w:rFonts w:ascii="Times New Roman" w:hAnsi="Times New Roman" w:cs="Times New Roman"/>
          <w:sz w:val="20"/>
          <w:szCs w:val="20"/>
        </w:rPr>
        <w:t>latent</w:t>
      </w:r>
      <w:r w:rsidR="00743139" w:rsidRPr="002924FD">
        <w:rPr>
          <w:rFonts w:ascii="Times New Roman" w:hAnsi="Times New Roman" w:cs="Times New Roman"/>
          <w:sz w:val="20"/>
          <w:szCs w:val="20"/>
        </w:rPr>
        <w:t xml:space="preserve"> channels</w:t>
      </w:r>
    </w:p>
    <w:p w14:paraId="2BC2CB2F" w14:textId="315C4655" w:rsidR="00743139" w:rsidRPr="002924FD" w:rsidRDefault="000A525D"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out_channels</w:t>
      </w:r>
      <w:r w:rsidR="00743139" w:rsidRPr="000A525D">
        <w:rPr>
          <w:rFonts w:ascii="Times New Roman" w:hAnsi="Times New Roman" w:cs="Times New Roman"/>
          <w:sz w:val="20"/>
          <w:szCs w:val="20"/>
        </w:rPr>
        <w:t xml:space="preserve">: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6AF9948D" w14:textId="77777777" w:rsidR="00743139" w:rsidRPr="002924FD" w:rsidRDefault="00743139"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10F908FA" w14:textId="2FB372AA" w:rsidR="00560277" w:rsidRDefault="00560277" w:rsidP="00523D3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Reference frame and current frame</w:t>
      </w:r>
    </w:p>
    <w:p w14:paraId="03C4D432" w14:textId="11430FF9" w:rsidR="00743139" w:rsidRPr="002924FD" w:rsidRDefault="00743139" w:rsidP="00560277">
      <w:pPr>
        <w:pStyle w:val="Paragrafoelenco"/>
        <w:numPr>
          <w:ilvl w:val="2"/>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A </w:t>
      </w:r>
      <w:r w:rsidR="000A525D">
        <w:rPr>
          <w:rFonts w:ascii="Times New Roman" w:hAnsi="Times New Roman" w:cs="Times New Roman"/>
          <w:sz w:val="20"/>
          <w:szCs w:val="20"/>
        </w:rPr>
        <w:t>4</w:t>
      </w:r>
      <w:r w:rsidRPr="002924FD">
        <w:rPr>
          <w:rFonts w:ascii="Times New Roman" w:hAnsi="Times New Roman" w:cs="Times New Roman"/>
          <w:sz w:val="20"/>
          <w:szCs w:val="20"/>
        </w:rPr>
        <w:t>-D tensor of shape (b, c</w:t>
      </w:r>
      <w:r w:rsidR="000A525D">
        <w:rPr>
          <w:rFonts w:ascii="Times New Roman" w:hAnsi="Times New Roman" w:cs="Times New Roman"/>
          <w:sz w:val="20"/>
          <w:szCs w:val="20"/>
        </w:rPr>
        <w:t xml:space="preserve"> * 2</w:t>
      </w:r>
      <w:r w:rsidRPr="002924FD">
        <w:rPr>
          <w:rFonts w:ascii="Times New Roman" w:hAnsi="Times New Roman" w:cs="Times New Roman"/>
          <w:sz w:val="20"/>
          <w:szCs w:val="20"/>
        </w:rPr>
        <w:t>, h, w)</w:t>
      </w:r>
      <w:r w:rsidR="00560277">
        <w:rPr>
          <w:rFonts w:ascii="Times New Roman" w:hAnsi="Times New Roman" w:cs="Times New Roman"/>
          <w:sz w:val="20"/>
          <w:szCs w:val="20"/>
        </w:rPr>
        <w:t xml:space="preserve"> by </w:t>
      </w:r>
      <w:r w:rsidR="00560277" w:rsidRPr="004A4B1B">
        <w:rPr>
          <w:rFonts w:ascii="Times New Roman" w:hAnsi="Times New Roman" w:cs="Times New Roman"/>
          <w:i/>
          <w:sz w:val="20"/>
          <w:szCs w:val="20"/>
        </w:rPr>
        <w:t>concat</w:t>
      </w:r>
      <w:r w:rsidR="00560277">
        <w:rPr>
          <w:rFonts w:ascii="Times New Roman" w:hAnsi="Times New Roman" w:cs="Times New Roman"/>
          <w:sz w:val="20"/>
          <w:szCs w:val="20"/>
        </w:rPr>
        <w:t xml:space="preserve"> </w:t>
      </w:r>
      <w:r w:rsidR="004A4B1B">
        <w:rPr>
          <w:rFonts w:ascii="Times New Roman" w:hAnsi="Times New Roman" w:cs="Times New Roman"/>
          <w:sz w:val="20"/>
          <w:szCs w:val="20"/>
        </w:rPr>
        <w:t xml:space="preserve">the </w:t>
      </w:r>
      <w:r w:rsidR="004A4B1B" w:rsidRPr="004A4B1B">
        <w:rPr>
          <w:rFonts w:ascii="Times New Roman" w:hAnsi="Times New Roman" w:cs="Times New Roman"/>
          <w:sz w:val="20"/>
          <w:szCs w:val="20"/>
        </w:rPr>
        <w:t>two frames</w:t>
      </w:r>
    </w:p>
    <w:p w14:paraId="310D3617" w14:textId="77777777" w:rsidR="00743139" w:rsidRPr="002924FD" w:rsidRDefault="00743139"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2B92A8F6" w14:textId="410D8DE4" w:rsidR="004A4B1B" w:rsidRDefault="00D47974" w:rsidP="00523D33">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L</w:t>
      </w:r>
      <w:r w:rsidRPr="004A4B1B">
        <w:rPr>
          <w:rFonts w:ascii="Times New Roman" w:eastAsia="Calibri" w:hAnsi="Times New Roman" w:cs="Times New Roman"/>
          <w:color w:val="000000"/>
          <w:sz w:val="20"/>
        </w:rPr>
        <w:t>atent feature</w:t>
      </w:r>
    </w:p>
    <w:p w14:paraId="45D89F45" w14:textId="54C88492" w:rsidR="00743139" w:rsidRDefault="009E45E8" w:rsidP="004A4B1B">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An array of shape (</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sidRPr="00DB68A8">
        <w:rPr>
          <w:rFonts w:ascii="Times New Roman" w:hAnsi="Times New Roman" w:cs="Times New Roman"/>
          <w:sz w:val="20"/>
          <w:szCs w:val="20"/>
        </w:rPr>
        <w:t>, h</w:t>
      </w:r>
      <w:r>
        <w:rPr>
          <w:rFonts w:ascii="Times New Roman" w:hAnsi="Times New Roman" w:cs="Times New Roman"/>
          <w:sz w:val="20"/>
          <w:szCs w:val="20"/>
        </w:rPr>
        <w:t xml:space="preserve"> // 16</w:t>
      </w:r>
      <w:r w:rsidRPr="00DB68A8">
        <w:rPr>
          <w:rFonts w:ascii="Times New Roman" w:hAnsi="Times New Roman" w:cs="Times New Roman"/>
          <w:sz w:val="20"/>
          <w:szCs w:val="20"/>
        </w:rPr>
        <w:t>, w</w:t>
      </w:r>
      <w:r>
        <w:rPr>
          <w:rFonts w:ascii="Times New Roman" w:hAnsi="Times New Roman" w:cs="Times New Roman"/>
          <w:sz w:val="20"/>
          <w:szCs w:val="20"/>
        </w:rPr>
        <w:t xml:space="preserve"> // 16)</w:t>
      </w:r>
      <w:r w:rsidRPr="002924FD">
        <w:rPr>
          <w:rFonts w:ascii="Times New Roman" w:hAnsi="Times New Roman" w:cs="Times New Roman"/>
          <w:sz w:val="20"/>
          <w:szCs w:val="20"/>
        </w:rPr>
        <w:t xml:space="preserve"> </w:t>
      </w:r>
    </w:p>
    <w:p w14:paraId="18D074AC" w14:textId="063D032B" w:rsidR="009E45E8" w:rsidRDefault="00D47974" w:rsidP="00523D33">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sidR="003F3493">
        <w:rPr>
          <w:rFonts w:ascii="Times New Roman" w:hAnsi="Times New Roman" w:cs="Times New Roman"/>
          <w:sz w:val="20"/>
          <w:szCs w:val="20"/>
        </w:rPr>
        <w:t>h</w:t>
      </w:r>
      <w:r w:rsidRPr="00D47974">
        <w:rPr>
          <w:rFonts w:ascii="Times New Roman" w:hAnsi="Times New Roman" w:cs="Times New Roman"/>
          <w:sz w:val="20"/>
          <w:szCs w:val="20"/>
        </w:rPr>
        <w:t>idden</w:t>
      </w:r>
      <w:r w:rsidR="003F3493">
        <w:rPr>
          <w:rFonts w:ascii="Times New Roman" w:hAnsi="Times New Roman" w:cs="Times New Roman"/>
          <w:sz w:val="20"/>
          <w:szCs w:val="20"/>
        </w:rPr>
        <w:t xml:space="preserve"> e</w:t>
      </w:r>
      <w:r w:rsidRPr="00D47974">
        <w:rPr>
          <w:rFonts w:ascii="Times New Roman" w:hAnsi="Times New Roman" w:cs="Times New Roman"/>
          <w:sz w:val="20"/>
          <w:szCs w:val="20"/>
        </w:rPr>
        <w:t>ncoder</w:t>
      </w:r>
      <w:r w:rsidRPr="00E0472E">
        <w:rPr>
          <w:rFonts w:ascii="Times New Roman" w:hAnsi="Times New Roman" w:cs="Times New Roman"/>
          <w:sz w:val="20"/>
          <w:szCs w:val="20"/>
        </w:rPr>
        <w:t xml:space="preserve">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55B1A761" w14:textId="032A8565" w:rsidR="00D47974" w:rsidRPr="00D47974" w:rsidRDefault="00D47974" w:rsidP="00D47974">
      <w:pPr>
        <w:pStyle w:val="1"/>
      </w:pPr>
      <w:bookmarkStart w:id="30" w:name="_Toc137645118"/>
      <w:r w:rsidRPr="00E0472E">
        <w:t>Table x</w:t>
      </w:r>
      <w:r>
        <w:t>:</w:t>
      </w:r>
      <w:r w:rsidRPr="00E0472E">
        <w:t xml:space="preserve"> </w:t>
      </w:r>
      <w:r>
        <w:t>T</w:t>
      </w:r>
      <w:r w:rsidRPr="00E0472E">
        <w:t>he structure of</w:t>
      </w:r>
      <w:r w:rsidR="003F3493">
        <w:t xml:space="preserve"> h</w:t>
      </w:r>
      <w:r w:rsidRPr="00D47974">
        <w:t>idden</w:t>
      </w:r>
      <w:r w:rsidR="003F3493">
        <w:t xml:space="preserve"> e</w:t>
      </w:r>
      <w:r w:rsidRPr="00D47974">
        <w:t>ncoder</w:t>
      </w:r>
      <w:r w:rsidRPr="00E0472E">
        <w:t xml:space="preserve"> </w:t>
      </w:r>
      <w:r>
        <w:t>module</w:t>
      </w:r>
      <w:bookmarkEnd w:id="30"/>
    </w:p>
    <w:tbl>
      <w:tblPr>
        <w:tblStyle w:val="Grigliatabella"/>
        <w:tblW w:w="0" w:type="auto"/>
        <w:tblLook w:val="04A0" w:firstRow="1" w:lastRow="0" w:firstColumn="1" w:lastColumn="0" w:noHBand="0" w:noVBand="1"/>
      </w:tblPr>
      <w:tblGrid>
        <w:gridCol w:w="7083"/>
        <w:gridCol w:w="1213"/>
      </w:tblGrid>
      <w:tr w:rsidR="00C34023" w:rsidRPr="002924FD" w14:paraId="4BF13D66" w14:textId="0A81913B" w:rsidTr="00C34023">
        <w:tc>
          <w:tcPr>
            <w:tcW w:w="7083" w:type="dxa"/>
          </w:tcPr>
          <w:p w14:paraId="22630631" w14:textId="77777777"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213" w:type="dxa"/>
          </w:tcPr>
          <w:p w14:paraId="27AD2853" w14:textId="3AAF4CCE"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EF7D49" w:rsidRPr="002924FD" w14:paraId="5D9DB09B" w14:textId="38F0D238" w:rsidTr="004B41B1">
        <w:trPr>
          <w:trHeight w:val="5786"/>
        </w:trPr>
        <w:tc>
          <w:tcPr>
            <w:tcW w:w="7083" w:type="dxa"/>
          </w:tcPr>
          <w:p w14:paraId="140763AB"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self._model = nn.Sequential(</w:t>
            </w:r>
          </w:p>
          <w:p w14:paraId="7A87511D"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nn.Conv2d(self._nic, self._nlc, 4, 2, 1),</w:t>
            </w:r>
          </w:p>
          <w:p w14:paraId="343FB601"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0B361092"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34265A1A"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3E5B5F9A"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526F6DB6"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nn.Conv2d(self._nlc, self._nlc, 4, 2, 1),</w:t>
            </w:r>
          </w:p>
          <w:p w14:paraId="17D0C5FF"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3F488A2C"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5CE99F36"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098DC3AC"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1E9843ED"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nn.Conv2d(self._nlc, self._nlc, 4, 2, 1),</w:t>
            </w:r>
          </w:p>
          <w:p w14:paraId="5272958A"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EncResUnit(self._nlc, self._nlc, 1),</w:t>
            </w:r>
          </w:p>
          <w:p w14:paraId="10DFC30D" w14:textId="77777777" w:rsidR="00EF7D49" w:rsidRPr="009E45E8" w:rsidRDefault="00EF7D49" w:rsidP="00523D33">
            <w:pPr>
              <w:spacing w:afterLines="50" w:after="156"/>
              <w:rPr>
                <w:rFonts w:ascii="Times New Roman" w:hAnsi="Times New Roman" w:cs="Times New Roman"/>
                <w:sz w:val="20"/>
              </w:rPr>
            </w:pPr>
            <w:r w:rsidRPr="009E45E8">
              <w:rPr>
                <w:rFonts w:ascii="Times New Roman" w:hAnsi="Times New Roman" w:cs="Times New Roman"/>
                <w:sz w:val="20"/>
              </w:rPr>
              <w:tab/>
              <w:t>EncResUnit(self._nlc, self._nlc, 1),</w:t>
            </w:r>
          </w:p>
          <w:p w14:paraId="734A7D1F" w14:textId="77777777" w:rsidR="00EF7D49" w:rsidRPr="009E45E8" w:rsidRDefault="00EF7D49" w:rsidP="00523D33">
            <w:pPr>
              <w:spacing w:afterLines="50" w:after="156"/>
              <w:rPr>
                <w:rFonts w:ascii="Times New Roman" w:hAnsi="Times New Roman" w:cs="Times New Roman"/>
                <w:sz w:val="20"/>
              </w:rPr>
            </w:pPr>
            <w:r w:rsidRPr="009E45E8">
              <w:rPr>
                <w:rFonts w:ascii="Times New Roman" w:hAnsi="Times New Roman" w:cs="Times New Roman"/>
                <w:sz w:val="20"/>
              </w:rPr>
              <w:tab/>
              <w:t>EncResUnit(self._nlc, self._nlc, 1),</w:t>
            </w:r>
          </w:p>
          <w:p w14:paraId="0BAEFF55" w14:textId="77777777" w:rsidR="00EF7D49" w:rsidRPr="009E45E8" w:rsidRDefault="00EF7D49" w:rsidP="00523D33">
            <w:pPr>
              <w:spacing w:afterLines="50" w:after="156"/>
              <w:rPr>
                <w:rFonts w:ascii="Times New Roman" w:hAnsi="Times New Roman" w:cs="Times New Roman"/>
                <w:sz w:val="20"/>
              </w:rPr>
            </w:pPr>
            <w:r w:rsidRPr="009E45E8">
              <w:rPr>
                <w:rFonts w:ascii="Times New Roman" w:hAnsi="Times New Roman" w:cs="Times New Roman"/>
                <w:sz w:val="20"/>
              </w:rPr>
              <w:tab/>
              <w:t>EncResUnit(self._nlc, self._nlc, 1),</w:t>
            </w:r>
          </w:p>
          <w:p w14:paraId="5386171A" w14:textId="77777777" w:rsidR="00EF7D49" w:rsidRPr="009E45E8" w:rsidRDefault="00EF7D49" w:rsidP="00523D33">
            <w:pPr>
              <w:spacing w:afterLines="50" w:after="156"/>
              <w:rPr>
                <w:rFonts w:ascii="Times New Roman" w:hAnsi="Times New Roman" w:cs="Times New Roman"/>
                <w:sz w:val="20"/>
              </w:rPr>
            </w:pPr>
            <w:r w:rsidRPr="009E45E8">
              <w:rPr>
                <w:rFonts w:ascii="Times New Roman" w:hAnsi="Times New Roman" w:cs="Times New Roman"/>
                <w:sz w:val="20"/>
              </w:rPr>
              <w:tab/>
              <w:t>nn.Conv2d(self._nlc, self._noc, 4, 2, 1),</w:t>
            </w:r>
          </w:p>
          <w:p w14:paraId="00CD435B" w14:textId="5A311543"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w:t>
            </w:r>
          </w:p>
        </w:tc>
        <w:tc>
          <w:tcPr>
            <w:tcW w:w="1213" w:type="dxa"/>
          </w:tcPr>
          <w:p w14:paraId="09BD6E90" w14:textId="77777777" w:rsidR="00EF7D49" w:rsidRPr="009E45E8" w:rsidRDefault="00EF7D49" w:rsidP="00523D33">
            <w:pPr>
              <w:spacing w:afterLines="50" w:after="156"/>
              <w:rPr>
                <w:rFonts w:ascii="Times New Roman" w:hAnsi="Times New Roman" w:cs="Times New Roman"/>
                <w:sz w:val="20"/>
              </w:rPr>
            </w:pPr>
          </w:p>
        </w:tc>
      </w:tr>
    </w:tbl>
    <w:p w14:paraId="3C6AE2B8" w14:textId="77777777" w:rsidR="003F3493" w:rsidRDefault="003F3493" w:rsidP="0084044B">
      <w:pPr>
        <w:spacing w:afterLines="50" w:after="156"/>
        <w:rPr>
          <w:rFonts w:ascii="Times New Roman" w:hAnsi="Times New Roman" w:cs="Times New Roman"/>
          <w:b/>
          <w:sz w:val="20"/>
          <w:szCs w:val="20"/>
        </w:rPr>
      </w:pPr>
    </w:p>
    <w:p w14:paraId="086D156B" w14:textId="4FF3C77A" w:rsidR="004A4B1B" w:rsidRDefault="00C36AE3" w:rsidP="003F3493">
      <w:pPr>
        <w:pStyle w:val="a"/>
      </w:pPr>
      <w:bookmarkStart w:id="31" w:name="_Toc137645119"/>
      <w:r>
        <w:t>9</w:t>
      </w:r>
      <w:r w:rsidR="00743139" w:rsidRPr="0084044B">
        <w:t xml:space="preserve">.2 </w:t>
      </w:r>
      <w:r w:rsidR="00A624BD" w:rsidRPr="0084044B">
        <w:t>quantize</w:t>
      </w:r>
      <w:bookmarkEnd w:id="31"/>
    </w:p>
    <w:p w14:paraId="63C1313B" w14:textId="61D6CC6B" w:rsidR="009E45E8" w:rsidRPr="004A4B1B" w:rsidRDefault="009E45E8" w:rsidP="004A4B1B">
      <w:pPr>
        <w:pStyle w:val="Paragrafoelenco"/>
        <w:numPr>
          <w:ilvl w:val="0"/>
          <w:numId w:val="4"/>
        </w:numPr>
        <w:spacing w:afterLines="50" w:after="156"/>
        <w:ind w:firstLineChars="0"/>
        <w:rPr>
          <w:rFonts w:ascii="Times New Roman" w:hAnsi="Times New Roman" w:cs="Times New Roman"/>
          <w:sz w:val="20"/>
          <w:szCs w:val="20"/>
        </w:rPr>
      </w:pPr>
      <w:r w:rsidRPr="004A4B1B">
        <w:rPr>
          <w:rFonts w:ascii="Times New Roman" w:hAnsi="Times New Roman" w:cs="Times New Roman"/>
          <w:sz w:val="20"/>
          <w:szCs w:val="20"/>
        </w:rPr>
        <w:t>Input:</w:t>
      </w:r>
    </w:p>
    <w:p w14:paraId="058A7F53" w14:textId="74841D7C" w:rsidR="009E45E8" w:rsidRPr="002924FD" w:rsidRDefault="009E45E8" w:rsidP="00523D3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x</w:t>
      </w:r>
      <w:r w:rsidRPr="002924FD">
        <w:rPr>
          <w:rFonts w:ascii="Times New Roman" w:hAnsi="Times New Roman" w:cs="Times New Roman"/>
          <w:sz w:val="20"/>
          <w:szCs w:val="20"/>
        </w:rPr>
        <w:t xml:space="preserve">: </w:t>
      </w:r>
      <w:r w:rsidR="00D47974" w:rsidRPr="004A4B1B">
        <w:rPr>
          <w:rFonts w:ascii="Times New Roman" w:eastAsia="Calibri" w:hAnsi="Times New Roman" w:cs="Times New Roman"/>
          <w:color w:val="000000"/>
          <w:sz w:val="20"/>
        </w:rPr>
        <w:t>latent feature</w:t>
      </w:r>
    </w:p>
    <w:p w14:paraId="2D43534B" w14:textId="58A3BDC4" w:rsidR="009E45E8" w:rsidRPr="002924FD" w:rsidRDefault="009E45E8"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is_training: </w:t>
      </w:r>
      <w:r w:rsidR="00D47974">
        <w:rPr>
          <w:rFonts w:ascii="Times New Roman" w:hAnsi="Times New Roman" w:cs="Times New Roman"/>
          <w:sz w:val="20"/>
          <w:szCs w:val="20"/>
        </w:rPr>
        <w:t>true/false</w:t>
      </w:r>
    </w:p>
    <w:p w14:paraId="0ADF2A4F" w14:textId="1CB3F1DB" w:rsidR="009E45E8" w:rsidRPr="002924FD" w:rsidRDefault="009E45E8" w:rsidP="00523D33">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offset: </w:t>
      </w:r>
      <w:r w:rsidR="00D47974">
        <w:rPr>
          <w:rFonts w:ascii="Times New Roman" w:hAnsi="Times New Roman" w:cs="Times New Roman"/>
          <w:sz w:val="20"/>
          <w:szCs w:val="20"/>
        </w:rPr>
        <w:t>0</w:t>
      </w:r>
    </w:p>
    <w:p w14:paraId="31905982" w14:textId="77777777" w:rsidR="009E45E8" w:rsidRPr="002924FD" w:rsidRDefault="009E45E8"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2BBB213B" w14:textId="73F54113" w:rsidR="009E45E8" w:rsidRPr="003F3493" w:rsidRDefault="009E45E8" w:rsidP="003F349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y:</w:t>
      </w:r>
      <w:r w:rsidR="003F3493" w:rsidRPr="003F3493">
        <w:t xml:space="preserve"> </w:t>
      </w:r>
      <w:r w:rsidR="003F3493" w:rsidRPr="003F3493">
        <w:rPr>
          <w:rFonts w:ascii="Times New Roman" w:hAnsi="Times New Roman" w:cs="Times New Roman"/>
          <w:sz w:val="20"/>
          <w:szCs w:val="20"/>
        </w:rPr>
        <w:t>Quantified</w:t>
      </w:r>
      <w:r w:rsidR="003F3493">
        <w:rPr>
          <w:rFonts w:ascii="Times New Roman" w:hAnsi="Times New Roman" w:cs="Times New Roman"/>
          <w:sz w:val="20"/>
          <w:szCs w:val="20"/>
        </w:rPr>
        <w:t xml:space="preserve"> </w:t>
      </w:r>
      <w:r w:rsidR="003F3493" w:rsidRPr="004A4B1B">
        <w:rPr>
          <w:rFonts w:ascii="Times New Roman" w:eastAsia="Calibri" w:hAnsi="Times New Roman" w:cs="Times New Roman"/>
          <w:color w:val="000000"/>
          <w:sz w:val="20"/>
        </w:rPr>
        <w:t>latent feature</w:t>
      </w:r>
    </w:p>
    <w:p w14:paraId="1B6F1D11" w14:textId="5982FBA3" w:rsidR="00D47974" w:rsidRPr="00E0472E" w:rsidRDefault="009E45E8" w:rsidP="00D47974">
      <w:pPr>
        <w:pStyle w:val="Paragrafoelenco"/>
        <w:numPr>
          <w:ilvl w:val="0"/>
          <w:numId w:val="5"/>
        </w:numPr>
        <w:spacing w:afterLines="50" w:after="156"/>
        <w:ind w:firstLineChars="0"/>
        <w:rPr>
          <w:rFonts w:ascii="Times New Roman" w:hAnsi="Times New Roman" w:cs="Times New Roman"/>
          <w:sz w:val="20"/>
          <w:szCs w:val="20"/>
        </w:rPr>
      </w:pPr>
      <w:r w:rsidRPr="009E45E8">
        <w:rPr>
          <w:rFonts w:ascii="Times New Roman" w:hAnsi="Times New Roman" w:cs="Times New Roman"/>
          <w:sz w:val="20"/>
          <w:szCs w:val="20"/>
        </w:rPr>
        <w:t xml:space="preserve"> </w:t>
      </w:r>
      <w:r w:rsidR="00D47974" w:rsidRPr="00E0472E">
        <w:rPr>
          <w:rFonts w:ascii="Times New Roman" w:hAnsi="Times New Roman" w:cs="Times New Roman"/>
          <w:sz w:val="20"/>
          <w:szCs w:val="20"/>
        </w:rPr>
        <w:t xml:space="preserve">Table x shows the </w:t>
      </w:r>
      <w:r w:rsidR="003F3493">
        <w:rPr>
          <w:rFonts w:ascii="Times New Roman" w:hAnsi="Times New Roman" w:cs="Times New Roman"/>
          <w:sz w:val="20"/>
          <w:szCs w:val="20"/>
        </w:rPr>
        <w:t>definition</w:t>
      </w:r>
      <w:r w:rsidR="00D47974" w:rsidRPr="00E0472E">
        <w:rPr>
          <w:rFonts w:ascii="Times New Roman" w:hAnsi="Times New Roman" w:cs="Times New Roman"/>
          <w:sz w:val="20"/>
          <w:szCs w:val="20"/>
        </w:rPr>
        <w:t xml:space="preserve"> of </w:t>
      </w:r>
      <w:r w:rsidR="003F3493">
        <w:rPr>
          <w:rFonts w:ascii="Times New Roman" w:hAnsi="Times New Roman" w:cs="Times New Roman"/>
          <w:sz w:val="20"/>
          <w:szCs w:val="20"/>
        </w:rPr>
        <w:t>quantize function</w:t>
      </w:r>
      <w:r w:rsidR="00D47974" w:rsidRPr="00E0472E">
        <w:rPr>
          <w:rFonts w:ascii="Times New Roman" w:hAnsi="Times New Roman" w:cs="Times New Roman"/>
          <w:sz w:val="20"/>
          <w:szCs w:val="20"/>
        </w:rPr>
        <w:t xml:space="preserve">. </w:t>
      </w:r>
    </w:p>
    <w:p w14:paraId="1A8715D6" w14:textId="53D0CB22" w:rsidR="009E45E8" w:rsidRPr="00D47974" w:rsidRDefault="003F3493" w:rsidP="003F3493">
      <w:pPr>
        <w:pStyle w:val="1"/>
      </w:pPr>
      <w:bookmarkStart w:id="32" w:name="_Toc137645120"/>
      <w:r w:rsidRPr="00E0472E">
        <w:t>Table x</w:t>
      </w:r>
      <w:r>
        <w:t>: Definition</w:t>
      </w:r>
      <w:r w:rsidRPr="00E0472E">
        <w:t xml:space="preserve"> of </w:t>
      </w:r>
      <w:r>
        <w:t>quantize function</w:t>
      </w:r>
      <w:bookmarkEnd w:id="32"/>
    </w:p>
    <w:tbl>
      <w:tblPr>
        <w:tblStyle w:val="Grigliatabella"/>
        <w:tblW w:w="0" w:type="auto"/>
        <w:tblLook w:val="04A0" w:firstRow="1" w:lastRow="0" w:firstColumn="1" w:lastColumn="0" w:noHBand="0" w:noVBand="1"/>
      </w:tblPr>
      <w:tblGrid>
        <w:gridCol w:w="6941"/>
        <w:gridCol w:w="1355"/>
      </w:tblGrid>
      <w:tr w:rsidR="00C34023" w:rsidRPr="002924FD" w14:paraId="5A6095EB" w14:textId="4496D1B7" w:rsidTr="00C34023">
        <w:tc>
          <w:tcPr>
            <w:tcW w:w="6941" w:type="dxa"/>
          </w:tcPr>
          <w:p w14:paraId="4B5D6E62" w14:textId="77777777"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68F83CC2" w14:textId="42939B76"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C34023" w:rsidRPr="002924FD" w14:paraId="0E8220CC" w14:textId="163FD22B" w:rsidTr="00C34023">
        <w:tc>
          <w:tcPr>
            <w:tcW w:w="6941" w:type="dxa"/>
          </w:tcPr>
          <w:p w14:paraId="46643CED" w14:textId="6C021519" w:rsidR="00C34023" w:rsidRPr="009E45E8" w:rsidRDefault="00C34023" w:rsidP="00523D33">
            <w:pPr>
              <w:spacing w:afterLines="50" w:after="156"/>
              <w:rPr>
                <w:rFonts w:ascii="Times New Roman" w:hAnsi="Times New Roman" w:cs="Times New Roman"/>
                <w:sz w:val="20"/>
                <w:szCs w:val="20"/>
              </w:rPr>
            </w:pPr>
            <w:r w:rsidRPr="009E45E8">
              <w:rPr>
                <w:rFonts w:ascii="Times New Roman" w:hAnsi="Times New Roman" w:cs="Times New Roman"/>
                <w:sz w:val="20"/>
              </w:rPr>
              <w:t>def quantize(x, is_training, offset=0):</w:t>
            </w:r>
          </w:p>
        </w:tc>
        <w:tc>
          <w:tcPr>
            <w:tcW w:w="1355" w:type="dxa"/>
          </w:tcPr>
          <w:p w14:paraId="296E807B" w14:textId="77777777" w:rsidR="00C34023" w:rsidRPr="009E45E8" w:rsidRDefault="00C34023" w:rsidP="00523D33">
            <w:pPr>
              <w:spacing w:afterLines="50" w:after="156"/>
              <w:rPr>
                <w:rFonts w:ascii="Times New Roman" w:hAnsi="Times New Roman" w:cs="Times New Roman"/>
                <w:sz w:val="20"/>
              </w:rPr>
            </w:pPr>
          </w:p>
        </w:tc>
      </w:tr>
      <w:tr w:rsidR="00C34023" w:rsidRPr="002924FD" w14:paraId="53AAD9A7" w14:textId="0F43C5C1" w:rsidTr="00C34023">
        <w:tc>
          <w:tcPr>
            <w:tcW w:w="6941" w:type="dxa"/>
          </w:tcPr>
          <w:p w14:paraId="18536DE0" w14:textId="6E646092" w:rsidR="00C34023" w:rsidRPr="009E45E8" w:rsidRDefault="00C34023" w:rsidP="00523D33">
            <w:pPr>
              <w:spacing w:afterLines="50" w:after="156"/>
              <w:rPr>
                <w:rFonts w:ascii="Times New Roman" w:hAnsi="Times New Roman" w:cs="Times New Roman"/>
                <w:sz w:val="20"/>
              </w:rPr>
            </w:pPr>
            <w:r w:rsidRPr="009E45E8">
              <w:rPr>
                <w:rFonts w:ascii="Times New Roman" w:hAnsi="Times New Roman" w:cs="Times New Roman"/>
                <w:sz w:val="20"/>
              </w:rPr>
              <w:tab/>
              <w:t>if is_training:</w:t>
            </w:r>
          </w:p>
        </w:tc>
        <w:tc>
          <w:tcPr>
            <w:tcW w:w="1355" w:type="dxa"/>
          </w:tcPr>
          <w:p w14:paraId="36063323" w14:textId="77777777" w:rsidR="00C34023" w:rsidRPr="009E45E8" w:rsidRDefault="00C34023" w:rsidP="00523D33">
            <w:pPr>
              <w:spacing w:afterLines="50" w:after="156"/>
              <w:rPr>
                <w:rFonts w:ascii="Times New Roman" w:hAnsi="Times New Roman" w:cs="Times New Roman"/>
                <w:sz w:val="20"/>
              </w:rPr>
            </w:pPr>
          </w:p>
        </w:tc>
      </w:tr>
      <w:tr w:rsidR="00C34023" w:rsidRPr="002924FD" w14:paraId="4FD25581" w14:textId="26E49E22" w:rsidTr="00C34023">
        <w:tc>
          <w:tcPr>
            <w:tcW w:w="6941" w:type="dxa"/>
          </w:tcPr>
          <w:p w14:paraId="55058529" w14:textId="50C4669F" w:rsidR="00C34023" w:rsidRPr="009E45E8" w:rsidRDefault="00C34023" w:rsidP="00523D33">
            <w:pPr>
              <w:spacing w:afterLines="50" w:after="156"/>
              <w:rPr>
                <w:rFonts w:ascii="Times New Roman" w:hAnsi="Times New Roman" w:cs="Times New Roman"/>
                <w:sz w:val="20"/>
              </w:rPr>
            </w:pPr>
            <w:r w:rsidRPr="009E45E8">
              <w:rPr>
                <w:rFonts w:ascii="Times New Roman" w:hAnsi="Times New Roman" w:cs="Times New Roman"/>
                <w:sz w:val="20"/>
              </w:rPr>
              <w:tab/>
            </w:r>
            <w:r w:rsidRPr="009E45E8">
              <w:rPr>
                <w:rFonts w:ascii="Times New Roman" w:hAnsi="Times New Roman" w:cs="Times New Roman"/>
                <w:sz w:val="20"/>
              </w:rPr>
              <w:tab/>
              <w:t>y = QuantizeFunction.apply(x)</w:t>
            </w:r>
          </w:p>
        </w:tc>
        <w:tc>
          <w:tcPr>
            <w:tcW w:w="1355" w:type="dxa"/>
          </w:tcPr>
          <w:p w14:paraId="2B933EB7" w14:textId="77777777" w:rsidR="00C34023" w:rsidRPr="009E45E8" w:rsidRDefault="00C34023" w:rsidP="00523D33">
            <w:pPr>
              <w:spacing w:afterLines="50" w:after="156"/>
              <w:rPr>
                <w:rFonts w:ascii="Times New Roman" w:hAnsi="Times New Roman" w:cs="Times New Roman"/>
                <w:sz w:val="20"/>
              </w:rPr>
            </w:pPr>
          </w:p>
        </w:tc>
      </w:tr>
      <w:tr w:rsidR="00C34023" w:rsidRPr="002924FD" w14:paraId="397BC9E3" w14:textId="4AD9CD71" w:rsidTr="00C34023">
        <w:tc>
          <w:tcPr>
            <w:tcW w:w="6941" w:type="dxa"/>
          </w:tcPr>
          <w:p w14:paraId="1B44CD11" w14:textId="5A505658" w:rsidR="00C34023" w:rsidRPr="009E45E8" w:rsidRDefault="00C34023" w:rsidP="00523D33">
            <w:pPr>
              <w:spacing w:afterLines="50" w:after="156"/>
              <w:rPr>
                <w:rFonts w:ascii="Times New Roman" w:hAnsi="Times New Roman" w:cs="Times New Roman"/>
                <w:sz w:val="20"/>
              </w:rPr>
            </w:pPr>
            <w:r w:rsidRPr="009E45E8">
              <w:rPr>
                <w:rFonts w:ascii="Times New Roman" w:hAnsi="Times New Roman" w:cs="Times New Roman"/>
                <w:sz w:val="20"/>
              </w:rPr>
              <w:tab/>
              <w:t>else:</w:t>
            </w:r>
          </w:p>
        </w:tc>
        <w:tc>
          <w:tcPr>
            <w:tcW w:w="1355" w:type="dxa"/>
          </w:tcPr>
          <w:p w14:paraId="20AB5586" w14:textId="77777777" w:rsidR="00C34023" w:rsidRPr="009E45E8" w:rsidRDefault="00C34023" w:rsidP="00523D33">
            <w:pPr>
              <w:spacing w:afterLines="50" w:after="156"/>
              <w:rPr>
                <w:rFonts w:ascii="Times New Roman" w:hAnsi="Times New Roman" w:cs="Times New Roman"/>
                <w:sz w:val="20"/>
              </w:rPr>
            </w:pPr>
          </w:p>
        </w:tc>
      </w:tr>
      <w:tr w:rsidR="00C34023" w:rsidRPr="002924FD" w14:paraId="1A0F5D80" w14:textId="67FCB79D" w:rsidTr="00C34023">
        <w:tc>
          <w:tcPr>
            <w:tcW w:w="6941" w:type="dxa"/>
          </w:tcPr>
          <w:p w14:paraId="6A27F5D8" w14:textId="26CFC2F2" w:rsidR="00C34023" w:rsidRPr="009E45E8" w:rsidRDefault="00C34023" w:rsidP="00523D33">
            <w:pPr>
              <w:spacing w:afterLines="50" w:after="156"/>
              <w:rPr>
                <w:rFonts w:ascii="Times New Roman" w:hAnsi="Times New Roman" w:cs="Times New Roman"/>
                <w:sz w:val="20"/>
              </w:rPr>
            </w:pPr>
            <w:r w:rsidRPr="009E45E8">
              <w:rPr>
                <w:rFonts w:ascii="Times New Roman" w:hAnsi="Times New Roman" w:cs="Times New Roman"/>
                <w:sz w:val="20"/>
              </w:rPr>
              <w:tab/>
            </w:r>
            <w:r w:rsidRPr="009E45E8">
              <w:rPr>
                <w:rFonts w:ascii="Times New Roman" w:hAnsi="Times New Roman" w:cs="Times New Roman"/>
                <w:sz w:val="20"/>
              </w:rPr>
              <w:tab/>
              <w:t>y = torch.round(x - offset) + offset</w:t>
            </w:r>
          </w:p>
        </w:tc>
        <w:tc>
          <w:tcPr>
            <w:tcW w:w="1355" w:type="dxa"/>
          </w:tcPr>
          <w:p w14:paraId="651CFC3E" w14:textId="77777777" w:rsidR="00C34023" w:rsidRPr="009E45E8" w:rsidRDefault="00C34023" w:rsidP="00523D33">
            <w:pPr>
              <w:spacing w:afterLines="50" w:after="156"/>
              <w:rPr>
                <w:rFonts w:ascii="Times New Roman" w:hAnsi="Times New Roman" w:cs="Times New Roman"/>
                <w:sz w:val="20"/>
              </w:rPr>
            </w:pPr>
          </w:p>
        </w:tc>
      </w:tr>
      <w:tr w:rsidR="00C34023" w:rsidRPr="002924FD" w14:paraId="64D1789E" w14:textId="2405BA2E" w:rsidTr="00C34023">
        <w:tc>
          <w:tcPr>
            <w:tcW w:w="6941" w:type="dxa"/>
          </w:tcPr>
          <w:p w14:paraId="0DED548E" w14:textId="3D5FFF3E" w:rsidR="00C34023" w:rsidRPr="009E45E8" w:rsidRDefault="00C34023" w:rsidP="00523D33">
            <w:pPr>
              <w:spacing w:afterLines="50" w:after="156"/>
              <w:rPr>
                <w:rFonts w:ascii="Times New Roman" w:hAnsi="Times New Roman" w:cs="Times New Roman"/>
                <w:sz w:val="20"/>
                <w:szCs w:val="20"/>
              </w:rPr>
            </w:pPr>
            <w:r w:rsidRPr="009E45E8">
              <w:rPr>
                <w:rFonts w:ascii="Times New Roman" w:hAnsi="Times New Roman" w:cs="Times New Roman"/>
                <w:sz w:val="20"/>
              </w:rPr>
              <w:tab/>
              <w:t>return y</w:t>
            </w:r>
          </w:p>
        </w:tc>
        <w:tc>
          <w:tcPr>
            <w:tcW w:w="1355" w:type="dxa"/>
          </w:tcPr>
          <w:p w14:paraId="0AC44085" w14:textId="77777777" w:rsidR="00C34023" w:rsidRPr="009E45E8" w:rsidRDefault="00C34023" w:rsidP="00523D33">
            <w:pPr>
              <w:spacing w:afterLines="50" w:after="156"/>
              <w:rPr>
                <w:rFonts w:ascii="Times New Roman" w:hAnsi="Times New Roman" w:cs="Times New Roman"/>
                <w:sz w:val="20"/>
              </w:rPr>
            </w:pPr>
          </w:p>
        </w:tc>
      </w:tr>
    </w:tbl>
    <w:p w14:paraId="11B42E9B" w14:textId="77777777" w:rsidR="009E45E8" w:rsidRPr="00D47974" w:rsidRDefault="009E45E8" w:rsidP="00523D33">
      <w:pPr>
        <w:spacing w:afterLines="50" w:after="156"/>
        <w:rPr>
          <w:rFonts w:ascii="Times New Roman" w:hAnsi="Times New Roman" w:cs="Times New Roman"/>
          <w:sz w:val="20"/>
          <w:szCs w:val="20"/>
        </w:rPr>
      </w:pPr>
    </w:p>
    <w:p w14:paraId="4915572C" w14:textId="51192907" w:rsidR="003F3493" w:rsidRDefault="00C36AE3" w:rsidP="003F3493">
      <w:pPr>
        <w:pStyle w:val="a"/>
      </w:pPr>
      <w:bookmarkStart w:id="33" w:name="_Toc137645121"/>
      <w:r>
        <w:t>9</w:t>
      </w:r>
      <w:r w:rsidR="00743139" w:rsidRPr="0084044B">
        <w:t>.3</w:t>
      </w:r>
      <w:r w:rsidR="009E45E8" w:rsidRPr="0084044B">
        <w:t xml:space="preserve"> </w:t>
      </w:r>
      <w:r w:rsidR="003F3493" w:rsidRPr="003F3493">
        <w:t>HiddenDecoder</w:t>
      </w:r>
      <w:bookmarkEnd w:id="33"/>
      <w:r w:rsidR="003F3493" w:rsidRPr="003F3493">
        <w:t xml:space="preserve"> </w:t>
      </w:r>
    </w:p>
    <w:p w14:paraId="20A7E9EC" w14:textId="562FC1D3" w:rsidR="00A624BD" w:rsidRPr="0084044B" w:rsidRDefault="00C36AE3" w:rsidP="003F3493">
      <w:pPr>
        <w:pStyle w:val="a"/>
      </w:pPr>
      <w:bookmarkStart w:id="34" w:name="_Toc137645122"/>
      <w:r>
        <w:t>9</w:t>
      </w:r>
      <w:r w:rsidR="0084044B">
        <w:t>.3</w:t>
      </w:r>
      <w:r w:rsidR="0084044B" w:rsidRPr="0084044B">
        <w:t>.1 Network Basics</w:t>
      </w:r>
      <w:r w:rsidR="0084044B" w:rsidRPr="0084044B">
        <w:rPr>
          <w:rFonts w:ascii="SimSun" w:eastAsia="SimSun" w:hAnsi="SimSun" w:cs="SimSun" w:hint="eastAsia"/>
        </w:rPr>
        <w:t>：</w:t>
      </w:r>
      <w:bookmarkEnd w:id="34"/>
    </w:p>
    <w:p w14:paraId="6EFC18AE" w14:textId="77777777" w:rsidR="00C34023" w:rsidRPr="002924FD" w:rsidRDefault="00C34023"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584BC711" w14:textId="77777777" w:rsidR="00C34023" w:rsidRPr="002924FD" w:rsidRDefault="00C34023"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Pr="002924FD">
        <w:rPr>
          <w:rFonts w:ascii="Times New Roman" w:hAnsi="Times New Roman" w:cs="Times New Roman"/>
          <w:sz w:val="20"/>
          <w:szCs w:val="20"/>
        </w:rPr>
        <w:t>: Number of channels in input</w:t>
      </w:r>
    </w:p>
    <w:p w14:paraId="6E20BAC1" w14:textId="77777777" w:rsidR="00C34023" w:rsidRPr="002924FD" w:rsidRDefault="00C34023"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latent_channels</w:t>
      </w:r>
      <w:r w:rsidRPr="002924FD">
        <w:rPr>
          <w:rFonts w:ascii="Times New Roman" w:hAnsi="Times New Roman" w:cs="Times New Roman"/>
          <w:sz w:val="20"/>
          <w:szCs w:val="20"/>
        </w:rPr>
        <w:t xml:space="preserve">: Number of </w:t>
      </w:r>
      <w:r w:rsidRPr="000A525D">
        <w:rPr>
          <w:rFonts w:ascii="Times New Roman" w:hAnsi="Times New Roman" w:cs="Times New Roman"/>
          <w:sz w:val="20"/>
          <w:szCs w:val="20"/>
        </w:rPr>
        <w:t>latent</w:t>
      </w:r>
      <w:r w:rsidRPr="002924FD">
        <w:rPr>
          <w:rFonts w:ascii="Times New Roman" w:hAnsi="Times New Roman" w:cs="Times New Roman"/>
          <w:sz w:val="20"/>
          <w:szCs w:val="20"/>
        </w:rPr>
        <w:t xml:space="preserve"> channels</w:t>
      </w:r>
    </w:p>
    <w:p w14:paraId="78A9674F" w14:textId="77777777" w:rsidR="00C34023" w:rsidRPr="002924FD" w:rsidRDefault="00C34023"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 xml:space="preserve">out_channels: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15ED42CE" w14:textId="77777777" w:rsidR="00C34023" w:rsidRPr="002924FD" w:rsidRDefault="00C34023"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67501B89" w14:textId="12FF4FEB" w:rsidR="003F3493" w:rsidRPr="003F3493" w:rsidRDefault="003F3493" w:rsidP="003F3493">
      <w:pPr>
        <w:pStyle w:val="Paragrafoelenco"/>
        <w:numPr>
          <w:ilvl w:val="1"/>
          <w:numId w:val="3"/>
        </w:numPr>
        <w:spacing w:afterLines="50" w:after="156"/>
        <w:ind w:firstLineChars="0"/>
        <w:rPr>
          <w:rFonts w:ascii="Times New Roman" w:hAnsi="Times New Roman" w:cs="Times New Roman"/>
          <w:sz w:val="20"/>
          <w:szCs w:val="20"/>
        </w:rPr>
      </w:pPr>
      <w:r w:rsidRPr="003F3493">
        <w:rPr>
          <w:rFonts w:ascii="Times New Roman" w:hAnsi="Times New Roman" w:cs="Times New Roman"/>
          <w:sz w:val="20"/>
          <w:szCs w:val="20"/>
        </w:rPr>
        <w:t>Quantified</w:t>
      </w:r>
      <w:r>
        <w:rPr>
          <w:rFonts w:ascii="Times New Roman" w:hAnsi="Times New Roman" w:cs="Times New Roman"/>
          <w:sz w:val="20"/>
          <w:szCs w:val="20"/>
        </w:rPr>
        <w:t xml:space="preserve"> </w:t>
      </w:r>
      <w:r w:rsidRPr="004A4B1B">
        <w:rPr>
          <w:rFonts w:ascii="Times New Roman" w:eastAsia="Calibri" w:hAnsi="Times New Roman" w:cs="Times New Roman"/>
          <w:color w:val="000000"/>
          <w:sz w:val="20"/>
        </w:rPr>
        <w:t>latent feature</w:t>
      </w:r>
    </w:p>
    <w:p w14:paraId="4A288B1D" w14:textId="1467A5CB" w:rsidR="00C34023" w:rsidRPr="002924FD" w:rsidRDefault="00C34023" w:rsidP="003F3493">
      <w:pPr>
        <w:pStyle w:val="Paragrafoelenco"/>
        <w:numPr>
          <w:ilvl w:val="2"/>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A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sidRPr="00DB68A8">
        <w:rPr>
          <w:rFonts w:ascii="Times New Roman" w:hAnsi="Times New Roman" w:cs="Times New Roman"/>
          <w:sz w:val="20"/>
          <w:szCs w:val="20"/>
        </w:rPr>
        <w:t>, h</w:t>
      </w:r>
      <w:r>
        <w:rPr>
          <w:rFonts w:ascii="Times New Roman" w:hAnsi="Times New Roman" w:cs="Times New Roman"/>
          <w:sz w:val="20"/>
          <w:szCs w:val="20"/>
        </w:rPr>
        <w:t xml:space="preserve"> // 16</w:t>
      </w:r>
      <w:r w:rsidRPr="00DB68A8">
        <w:rPr>
          <w:rFonts w:ascii="Times New Roman" w:hAnsi="Times New Roman" w:cs="Times New Roman"/>
          <w:sz w:val="20"/>
          <w:szCs w:val="20"/>
        </w:rPr>
        <w:t>, w</w:t>
      </w:r>
      <w:r>
        <w:rPr>
          <w:rFonts w:ascii="Times New Roman" w:hAnsi="Times New Roman" w:cs="Times New Roman"/>
          <w:sz w:val="20"/>
          <w:szCs w:val="20"/>
        </w:rPr>
        <w:t xml:space="preserve"> // 16)</w:t>
      </w:r>
    </w:p>
    <w:p w14:paraId="106DACCF" w14:textId="77777777" w:rsidR="00C34023" w:rsidRPr="002924FD" w:rsidRDefault="00C34023"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599A154A" w14:textId="67C62070" w:rsidR="003F3493" w:rsidRDefault="00A7389A" w:rsidP="00523D33">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D</w:t>
      </w:r>
      <w:r w:rsidRPr="004A4B1B">
        <w:rPr>
          <w:rFonts w:ascii="Times New Roman" w:eastAsia="Calibri" w:hAnsi="Times New Roman" w:cs="Times New Roman"/>
          <w:color w:val="000000"/>
          <w:sz w:val="20"/>
        </w:rPr>
        <w:t>ecoded</w:t>
      </w:r>
      <w:r w:rsidR="003F3493" w:rsidRPr="004A4B1B">
        <w:rPr>
          <w:rFonts w:ascii="Times New Roman" w:eastAsia="Calibri" w:hAnsi="Times New Roman" w:cs="Times New Roman"/>
          <w:color w:val="000000"/>
          <w:sz w:val="20"/>
        </w:rPr>
        <w:t xml:space="preserve"> motion</w:t>
      </w:r>
    </w:p>
    <w:p w14:paraId="5A8B296F" w14:textId="72BD0C9F" w:rsidR="00C34023" w:rsidRDefault="00C34023" w:rsidP="003F3493">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n_c</w:t>
      </w:r>
      <w:r w:rsidRPr="00DB68A8">
        <w:rPr>
          <w:rFonts w:ascii="Times New Roman" w:hAnsi="Times New Roman" w:cs="Times New Roman"/>
          <w:sz w:val="20"/>
          <w:szCs w:val="20"/>
        </w:rPr>
        <w:t>, h</w:t>
      </w:r>
      <w:r>
        <w:rPr>
          <w:rFonts w:ascii="Times New Roman" w:hAnsi="Times New Roman" w:cs="Times New Roman"/>
          <w:sz w:val="20"/>
          <w:szCs w:val="20"/>
        </w:rPr>
        <w:t xml:space="preserve"> // 4</w:t>
      </w:r>
      <w:r w:rsidRPr="00DB68A8">
        <w:rPr>
          <w:rFonts w:ascii="Times New Roman" w:hAnsi="Times New Roman" w:cs="Times New Roman"/>
          <w:sz w:val="20"/>
          <w:szCs w:val="20"/>
        </w:rPr>
        <w:t>, w</w:t>
      </w:r>
      <w:r>
        <w:rPr>
          <w:rFonts w:ascii="Times New Roman" w:hAnsi="Times New Roman" w:cs="Times New Roman"/>
          <w:sz w:val="20"/>
          <w:szCs w:val="20"/>
        </w:rPr>
        <w:t xml:space="preserve"> // 4</w:t>
      </w:r>
      <w:r w:rsidRPr="002924FD">
        <w:rPr>
          <w:rFonts w:ascii="Times New Roman" w:hAnsi="Times New Roman" w:cs="Times New Roman"/>
          <w:sz w:val="20"/>
          <w:szCs w:val="20"/>
        </w:rPr>
        <w:t>)</w:t>
      </w:r>
    </w:p>
    <w:p w14:paraId="10BACD13" w14:textId="7ECCE050" w:rsidR="00D47974" w:rsidRPr="00E0472E" w:rsidRDefault="00D47974" w:rsidP="00D47974">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sidR="003F3493">
        <w:rPr>
          <w:rFonts w:ascii="Times New Roman" w:hAnsi="Times New Roman" w:cs="Times New Roman"/>
          <w:sz w:val="20"/>
          <w:szCs w:val="20"/>
        </w:rPr>
        <w:t>h</w:t>
      </w:r>
      <w:r w:rsidR="003F3493" w:rsidRPr="003F3493">
        <w:rPr>
          <w:rFonts w:ascii="Times New Roman" w:hAnsi="Times New Roman" w:cs="Times New Roman"/>
          <w:sz w:val="20"/>
          <w:szCs w:val="20"/>
        </w:rPr>
        <w:t>idden</w:t>
      </w:r>
      <w:r w:rsidR="003F3493">
        <w:rPr>
          <w:rFonts w:ascii="Times New Roman" w:hAnsi="Times New Roman" w:cs="Times New Roman"/>
          <w:sz w:val="20"/>
          <w:szCs w:val="20"/>
        </w:rPr>
        <w:t xml:space="preserve"> d</w:t>
      </w:r>
      <w:r w:rsidR="003F3493" w:rsidRPr="003F3493">
        <w:rPr>
          <w:rFonts w:ascii="Times New Roman" w:hAnsi="Times New Roman" w:cs="Times New Roman"/>
          <w:sz w:val="20"/>
          <w:szCs w:val="20"/>
        </w:rPr>
        <w:t>ecoder</w:t>
      </w:r>
      <w:r w:rsidRPr="00E0472E">
        <w:rPr>
          <w:rFonts w:ascii="Times New Roman" w:hAnsi="Times New Roman" w:cs="Times New Roman"/>
          <w:sz w:val="20"/>
          <w:szCs w:val="20"/>
        </w:rPr>
        <w:t xml:space="preserve">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58F1F063" w14:textId="77EE1004" w:rsidR="00743139" w:rsidRPr="003F3493" w:rsidRDefault="003F3493" w:rsidP="003F3493">
      <w:pPr>
        <w:pStyle w:val="1"/>
      </w:pPr>
      <w:bookmarkStart w:id="35" w:name="_Toc137645123"/>
      <w:r w:rsidRPr="00E0472E">
        <w:t>Table x</w:t>
      </w:r>
      <w:r>
        <w:t>: S</w:t>
      </w:r>
      <w:r w:rsidRPr="00E0472E">
        <w:t xml:space="preserve">tructure of </w:t>
      </w:r>
      <w:r>
        <w:t>hidden d</w:t>
      </w:r>
      <w:r w:rsidRPr="003F3493">
        <w:t>ecoder</w:t>
      </w:r>
      <w:r w:rsidRPr="00E0472E">
        <w:t xml:space="preserve"> </w:t>
      </w:r>
      <w:r>
        <w:t>module</w:t>
      </w:r>
      <w:bookmarkEnd w:id="35"/>
    </w:p>
    <w:tbl>
      <w:tblPr>
        <w:tblStyle w:val="Grigliatabella"/>
        <w:tblW w:w="0" w:type="auto"/>
        <w:tblLook w:val="04A0" w:firstRow="1" w:lastRow="0" w:firstColumn="1" w:lastColumn="0" w:noHBand="0" w:noVBand="1"/>
      </w:tblPr>
      <w:tblGrid>
        <w:gridCol w:w="6941"/>
        <w:gridCol w:w="1355"/>
      </w:tblGrid>
      <w:tr w:rsidR="00C34023" w:rsidRPr="002924FD" w14:paraId="163C9DC9" w14:textId="41993AFA" w:rsidTr="00C34023">
        <w:tc>
          <w:tcPr>
            <w:tcW w:w="6941" w:type="dxa"/>
          </w:tcPr>
          <w:p w14:paraId="549FEC64" w14:textId="77777777"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2E784F54" w14:textId="695ABEDC"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EF7D49" w:rsidRPr="002924FD" w14:paraId="2D042CB1" w14:textId="5888206E" w:rsidTr="00D47974">
        <w:trPr>
          <w:trHeight w:val="1338"/>
        </w:trPr>
        <w:tc>
          <w:tcPr>
            <w:tcW w:w="6941" w:type="dxa"/>
          </w:tcPr>
          <w:p w14:paraId="3A8F4676"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self._model = nn.Sequential(</w:t>
            </w:r>
          </w:p>
          <w:p w14:paraId="258EE014"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nn.ConvTranspose2d(self._nic, self._nlc, 4, 2, 1),</w:t>
            </w:r>
          </w:p>
          <w:p w14:paraId="7537367B"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6231F701"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31DDD7FA"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26B359E7"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498CC2B7"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nn.ConvTranspose2d(self._nlc, self._nlc, 4, 2, 1),</w:t>
            </w:r>
          </w:p>
          <w:p w14:paraId="3816D17B"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5E6F1DD8"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67D8D037"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03B8CBA4"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6368F724"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nn.Conv2d(self._nlc, self._nlc, 3, 1, 1),</w:t>
            </w:r>
          </w:p>
          <w:p w14:paraId="4CDE127E" w14:textId="77777777"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DecResUnit(self._nlc, self._nlc, 1),</w:t>
            </w:r>
          </w:p>
          <w:p w14:paraId="7E78539F" w14:textId="77777777" w:rsidR="00EF7D49" w:rsidRPr="009E45E8" w:rsidRDefault="00EF7D49" w:rsidP="00523D33">
            <w:pPr>
              <w:spacing w:afterLines="50" w:after="156"/>
              <w:rPr>
                <w:rFonts w:ascii="Times New Roman" w:hAnsi="Times New Roman" w:cs="Times New Roman"/>
                <w:color w:val="CCCCCC"/>
                <w:sz w:val="20"/>
                <w:szCs w:val="21"/>
              </w:rPr>
            </w:pPr>
            <w:r w:rsidRPr="009E45E8">
              <w:rPr>
                <w:rFonts w:ascii="Times New Roman" w:hAnsi="Times New Roman" w:cs="Times New Roman"/>
                <w:sz w:val="20"/>
              </w:rPr>
              <w:t xml:space="preserve">            DecResUnit(self._nlc, self._nlc, 1),</w:t>
            </w:r>
          </w:p>
          <w:p w14:paraId="692CF185" w14:textId="77777777" w:rsidR="00EF7D49" w:rsidRPr="009E45E8" w:rsidRDefault="00EF7D49" w:rsidP="00523D33">
            <w:pPr>
              <w:spacing w:afterLines="50" w:after="156"/>
              <w:rPr>
                <w:rFonts w:ascii="Times New Roman" w:hAnsi="Times New Roman" w:cs="Times New Roman"/>
                <w:color w:val="CCCCCC"/>
                <w:sz w:val="20"/>
                <w:szCs w:val="21"/>
              </w:rPr>
            </w:pPr>
            <w:r w:rsidRPr="009E45E8">
              <w:rPr>
                <w:rFonts w:ascii="Times New Roman" w:hAnsi="Times New Roman" w:cs="Times New Roman"/>
                <w:sz w:val="20"/>
              </w:rPr>
              <w:t xml:space="preserve">            DecResUnit(self._nlc, self._nlc, 1),</w:t>
            </w:r>
          </w:p>
          <w:p w14:paraId="7C3A77C5" w14:textId="77777777" w:rsidR="00EF7D49" w:rsidRPr="009E45E8" w:rsidRDefault="00EF7D49" w:rsidP="00523D33">
            <w:pPr>
              <w:spacing w:afterLines="50" w:after="156"/>
              <w:rPr>
                <w:rFonts w:ascii="Times New Roman" w:hAnsi="Times New Roman" w:cs="Times New Roman"/>
                <w:color w:val="CCCCCC"/>
                <w:sz w:val="20"/>
                <w:szCs w:val="21"/>
              </w:rPr>
            </w:pPr>
            <w:r w:rsidRPr="009E45E8">
              <w:rPr>
                <w:rFonts w:ascii="Times New Roman" w:hAnsi="Times New Roman" w:cs="Times New Roman"/>
                <w:sz w:val="20"/>
              </w:rPr>
              <w:t xml:space="preserve">            DecResUnit(self._nlc, self._nlc, 1),</w:t>
            </w:r>
          </w:p>
          <w:p w14:paraId="6A11B574" w14:textId="77777777" w:rsidR="00EF7D49" w:rsidRPr="009E45E8" w:rsidRDefault="00EF7D49" w:rsidP="00523D33">
            <w:pPr>
              <w:spacing w:afterLines="50" w:after="156"/>
              <w:rPr>
                <w:rFonts w:ascii="Times New Roman" w:hAnsi="Times New Roman" w:cs="Times New Roman"/>
                <w:color w:val="CCCCCC"/>
                <w:sz w:val="20"/>
                <w:szCs w:val="21"/>
              </w:rPr>
            </w:pPr>
            <w:r w:rsidRPr="009E45E8">
              <w:rPr>
                <w:rFonts w:ascii="Times New Roman" w:hAnsi="Times New Roman" w:cs="Times New Roman"/>
                <w:sz w:val="20"/>
              </w:rPr>
              <w:t xml:space="preserve">            nn.Conv2d(self._nlc, self._noc, 3, 1, 1),</w:t>
            </w:r>
          </w:p>
          <w:p w14:paraId="2E7DD940" w14:textId="446B0AC4" w:rsidR="00EF7D49" w:rsidRPr="009E45E8" w:rsidRDefault="00EF7D49" w:rsidP="00523D33">
            <w:pPr>
              <w:spacing w:afterLines="50" w:after="156"/>
              <w:rPr>
                <w:rFonts w:ascii="Times New Roman" w:hAnsi="Times New Roman" w:cs="Times New Roman"/>
                <w:sz w:val="20"/>
                <w:szCs w:val="20"/>
              </w:rPr>
            </w:pPr>
            <w:r w:rsidRPr="009E45E8">
              <w:rPr>
                <w:rFonts w:ascii="Times New Roman" w:hAnsi="Times New Roman" w:cs="Times New Roman"/>
                <w:sz w:val="20"/>
              </w:rPr>
              <w:t xml:space="preserve">        )</w:t>
            </w:r>
          </w:p>
        </w:tc>
        <w:tc>
          <w:tcPr>
            <w:tcW w:w="1355" w:type="dxa"/>
          </w:tcPr>
          <w:p w14:paraId="795110C5" w14:textId="77777777" w:rsidR="00EF7D49" w:rsidRPr="009E45E8" w:rsidRDefault="00EF7D49" w:rsidP="00523D33">
            <w:pPr>
              <w:spacing w:afterLines="50" w:after="156"/>
              <w:rPr>
                <w:rFonts w:ascii="Times New Roman" w:hAnsi="Times New Roman" w:cs="Times New Roman"/>
                <w:sz w:val="20"/>
              </w:rPr>
            </w:pPr>
          </w:p>
        </w:tc>
      </w:tr>
    </w:tbl>
    <w:p w14:paraId="3CFD20B5" w14:textId="77777777" w:rsidR="00743139" w:rsidRPr="00D47974" w:rsidRDefault="00743139" w:rsidP="00523D33">
      <w:pPr>
        <w:spacing w:afterLines="50" w:after="156"/>
        <w:rPr>
          <w:rFonts w:ascii="Times New Roman" w:hAnsi="Times New Roman" w:cs="Times New Roman"/>
          <w:sz w:val="20"/>
          <w:szCs w:val="20"/>
        </w:rPr>
      </w:pPr>
    </w:p>
    <w:p w14:paraId="79564A7D" w14:textId="01AB0216" w:rsidR="003F3493" w:rsidRDefault="00C36AE3" w:rsidP="003F3493">
      <w:pPr>
        <w:pStyle w:val="a"/>
      </w:pPr>
      <w:bookmarkStart w:id="36" w:name="_Toc137645124"/>
      <w:r>
        <w:t>9</w:t>
      </w:r>
      <w:r w:rsidR="00743139" w:rsidRPr="0084044B">
        <w:t>.4</w:t>
      </w:r>
      <w:r w:rsidR="0084044B">
        <w:t xml:space="preserve"> </w:t>
      </w:r>
      <w:r w:rsidR="003F3493" w:rsidRPr="003F3493">
        <w:t>Feature</w:t>
      </w:r>
      <w:r w:rsidR="003F3493">
        <w:t xml:space="preserve"> </w:t>
      </w:r>
      <w:r w:rsidR="003F3493" w:rsidRPr="003F3493">
        <w:t>Aggregation</w:t>
      </w:r>
      <w:bookmarkEnd w:id="36"/>
      <w:r w:rsidR="003F3493" w:rsidRPr="003F3493">
        <w:t xml:space="preserve"> </w:t>
      </w:r>
    </w:p>
    <w:p w14:paraId="703D3C39" w14:textId="5C001F5A" w:rsidR="00791AE3" w:rsidRPr="0084044B" w:rsidRDefault="00C36AE3" w:rsidP="003F3493">
      <w:pPr>
        <w:pStyle w:val="a"/>
      </w:pPr>
      <w:bookmarkStart w:id="37" w:name="_Toc137645125"/>
      <w:r>
        <w:t>9</w:t>
      </w:r>
      <w:r w:rsidR="0084044B">
        <w:t>.4</w:t>
      </w:r>
      <w:r w:rsidR="0084044B" w:rsidRPr="0084044B">
        <w:t>.1 Network Basics</w:t>
      </w:r>
      <w:r w:rsidR="0084044B" w:rsidRPr="0084044B">
        <w:rPr>
          <w:rFonts w:ascii="SimSun" w:eastAsia="SimSun" w:hAnsi="SimSun" w:cs="SimSun" w:hint="eastAsia"/>
        </w:rPr>
        <w:t>：</w:t>
      </w:r>
      <w:bookmarkEnd w:id="37"/>
    </w:p>
    <w:p w14:paraId="29ABC6E0" w14:textId="77777777" w:rsidR="00C34023" w:rsidRPr="002924FD" w:rsidRDefault="00C34023"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1DEC922D" w14:textId="4F3D7DE7" w:rsidR="00C34023" w:rsidRPr="002924FD" w:rsidRDefault="00C34023"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Pr="002924FD">
        <w:rPr>
          <w:rFonts w:ascii="Times New Roman" w:hAnsi="Times New Roman" w:cs="Times New Roman"/>
          <w:sz w:val="20"/>
          <w:szCs w:val="20"/>
        </w:rPr>
        <w:t>: Number of channels in input</w:t>
      </w:r>
    </w:p>
    <w:p w14:paraId="17B09A8C" w14:textId="77777777" w:rsidR="00C34023" w:rsidRPr="002924FD" w:rsidRDefault="00C34023"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 xml:space="preserve">out_channels: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6D25AA4C" w14:textId="77777777" w:rsidR="00C34023" w:rsidRPr="002924FD" w:rsidRDefault="00C34023"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701E50F8" w14:textId="345B479D" w:rsidR="003F3493" w:rsidRPr="003F3493" w:rsidRDefault="00A7389A" w:rsidP="003F3493">
      <w:pPr>
        <w:pStyle w:val="Paragrafoelenco"/>
        <w:numPr>
          <w:ilvl w:val="1"/>
          <w:numId w:val="3"/>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C</w:t>
      </w:r>
      <w:r w:rsidR="003F3493" w:rsidRPr="00450643">
        <w:rPr>
          <w:rFonts w:ascii="Times New Roman" w:eastAsia="Calibri" w:hAnsi="Times New Roman" w:cs="Times New Roman"/>
          <w:color w:val="000000"/>
          <w:sz w:val="20"/>
        </w:rPr>
        <w:t>oarse temporal hypothesis</w:t>
      </w:r>
      <w:r w:rsidR="003F3493">
        <w:rPr>
          <w:rFonts w:ascii="Times New Roman" w:eastAsia="Calibri" w:hAnsi="Times New Roman" w:cs="Times New Roman"/>
          <w:color w:val="000000"/>
          <w:sz w:val="20"/>
        </w:rPr>
        <w:t xml:space="preserve"> and </w:t>
      </w:r>
      <w:r w:rsidRPr="004A4B1B">
        <w:rPr>
          <w:rFonts w:ascii="Times New Roman" w:eastAsia="Calibri" w:hAnsi="Times New Roman" w:cs="Times New Roman"/>
          <w:color w:val="000000"/>
          <w:sz w:val="20"/>
        </w:rPr>
        <w:t>decoded</w:t>
      </w:r>
      <w:r w:rsidR="003F3493" w:rsidRPr="004A4B1B">
        <w:rPr>
          <w:rFonts w:ascii="Times New Roman" w:eastAsia="Calibri" w:hAnsi="Times New Roman" w:cs="Times New Roman"/>
          <w:color w:val="000000"/>
          <w:sz w:val="20"/>
        </w:rPr>
        <w:t xml:space="preserve"> motion</w:t>
      </w:r>
    </w:p>
    <w:p w14:paraId="666E8679" w14:textId="60C08C8B" w:rsidR="00EF7D49" w:rsidRPr="002924FD" w:rsidRDefault="00EF7D49" w:rsidP="003F3493">
      <w:pPr>
        <w:pStyle w:val="Paragrafoelenco"/>
        <w:numPr>
          <w:ilvl w:val="2"/>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A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Pr>
          <w:rFonts w:ascii="Times New Roman" w:hAnsi="Times New Roman" w:cs="Times New Roman"/>
          <w:sz w:val="20"/>
          <w:szCs w:val="20"/>
        </w:rPr>
        <w:t xml:space="preserve"> * 3 // 2</w:t>
      </w:r>
      <w:r w:rsidRPr="00DB68A8">
        <w:rPr>
          <w:rFonts w:ascii="Times New Roman" w:hAnsi="Times New Roman" w:cs="Times New Roman"/>
          <w:sz w:val="20"/>
          <w:szCs w:val="20"/>
        </w:rPr>
        <w:t>, h</w:t>
      </w:r>
      <w:r>
        <w:rPr>
          <w:rFonts w:ascii="Times New Roman" w:hAnsi="Times New Roman" w:cs="Times New Roman"/>
          <w:sz w:val="20"/>
          <w:szCs w:val="20"/>
        </w:rPr>
        <w:t xml:space="preserve"> // 4</w:t>
      </w:r>
      <w:r w:rsidRPr="00DB68A8">
        <w:rPr>
          <w:rFonts w:ascii="Times New Roman" w:hAnsi="Times New Roman" w:cs="Times New Roman"/>
          <w:sz w:val="20"/>
          <w:szCs w:val="20"/>
        </w:rPr>
        <w:t>, w</w:t>
      </w:r>
      <w:r>
        <w:rPr>
          <w:rFonts w:ascii="Times New Roman" w:hAnsi="Times New Roman" w:cs="Times New Roman"/>
          <w:sz w:val="20"/>
          <w:szCs w:val="20"/>
        </w:rPr>
        <w:t xml:space="preserve"> // 4)</w:t>
      </w:r>
      <w:r w:rsidR="003F3493">
        <w:rPr>
          <w:rFonts w:ascii="Times New Roman" w:hAnsi="Times New Roman" w:cs="Times New Roman"/>
          <w:sz w:val="20"/>
          <w:szCs w:val="20"/>
        </w:rPr>
        <w:t xml:space="preserve"> by concat above arrays</w:t>
      </w:r>
    </w:p>
    <w:p w14:paraId="687DF1EE" w14:textId="77777777" w:rsidR="00C34023" w:rsidRPr="002924FD" w:rsidRDefault="00C34023"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493D6328" w14:textId="7B87820E" w:rsidR="003F3493" w:rsidRPr="00A7389A" w:rsidRDefault="00A7389A" w:rsidP="00A7389A">
      <w:pPr>
        <w:pStyle w:val="Paragrafoelenco"/>
        <w:numPr>
          <w:ilvl w:val="1"/>
          <w:numId w:val="3"/>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C</w:t>
      </w:r>
      <w:r w:rsidRPr="004A4B1B">
        <w:rPr>
          <w:rFonts w:ascii="Times New Roman" w:eastAsia="Calibri" w:hAnsi="Times New Roman" w:cs="Times New Roman"/>
          <w:color w:val="000000"/>
          <w:sz w:val="20"/>
        </w:rPr>
        <w:t>ompensatory motion</w:t>
      </w:r>
    </w:p>
    <w:p w14:paraId="42B7181E" w14:textId="5739389A" w:rsidR="00C34023" w:rsidRDefault="00C34023" w:rsidP="003F3493">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n_c</w:t>
      </w:r>
      <w:r w:rsidRPr="00DB68A8">
        <w:rPr>
          <w:rFonts w:ascii="Times New Roman" w:hAnsi="Times New Roman" w:cs="Times New Roman"/>
          <w:sz w:val="20"/>
          <w:szCs w:val="20"/>
        </w:rPr>
        <w:t>, h</w:t>
      </w:r>
      <w:r>
        <w:rPr>
          <w:rFonts w:ascii="Times New Roman" w:hAnsi="Times New Roman" w:cs="Times New Roman"/>
          <w:sz w:val="20"/>
          <w:szCs w:val="20"/>
        </w:rPr>
        <w:t xml:space="preserve"> // 4</w:t>
      </w:r>
      <w:r w:rsidRPr="00DB68A8">
        <w:rPr>
          <w:rFonts w:ascii="Times New Roman" w:hAnsi="Times New Roman" w:cs="Times New Roman"/>
          <w:sz w:val="20"/>
          <w:szCs w:val="20"/>
        </w:rPr>
        <w:t>, w</w:t>
      </w:r>
      <w:r>
        <w:rPr>
          <w:rFonts w:ascii="Times New Roman" w:hAnsi="Times New Roman" w:cs="Times New Roman"/>
          <w:sz w:val="20"/>
          <w:szCs w:val="20"/>
        </w:rPr>
        <w:t xml:space="preserve"> // 4</w:t>
      </w:r>
      <w:r w:rsidRPr="002924FD">
        <w:rPr>
          <w:rFonts w:ascii="Times New Roman" w:hAnsi="Times New Roman" w:cs="Times New Roman"/>
          <w:sz w:val="20"/>
          <w:szCs w:val="20"/>
        </w:rPr>
        <w:t>)</w:t>
      </w:r>
    </w:p>
    <w:p w14:paraId="695A18B5" w14:textId="57F0EBDA" w:rsidR="00D47974" w:rsidRPr="00E0472E" w:rsidRDefault="00D47974" w:rsidP="00D47974">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sidR="00A7389A" w:rsidRPr="00A7389A">
        <w:rPr>
          <w:rFonts w:ascii="Times New Roman" w:hAnsi="Times New Roman" w:cs="Times New Roman"/>
          <w:sz w:val="20"/>
          <w:szCs w:val="20"/>
        </w:rPr>
        <w:t>Feature Aggregation</w:t>
      </w:r>
      <w:r w:rsidRPr="00E0472E">
        <w:rPr>
          <w:rFonts w:ascii="Times New Roman" w:hAnsi="Times New Roman" w:cs="Times New Roman"/>
          <w:sz w:val="20"/>
          <w:szCs w:val="20"/>
        </w:rPr>
        <w:t xml:space="preserve">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05251CE1" w14:textId="0D8B68CD" w:rsidR="00C34023" w:rsidRPr="00D47974" w:rsidRDefault="00A7389A" w:rsidP="00A7389A">
      <w:pPr>
        <w:pStyle w:val="1"/>
      </w:pPr>
      <w:bookmarkStart w:id="38" w:name="_Toc137645126"/>
      <w:r w:rsidRPr="00E0472E">
        <w:t>Table x</w:t>
      </w:r>
      <w:r>
        <w:t>: S</w:t>
      </w:r>
      <w:r w:rsidRPr="00E0472E">
        <w:t xml:space="preserve">tructure of </w:t>
      </w:r>
      <w:r>
        <w:t>f</w:t>
      </w:r>
      <w:r w:rsidRPr="00A7389A">
        <w:t xml:space="preserve">eature </w:t>
      </w:r>
      <w:r>
        <w:t>a</w:t>
      </w:r>
      <w:r w:rsidRPr="00A7389A">
        <w:t>ggregation</w:t>
      </w:r>
      <w:r w:rsidRPr="00E0472E">
        <w:t xml:space="preserve"> </w:t>
      </w:r>
      <w:r>
        <w:t>module</w:t>
      </w:r>
      <w:bookmarkEnd w:id="38"/>
    </w:p>
    <w:tbl>
      <w:tblPr>
        <w:tblStyle w:val="Grigliatabella"/>
        <w:tblW w:w="0" w:type="auto"/>
        <w:tblLook w:val="04A0" w:firstRow="1" w:lastRow="0" w:firstColumn="1" w:lastColumn="0" w:noHBand="0" w:noVBand="1"/>
      </w:tblPr>
      <w:tblGrid>
        <w:gridCol w:w="6941"/>
        <w:gridCol w:w="1355"/>
      </w:tblGrid>
      <w:tr w:rsidR="00C34023" w:rsidRPr="002924FD" w14:paraId="230BF837" w14:textId="77777777" w:rsidTr="00C34023">
        <w:tc>
          <w:tcPr>
            <w:tcW w:w="6941" w:type="dxa"/>
          </w:tcPr>
          <w:p w14:paraId="7BD19F61" w14:textId="77777777" w:rsidR="00C34023" w:rsidRPr="002924FD" w:rsidRDefault="00C34023"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33DC3C8F" w14:textId="77777777" w:rsidR="00C34023" w:rsidRPr="002924FD" w:rsidRDefault="00C34023"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C34023" w:rsidRPr="002924FD" w14:paraId="1C9CD6BB" w14:textId="77777777" w:rsidTr="00C34023">
        <w:tc>
          <w:tcPr>
            <w:tcW w:w="6941" w:type="dxa"/>
          </w:tcPr>
          <w:p w14:paraId="22121E78" w14:textId="03444674" w:rsidR="00EF7D49" w:rsidRPr="00EF7D49" w:rsidRDefault="00EF7D49" w:rsidP="00523D33">
            <w:pPr>
              <w:spacing w:afterLines="50" w:after="156"/>
              <w:rPr>
                <w:rFonts w:ascii="Times New Roman" w:hAnsi="Times New Roman" w:cs="Times New Roman"/>
                <w:sz w:val="20"/>
              </w:rPr>
            </w:pPr>
            <w:r w:rsidRPr="00EF7D49">
              <w:rPr>
                <w:rFonts w:ascii="Times New Roman" w:hAnsi="Times New Roman" w:cs="Times New Roman"/>
                <w:sz w:val="20"/>
              </w:rPr>
              <w:t>self.combine = nn.Sequential(</w:t>
            </w:r>
          </w:p>
          <w:p w14:paraId="2C279C90" w14:textId="1E455867" w:rsidR="00EF7D49" w:rsidRPr="00EF7D49" w:rsidRDefault="00EF7D49" w:rsidP="00523D33">
            <w:pPr>
              <w:spacing w:afterLines="50" w:after="156"/>
              <w:rPr>
                <w:rFonts w:ascii="Times New Roman" w:hAnsi="Times New Roman" w:cs="Times New Roman"/>
                <w:sz w:val="20"/>
              </w:rPr>
            </w:pPr>
            <w:r>
              <w:rPr>
                <w:rFonts w:ascii="Times New Roman" w:hAnsi="Times New Roman" w:cs="Times New Roman"/>
                <w:sz w:val="20"/>
              </w:rPr>
              <w:tab/>
            </w:r>
            <w:r w:rsidRPr="00EF7D49">
              <w:rPr>
                <w:rFonts w:ascii="Times New Roman" w:hAnsi="Times New Roman" w:cs="Times New Roman"/>
                <w:sz w:val="20"/>
              </w:rPr>
              <w:t>nn.Conv2d(self._ncs[0], self._ncs[1], 1),</w:t>
            </w:r>
          </w:p>
          <w:p w14:paraId="06AE1848" w14:textId="42DFF234" w:rsidR="00EF7D49" w:rsidRPr="00EF7D49" w:rsidRDefault="00EF7D49" w:rsidP="00523D33">
            <w:pPr>
              <w:spacing w:afterLines="50" w:after="156"/>
              <w:rPr>
                <w:rFonts w:ascii="Times New Roman" w:hAnsi="Times New Roman" w:cs="Times New Roman"/>
                <w:sz w:val="20"/>
              </w:rPr>
            </w:pPr>
            <w:r>
              <w:rPr>
                <w:rFonts w:ascii="Times New Roman" w:hAnsi="Times New Roman" w:cs="Times New Roman"/>
                <w:sz w:val="20"/>
              </w:rPr>
              <w:tab/>
            </w:r>
            <w:r w:rsidRPr="00EF7D49">
              <w:rPr>
                <w:rFonts w:ascii="Times New Roman" w:hAnsi="Times New Roman" w:cs="Times New Roman"/>
                <w:sz w:val="20"/>
              </w:rPr>
              <w:t>nn.ReLU(inplace=True),</w:t>
            </w:r>
          </w:p>
          <w:p w14:paraId="5FE63F12" w14:textId="68A4A069" w:rsidR="00EF7D49" w:rsidRPr="00EF7D49" w:rsidRDefault="00EF7D49" w:rsidP="00523D33">
            <w:pPr>
              <w:spacing w:afterLines="50" w:after="156"/>
              <w:rPr>
                <w:rFonts w:ascii="Times New Roman" w:hAnsi="Times New Roman" w:cs="Times New Roman"/>
                <w:sz w:val="20"/>
              </w:rPr>
            </w:pPr>
            <w:r>
              <w:rPr>
                <w:rFonts w:ascii="Times New Roman" w:hAnsi="Times New Roman" w:cs="Times New Roman"/>
                <w:sz w:val="20"/>
              </w:rPr>
              <w:tab/>
            </w:r>
            <w:r w:rsidRPr="00EF7D49">
              <w:rPr>
                <w:rFonts w:ascii="Times New Roman" w:hAnsi="Times New Roman" w:cs="Times New Roman"/>
                <w:sz w:val="20"/>
              </w:rPr>
              <w:t>nn.Conv2d(self._ncs[1], self._ncs[2], 1),</w:t>
            </w:r>
          </w:p>
          <w:p w14:paraId="1F0E893B" w14:textId="4C0211EF" w:rsidR="00EF7D49" w:rsidRPr="00EF7D49" w:rsidRDefault="00EF7D49" w:rsidP="00523D33">
            <w:pPr>
              <w:spacing w:afterLines="50" w:after="156"/>
              <w:rPr>
                <w:rFonts w:ascii="Times New Roman" w:hAnsi="Times New Roman" w:cs="Times New Roman"/>
                <w:sz w:val="20"/>
              </w:rPr>
            </w:pPr>
            <w:r>
              <w:rPr>
                <w:rFonts w:ascii="Times New Roman" w:hAnsi="Times New Roman" w:cs="Times New Roman"/>
                <w:sz w:val="20"/>
              </w:rPr>
              <w:tab/>
            </w:r>
            <w:r w:rsidRPr="00EF7D49">
              <w:rPr>
                <w:rFonts w:ascii="Times New Roman" w:hAnsi="Times New Roman" w:cs="Times New Roman"/>
                <w:sz w:val="20"/>
              </w:rPr>
              <w:t>nn.ReLU(inplace=True),</w:t>
            </w:r>
          </w:p>
          <w:p w14:paraId="0BB3614C" w14:textId="19C91496" w:rsidR="00EF7D49" w:rsidRPr="00EF7D49" w:rsidRDefault="00EF7D49" w:rsidP="00523D33">
            <w:pPr>
              <w:spacing w:afterLines="50" w:after="156"/>
              <w:rPr>
                <w:rFonts w:ascii="Times New Roman" w:hAnsi="Times New Roman" w:cs="Times New Roman"/>
                <w:sz w:val="20"/>
              </w:rPr>
            </w:pPr>
            <w:r>
              <w:rPr>
                <w:rFonts w:ascii="Times New Roman" w:hAnsi="Times New Roman" w:cs="Times New Roman"/>
                <w:sz w:val="20"/>
              </w:rPr>
              <w:tab/>
            </w:r>
            <w:r w:rsidRPr="00EF7D49">
              <w:rPr>
                <w:rFonts w:ascii="Times New Roman" w:hAnsi="Times New Roman" w:cs="Times New Roman"/>
                <w:sz w:val="20"/>
              </w:rPr>
              <w:t>nn.Conv2d(self._ncs[2], self._ncs[3], 1)</w:t>
            </w:r>
          </w:p>
          <w:p w14:paraId="3AC6F92A" w14:textId="52277843" w:rsidR="00C34023" w:rsidRPr="009E45E8" w:rsidRDefault="00EF7D49" w:rsidP="00523D33">
            <w:pPr>
              <w:spacing w:afterLines="50" w:after="156"/>
              <w:rPr>
                <w:rFonts w:ascii="Times New Roman" w:hAnsi="Times New Roman" w:cs="Times New Roman"/>
                <w:sz w:val="20"/>
                <w:szCs w:val="20"/>
              </w:rPr>
            </w:pPr>
            <w:r w:rsidRPr="00EF7D49">
              <w:rPr>
                <w:rFonts w:ascii="Times New Roman" w:hAnsi="Times New Roman" w:cs="Times New Roman"/>
                <w:sz w:val="20"/>
              </w:rPr>
              <w:t>)</w:t>
            </w:r>
          </w:p>
        </w:tc>
        <w:tc>
          <w:tcPr>
            <w:tcW w:w="1355" w:type="dxa"/>
          </w:tcPr>
          <w:p w14:paraId="7E51A110" w14:textId="77777777" w:rsidR="00C34023" w:rsidRPr="009E45E8" w:rsidRDefault="00C34023" w:rsidP="00523D33">
            <w:pPr>
              <w:spacing w:afterLines="50" w:after="156"/>
              <w:rPr>
                <w:rFonts w:ascii="Times New Roman" w:hAnsi="Times New Roman" w:cs="Times New Roman"/>
                <w:sz w:val="20"/>
              </w:rPr>
            </w:pPr>
          </w:p>
        </w:tc>
      </w:tr>
    </w:tbl>
    <w:p w14:paraId="2A61BFD7" w14:textId="52A10540" w:rsidR="00A7389A" w:rsidRDefault="00C36AE3" w:rsidP="00A7389A">
      <w:pPr>
        <w:pStyle w:val="a"/>
      </w:pPr>
      <w:bookmarkStart w:id="39" w:name="_Toc137645127"/>
      <w:r>
        <w:t>9</w:t>
      </w:r>
      <w:r w:rsidR="00A7389A" w:rsidRPr="0084044B">
        <w:t>.</w:t>
      </w:r>
      <w:r w:rsidR="00A7389A">
        <w:t>5</w:t>
      </w:r>
      <w:r w:rsidR="00A7389A" w:rsidRPr="0084044B">
        <w:t xml:space="preserve"> warp</w:t>
      </w:r>
      <w:r w:rsidR="005C6EB0">
        <w:t xml:space="preserve"> LSTM</w:t>
      </w:r>
      <w:bookmarkEnd w:id="39"/>
    </w:p>
    <w:p w14:paraId="6D4BE360" w14:textId="4320FDC5" w:rsidR="00A7389A" w:rsidRDefault="00C36AE3" w:rsidP="00A7389A">
      <w:pPr>
        <w:pStyle w:val="a"/>
        <w:rPr>
          <w:rFonts w:ascii="SimSun" w:eastAsia="SimSun" w:hAnsi="SimSun" w:cs="SimSun"/>
        </w:rPr>
      </w:pPr>
      <w:bookmarkStart w:id="40" w:name="_Toc137645128"/>
      <w:r>
        <w:t>9</w:t>
      </w:r>
      <w:r w:rsidR="00A7389A">
        <w:t>.5</w:t>
      </w:r>
      <w:r w:rsidR="00A7389A" w:rsidRPr="0084044B">
        <w:t>.1 Network Basics</w:t>
      </w:r>
      <w:r w:rsidR="00A7389A" w:rsidRPr="0084044B">
        <w:rPr>
          <w:rFonts w:ascii="SimSun" w:eastAsia="SimSun" w:hAnsi="SimSun" w:cs="SimSun" w:hint="eastAsia"/>
        </w:rPr>
        <w:t>：</w:t>
      </w:r>
      <w:bookmarkEnd w:id="40"/>
    </w:p>
    <w:p w14:paraId="756CAE37" w14:textId="77777777" w:rsidR="00A7389A" w:rsidRPr="002924FD" w:rsidRDefault="00A7389A" w:rsidP="00A7389A">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60EA3853" w14:textId="6A3D7CED" w:rsidR="00A7389A" w:rsidRPr="00A7389A" w:rsidRDefault="00A7389A" w:rsidP="00A7389A">
      <w:pPr>
        <w:pStyle w:val="Paragrafoelenco"/>
        <w:numPr>
          <w:ilvl w:val="1"/>
          <w:numId w:val="3"/>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C</w:t>
      </w:r>
      <w:r w:rsidRPr="00450643">
        <w:rPr>
          <w:rFonts w:ascii="Times New Roman" w:eastAsia="Calibri" w:hAnsi="Times New Roman" w:cs="Times New Roman"/>
          <w:color w:val="000000"/>
          <w:sz w:val="20"/>
        </w:rPr>
        <w:t>oarse</w:t>
      </w:r>
      <w:r w:rsidRPr="004A4B1B">
        <w:rPr>
          <w:rFonts w:ascii="Times New Roman" w:eastAsia="Calibri" w:hAnsi="Times New Roman" w:cs="Times New Roman"/>
          <w:color w:val="000000"/>
          <w:sz w:val="20"/>
        </w:rPr>
        <w:t xml:space="preserve"> temporal hypothesis</w:t>
      </w:r>
      <w:r>
        <w:rPr>
          <w:rFonts w:ascii="Times New Roman" w:eastAsia="Calibri" w:hAnsi="Times New Roman" w:cs="Times New Roman"/>
          <w:color w:val="000000"/>
          <w:sz w:val="20"/>
        </w:rPr>
        <w:t xml:space="preserve"> and c</w:t>
      </w:r>
      <w:r w:rsidRPr="004A4B1B">
        <w:rPr>
          <w:rFonts w:ascii="Times New Roman" w:eastAsia="Calibri" w:hAnsi="Times New Roman" w:cs="Times New Roman"/>
          <w:color w:val="000000"/>
          <w:sz w:val="20"/>
        </w:rPr>
        <w:t>ompensatory motion</w:t>
      </w:r>
      <w:r>
        <w:rPr>
          <w:rFonts w:ascii="Times New Roman" w:eastAsia="Calibri" w:hAnsi="Times New Roman" w:cs="Times New Roman"/>
          <w:color w:val="000000"/>
          <w:sz w:val="20"/>
        </w:rPr>
        <w:t xml:space="preserve"> </w:t>
      </w:r>
    </w:p>
    <w:p w14:paraId="60B9525B" w14:textId="77777777" w:rsidR="00A7389A" w:rsidRPr="002924FD" w:rsidRDefault="00A7389A" w:rsidP="00A7389A">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6DE5944B" w14:textId="3F686B8F" w:rsidR="00A7389A" w:rsidRDefault="00A7389A" w:rsidP="00A7389A">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T</w:t>
      </w:r>
      <w:r w:rsidRPr="00A21D8F">
        <w:rPr>
          <w:rFonts w:ascii="Times New Roman" w:eastAsia="Calibri" w:hAnsi="Times New Roman" w:cs="Times New Roman"/>
          <w:color w:val="000000"/>
          <w:sz w:val="20"/>
        </w:rPr>
        <w:t>emporally aligned feature</w:t>
      </w:r>
      <w:r>
        <w:rPr>
          <w:rFonts w:ascii="Times New Roman" w:hAnsi="Times New Roman" w:cs="Times New Roman"/>
          <w:sz w:val="20"/>
          <w:szCs w:val="20"/>
        </w:rPr>
        <w:t xml:space="preserve"> </w:t>
      </w:r>
    </w:p>
    <w:p w14:paraId="0433330A" w14:textId="6D57FF2F" w:rsidR="00A7389A" w:rsidRPr="00A7389A" w:rsidRDefault="00A7389A" w:rsidP="00A7389A">
      <w:pPr>
        <w:spacing w:afterLines="50" w:after="156"/>
      </w:pPr>
      <w:r w:rsidRPr="00FF52BD">
        <w:rPr>
          <w:rFonts w:ascii="Times New Roman" w:hAnsi="Times New Roman" w:cs="Times New Roman"/>
          <w:sz w:val="20"/>
          <w:szCs w:val="20"/>
        </w:rPr>
        <w:t>See section</w:t>
      </w:r>
      <w:r w:rsidR="00C36AE3">
        <w:rPr>
          <w:rFonts w:ascii="Times New Roman" w:hAnsi="Times New Roman" w:cs="Times New Roman"/>
          <w:sz w:val="20"/>
          <w:szCs w:val="20"/>
        </w:rPr>
        <w:t xml:space="preserve"> 8</w:t>
      </w:r>
      <w:r w:rsidRPr="00FF52BD">
        <w:rPr>
          <w:rFonts w:ascii="Times New Roman" w:hAnsi="Times New Roman" w:cs="Times New Roman"/>
          <w:sz w:val="20"/>
          <w:szCs w:val="20"/>
        </w:rPr>
        <w:t>.1 for</w:t>
      </w:r>
      <w:r>
        <w:rPr>
          <w:rFonts w:ascii="Times New Roman" w:hAnsi="Times New Roman" w:cs="Times New Roman"/>
          <w:sz w:val="20"/>
          <w:szCs w:val="20"/>
        </w:rPr>
        <w:t xml:space="preserve"> </w:t>
      </w:r>
      <w:r w:rsidRPr="00A7389A">
        <w:rPr>
          <w:rFonts w:ascii="Times New Roman" w:hAnsi="Times New Roman" w:cs="Times New Roman"/>
          <w:sz w:val="20"/>
          <w:szCs w:val="20"/>
        </w:rPr>
        <w:t xml:space="preserve">more information on </w:t>
      </w:r>
      <w:r>
        <w:rPr>
          <w:rFonts w:ascii="Times New Roman" w:hAnsi="Times New Roman" w:cs="Times New Roman"/>
          <w:sz w:val="20"/>
          <w:szCs w:val="20"/>
        </w:rPr>
        <w:t>module</w:t>
      </w:r>
      <w:r w:rsidRPr="00A7389A">
        <w:rPr>
          <w:rFonts w:ascii="Times New Roman" w:hAnsi="Times New Roman" w:cs="Times New Roman"/>
          <w:sz w:val="20"/>
          <w:szCs w:val="20"/>
        </w:rPr>
        <w:t xml:space="preserve"> structure, etc.</w:t>
      </w:r>
    </w:p>
    <w:p w14:paraId="0912C1F0" w14:textId="14FD1E75" w:rsidR="003F3493" w:rsidRPr="005C6EB0" w:rsidRDefault="00C36AE3" w:rsidP="005C6EB0">
      <w:pPr>
        <w:pStyle w:val="a"/>
      </w:pPr>
      <w:bookmarkStart w:id="41" w:name="_Toc137645129"/>
      <w:r>
        <w:t>9</w:t>
      </w:r>
      <w:r w:rsidR="003F3493">
        <w:t>.</w:t>
      </w:r>
      <w:r w:rsidR="005C6EB0">
        <w:t>6</w:t>
      </w:r>
      <w:r w:rsidR="003F3493">
        <w:t xml:space="preserve"> Function</w:t>
      </w:r>
      <w:bookmarkEnd w:id="41"/>
    </w:p>
    <w:p w14:paraId="0854DB0C" w14:textId="08C90DEB" w:rsidR="005C6EB0" w:rsidRDefault="005C6EB0" w:rsidP="005C6EB0">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c</w:t>
      </w:r>
      <w:r w:rsidRPr="005C6EB0">
        <w:rPr>
          <w:rFonts w:ascii="Times New Roman" w:hAnsi="Times New Roman" w:cs="Times New Roman"/>
          <w:sz w:val="20"/>
          <w:szCs w:val="20"/>
        </w:rPr>
        <w:t>ompensatory</w:t>
      </w:r>
      <w:r>
        <w:rPr>
          <w:rFonts w:ascii="Times New Roman" w:hAnsi="Times New Roman" w:cs="Times New Roman"/>
          <w:sz w:val="20"/>
          <w:szCs w:val="20"/>
        </w:rPr>
        <w:t xml:space="preserve"> m</w:t>
      </w:r>
      <w:r w:rsidRPr="005C6EB0">
        <w:rPr>
          <w:rFonts w:ascii="Times New Roman" w:hAnsi="Times New Roman" w:cs="Times New Roman"/>
          <w:sz w:val="20"/>
          <w:szCs w:val="20"/>
        </w:rPr>
        <w:t>otion</w:t>
      </w:r>
      <w:r w:rsidRPr="00EB62D5">
        <w:rPr>
          <w:rFonts w:ascii="Times New Roman" w:hAnsi="Times New Roman" w:cs="Times New Roman"/>
          <w:sz w:val="20"/>
          <w:szCs w:val="20"/>
        </w:rPr>
        <w:t xml:space="preserve"> module throughout the </w:t>
      </w:r>
      <w:r>
        <w:rPr>
          <w:rFonts w:ascii="Times New Roman" w:hAnsi="Times New Roman" w:cs="Times New Roman"/>
          <w:sz w:val="20"/>
          <w:szCs w:val="20"/>
        </w:rPr>
        <w:t>network.</w:t>
      </w:r>
    </w:p>
    <w:p w14:paraId="68E09819" w14:textId="4A9DB36B" w:rsidR="005C6EB0" w:rsidRDefault="005C6EB0" w:rsidP="005C6EB0">
      <w:pPr>
        <w:pStyle w:val="1"/>
      </w:pPr>
      <w:bookmarkStart w:id="42" w:name="_Toc137645130"/>
      <w:r w:rsidRPr="00C87FB4">
        <w:t xml:space="preserve">Table </w:t>
      </w:r>
      <w:r>
        <w:t>x: U</w:t>
      </w:r>
      <w:r w:rsidRPr="00EB62D5">
        <w:t xml:space="preserve">sage of </w:t>
      </w:r>
      <w:r>
        <w:t>c</w:t>
      </w:r>
      <w:r w:rsidRPr="005C6EB0">
        <w:t>ompensatory</w:t>
      </w:r>
      <w:r>
        <w:t xml:space="preserve"> m</w:t>
      </w:r>
      <w:r w:rsidRPr="005C6EB0">
        <w:t>otion</w:t>
      </w:r>
      <w:r w:rsidRPr="00EB62D5">
        <w:t xml:space="preserve"> module</w:t>
      </w:r>
      <w:bookmarkEnd w:id="42"/>
    </w:p>
    <w:tbl>
      <w:tblPr>
        <w:tblStyle w:val="Grigliatabella"/>
        <w:tblW w:w="0" w:type="auto"/>
        <w:tblInd w:w="-15" w:type="dxa"/>
        <w:tblLook w:val="04A0" w:firstRow="1" w:lastRow="0" w:firstColumn="1" w:lastColumn="0" w:noHBand="0" w:noVBand="1"/>
      </w:tblPr>
      <w:tblGrid>
        <w:gridCol w:w="6814"/>
        <w:gridCol w:w="1482"/>
      </w:tblGrid>
      <w:tr w:rsidR="005C6EB0" w14:paraId="69D8349D" w14:textId="77777777" w:rsidTr="005C6EB0">
        <w:tc>
          <w:tcPr>
            <w:tcW w:w="6814" w:type="dxa"/>
          </w:tcPr>
          <w:p w14:paraId="38630EA6" w14:textId="5331EF5A" w:rsidR="005C6EB0" w:rsidRDefault="005C6EB0" w:rsidP="005C6EB0">
            <w:pPr>
              <w:widowControl/>
              <w:spacing w:after="252" w:line="248" w:lineRule="auto"/>
              <w:jc w:val="center"/>
              <w:rPr>
                <w:rFonts w:ascii="Times New Roman" w:eastAsia="Calibri" w:hAnsi="Times New Roman" w:cs="Times New Roman"/>
                <w:color w:val="000000"/>
                <w:sz w:val="20"/>
              </w:rPr>
            </w:pPr>
            <w:r>
              <w:rPr>
                <w:rFonts w:ascii="Times New Roman" w:hAnsi="Times New Roman" w:cs="Times New Roman"/>
                <w:b/>
                <w:sz w:val="20"/>
                <w:szCs w:val="20"/>
              </w:rPr>
              <w:t>Usage</w:t>
            </w:r>
          </w:p>
        </w:tc>
        <w:tc>
          <w:tcPr>
            <w:tcW w:w="1482" w:type="dxa"/>
          </w:tcPr>
          <w:p w14:paraId="4B35CBCC" w14:textId="694E7ED6" w:rsidR="005C6EB0" w:rsidRDefault="005C6EB0" w:rsidP="005C6EB0">
            <w:pPr>
              <w:widowControl/>
              <w:spacing w:after="252" w:line="248" w:lineRule="auto"/>
              <w:jc w:val="center"/>
              <w:rPr>
                <w:rFonts w:ascii="Times New Roman" w:eastAsia="Calibri" w:hAnsi="Times New Roman" w:cs="Times New Roman"/>
                <w:color w:val="000000"/>
                <w:sz w:val="20"/>
              </w:rPr>
            </w:pPr>
            <w:r w:rsidRPr="00C34023">
              <w:rPr>
                <w:rFonts w:ascii="Times New Roman" w:hAnsi="Times New Roman" w:cs="Times New Roman"/>
                <w:b/>
                <w:sz w:val="20"/>
                <w:szCs w:val="20"/>
              </w:rPr>
              <w:t>Descriptor</w:t>
            </w:r>
          </w:p>
        </w:tc>
      </w:tr>
      <w:tr w:rsidR="005C6EB0" w14:paraId="3CB15481" w14:textId="77777777" w:rsidTr="005C6EB0">
        <w:tc>
          <w:tcPr>
            <w:tcW w:w="6814" w:type="dxa"/>
          </w:tcPr>
          <w:p w14:paraId="26674D45" w14:textId="5EF18379" w:rsidR="005C6EB0" w:rsidRDefault="005C6EB0" w:rsidP="005C6EB0">
            <w:pPr>
              <w:widowControl/>
              <w:spacing w:after="252" w:line="248" w:lineRule="auto"/>
              <w:rPr>
                <w:rFonts w:ascii="Times New Roman" w:eastAsia="Calibri" w:hAnsi="Times New Roman" w:cs="Times New Roman"/>
                <w:color w:val="000000"/>
                <w:sz w:val="20"/>
              </w:rPr>
            </w:pPr>
            <w:r w:rsidRPr="003B04EF">
              <w:rPr>
                <w:rFonts w:ascii="Times New Roman" w:eastAsia="Calibri" w:hAnsi="Times New Roman" w:cs="Times New Roman"/>
                <w:color w:val="000000"/>
                <w:sz w:val="20"/>
              </w:rPr>
              <w:t>mv_feature = self.mv_encoder(torch.cat([ref, x], 1))</w:t>
            </w:r>
          </w:p>
        </w:tc>
        <w:tc>
          <w:tcPr>
            <w:tcW w:w="1482" w:type="dxa"/>
          </w:tcPr>
          <w:p w14:paraId="640C088F" w14:textId="77777777" w:rsidR="005C6EB0" w:rsidRDefault="005C6EB0" w:rsidP="005C6EB0">
            <w:pPr>
              <w:widowControl/>
              <w:spacing w:after="252" w:line="248" w:lineRule="auto"/>
              <w:rPr>
                <w:rFonts w:ascii="Times New Roman" w:eastAsia="Calibri" w:hAnsi="Times New Roman" w:cs="Times New Roman"/>
                <w:color w:val="000000"/>
                <w:sz w:val="20"/>
              </w:rPr>
            </w:pPr>
          </w:p>
        </w:tc>
      </w:tr>
      <w:tr w:rsidR="005C6EB0" w14:paraId="1E887DFA" w14:textId="77777777" w:rsidTr="005C6EB0">
        <w:tc>
          <w:tcPr>
            <w:tcW w:w="6814" w:type="dxa"/>
          </w:tcPr>
          <w:p w14:paraId="7A03AAAF" w14:textId="724DA1DB" w:rsidR="005C6EB0" w:rsidRDefault="005C6EB0" w:rsidP="005C6EB0">
            <w:pPr>
              <w:widowControl/>
              <w:spacing w:after="252" w:line="248" w:lineRule="auto"/>
              <w:rPr>
                <w:rFonts w:ascii="Times New Roman" w:eastAsia="Calibri" w:hAnsi="Times New Roman" w:cs="Times New Roman"/>
                <w:color w:val="000000"/>
                <w:sz w:val="20"/>
              </w:rPr>
            </w:pPr>
            <w:r w:rsidRPr="003B04EF">
              <w:rPr>
                <w:rFonts w:ascii="Times New Roman" w:eastAsia="Calibri" w:hAnsi="Times New Roman" w:cs="Times New Roman"/>
                <w:color w:val="000000"/>
                <w:sz w:val="20"/>
              </w:rPr>
              <w:t>mv_feature_hat = quantize(mv_feature, self.training)</w:t>
            </w:r>
          </w:p>
        </w:tc>
        <w:tc>
          <w:tcPr>
            <w:tcW w:w="1482" w:type="dxa"/>
          </w:tcPr>
          <w:p w14:paraId="79B7E2E6" w14:textId="77777777" w:rsidR="005C6EB0" w:rsidRDefault="005C6EB0" w:rsidP="005C6EB0">
            <w:pPr>
              <w:widowControl/>
              <w:spacing w:after="252" w:line="248" w:lineRule="auto"/>
              <w:rPr>
                <w:rFonts w:ascii="Times New Roman" w:eastAsia="Calibri" w:hAnsi="Times New Roman" w:cs="Times New Roman"/>
                <w:color w:val="000000"/>
                <w:sz w:val="20"/>
              </w:rPr>
            </w:pPr>
          </w:p>
        </w:tc>
      </w:tr>
      <w:tr w:rsidR="005C6EB0" w14:paraId="633158E6" w14:textId="77777777" w:rsidTr="005C6EB0">
        <w:tc>
          <w:tcPr>
            <w:tcW w:w="6814" w:type="dxa"/>
          </w:tcPr>
          <w:p w14:paraId="7555B35D" w14:textId="274733CA" w:rsidR="005C6EB0" w:rsidRDefault="005C6EB0" w:rsidP="005C6EB0">
            <w:pPr>
              <w:widowControl/>
              <w:spacing w:after="252" w:line="248" w:lineRule="auto"/>
              <w:rPr>
                <w:rFonts w:ascii="Times New Roman" w:eastAsia="Calibri" w:hAnsi="Times New Roman" w:cs="Times New Roman"/>
                <w:color w:val="000000"/>
                <w:sz w:val="20"/>
              </w:rPr>
            </w:pPr>
            <w:r w:rsidRPr="003B04EF">
              <w:rPr>
                <w:rFonts w:ascii="Times New Roman" w:eastAsia="Calibri" w:hAnsi="Times New Roman" w:cs="Times New Roman"/>
                <w:color w:val="000000"/>
                <w:sz w:val="20"/>
              </w:rPr>
              <w:t>mv_hat = self.mv_decoder(mv_feature_hat)</w:t>
            </w:r>
          </w:p>
        </w:tc>
        <w:tc>
          <w:tcPr>
            <w:tcW w:w="1482" w:type="dxa"/>
          </w:tcPr>
          <w:p w14:paraId="73CEE4ED" w14:textId="77777777" w:rsidR="005C6EB0" w:rsidRDefault="005C6EB0" w:rsidP="005C6EB0">
            <w:pPr>
              <w:widowControl/>
              <w:spacing w:after="252" w:line="248" w:lineRule="auto"/>
              <w:rPr>
                <w:rFonts w:ascii="Times New Roman" w:eastAsia="Calibri" w:hAnsi="Times New Roman" w:cs="Times New Roman"/>
                <w:color w:val="000000"/>
                <w:sz w:val="20"/>
              </w:rPr>
            </w:pPr>
          </w:p>
        </w:tc>
      </w:tr>
      <w:tr w:rsidR="005C6EB0" w14:paraId="3F4008C4" w14:textId="77777777" w:rsidTr="005C6EB0">
        <w:tc>
          <w:tcPr>
            <w:tcW w:w="6814" w:type="dxa"/>
          </w:tcPr>
          <w:p w14:paraId="772C52AF" w14:textId="719A8F24" w:rsidR="005C6EB0" w:rsidRDefault="005C6EB0" w:rsidP="005C6EB0">
            <w:pPr>
              <w:widowControl/>
              <w:spacing w:after="252" w:line="248" w:lineRule="auto"/>
              <w:rPr>
                <w:rFonts w:ascii="Times New Roman" w:eastAsia="Calibri" w:hAnsi="Times New Roman" w:cs="Times New Roman"/>
                <w:color w:val="000000"/>
                <w:sz w:val="20"/>
              </w:rPr>
            </w:pPr>
            <w:r w:rsidRPr="003B04EF">
              <w:rPr>
                <w:rFonts w:ascii="Times New Roman" w:hAnsi="Times New Roman" w:cs="Times New Roman"/>
                <w:color w:val="000000"/>
                <w:sz w:val="20"/>
              </w:rPr>
              <w:t>mv_prior = self.feature_agg(torch.cat([hidden_feature, mv_hat], 1))</w:t>
            </w:r>
          </w:p>
        </w:tc>
        <w:tc>
          <w:tcPr>
            <w:tcW w:w="1482" w:type="dxa"/>
          </w:tcPr>
          <w:p w14:paraId="7A6CE953" w14:textId="5C3C4696" w:rsidR="005C6EB0" w:rsidRPr="005C6EB0" w:rsidRDefault="005C6EB0" w:rsidP="005C6EB0">
            <w:pPr>
              <w:widowControl/>
              <w:spacing w:after="252" w:line="248" w:lineRule="auto"/>
              <w:rPr>
                <w:rFonts w:ascii="Times New Roman" w:hAnsi="Times New Roman" w:cs="Times New Roman"/>
                <w:color w:val="000000"/>
                <w:sz w:val="20"/>
              </w:rPr>
            </w:pPr>
            <w:r>
              <w:rPr>
                <w:rFonts w:ascii="Times New Roman" w:hAnsi="Times New Roman" w:cs="Times New Roman"/>
                <w:color w:val="000000"/>
                <w:sz w:val="20"/>
              </w:rPr>
              <w:t>mv_prior:</w:t>
            </w:r>
            <w:r w:rsidRPr="004A4B1B">
              <w:rPr>
                <w:rFonts w:ascii="Times New Roman" w:eastAsia="Calibri" w:hAnsi="Times New Roman" w:cs="Times New Roman"/>
                <w:color w:val="000000"/>
                <w:sz w:val="20"/>
              </w:rPr>
              <w:t xml:space="preserve"> </w:t>
            </w:r>
            <w:r w:rsidRPr="004A4B1B">
              <w:rPr>
                <w:rFonts w:ascii="Times New Roman" w:eastAsia="Cambria" w:hAnsi="Times New Roman" w:cs="Times New Roman"/>
                <w:i/>
                <w:color w:val="000000"/>
                <w:sz w:val="20"/>
              </w:rPr>
              <w:t>m</w:t>
            </w:r>
            <w:r w:rsidRPr="004A4B1B">
              <w:rPr>
                <w:rFonts w:ascii="Times New Roman" w:eastAsia="Cambria" w:hAnsi="Times New Roman" w:cs="Times New Roman"/>
                <w:i/>
                <w:color w:val="000000"/>
                <w:sz w:val="20"/>
                <w:vertAlign w:val="superscript"/>
              </w:rPr>
              <w:t>c</w:t>
            </w:r>
            <w:r w:rsidRPr="004A4B1B">
              <w:rPr>
                <w:rFonts w:ascii="Times New Roman" w:eastAsia="Cambria" w:hAnsi="Times New Roman" w:cs="Times New Roman"/>
                <w:i/>
                <w:color w:val="000000"/>
                <w:sz w:val="20"/>
                <w:vertAlign w:val="subscript"/>
              </w:rPr>
              <w:t>t</w:t>
            </w:r>
          </w:p>
        </w:tc>
      </w:tr>
      <w:tr w:rsidR="005C6EB0" w14:paraId="454F8634" w14:textId="77777777" w:rsidTr="005C6EB0">
        <w:tc>
          <w:tcPr>
            <w:tcW w:w="6814" w:type="dxa"/>
          </w:tcPr>
          <w:p w14:paraId="153F4401" w14:textId="77777777" w:rsidR="005C6EB0" w:rsidRDefault="005C6EB0" w:rsidP="005C6EB0">
            <w:pPr>
              <w:widowControl/>
              <w:spacing w:after="252" w:line="248" w:lineRule="auto"/>
              <w:rPr>
                <w:rFonts w:ascii="Times New Roman" w:eastAsia="Calibri" w:hAnsi="Times New Roman" w:cs="Times New Roman"/>
                <w:color w:val="000000"/>
                <w:sz w:val="20"/>
              </w:rPr>
            </w:pPr>
            <w:r w:rsidRPr="003B04EF">
              <w:rPr>
                <w:rFonts w:ascii="Times New Roman" w:eastAsia="Calibri" w:hAnsi="Times New Roman" w:cs="Times New Roman"/>
                <w:color w:val="000000"/>
                <w:sz w:val="20"/>
              </w:rPr>
              <w:t xml:space="preserve">warp_feature, _ = self.warp_lstm(hidden_feature.unsqueeze(1), </w:t>
            </w:r>
          </w:p>
          <w:p w14:paraId="169D2B89" w14:textId="645BE0A7" w:rsidR="005C6EB0" w:rsidRDefault="005C6EB0" w:rsidP="005C6EB0">
            <w:pPr>
              <w:widowControl/>
              <w:spacing w:after="252" w:line="248" w:lineRule="auto"/>
              <w:rPr>
                <w:rFonts w:ascii="Times New Roman" w:eastAsia="Calibri" w:hAnsi="Times New Roman" w:cs="Times New Roman"/>
                <w:color w:val="000000"/>
                <w:sz w:val="20"/>
              </w:rPr>
            </w:pPr>
            <w:r>
              <w:rPr>
                <w:rFonts w:ascii="Times New Roman" w:eastAsia="Calibri" w:hAnsi="Times New Roman" w:cs="Times New Roman"/>
                <w:color w:val="000000"/>
                <w:sz w:val="20"/>
              </w:rPr>
              <w:tab/>
            </w:r>
            <w:r>
              <w:rPr>
                <w:rFonts w:ascii="Times New Roman" w:eastAsia="Calibri" w:hAnsi="Times New Roman" w:cs="Times New Roman"/>
                <w:color w:val="000000"/>
                <w:sz w:val="20"/>
              </w:rPr>
              <w:tab/>
            </w:r>
            <w:r>
              <w:rPr>
                <w:rFonts w:ascii="Times New Roman" w:eastAsia="Calibri" w:hAnsi="Times New Roman" w:cs="Times New Roman"/>
                <w:color w:val="000000"/>
                <w:sz w:val="20"/>
              </w:rPr>
              <w:tab/>
            </w:r>
            <w:r>
              <w:rPr>
                <w:rFonts w:ascii="Times New Roman" w:eastAsia="Calibri" w:hAnsi="Times New Roman" w:cs="Times New Roman"/>
                <w:color w:val="000000"/>
                <w:sz w:val="20"/>
              </w:rPr>
              <w:tab/>
            </w:r>
            <w:r w:rsidRPr="003B04EF">
              <w:rPr>
                <w:rFonts w:ascii="Times New Roman" w:eastAsia="Calibri" w:hAnsi="Times New Roman" w:cs="Times New Roman"/>
                <w:color w:val="000000"/>
                <w:sz w:val="20"/>
              </w:rPr>
              <w:t>[[mv_prior[:, : self.n_c // 2], mv_prior[:, self.n_c // 2 : ]]])</w:t>
            </w:r>
          </w:p>
        </w:tc>
        <w:tc>
          <w:tcPr>
            <w:tcW w:w="1482" w:type="dxa"/>
          </w:tcPr>
          <w:p w14:paraId="269BE290" w14:textId="77777777" w:rsidR="005C6EB0" w:rsidRDefault="005C6EB0" w:rsidP="005C6EB0">
            <w:pPr>
              <w:widowControl/>
              <w:spacing w:after="252" w:line="248" w:lineRule="auto"/>
              <w:rPr>
                <w:rFonts w:ascii="Times New Roman" w:eastAsia="Calibri" w:hAnsi="Times New Roman" w:cs="Times New Roman"/>
                <w:color w:val="000000"/>
                <w:sz w:val="20"/>
              </w:rPr>
            </w:pPr>
          </w:p>
        </w:tc>
      </w:tr>
    </w:tbl>
    <w:p w14:paraId="2FA6BEF9" w14:textId="6DAF8991" w:rsidR="003F3493" w:rsidRPr="004A4B1B" w:rsidRDefault="003F3493" w:rsidP="005C6EB0">
      <w:pPr>
        <w:widowControl/>
        <w:spacing w:after="252" w:line="248" w:lineRule="auto"/>
        <w:rPr>
          <w:rFonts w:ascii="Times New Roman" w:eastAsia="Calibri" w:hAnsi="Times New Roman" w:cs="Times New Roman"/>
          <w:color w:val="000000"/>
          <w:sz w:val="20"/>
        </w:rPr>
      </w:pPr>
      <w:r w:rsidRPr="004A4B1B">
        <w:rPr>
          <w:rFonts w:ascii="Times New Roman" w:eastAsia="Calibri" w:hAnsi="Times New Roman" w:cs="Times New Roman"/>
          <w:color w:val="000000"/>
          <w:sz w:val="20"/>
        </w:rPr>
        <w:t xml:space="preserve">The intrinsic motion basically reflects the potential tendency of the moving objects. To further improve the performance of inter prediction, we provide the compensatory motion </w:t>
      </w:r>
      <w:r w:rsidRPr="004A4B1B">
        <w:rPr>
          <w:rFonts w:ascii="Times New Roman" w:eastAsia="Calibri" w:hAnsi="Times New Roman" w:cs="Times New Roman"/>
          <w:noProof/>
          <w:color w:val="000000"/>
          <w:sz w:val="20"/>
        </w:rPr>
        <w:drawing>
          <wp:inline distT="0" distB="0" distL="0" distR="0" wp14:anchorId="5B311FAF" wp14:editId="0699543F">
            <wp:extent cx="155448" cy="121920"/>
            <wp:effectExtent l="0" t="0" r="0" b="0"/>
            <wp:docPr id="51679" name="Picture 51679"/>
            <wp:cNvGraphicFramePr/>
            <a:graphic xmlns:a="http://schemas.openxmlformats.org/drawingml/2006/main">
              <a:graphicData uri="http://schemas.openxmlformats.org/drawingml/2006/picture">
                <pic:pic xmlns:pic="http://schemas.openxmlformats.org/drawingml/2006/picture">
                  <pic:nvPicPr>
                    <pic:cNvPr id="51679" name="Picture 51679"/>
                    <pic:cNvPicPr/>
                  </pic:nvPicPr>
                  <pic:blipFill>
                    <a:blip r:embed="rId11"/>
                    <a:stretch>
                      <a:fillRect/>
                    </a:stretch>
                  </pic:blipFill>
                  <pic:spPr>
                    <a:xfrm>
                      <a:off x="0" y="0"/>
                      <a:ext cx="155448" cy="121920"/>
                    </a:xfrm>
                    <a:prstGeom prst="rect">
                      <a:avLst/>
                    </a:prstGeom>
                  </pic:spPr>
                </pic:pic>
              </a:graphicData>
            </a:graphic>
          </wp:inline>
        </w:drawing>
      </w:r>
      <w:r w:rsidRPr="004A4B1B">
        <w:rPr>
          <w:rFonts w:ascii="Times New Roman" w:eastAsia="Calibri" w:hAnsi="Times New Roman" w:cs="Times New Roman"/>
          <w:color w:val="000000"/>
          <w:sz w:val="20"/>
        </w:rPr>
        <w:t xml:space="preserve"> to refine the coarse temporal hypothesis </w:t>
      </w:r>
      <w:r w:rsidRPr="004A4B1B">
        <w:rPr>
          <w:rFonts w:ascii="Times New Roman" w:eastAsia="Cambria" w:hAnsi="Times New Roman" w:cs="Times New Roman"/>
          <w:i/>
          <w:color w:val="000000"/>
          <w:sz w:val="20"/>
        </w:rPr>
        <w:t>f</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vertAlign w:val="superscript"/>
        </w:rPr>
        <w:t xml:space="preserve">1 </w:t>
      </w:r>
      <w:r w:rsidRPr="004A4B1B">
        <w:rPr>
          <w:rFonts w:ascii="Times New Roman" w:eastAsia="Calibri" w:hAnsi="Times New Roman" w:cs="Times New Roman"/>
          <w:color w:val="000000"/>
          <w:sz w:val="20"/>
        </w:rPr>
        <w:t xml:space="preserve">at the first step. As illustrated in Fig. 1, we combine the pair-wise reference picture </w:t>
      </w:r>
      <w:r w:rsidRPr="004A4B1B">
        <w:rPr>
          <w:rFonts w:ascii="Times New Roman" w:eastAsia="Cambria" w:hAnsi="Times New Roman" w:cs="Times New Roman"/>
          <w:i/>
          <w:color w:val="000000"/>
          <w:sz w:val="20"/>
        </w:rPr>
        <w:t>x</w:t>
      </w:r>
      <w:r w:rsidRPr="004A4B1B">
        <w:rPr>
          <w:rFonts w:ascii="Times New Roman" w:eastAsia="Cambria" w:hAnsi="Times New Roman" w:cs="Times New Roman"/>
          <w:color w:val="000000"/>
          <w:sz w:val="20"/>
        </w:rPr>
        <w:t>ˆ</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vertAlign w:val="subscript"/>
        </w:rPr>
        <w:t xml:space="preserve">−1 </w:t>
      </w:r>
      <w:r w:rsidRPr="004A4B1B">
        <w:rPr>
          <w:rFonts w:ascii="Times New Roman" w:eastAsia="Calibri" w:hAnsi="Times New Roman" w:cs="Times New Roman"/>
          <w:color w:val="000000"/>
          <w:sz w:val="20"/>
        </w:rPr>
        <w:t xml:space="preserve">and current picture </w:t>
      </w:r>
      <w:r w:rsidRPr="004A4B1B">
        <w:rPr>
          <w:rFonts w:ascii="Times New Roman" w:eastAsia="Cambria" w:hAnsi="Times New Roman" w:cs="Times New Roman"/>
          <w:i/>
          <w:color w:val="000000"/>
          <w:sz w:val="20"/>
        </w:rPr>
        <w:t>x</w:t>
      </w:r>
      <w:r w:rsidRPr="004A4B1B">
        <w:rPr>
          <w:rFonts w:ascii="Times New Roman" w:eastAsia="Cambria" w:hAnsi="Times New Roman" w:cs="Times New Roman"/>
          <w:i/>
          <w:color w:val="000000"/>
          <w:sz w:val="20"/>
          <w:vertAlign w:val="subscript"/>
        </w:rPr>
        <w:t xml:space="preserve">t </w:t>
      </w:r>
      <w:r w:rsidRPr="004A4B1B">
        <w:rPr>
          <w:rFonts w:ascii="Times New Roman" w:eastAsia="Calibri" w:hAnsi="Times New Roman" w:cs="Times New Roman"/>
          <w:color w:val="000000"/>
          <w:sz w:val="20"/>
        </w:rPr>
        <w:t xml:space="preserve">as input of the motion encoder side. Subsequently, the latent feature </w:t>
      </w:r>
      <w:r w:rsidRPr="004A4B1B">
        <w:rPr>
          <w:rFonts w:ascii="Times New Roman" w:eastAsia="Cambria" w:hAnsi="Times New Roman" w:cs="Times New Roman"/>
          <w:i/>
          <w:color w:val="000000"/>
          <w:sz w:val="20"/>
        </w:rPr>
        <w:t>y</w:t>
      </w:r>
      <w:r w:rsidRPr="004A4B1B">
        <w:rPr>
          <w:rFonts w:ascii="Times New Roman" w:eastAsia="Cambria" w:hAnsi="Times New Roman" w:cs="Times New Roman"/>
          <w:i/>
          <w:color w:val="000000"/>
          <w:sz w:val="20"/>
          <w:vertAlign w:val="subscript"/>
        </w:rPr>
        <w:t xml:space="preserve">t </w:t>
      </w:r>
      <w:r w:rsidRPr="004A4B1B">
        <w:rPr>
          <w:rFonts w:ascii="Times New Roman" w:eastAsia="Calibri" w:hAnsi="Times New Roman" w:cs="Times New Roman"/>
          <w:color w:val="000000"/>
          <w:sz w:val="20"/>
        </w:rPr>
        <w:t xml:space="preserve">is produced through the non-linear transform layer, which is signaled as the side information. The decoded compensatory motion </w:t>
      </w:r>
      <w:r w:rsidRPr="004A4B1B">
        <w:rPr>
          <w:rFonts w:ascii="Times New Roman" w:eastAsia="Cambria" w:hAnsi="Times New Roman" w:cs="Times New Roman"/>
          <w:i/>
          <w:color w:val="000000"/>
          <w:sz w:val="20"/>
        </w:rPr>
        <w:t>m</w:t>
      </w:r>
      <w:r w:rsidRPr="004A4B1B">
        <w:rPr>
          <w:rFonts w:ascii="Times New Roman" w:eastAsia="Cambria" w:hAnsi="Times New Roman" w:cs="Times New Roman"/>
          <w:i/>
          <w:color w:val="000000"/>
          <w:sz w:val="20"/>
          <w:vertAlign w:val="superscript"/>
        </w:rPr>
        <w:t>c</w:t>
      </w:r>
      <w:r w:rsidRPr="004A4B1B">
        <w:rPr>
          <w:rFonts w:ascii="Times New Roman" w:eastAsia="Cambria" w:hAnsi="Times New Roman" w:cs="Times New Roman"/>
          <w:i/>
          <w:color w:val="000000"/>
          <w:sz w:val="20"/>
          <w:vertAlign w:val="subscript"/>
        </w:rPr>
        <w:t xml:space="preserve">t </w:t>
      </w:r>
      <w:r w:rsidRPr="004A4B1B">
        <w:rPr>
          <w:rFonts w:ascii="Times New Roman" w:eastAsia="Calibri" w:hAnsi="Times New Roman" w:cs="Times New Roman"/>
          <w:color w:val="000000"/>
          <w:sz w:val="20"/>
        </w:rPr>
        <w:t xml:space="preserve">can be used to refine the temporal hypothesis </w:t>
      </w:r>
      <w:r w:rsidRPr="004A4B1B">
        <w:rPr>
          <w:rFonts w:ascii="Times New Roman" w:eastAsia="Cambria" w:hAnsi="Times New Roman" w:cs="Times New Roman"/>
          <w:i/>
          <w:color w:val="000000"/>
          <w:sz w:val="20"/>
        </w:rPr>
        <w:t>f</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vertAlign w:val="superscript"/>
        </w:rPr>
        <w:t xml:space="preserve">1 </w:t>
      </w:r>
      <w:r w:rsidRPr="004A4B1B">
        <w:rPr>
          <w:rFonts w:ascii="Times New Roman" w:eastAsia="Calibri" w:hAnsi="Times New Roman" w:cs="Times New Roman"/>
          <w:color w:val="000000"/>
          <w:sz w:val="20"/>
        </w:rPr>
        <w:t xml:space="preserve">with another ConvLSTM unit. As such, the motion compensation with </w:t>
      </w:r>
      <w:r w:rsidRPr="004A4B1B">
        <w:rPr>
          <w:rFonts w:ascii="Times New Roman" w:eastAsia="Cambria" w:hAnsi="Times New Roman" w:cs="Times New Roman"/>
          <w:i/>
          <w:color w:val="000000"/>
          <w:sz w:val="20"/>
        </w:rPr>
        <w:t>m</w:t>
      </w:r>
      <w:r w:rsidRPr="004A4B1B">
        <w:rPr>
          <w:rFonts w:ascii="Times New Roman" w:eastAsia="Cambria" w:hAnsi="Times New Roman" w:cs="Times New Roman"/>
          <w:i/>
          <w:color w:val="000000"/>
          <w:sz w:val="20"/>
          <w:vertAlign w:val="superscript"/>
        </w:rPr>
        <w:t>c</w:t>
      </w:r>
      <w:r w:rsidRPr="004A4B1B">
        <w:rPr>
          <w:rFonts w:ascii="Times New Roman" w:eastAsia="Cambria" w:hAnsi="Times New Roman" w:cs="Times New Roman"/>
          <w:i/>
          <w:color w:val="000000"/>
          <w:sz w:val="20"/>
          <w:vertAlign w:val="subscript"/>
        </w:rPr>
        <w:t xml:space="preserve">t </w:t>
      </w:r>
      <w:r w:rsidRPr="004A4B1B">
        <w:rPr>
          <w:rFonts w:ascii="Times New Roman" w:eastAsia="Calibri" w:hAnsi="Times New Roman" w:cs="Times New Roman"/>
          <w:color w:val="000000"/>
          <w:sz w:val="20"/>
        </w:rPr>
        <w:t>can be written as</w:t>
      </w:r>
    </w:p>
    <w:p w14:paraId="2AF9256F" w14:textId="77777777" w:rsidR="003F3493" w:rsidRPr="004A4B1B" w:rsidRDefault="003F3493" w:rsidP="003F3493">
      <w:pPr>
        <w:widowControl/>
        <w:tabs>
          <w:tab w:val="center" w:pos="1615"/>
          <w:tab w:val="center" w:pos="2659"/>
          <w:tab w:val="right" w:pos="5021"/>
        </w:tabs>
        <w:spacing w:after="212" w:line="265" w:lineRule="auto"/>
        <w:ind w:right="-15"/>
        <w:jc w:val="center"/>
        <w:rPr>
          <w:rFonts w:ascii="Times New Roman" w:eastAsia="Calibri" w:hAnsi="Times New Roman" w:cs="Times New Roman"/>
          <w:color w:val="000000"/>
          <w:sz w:val="20"/>
        </w:rPr>
      </w:pPr>
      <w:r w:rsidRPr="004A4B1B">
        <w:rPr>
          <w:rFonts w:ascii="Times New Roman" w:eastAsia="Cambria" w:hAnsi="Times New Roman" w:cs="Times New Roman"/>
          <w:i/>
          <w:color w:val="000000"/>
          <w:sz w:val="20"/>
        </w:rPr>
        <w:t>f</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vertAlign w:val="superscript"/>
        </w:rPr>
        <w:t>2</w:t>
      </w:r>
      <w:r w:rsidRPr="004A4B1B">
        <w:rPr>
          <w:rFonts w:ascii="Times New Roman" w:eastAsia="Cambria" w:hAnsi="Times New Roman" w:cs="Times New Roman"/>
          <w:i/>
          <w:color w:val="000000"/>
          <w:sz w:val="20"/>
        </w:rPr>
        <w:t>,</w:t>
      </w:r>
      <w:r>
        <w:rPr>
          <w:rFonts w:ascii="Times New Roman" w:eastAsia="Calibri" w:hAnsi="Times New Roman" w:cs="Times New Roman"/>
          <w:noProof/>
          <w:color w:val="000000"/>
          <w:sz w:val="22"/>
        </w:rPr>
        <w:t xml:space="preserve"> </w:t>
      </w:r>
      <w:r w:rsidRPr="004A4B1B">
        <w:rPr>
          <w:rFonts w:ascii="Times New Roman" w:eastAsia="Calibri" w:hAnsi="Times New Roman" w:cs="Times New Roman"/>
          <w:noProof/>
          <w:color w:val="000000"/>
          <w:sz w:val="22"/>
        </w:rPr>
        <mc:AlternateContent>
          <mc:Choice Requires="wpg">
            <w:drawing>
              <wp:inline distT="0" distB="0" distL="0" distR="0" wp14:anchorId="434195EE" wp14:editId="4621A945">
                <wp:extent cx="63259" cy="6325"/>
                <wp:effectExtent l="0" t="0" r="0" b="0"/>
                <wp:docPr id="43619" name="Group 43619"/>
                <wp:cNvGraphicFramePr/>
                <a:graphic xmlns:a="http://schemas.openxmlformats.org/drawingml/2006/main">
                  <a:graphicData uri="http://schemas.microsoft.com/office/word/2010/wordprocessingGroup">
                    <wpg:wgp>
                      <wpg:cNvGrpSpPr/>
                      <wpg:grpSpPr>
                        <a:xfrm>
                          <a:off x="0" y="0"/>
                          <a:ext cx="63259" cy="6325"/>
                          <a:chOff x="0" y="0"/>
                          <a:chExt cx="63259" cy="6325"/>
                        </a:xfrm>
                      </wpg:grpSpPr>
                      <wps:wsp>
                        <wps:cNvPr id="659" name="Shape 659"/>
                        <wps:cNvSpPr/>
                        <wps:spPr>
                          <a:xfrm>
                            <a:off x="0" y="0"/>
                            <a:ext cx="63259" cy="0"/>
                          </a:xfrm>
                          <a:custGeom>
                            <a:avLst/>
                            <a:gdLst/>
                            <a:ahLst/>
                            <a:cxnLst/>
                            <a:rect l="0" t="0" r="0" b="0"/>
                            <a:pathLst>
                              <a:path w="63259">
                                <a:moveTo>
                                  <a:pt x="0" y="0"/>
                                </a:moveTo>
                                <a:lnTo>
                                  <a:pt x="63259" y="0"/>
                                </a:lnTo>
                              </a:path>
                            </a:pathLst>
                          </a:custGeom>
                          <a:noFill/>
                          <a:ln w="6325" cap="flat" cmpd="sng" algn="ctr">
                            <a:solidFill>
                              <a:srgbClr val="000000"/>
                            </a:solidFill>
                            <a:prstDash val="solid"/>
                            <a:miter lim="127000"/>
                          </a:ln>
                          <a:effectLst/>
                        </wps:spPr>
                        <wps:bodyPr/>
                      </wps:wsp>
                    </wpg:wgp>
                  </a:graphicData>
                </a:graphic>
              </wp:inline>
            </w:drawing>
          </mc:Choice>
          <mc:Fallback xmlns:w16du="http://schemas.microsoft.com/office/word/2023/wordml/word16du">
            <w:pict>
              <v:group w14:anchorId="4CA418CA" id="Group 43619" o:spid="_x0000_s1026" style="width:5pt;height:.5pt;mso-position-horizontal-relative:char;mso-position-vertical-relative:line" coordsize="63259,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">
                <v:shape id="Shape 659" o:spid="_x0000_s1027" style="position:absolute;width:63259;height:0;visibility:visible;mso-wrap-style:square;v-text-anchor:top" coordsize="63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" path="m,l63259,e" filled="f" strokeweight=".17569mm">
                  <v:stroke miterlimit="83231f" joinstyle="miter"/>
                  <v:path arrowok="t" textboxrect="0,0,63259,0"/>
                </v:shape>
                <w10:anchorlock/>
              </v:group>
            </w:pict>
          </mc:Fallback>
        </mc:AlternateContent>
      </w:r>
      <w:r w:rsidRPr="004A4B1B">
        <w:rPr>
          <w:rFonts w:ascii="Times New Roman" w:eastAsia="Cambria" w:hAnsi="Times New Roman" w:cs="Times New Roman"/>
          <w:color w:val="000000"/>
          <w:sz w:val="20"/>
        </w:rPr>
        <w:t xml:space="preserve"> = </w:t>
      </w:r>
      <w:r w:rsidRPr="004A4B1B">
        <w:rPr>
          <w:rFonts w:ascii="Times New Roman" w:eastAsia="Cambria" w:hAnsi="Times New Roman" w:cs="Times New Roman"/>
          <w:i/>
          <w:color w:val="000000"/>
          <w:sz w:val="20"/>
        </w:rPr>
        <w:t>LSTM</w:t>
      </w:r>
      <w:r w:rsidRPr="004A4B1B">
        <w:rPr>
          <w:rFonts w:ascii="Times New Roman" w:eastAsia="Cambria" w:hAnsi="Times New Roman" w:cs="Times New Roman"/>
          <w:color w:val="000000"/>
          <w:sz w:val="20"/>
        </w:rPr>
        <w:t>(</w:t>
      </w:r>
      <w:r w:rsidRPr="004A4B1B">
        <w:rPr>
          <w:rFonts w:ascii="Times New Roman" w:eastAsia="Cambria" w:hAnsi="Times New Roman" w:cs="Times New Roman"/>
          <w:i/>
          <w:color w:val="000000"/>
          <w:sz w:val="20"/>
        </w:rPr>
        <w:t>f</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vertAlign w:val="superscript"/>
        </w:rPr>
        <w:t>1</w:t>
      </w:r>
      <w:r w:rsidRPr="004A4B1B">
        <w:rPr>
          <w:rFonts w:ascii="Times New Roman" w:eastAsia="Cambria" w:hAnsi="Times New Roman" w:cs="Times New Roman"/>
          <w:i/>
          <w:color w:val="000000"/>
          <w:sz w:val="20"/>
        </w:rPr>
        <w:t>,m</w:t>
      </w:r>
      <w:r w:rsidRPr="004A4B1B">
        <w:rPr>
          <w:rFonts w:ascii="Times New Roman" w:eastAsia="Cambria" w:hAnsi="Times New Roman" w:cs="Times New Roman"/>
          <w:i/>
          <w:color w:val="000000"/>
          <w:sz w:val="20"/>
          <w:vertAlign w:val="superscript"/>
        </w:rPr>
        <w:t>c</w:t>
      </w:r>
      <w:r w:rsidRPr="004A4B1B">
        <w:rPr>
          <w:rFonts w:ascii="Times New Roman" w:eastAsia="Cambria" w:hAnsi="Times New Roman" w:cs="Times New Roman"/>
          <w:i/>
          <w:color w:val="000000"/>
          <w:sz w:val="20"/>
          <w:vertAlign w:val="subscript"/>
        </w:rPr>
        <w:t>t</w:t>
      </w:r>
      <w:r w:rsidRPr="004A4B1B">
        <w:rPr>
          <w:rFonts w:ascii="Times New Roman" w:eastAsia="Cambria" w:hAnsi="Times New Roman" w:cs="Times New Roman"/>
          <w:color w:val="000000"/>
          <w:sz w:val="20"/>
        </w:rPr>
        <w:t>)</w:t>
      </w:r>
    </w:p>
    <w:p w14:paraId="5A7153F7" w14:textId="30678E1D" w:rsidR="0084044B" w:rsidRPr="0084044B" w:rsidRDefault="00FD3E78" w:rsidP="0084044B">
      <w:pPr>
        <w:spacing w:afterLines="50" w:after="156"/>
        <w:rPr>
          <w:rFonts w:ascii="Times New Roman" w:hAnsi="Times New Roman" w:cs="Times New Roman"/>
          <w:b/>
          <w:sz w:val="20"/>
          <w:szCs w:val="20"/>
        </w:rPr>
      </w:pPr>
      <w:r w:rsidRPr="0084044B">
        <w:rPr>
          <w:rFonts w:ascii="Times New Roman" w:hAnsi="Times New Roman" w:cs="Times New Roman"/>
          <w:b/>
          <w:sz w:val="20"/>
          <w:szCs w:val="20"/>
        </w:rPr>
        <w:t>1</w:t>
      </w:r>
      <w:r w:rsidR="00C36AE3">
        <w:rPr>
          <w:rFonts w:ascii="Times New Roman" w:hAnsi="Times New Roman" w:cs="Times New Roman"/>
          <w:b/>
          <w:sz w:val="20"/>
          <w:szCs w:val="20"/>
        </w:rPr>
        <w:t>0</w:t>
      </w:r>
      <w:r w:rsidR="00791AE3" w:rsidRPr="0084044B">
        <w:rPr>
          <w:rFonts w:ascii="Times New Roman" w:hAnsi="Times New Roman" w:cs="Times New Roman"/>
          <w:b/>
          <w:sz w:val="20"/>
          <w:szCs w:val="20"/>
        </w:rPr>
        <w:t xml:space="preserve">. </w:t>
      </w:r>
      <w:bookmarkStart w:id="43" w:name="_Hlk137598778"/>
      <w:r w:rsidR="005C6EB0">
        <w:rPr>
          <w:rFonts w:ascii="Times New Roman" w:hAnsi="Times New Roman" w:cs="Times New Roman"/>
          <w:b/>
          <w:sz w:val="20"/>
          <w:szCs w:val="20"/>
        </w:rPr>
        <w:t>F</w:t>
      </w:r>
      <w:r w:rsidR="00791AE3" w:rsidRPr="0084044B">
        <w:rPr>
          <w:rFonts w:ascii="Times New Roman" w:hAnsi="Times New Roman" w:cs="Times New Roman"/>
          <w:b/>
          <w:sz w:val="20"/>
          <w:szCs w:val="20"/>
        </w:rPr>
        <w:t>eature</w:t>
      </w:r>
      <w:r w:rsidR="005C6EB0">
        <w:rPr>
          <w:rFonts w:ascii="Times New Roman" w:hAnsi="Times New Roman" w:cs="Times New Roman"/>
          <w:b/>
          <w:sz w:val="20"/>
          <w:szCs w:val="20"/>
        </w:rPr>
        <w:t xml:space="preserve"> R</w:t>
      </w:r>
      <w:r w:rsidR="00791AE3" w:rsidRPr="0084044B">
        <w:rPr>
          <w:rFonts w:ascii="Times New Roman" w:hAnsi="Times New Roman" w:cs="Times New Roman"/>
          <w:b/>
          <w:sz w:val="20"/>
          <w:szCs w:val="20"/>
        </w:rPr>
        <w:t>estore</w:t>
      </w:r>
      <w:bookmarkEnd w:id="43"/>
    </w:p>
    <w:p w14:paraId="3B161181" w14:textId="60C90C23" w:rsidR="006B448F" w:rsidRPr="0084044B" w:rsidRDefault="0084044B" w:rsidP="00523D33">
      <w:pPr>
        <w:spacing w:afterLines="50" w:after="156"/>
        <w:rPr>
          <w:rFonts w:ascii="Times New Roman" w:hAnsi="Times New Roman" w:cs="Times New Roman"/>
          <w:b/>
          <w:sz w:val="20"/>
          <w:szCs w:val="20"/>
        </w:rPr>
      </w:pPr>
      <w:r>
        <w:rPr>
          <w:rFonts w:ascii="Times New Roman" w:hAnsi="Times New Roman" w:cs="Times New Roman"/>
          <w:b/>
          <w:sz w:val="20"/>
          <w:szCs w:val="20"/>
        </w:rPr>
        <w:t>1</w:t>
      </w:r>
      <w:r w:rsidR="00C36AE3">
        <w:rPr>
          <w:rFonts w:ascii="Times New Roman" w:hAnsi="Times New Roman" w:cs="Times New Roman"/>
          <w:b/>
          <w:sz w:val="20"/>
          <w:szCs w:val="20"/>
        </w:rPr>
        <w:t>0</w:t>
      </w:r>
      <w:r w:rsidRPr="0084044B">
        <w:rPr>
          <w:rFonts w:ascii="Times New Roman" w:hAnsi="Times New Roman" w:cs="Times New Roman"/>
          <w:b/>
          <w:sz w:val="20"/>
          <w:szCs w:val="20"/>
        </w:rPr>
        <w:t>.1 Network Basics</w:t>
      </w:r>
      <w:r w:rsidRPr="0084044B">
        <w:rPr>
          <w:rFonts w:ascii="Times New Roman" w:hAnsi="Times New Roman" w:cs="Times New Roman"/>
          <w:b/>
          <w:sz w:val="20"/>
          <w:szCs w:val="20"/>
        </w:rPr>
        <w:t>：</w:t>
      </w:r>
    </w:p>
    <w:p w14:paraId="6F202859" w14:textId="77777777" w:rsidR="00FF52BD" w:rsidRPr="002924FD" w:rsidRDefault="00FF52BD"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3FB8C057" w14:textId="68AA88D7" w:rsidR="00FF52BD" w:rsidRPr="002924FD" w:rsidRDefault="00FF52BD" w:rsidP="00523D33">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n_c</w:t>
      </w:r>
      <w:r w:rsidRPr="002924FD">
        <w:rPr>
          <w:rFonts w:ascii="Times New Roman" w:hAnsi="Times New Roman" w:cs="Times New Roman"/>
          <w:sz w:val="20"/>
          <w:szCs w:val="20"/>
        </w:rPr>
        <w:t>: Number of channels in input</w:t>
      </w:r>
    </w:p>
    <w:p w14:paraId="286D5A90" w14:textId="77777777" w:rsidR="00FF52BD" w:rsidRPr="002924FD" w:rsidRDefault="00FF52BD"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178E5B99" w14:textId="3DB5A2CE" w:rsidR="00556DEA" w:rsidRDefault="00556DEA" w:rsidP="00556DEA">
      <w:pPr>
        <w:pStyle w:val="Paragrafoelenco"/>
        <w:numPr>
          <w:ilvl w:val="1"/>
          <w:numId w:val="3"/>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T</w:t>
      </w:r>
      <w:r w:rsidRPr="00A21D8F">
        <w:rPr>
          <w:rFonts w:ascii="Times New Roman" w:eastAsia="Calibri" w:hAnsi="Times New Roman" w:cs="Times New Roman"/>
          <w:color w:val="000000"/>
          <w:sz w:val="20"/>
        </w:rPr>
        <w:t>emporally aligned feature</w:t>
      </w:r>
      <w:r>
        <w:rPr>
          <w:rFonts w:ascii="Times New Roman" w:hAnsi="Times New Roman" w:cs="Times New Roman"/>
          <w:sz w:val="20"/>
          <w:szCs w:val="20"/>
        </w:rPr>
        <w:t xml:space="preserve"> </w:t>
      </w:r>
    </w:p>
    <w:p w14:paraId="7DFDA6FE" w14:textId="59E1EB05" w:rsidR="005C6EB0" w:rsidRPr="002924FD" w:rsidRDefault="000B1B27" w:rsidP="005C6EB0">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005C6EB0" w:rsidRPr="002924FD">
        <w:rPr>
          <w:rFonts w:ascii="Times New Roman" w:hAnsi="Times New Roman" w:cs="Times New Roman"/>
          <w:sz w:val="20"/>
          <w:szCs w:val="20"/>
        </w:rPr>
        <w:t xml:space="preserve"> </w:t>
      </w:r>
      <w:r w:rsidR="005C6EB0">
        <w:rPr>
          <w:rFonts w:ascii="Times New Roman" w:hAnsi="Times New Roman" w:cs="Times New Roman"/>
          <w:sz w:val="20"/>
          <w:szCs w:val="20"/>
        </w:rPr>
        <w:t>4</w:t>
      </w:r>
      <w:r w:rsidR="005C6EB0" w:rsidRPr="002924FD">
        <w:rPr>
          <w:rFonts w:ascii="Times New Roman" w:hAnsi="Times New Roman" w:cs="Times New Roman"/>
          <w:sz w:val="20"/>
          <w:szCs w:val="20"/>
        </w:rPr>
        <w:t xml:space="preserve">-D tensor of shape </w:t>
      </w:r>
      <w:r w:rsidR="005C6EB0">
        <w:rPr>
          <w:rFonts w:ascii="Times New Roman" w:hAnsi="Times New Roman" w:cs="Times New Roman"/>
          <w:sz w:val="20"/>
          <w:szCs w:val="20"/>
        </w:rPr>
        <w:t>(</w:t>
      </w:r>
      <w:r w:rsidR="005C6EB0" w:rsidRPr="00DB68A8">
        <w:rPr>
          <w:rFonts w:ascii="Times New Roman" w:hAnsi="Times New Roman" w:cs="Times New Roman"/>
          <w:sz w:val="20"/>
          <w:szCs w:val="20"/>
        </w:rPr>
        <w:t xml:space="preserve">b, </w:t>
      </w:r>
      <w:r w:rsidR="005C6EB0" w:rsidRPr="002924FD">
        <w:rPr>
          <w:rFonts w:ascii="Times New Roman" w:hAnsi="Times New Roman" w:cs="Times New Roman"/>
          <w:sz w:val="20"/>
          <w:szCs w:val="20"/>
        </w:rPr>
        <w:t>n_c</w:t>
      </w:r>
      <w:r w:rsidR="005C6EB0">
        <w:rPr>
          <w:rFonts w:ascii="Times New Roman" w:hAnsi="Times New Roman" w:cs="Times New Roman"/>
          <w:sz w:val="20"/>
          <w:szCs w:val="20"/>
        </w:rPr>
        <w:t xml:space="preserve"> // 2</w:t>
      </w:r>
      <w:r w:rsidR="005C6EB0" w:rsidRPr="00DB68A8">
        <w:rPr>
          <w:rFonts w:ascii="Times New Roman" w:hAnsi="Times New Roman" w:cs="Times New Roman"/>
          <w:sz w:val="20"/>
          <w:szCs w:val="20"/>
        </w:rPr>
        <w:t>, h</w:t>
      </w:r>
      <w:r w:rsidR="005C6EB0">
        <w:rPr>
          <w:rFonts w:ascii="Times New Roman" w:hAnsi="Times New Roman" w:cs="Times New Roman"/>
          <w:sz w:val="20"/>
          <w:szCs w:val="20"/>
        </w:rPr>
        <w:t xml:space="preserve"> // 4</w:t>
      </w:r>
      <w:r w:rsidR="005C6EB0" w:rsidRPr="00DB68A8">
        <w:rPr>
          <w:rFonts w:ascii="Times New Roman" w:hAnsi="Times New Roman" w:cs="Times New Roman"/>
          <w:sz w:val="20"/>
          <w:szCs w:val="20"/>
        </w:rPr>
        <w:t>, w</w:t>
      </w:r>
      <w:r w:rsidR="005C6EB0">
        <w:rPr>
          <w:rFonts w:ascii="Times New Roman" w:hAnsi="Times New Roman" w:cs="Times New Roman"/>
          <w:sz w:val="20"/>
          <w:szCs w:val="20"/>
        </w:rPr>
        <w:t xml:space="preserve"> // 4)</w:t>
      </w:r>
    </w:p>
    <w:p w14:paraId="06FC6BD1" w14:textId="77777777" w:rsidR="005C6EB0" w:rsidRDefault="005C6EB0" w:rsidP="005C6EB0">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d1</w:t>
      </w:r>
    </w:p>
    <w:p w14:paraId="1CC0E90D" w14:textId="2F2F9B86" w:rsidR="005C6EB0" w:rsidRPr="002924FD" w:rsidRDefault="005C6EB0" w:rsidP="005C6EB0">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Pr="002924FD">
        <w:rPr>
          <w:rFonts w:ascii="Times New Roman" w:hAnsi="Times New Roman" w:cs="Times New Roman"/>
          <w:sz w:val="20"/>
          <w:szCs w:val="20"/>
        </w:rPr>
        <w:t xml:space="preserve"> </w:t>
      </w:r>
      <w:r>
        <w:rPr>
          <w:rFonts w:ascii="Times New Roman" w:hAnsi="Times New Roman" w:cs="Times New Roman"/>
          <w:sz w:val="20"/>
          <w:szCs w:val="20"/>
        </w:rPr>
        <w:t>4</w:t>
      </w:r>
      <w:r w:rsidRPr="002924FD">
        <w:rPr>
          <w:rFonts w:ascii="Times New Roman" w:hAnsi="Times New Roman" w:cs="Times New Roman"/>
          <w:sz w:val="20"/>
          <w:szCs w:val="20"/>
        </w:rPr>
        <w:t>-D tensor of shape</w:t>
      </w:r>
      <w:r>
        <w:rPr>
          <w:rFonts w:ascii="Times New Roman" w:hAnsi="Times New Roman" w:cs="Times New Roman"/>
          <w:sz w:val="20"/>
          <w:szCs w:val="20"/>
        </w:rPr>
        <w:t xml:space="preserve"> (</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Pr>
          <w:rFonts w:ascii="Times New Roman" w:hAnsi="Times New Roman" w:cs="Times New Roman"/>
          <w:sz w:val="20"/>
          <w:szCs w:val="20"/>
        </w:rPr>
        <w:t xml:space="preserve"> //2</w:t>
      </w:r>
      <w:r w:rsidRPr="00DB68A8">
        <w:rPr>
          <w:rFonts w:ascii="Times New Roman" w:hAnsi="Times New Roman" w:cs="Times New Roman"/>
          <w:sz w:val="20"/>
          <w:szCs w:val="20"/>
        </w:rPr>
        <w:t>, h</w:t>
      </w:r>
      <w:r>
        <w:rPr>
          <w:rFonts w:ascii="Times New Roman" w:hAnsi="Times New Roman" w:cs="Times New Roman"/>
          <w:sz w:val="20"/>
          <w:szCs w:val="20"/>
        </w:rPr>
        <w:t xml:space="preserve"> // 2</w:t>
      </w:r>
      <w:r w:rsidRPr="00DB68A8">
        <w:rPr>
          <w:rFonts w:ascii="Times New Roman" w:hAnsi="Times New Roman" w:cs="Times New Roman"/>
          <w:sz w:val="20"/>
          <w:szCs w:val="20"/>
        </w:rPr>
        <w:t>, w</w:t>
      </w:r>
      <w:r>
        <w:rPr>
          <w:rFonts w:ascii="Times New Roman" w:hAnsi="Times New Roman" w:cs="Times New Roman"/>
          <w:sz w:val="20"/>
          <w:szCs w:val="20"/>
        </w:rPr>
        <w:t xml:space="preserve"> // 2)</w:t>
      </w:r>
    </w:p>
    <w:p w14:paraId="2FB94D13" w14:textId="2F5AC177" w:rsidR="005C6EB0" w:rsidRDefault="005C6EB0" w:rsidP="005C6EB0">
      <w:pPr>
        <w:pStyle w:val="Paragrafoelenco"/>
        <w:numPr>
          <w:ilvl w:val="1"/>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d2</w:t>
      </w:r>
    </w:p>
    <w:p w14:paraId="72CE91F7" w14:textId="37D2196C" w:rsidR="005C6EB0" w:rsidRPr="002924FD" w:rsidRDefault="005C6EB0" w:rsidP="005C6EB0">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Pr="002924FD">
        <w:rPr>
          <w:rFonts w:ascii="Times New Roman" w:hAnsi="Times New Roman" w:cs="Times New Roman"/>
          <w:sz w:val="20"/>
          <w:szCs w:val="20"/>
        </w:rPr>
        <w:t xml:space="preserve">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DB68A8">
        <w:rPr>
          <w:rFonts w:ascii="Times New Roman" w:hAnsi="Times New Roman" w:cs="Times New Roman"/>
          <w:sz w:val="20"/>
          <w:szCs w:val="20"/>
        </w:rPr>
        <w:t xml:space="preserve">b, </w:t>
      </w:r>
      <w:r w:rsidRPr="002924FD">
        <w:rPr>
          <w:rFonts w:ascii="Times New Roman" w:hAnsi="Times New Roman" w:cs="Times New Roman"/>
          <w:sz w:val="20"/>
          <w:szCs w:val="20"/>
        </w:rPr>
        <w:t>n_c</w:t>
      </w:r>
      <w:r>
        <w:rPr>
          <w:rFonts w:ascii="Times New Roman" w:hAnsi="Times New Roman" w:cs="Times New Roman"/>
          <w:sz w:val="20"/>
          <w:szCs w:val="20"/>
        </w:rPr>
        <w:t xml:space="preserve"> // 2</w:t>
      </w:r>
      <w:r w:rsidRPr="00DB68A8">
        <w:rPr>
          <w:rFonts w:ascii="Times New Roman" w:hAnsi="Times New Roman" w:cs="Times New Roman"/>
          <w:sz w:val="20"/>
          <w:szCs w:val="20"/>
        </w:rPr>
        <w:t>, h</w:t>
      </w:r>
      <w:r>
        <w:rPr>
          <w:rFonts w:ascii="Times New Roman" w:hAnsi="Times New Roman" w:cs="Times New Roman"/>
          <w:sz w:val="20"/>
          <w:szCs w:val="20"/>
        </w:rPr>
        <w:t xml:space="preserve"> // 4</w:t>
      </w:r>
      <w:r w:rsidRPr="00DB68A8">
        <w:rPr>
          <w:rFonts w:ascii="Times New Roman" w:hAnsi="Times New Roman" w:cs="Times New Roman"/>
          <w:sz w:val="20"/>
          <w:szCs w:val="20"/>
        </w:rPr>
        <w:t>, w</w:t>
      </w:r>
      <w:r>
        <w:rPr>
          <w:rFonts w:ascii="Times New Roman" w:hAnsi="Times New Roman" w:cs="Times New Roman"/>
          <w:sz w:val="20"/>
          <w:szCs w:val="20"/>
        </w:rPr>
        <w:t xml:space="preserve"> // 4)</w:t>
      </w:r>
    </w:p>
    <w:p w14:paraId="3014226A" w14:textId="77777777" w:rsidR="00FF52BD" w:rsidRPr="002924FD" w:rsidRDefault="00FF52BD"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24D86046" w14:textId="7E921397" w:rsidR="000B1B27" w:rsidRDefault="000B1B27" w:rsidP="00523D33">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T</w:t>
      </w:r>
      <w:r w:rsidRPr="00A21D8F">
        <w:rPr>
          <w:rFonts w:ascii="Times New Roman" w:eastAsia="Calibri" w:hAnsi="Times New Roman" w:cs="Times New Roman"/>
          <w:color w:val="000000"/>
          <w:sz w:val="20"/>
        </w:rPr>
        <w:t>emporally aligned feature</w:t>
      </w:r>
      <w:r w:rsidRPr="000B1B27">
        <w:rPr>
          <w:rFonts w:ascii="Times New Roman" w:eastAsia="Cambria" w:hAnsi="Times New Roman" w:cs="Times New Roman"/>
          <w:color w:val="000000"/>
          <w:sz w:val="20"/>
        </w:rPr>
        <w:t xml:space="preserve"> in</w:t>
      </w:r>
      <w:r w:rsidRPr="000B1B27">
        <w:rPr>
          <w:rFonts w:ascii="Times New Roman" w:eastAsia="Calibri" w:hAnsi="Times New Roman" w:cs="Times New Roman"/>
          <w:color w:val="000000"/>
          <w:sz w:val="20"/>
        </w:rPr>
        <w:t xml:space="preserve"> t</w:t>
      </w:r>
      <w:r w:rsidRPr="00A21D8F">
        <w:rPr>
          <w:rFonts w:ascii="Times New Roman" w:eastAsia="Calibri" w:hAnsi="Times New Roman" w:cs="Times New Roman"/>
          <w:color w:val="000000"/>
          <w:sz w:val="20"/>
        </w:rPr>
        <w:t>he pixel space</w:t>
      </w:r>
    </w:p>
    <w:p w14:paraId="0F78FF46" w14:textId="4B01F31C" w:rsidR="00FF52BD" w:rsidRDefault="00FF52BD" w:rsidP="000B1B27">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c</w:t>
      </w:r>
      <w:r w:rsidRPr="00DB68A8">
        <w:rPr>
          <w:rFonts w:ascii="Times New Roman" w:hAnsi="Times New Roman" w:cs="Times New Roman"/>
          <w:sz w:val="20"/>
          <w:szCs w:val="20"/>
        </w:rPr>
        <w:t xml:space="preserve">, </w:t>
      </w:r>
      <w:r>
        <w:rPr>
          <w:rFonts w:ascii="Times New Roman" w:hAnsi="Times New Roman" w:cs="Times New Roman"/>
          <w:sz w:val="20"/>
          <w:szCs w:val="20"/>
        </w:rPr>
        <w:t>h</w:t>
      </w:r>
      <w:r w:rsidRPr="00DB68A8">
        <w:rPr>
          <w:rFonts w:ascii="Times New Roman" w:hAnsi="Times New Roman" w:cs="Times New Roman"/>
          <w:sz w:val="20"/>
          <w:szCs w:val="20"/>
        </w:rPr>
        <w:t>, w</w:t>
      </w:r>
      <w:r w:rsidRPr="002924FD">
        <w:rPr>
          <w:rFonts w:ascii="Times New Roman" w:hAnsi="Times New Roman" w:cs="Times New Roman"/>
          <w:sz w:val="20"/>
          <w:szCs w:val="20"/>
        </w:rPr>
        <w:t>)</w:t>
      </w:r>
    </w:p>
    <w:p w14:paraId="4072CA8B" w14:textId="77777777" w:rsidR="00D47974" w:rsidRPr="00E0472E" w:rsidRDefault="00D47974" w:rsidP="00D47974">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Pr>
          <w:rFonts w:ascii="Times New Roman" w:hAnsi="Times New Roman" w:cs="Times New Roman"/>
          <w:sz w:val="20"/>
          <w:szCs w:val="20"/>
        </w:rPr>
        <w:t>i</w:t>
      </w:r>
      <w:r w:rsidRPr="00E0472E">
        <w:rPr>
          <w:rFonts w:ascii="Times New Roman" w:hAnsi="Times New Roman" w:cs="Times New Roman"/>
          <w:sz w:val="20"/>
          <w:szCs w:val="20"/>
        </w:rPr>
        <w:t xml:space="preserve">ntrinsic </w:t>
      </w:r>
      <w:r>
        <w:rPr>
          <w:rFonts w:ascii="Times New Roman" w:hAnsi="Times New Roman" w:cs="Times New Roman"/>
          <w:sz w:val="20"/>
          <w:szCs w:val="20"/>
        </w:rPr>
        <w:t>m</w:t>
      </w:r>
      <w:r w:rsidRPr="00E0472E">
        <w:rPr>
          <w:rFonts w:ascii="Times New Roman" w:hAnsi="Times New Roman" w:cs="Times New Roman"/>
          <w:sz w:val="20"/>
          <w:szCs w:val="20"/>
        </w:rPr>
        <w:t xml:space="preserve">otion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2FE5CDD6" w14:textId="77777777" w:rsidR="00FF52BD" w:rsidRPr="00D47974" w:rsidRDefault="00FF52BD" w:rsidP="00523D33">
      <w:pPr>
        <w:spacing w:afterLines="50" w:after="156"/>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6941"/>
        <w:gridCol w:w="1355"/>
      </w:tblGrid>
      <w:tr w:rsidR="00FF52BD" w:rsidRPr="002924FD" w14:paraId="504A3EB5" w14:textId="77777777" w:rsidTr="004B41B1">
        <w:tc>
          <w:tcPr>
            <w:tcW w:w="6941" w:type="dxa"/>
          </w:tcPr>
          <w:p w14:paraId="1E16676E" w14:textId="77777777" w:rsidR="00FF52BD" w:rsidRPr="002924FD" w:rsidRDefault="00FF52BD"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5C8AB4E3" w14:textId="77777777" w:rsidR="00FF52BD" w:rsidRPr="002924FD" w:rsidRDefault="00FF52BD"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FF52BD" w:rsidRPr="002924FD" w14:paraId="1B686D65" w14:textId="77777777" w:rsidTr="004B41B1">
        <w:tc>
          <w:tcPr>
            <w:tcW w:w="6941" w:type="dxa"/>
          </w:tcPr>
          <w:p w14:paraId="4B548237" w14:textId="1684C0E5" w:rsidR="00FF52BD" w:rsidRPr="00C34023"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super().__init__()</w:t>
            </w:r>
          </w:p>
        </w:tc>
        <w:tc>
          <w:tcPr>
            <w:tcW w:w="1355" w:type="dxa"/>
          </w:tcPr>
          <w:p w14:paraId="0414575E" w14:textId="77777777" w:rsidR="00FF52BD" w:rsidRPr="009E45E8" w:rsidRDefault="00FF52BD" w:rsidP="00523D33">
            <w:pPr>
              <w:spacing w:afterLines="50" w:after="156"/>
              <w:rPr>
                <w:rFonts w:ascii="Times New Roman" w:hAnsi="Times New Roman" w:cs="Times New Roman"/>
                <w:sz w:val="20"/>
              </w:rPr>
            </w:pPr>
          </w:p>
        </w:tc>
      </w:tr>
      <w:tr w:rsidR="00FF52BD" w:rsidRPr="002924FD" w14:paraId="5F94DA72" w14:textId="77777777" w:rsidTr="004B41B1">
        <w:tc>
          <w:tcPr>
            <w:tcW w:w="6941" w:type="dxa"/>
          </w:tcPr>
          <w:p w14:paraId="103970AB" w14:textId="62EC18EA" w:rsidR="00FF52BD" w:rsidRPr="00C34023"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self.n_c = n_c</w:t>
            </w:r>
          </w:p>
        </w:tc>
        <w:tc>
          <w:tcPr>
            <w:tcW w:w="1355" w:type="dxa"/>
          </w:tcPr>
          <w:p w14:paraId="06A413B6" w14:textId="77777777" w:rsidR="00FF52BD" w:rsidRPr="009E45E8" w:rsidRDefault="00FF52BD" w:rsidP="00523D33">
            <w:pPr>
              <w:spacing w:afterLines="50" w:after="156"/>
              <w:rPr>
                <w:rFonts w:ascii="Times New Roman" w:hAnsi="Times New Roman" w:cs="Times New Roman"/>
                <w:sz w:val="20"/>
              </w:rPr>
            </w:pPr>
          </w:p>
        </w:tc>
      </w:tr>
      <w:tr w:rsidR="00FF52BD" w:rsidRPr="002924FD" w14:paraId="3262AE05" w14:textId="77777777" w:rsidTr="004B41B1">
        <w:tc>
          <w:tcPr>
            <w:tcW w:w="6941" w:type="dxa"/>
          </w:tcPr>
          <w:p w14:paraId="3DD19F0E" w14:textId="77777777" w:rsidR="00FF52BD" w:rsidRPr="00FF52BD"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self.deconv1 = nn.Sequential(</w:t>
            </w:r>
          </w:p>
          <w:p w14:paraId="2DCFB494" w14:textId="77777777"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nn.ConvTranspose2d(self.n_c * 2, self.n_c, 4, 2, 1),</w:t>
            </w:r>
          </w:p>
          <w:p w14:paraId="144F591A" w14:textId="77777777"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DecResUnit(self.n_c, self.n_c, 1),</w:t>
            </w:r>
          </w:p>
          <w:p w14:paraId="4319EAED" w14:textId="77777777"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DecResUnit(self.n_c, self.n_c, 1),</w:t>
            </w:r>
          </w:p>
          <w:p w14:paraId="6C8D437E" w14:textId="285BC046" w:rsidR="00FF52BD" w:rsidRPr="00C34023"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w:t>
            </w:r>
          </w:p>
        </w:tc>
        <w:tc>
          <w:tcPr>
            <w:tcW w:w="1355" w:type="dxa"/>
          </w:tcPr>
          <w:p w14:paraId="02633130" w14:textId="77777777" w:rsidR="00FF52BD" w:rsidRPr="009E45E8" w:rsidRDefault="00FF52BD" w:rsidP="00523D33">
            <w:pPr>
              <w:spacing w:afterLines="50" w:after="156"/>
              <w:rPr>
                <w:rFonts w:ascii="Times New Roman" w:hAnsi="Times New Roman" w:cs="Times New Roman"/>
                <w:sz w:val="20"/>
              </w:rPr>
            </w:pPr>
          </w:p>
        </w:tc>
      </w:tr>
      <w:tr w:rsidR="00FF52BD" w:rsidRPr="002924FD" w14:paraId="60E9B2EC" w14:textId="77777777" w:rsidTr="004B41B1">
        <w:tc>
          <w:tcPr>
            <w:tcW w:w="6941" w:type="dxa"/>
          </w:tcPr>
          <w:p w14:paraId="0EBAB669" w14:textId="5C75A585" w:rsidR="00FF52BD" w:rsidRPr="00C34023"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self.deconv2 = nn.ConvTranspose2d(self.n_c * 2, 3, 4, 2, 1)</w:t>
            </w:r>
          </w:p>
        </w:tc>
        <w:tc>
          <w:tcPr>
            <w:tcW w:w="1355" w:type="dxa"/>
          </w:tcPr>
          <w:p w14:paraId="2BF4944A" w14:textId="77777777" w:rsidR="00FF52BD" w:rsidRPr="009E45E8" w:rsidRDefault="00FF52BD" w:rsidP="00523D33">
            <w:pPr>
              <w:spacing w:afterLines="50" w:after="156"/>
              <w:rPr>
                <w:rFonts w:ascii="Times New Roman" w:hAnsi="Times New Roman" w:cs="Times New Roman"/>
                <w:sz w:val="20"/>
              </w:rPr>
            </w:pPr>
          </w:p>
        </w:tc>
      </w:tr>
    </w:tbl>
    <w:p w14:paraId="4AC59D5E" w14:textId="02F7DADC" w:rsidR="00D47974" w:rsidRPr="00D47974" w:rsidRDefault="00D47974" w:rsidP="000B1B27">
      <w:pPr>
        <w:pStyle w:val="a"/>
        <w:rPr>
          <w:sz w:val="18"/>
        </w:rPr>
      </w:pPr>
      <w:bookmarkStart w:id="44" w:name="_Toc137645131"/>
      <w:r w:rsidRPr="00D47974">
        <w:t>1</w:t>
      </w:r>
      <w:r w:rsidR="00C36AE3">
        <w:t>0</w:t>
      </w:r>
      <w:r w:rsidRPr="00D47974">
        <w:t>.2 Function</w:t>
      </w:r>
      <w:bookmarkEnd w:id="44"/>
    </w:p>
    <w:p w14:paraId="32C2EC1B" w14:textId="74999E37" w:rsidR="000B1B27" w:rsidRDefault="000B1B27" w:rsidP="000B1B27">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f</w:t>
      </w:r>
      <w:r w:rsidRPr="000B1B27">
        <w:rPr>
          <w:rFonts w:ascii="Times New Roman" w:hAnsi="Times New Roman" w:cs="Times New Roman"/>
          <w:sz w:val="20"/>
          <w:szCs w:val="20"/>
        </w:rPr>
        <w:t xml:space="preserve">eature </w:t>
      </w:r>
      <w:r>
        <w:rPr>
          <w:rFonts w:ascii="Times New Roman" w:hAnsi="Times New Roman" w:cs="Times New Roman"/>
          <w:sz w:val="20"/>
          <w:szCs w:val="20"/>
        </w:rPr>
        <w:t>r</w:t>
      </w:r>
      <w:r w:rsidRPr="000B1B27">
        <w:rPr>
          <w:rFonts w:ascii="Times New Roman" w:hAnsi="Times New Roman" w:cs="Times New Roman"/>
          <w:sz w:val="20"/>
          <w:szCs w:val="20"/>
        </w:rPr>
        <w:t xml:space="preserve">estore </w:t>
      </w:r>
      <w:r w:rsidRPr="00EB62D5">
        <w:rPr>
          <w:rFonts w:ascii="Times New Roman" w:hAnsi="Times New Roman" w:cs="Times New Roman"/>
          <w:sz w:val="20"/>
          <w:szCs w:val="20"/>
        </w:rPr>
        <w:t xml:space="preserve">module throughout the </w:t>
      </w:r>
      <w:r>
        <w:rPr>
          <w:rFonts w:ascii="Times New Roman" w:hAnsi="Times New Roman" w:cs="Times New Roman"/>
          <w:sz w:val="20"/>
          <w:szCs w:val="20"/>
        </w:rPr>
        <w:t>network.</w:t>
      </w:r>
    </w:p>
    <w:p w14:paraId="0F005ACC" w14:textId="6E841682" w:rsidR="000B1B27" w:rsidRDefault="000B1B27" w:rsidP="000B1B27">
      <w:pPr>
        <w:pStyle w:val="1"/>
      </w:pPr>
      <w:bookmarkStart w:id="45" w:name="_Toc137645132"/>
      <w:r w:rsidRPr="00C87FB4">
        <w:t xml:space="preserve">Table </w:t>
      </w:r>
      <w:r>
        <w:t>x: U</w:t>
      </w:r>
      <w:r w:rsidRPr="00EB62D5">
        <w:t xml:space="preserve">sage of </w:t>
      </w:r>
      <w:r>
        <w:t>f</w:t>
      </w:r>
      <w:r w:rsidRPr="000B1B27">
        <w:t xml:space="preserve">eature </w:t>
      </w:r>
      <w:r>
        <w:t>r</w:t>
      </w:r>
      <w:r w:rsidRPr="000B1B27">
        <w:t xml:space="preserve">estore </w:t>
      </w:r>
      <w:r w:rsidRPr="00EB62D5">
        <w:t>module</w:t>
      </w:r>
      <w:bookmarkEnd w:id="45"/>
    </w:p>
    <w:tbl>
      <w:tblPr>
        <w:tblStyle w:val="Grigliatabella"/>
        <w:tblW w:w="0" w:type="auto"/>
        <w:tblInd w:w="-15" w:type="dxa"/>
        <w:tblLook w:val="04A0" w:firstRow="1" w:lastRow="0" w:firstColumn="1" w:lastColumn="0" w:noHBand="0" w:noVBand="1"/>
      </w:tblPr>
      <w:tblGrid>
        <w:gridCol w:w="6814"/>
        <w:gridCol w:w="1482"/>
      </w:tblGrid>
      <w:tr w:rsidR="000B1B27" w14:paraId="6DC619BD" w14:textId="77777777" w:rsidTr="00F05F44">
        <w:tc>
          <w:tcPr>
            <w:tcW w:w="6814" w:type="dxa"/>
          </w:tcPr>
          <w:p w14:paraId="041443C7" w14:textId="77777777" w:rsidR="000B1B27" w:rsidRDefault="000B1B27" w:rsidP="00F05F44">
            <w:pPr>
              <w:widowControl/>
              <w:spacing w:after="252" w:line="248" w:lineRule="auto"/>
              <w:jc w:val="center"/>
              <w:rPr>
                <w:rFonts w:ascii="Times New Roman" w:eastAsia="Calibri" w:hAnsi="Times New Roman" w:cs="Times New Roman"/>
                <w:color w:val="000000"/>
                <w:sz w:val="20"/>
              </w:rPr>
            </w:pPr>
            <w:r>
              <w:rPr>
                <w:rFonts w:ascii="Times New Roman" w:hAnsi="Times New Roman" w:cs="Times New Roman"/>
                <w:b/>
                <w:sz w:val="20"/>
                <w:szCs w:val="20"/>
              </w:rPr>
              <w:t>Usage</w:t>
            </w:r>
          </w:p>
        </w:tc>
        <w:tc>
          <w:tcPr>
            <w:tcW w:w="1482" w:type="dxa"/>
          </w:tcPr>
          <w:p w14:paraId="1878CFBC" w14:textId="77777777" w:rsidR="000B1B27" w:rsidRDefault="000B1B27" w:rsidP="00F05F44">
            <w:pPr>
              <w:widowControl/>
              <w:spacing w:after="252" w:line="248" w:lineRule="auto"/>
              <w:jc w:val="center"/>
              <w:rPr>
                <w:rFonts w:ascii="Times New Roman" w:eastAsia="Calibri" w:hAnsi="Times New Roman" w:cs="Times New Roman"/>
                <w:color w:val="000000"/>
                <w:sz w:val="20"/>
              </w:rPr>
            </w:pPr>
            <w:r w:rsidRPr="00C34023">
              <w:rPr>
                <w:rFonts w:ascii="Times New Roman" w:hAnsi="Times New Roman" w:cs="Times New Roman"/>
                <w:b/>
                <w:sz w:val="20"/>
                <w:szCs w:val="20"/>
              </w:rPr>
              <w:t>Descriptor</w:t>
            </w:r>
          </w:p>
        </w:tc>
      </w:tr>
      <w:tr w:rsidR="000B1B27" w14:paraId="2DA44C32" w14:textId="77777777" w:rsidTr="00F05F44">
        <w:tc>
          <w:tcPr>
            <w:tcW w:w="6814" w:type="dxa"/>
          </w:tcPr>
          <w:p w14:paraId="768AE89B" w14:textId="77777777" w:rsidR="000B1B27" w:rsidRDefault="000B1B27" w:rsidP="00F05F44">
            <w:pPr>
              <w:widowControl/>
              <w:spacing w:after="252" w:line="248" w:lineRule="auto"/>
              <w:rPr>
                <w:rFonts w:ascii="Times New Roman" w:eastAsia="Calibri" w:hAnsi="Times New Roman" w:cs="Times New Roman"/>
                <w:color w:val="000000"/>
                <w:sz w:val="20"/>
              </w:rPr>
            </w:pPr>
            <w:r w:rsidRPr="000B1B27">
              <w:rPr>
                <w:rFonts w:ascii="Times New Roman" w:eastAsia="Calibri" w:hAnsi="Times New Roman" w:cs="Times New Roman"/>
                <w:color w:val="000000"/>
                <w:sz w:val="20"/>
              </w:rPr>
              <w:t>warp = self.feature_restore</w:t>
            </w:r>
          </w:p>
          <w:p w14:paraId="63D65B93" w14:textId="6F56F892" w:rsidR="000B1B27" w:rsidRDefault="000B1B27" w:rsidP="00F05F44">
            <w:pPr>
              <w:widowControl/>
              <w:spacing w:after="252" w:line="248" w:lineRule="auto"/>
              <w:rPr>
                <w:rFonts w:ascii="Times New Roman" w:eastAsia="Calibri" w:hAnsi="Times New Roman" w:cs="Times New Roman"/>
                <w:color w:val="000000"/>
                <w:sz w:val="20"/>
              </w:rPr>
            </w:pPr>
            <w:r w:rsidRPr="000B1B27">
              <w:rPr>
                <w:rFonts w:ascii="Times New Roman" w:eastAsia="Calibri" w:hAnsi="Times New Roman" w:cs="Times New Roman"/>
                <w:color w:val="000000"/>
                <w:sz w:val="20"/>
              </w:rPr>
              <w:t>(warp_feature[-1][:, 0], feature_pool[t][0], feature_pool[t][1])</w:t>
            </w:r>
          </w:p>
        </w:tc>
        <w:tc>
          <w:tcPr>
            <w:tcW w:w="1482" w:type="dxa"/>
          </w:tcPr>
          <w:p w14:paraId="3183F03E" w14:textId="77777777" w:rsidR="000B1B27" w:rsidRDefault="000B1B27" w:rsidP="00F05F44">
            <w:pPr>
              <w:widowControl/>
              <w:spacing w:after="252" w:line="248" w:lineRule="auto"/>
              <w:rPr>
                <w:rFonts w:ascii="Times New Roman" w:eastAsia="Calibri" w:hAnsi="Times New Roman" w:cs="Times New Roman"/>
                <w:color w:val="000000"/>
                <w:sz w:val="20"/>
              </w:rPr>
            </w:pPr>
          </w:p>
        </w:tc>
      </w:tr>
    </w:tbl>
    <w:p w14:paraId="1C4F8C37" w14:textId="77777777" w:rsidR="000B1B27" w:rsidRPr="000B1B27" w:rsidRDefault="000B1B27" w:rsidP="005C6EB0">
      <w:pPr>
        <w:widowControl/>
        <w:spacing w:after="26" w:line="248" w:lineRule="auto"/>
        <w:ind w:left="-15"/>
        <w:rPr>
          <w:rFonts w:ascii="Times New Roman" w:eastAsia="Calibri" w:hAnsi="Times New Roman" w:cs="Times New Roman"/>
          <w:color w:val="000000"/>
          <w:sz w:val="20"/>
        </w:rPr>
      </w:pPr>
    </w:p>
    <w:p w14:paraId="7D6B3175" w14:textId="022D3B7B" w:rsidR="000B1B27" w:rsidRDefault="005C6EB0" w:rsidP="005C6EB0">
      <w:pPr>
        <w:widowControl/>
        <w:spacing w:after="26" w:line="248" w:lineRule="auto"/>
        <w:ind w:left="-15"/>
        <w:rPr>
          <w:rFonts w:ascii="Times New Roman" w:eastAsia="Calibri" w:hAnsi="Times New Roman" w:cs="Times New Roman"/>
          <w:color w:val="000000"/>
          <w:sz w:val="20"/>
        </w:rPr>
      </w:pPr>
      <w:r w:rsidRPr="00A21D8F">
        <w:rPr>
          <w:rFonts w:ascii="Times New Roman" w:eastAsia="Calibri" w:hAnsi="Times New Roman" w:cs="Times New Roman"/>
          <w:color w:val="000000"/>
          <w:sz w:val="20"/>
        </w:rPr>
        <w:t xml:space="preserve">After the progressive temporal transition, we restore the temporally aligned feature </w:t>
      </w:r>
      <w:r w:rsidRPr="00A21D8F">
        <w:rPr>
          <w:rFonts w:ascii="Times New Roman" w:eastAsia="Cambria" w:hAnsi="Times New Roman" w:cs="Times New Roman"/>
          <w:i/>
          <w:color w:val="000000"/>
          <w:sz w:val="20"/>
        </w:rPr>
        <w:t>f</w:t>
      </w:r>
      <w:r w:rsidRPr="00A21D8F">
        <w:rPr>
          <w:rFonts w:ascii="Times New Roman" w:eastAsia="Cambria" w:hAnsi="Times New Roman" w:cs="Times New Roman"/>
          <w:i/>
          <w:color w:val="000000"/>
          <w:sz w:val="20"/>
          <w:vertAlign w:val="subscript"/>
        </w:rPr>
        <w:t>t</w:t>
      </w:r>
      <w:r w:rsidRPr="00A21D8F">
        <w:rPr>
          <w:rFonts w:ascii="Times New Roman" w:eastAsia="Cambria" w:hAnsi="Times New Roman" w:cs="Times New Roman"/>
          <w:color w:val="000000"/>
          <w:sz w:val="20"/>
          <w:vertAlign w:val="superscript"/>
        </w:rPr>
        <w:t xml:space="preserve">2 </w:t>
      </w:r>
      <w:r w:rsidRPr="00A21D8F">
        <w:rPr>
          <w:rFonts w:ascii="Times New Roman" w:eastAsia="Calibri" w:hAnsi="Times New Roman" w:cs="Times New Roman"/>
          <w:color w:val="000000"/>
          <w:sz w:val="20"/>
        </w:rPr>
        <w:t xml:space="preserve">into the pixel space as </w:t>
      </w: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w:t>
      </w:r>
      <w:r w:rsidRPr="00A21D8F">
        <w:rPr>
          <w:rFonts w:ascii="Times New Roman" w:eastAsia="Cambria" w:hAnsi="Times New Roman" w:cs="Times New Roman"/>
          <w:i/>
          <w:color w:val="000000"/>
          <w:sz w:val="20"/>
          <w:vertAlign w:val="subscript"/>
        </w:rPr>
        <w:t>t</w:t>
      </w:r>
      <w:r w:rsidRPr="00A21D8F">
        <w:rPr>
          <w:rFonts w:ascii="Times New Roman" w:eastAsia="Calibri" w:hAnsi="Times New Roman" w:cs="Times New Roman"/>
          <w:color w:val="000000"/>
          <w:sz w:val="20"/>
        </w:rPr>
        <w:t>.</w:t>
      </w:r>
    </w:p>
    <w:p w14:paraId="03A658EA" w14:textId="6FBFD70B" w:rsidR="000B1B27" w:rsidRPr="000B1B27" w:rsidRDefault="000B1B27" w:rsidP="000B1B27">
      <w:pPr>
        <w:widowControl/>
        <w:spacing w:after="26" w:line="248" w:lineRule="auto"/>
        <w:ind w:left="-15"/>
        <w:jc w:val="center"/>
        <w:rPr>
          <w:rFonts w:ascii="Times New Roman" w:hAnsi="Times New Roman" w:cs="Times New Roman"/>
          <w:color w:val="000000"/>
          <w:sz w:val="18"/>
        </w:rPr>
      </w:pPr>
      <w:r w:rsidRPr="000B1B27">
        <w:rPr>
          <w:rFonts w:ascii="Times New Roman" w:eastAsia="Cambria" w:hAnsi="Times New Roman" w:cs="Times New Roman"/>
          <w:i/>
          <w:sz w:val="20"/>
        </w:rPr>
        <w:t>x</w:t>
      </w:r>
      <w:r w:rsidRPr="000B1B27">
        <w:rPr>
          <w:rFonts w:ascii="Times New Roman" w:eastAsia="Cambria" w:hAnsi="Times New Roman" w:cs="Times New Roman"/>
          <w:sz w:val="20"/>
        </w:rPr>
        <w:t>˙</w:t>
      </w:r>
      <w:r w:rsidRPr="000B1B27">
        <w:rPr>
          <w:rFonts w:ascii="Times New Roman" w:eastAsia="Cambria" w:hAnsi="Times New Roman" w:cs="Times New Roman"/>
          <w:i/>
          <w:sz w:val="20"/>
          <w:vertAlign w:val="subscript"/>
        </w:rPr>
        <w:t xml:space="preserve">t </w:t>
      </w:r>
      <w:r w:rsidRPr="000B1B27">
        <w:rPr>
          <w:rFonts w:ascii="Times New Roman" w:eastAsia="Cambria" w:hAnsi="Times New Roman" w:cs="Times New Roman"/>
          <w:sz w:val="20"/>
        </w:rPr>
        <w:t xml:space="preserve">= </w:t>
      </w:r>
      <w:r w:rsidRPr="000B1B27">
        <w:rPr>
          <w:rFonts w:ascii="Times New Roman" w:eastAsia="Cambria" w:hAnsi="Times New Roman" w:cs="Times New Roman"/>
          <w:i/>
          <w:sz w:val="20"/>
        </w:rPr>
        <w:t>FR</w:t>
      </w:r>
      <w:r w:rsidRPr="000B1B27">
        <w:rPr>
          <w:rFonts w:ascii="Times New Roman" w:eastAsia="Cambria" w:hAnsi="Times New Roman" w:cs="Times New Roman"/>
          <w:sz w:val="20"/>
        </w:rPr>
        <w:t>(</w:t>
      </w:r>
      <w:r w:rsidRPr="000B1B27">
        <w:rPr>
          <w:rFonts w:ascii="Times New Roman" w:eastAsia="Cambria" w:hAnsi="Times New Roman" w:cs="Times New Roman"/>
          <w:i/>
          <w:sz w:val="20"/>
        </w:rPr>
        <w:t>f</w:t>
      </w:r>
      <w:r w:rsidRPr="000B1B27">
        <w:rPr>
          <w:rFonts w:ascii="Times New Roman" w:eastAsia="Cambria" w:hAnsi="Times New Roman" w:cs="Times New Roman"/>
          <w:i/>
          <w:sz w:val="20"/>
          <w:vertAlign w:val="subscript"/>
        </w:rPr>
        <w:t>t</w:t>
      </w:r>
      <w:r w:rsidRPr="000B1B27">
        <w:rPr>
          <w:rFonts w:ascii="Times New Roman" w:eastAsia="Cambria" w:hAnsi="Times New Roman" w:cs="Times New Roman"/>
          <w:sz w:val="20"/>
          <w:vertAlign w:val="superscript"/>
        </w:rPr>
        <w:t>2</w:t>
      </w:r>
      <w:r w:rsidRPr="000B1B27">
        <w:rPr>
          <w:rFonts w:ascii="Times New Roman" w:eastAsia="Cambria" w:hAnsi="Times New Roman" w:cs="Times New Roman"/>
          <w:i/>
          <w:sz w:val="20"/>
        </w:rPr>
        <w:t>,d</w:t>
      </w:r>
      <w:r w:rsidRPr="000B1B27">
        <w:rPr>
          <w:rFonts w:ascii="Times New Roman" w:eastAsia="Cambria" w:hAnsi="Times New Roman" w:cs="Times New Roman"/>
          <w:sz w:val="20"/>
          <w:vertAlign w:val="subscript"/>
        </w:rPr>
        <w:t>2</w:t>
      </w:r>
      <w:r w:rsidRPr="000B1B27">
        <w:rPr>
          <w:rFonts w:ascii="Times New Roman" w:eastAsia="Cambria" w:hAnsi="Times New Roman" w:cs="Times New Roman"/>
          <w:i/>
          <w:sz w:val="20"/>
        </w:rPr>
        <w:t>,d</w:t>
      </w:r>
      <w:r w:rsidRPr="000B1B27">
        <w:rPr>
          <w:rFonts w:ascii="Times New Roman" w:eastAsia="Cambria" w:hAnsi="Times New Roman" w:cs="Times New Roman"/>
          <w:sz w:val="20"/>
          <w:vertAlign w:val="subscript"/>
        </w:rPr>
        <w:t>1</w:t>
      </w:r>
      <w:r w:rsidRPr="000B1B27">
        <w:rPr>
          <w:rFonts w:ascii="Times New Roman" w:eastAsia="Cambria" w:hAnsi="Times New Roman" w:cs="Times New Roman"/>
          <w:sz w:val="20"/>
        </w:rPr>
        <w:t>)</w:t>
      </w:r>
      <w:r w:rsidR="00AB356E">
        <w:rPr>
          <w:rFonts w:ascii="Times New Roman" w:eastAsia="Cambria" w:hAnsi="Times New Roman" w:cs="Times New Roman"/>
          <w:sz w:val="20"/>
        </w:rPr>
        <w:t>.</w:t>
      </w:r>
    </w:p>
    <w:p w14:paraId="22CC2BC3" w14:textId="3B02C850" w:rsidR="0084044B" w:rsidRPr="0084044B" w:rsidRDefault="00FD3E78" w:rsidP="000B1B27">
      <w:pPr>
        <w:pStyle w:val="a"/>
      </w:pPr>
      <w:bookmarkStart w:id="46" w:name="_Toc137645133"/>
      <w:r w:rsidRPr="0084044B">
        <w:t>1</w:t>
      </w:r>
      <w:r w:rsidR="00C36AE3">
        <w:t>1</w:t>
      </w:r>
      <w:r w:rsidR="00791AE3" w:rsidRPr="0084044B">
        <w:t xml:space="preserve">. </w:t>
      </w:r>
      <w:r w:rsidR="000B1B27">
        <w:t>I</w:t>
      </w:r>
      <w:r w:rsidR="00791AE3" w:rsidRPr="0084044B">
        <w:t>nter</w:t>
      </w:r>
      <w:r w:rsidR="000B1B27">
        <w:t xml:space="preserve"> R</w:t>
      </w:r>
      <w:r w:rsidR="00791AE3" w:rsidRPr="0084044B">
        <w:t>efine</w:t>
      </w:r>
      <w:bookmarkEnd w:id="46"/>
      <w:r w:rsidR="0084044B" w:rsidRPr="0084044B">
        <w:t xml:space="preserve"> </w:t>
      </w:r>
    </w:p>
    <w:p w14:paraId="401B01DB" w14:textId="3CC201BF" w:rsidR="00791AE3" w:rsidRPr="0084044B" w:rsidRDefault="0084044B" w:rsidP="000B1B27">
      <w:pPr>
        <w:pStyle w:val="a"/>
      </w:pPr>
      <w:bookmarkStart w:id="47" w:name="_Toc137645134"/>
      <w:r w:rsidRPr="0084044B">
        <w:t>1</w:t>
      </w:r>
      <w:r w:rsidR="00C36AE3">
        <w:t>1</w:t>
      </w:r>
      <w:r w:rsidRPr="0084044B">
        <w:t>.1 Network Basics</w:t>
      </w:r>
      <w:r w:rsidRPr="0084044B">
        <w:rPr>
          <w:rFonts w:ascii="SimSun" w:eastAsia="SimSun" w:hAnsi="SimSun" w:cs="SimSun" w:hint="eastAsia"/>
        </w:rPr>
        <w:t>：</w:t>
      </w:r>
      <w:bookmarkEnd w:id="47"/>
    </w:p>
    <w:p w14:paraId="49E37D23" w14:textId="77777777" w:rsidR="00FF52BD" w:rsidRPr="002924FD" w:rsidRDefault="00FF52BD"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6238622E" w14:textId="77777777" w:rsidR="00FF52BD" w:rsidRPr="002924FD" w:rsidRDefault="00FF52BD"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Pr="002924FD">
        <w:rPr>
          <w:rFonts w:ascii="Times New Roman" w:hAnsi="Times New Roman" w:cs="Times New Roman"/>
          <w:sz w:val="20"/>
          <w:szCs w:val="20"/>
        </w:rPr>
        <w:t>: Number of channels in input</w:t>
      </w:r>
    </w:p>
    <w:p w14:paraId="281B739A" w14:textId="77777777" w:rsidR="00FF52BD" w:rsidRPr="002924FD" w:rsidRDefault="00FF52BD"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latent_channels</w:t>
      </w:r>
      <w:r w:rsidRPr="002924FD">
        <w:rPr>
          <w:rFonts w:ascii="Times New Roman" w:hAnsi="Times New Roman" w:cs="Times New Roman"/>
          <w:sz w:val="20"/>
          <w:szCs w:val="20"/>
        </w:rPr>
        <w:t xml:space="preserve">: Number of </w:t>
      </w:r>
      <w:r w:rsidRPr="000A525D">
        <w:rPr>
          <w:rFonts w:ascii="Times New Roman" w:hAnsi="Times New Roman" w:cs="Times New Roman"/>
          <w:sz w:val="20"/>
          <w:szCs w:val="20"/>
        </w:rPr>
        <w:t>latent</w:t>
      </w:r>
      <w:r w:rsidRPr="002924FD">
        <w:rPr>
          <w:rFonts w:ascii="Times New Roman" w:hAnsi="Times New Roman" w:cs="Times New Roman"/>
          <w:sz w:val="20"/>
          <w:szCs w:val="20"/>
        </w:rPr>
        <w:t xml:space="preserve"> channels</w:t>
      </w:r>
    </w:p>
    <w:p w14:paraId="774FE409" w14:textId="2ECCB584" w:rsidR="00FF52BD" w:rsidRPr="002924FD" w:rsidRDefault="00FF52BD" w:rsidP="000B1B27">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 xml:space="preserve">out_channels: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4EEC1E30" w14:textId="77777777" w:rsidR="00FF52BD" w:rsidRPr="002924FD" w:rsidRDefault="00FF52BD"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35DA1EDD" w14:textId="00AF20C1" w:rsidR="000B1B27" w:rsidRPr="000B1B27" w:rsidRDefault="000B1B27" w:rsidP="000B1B27">
      <w:pPr>
        <w:pStyle w:val="Paragrafoelenco"/>
        <w:numPr>
          <w:ilvl w:val="1"/>
          <w:numId w:val="3"/>
        </w:numPr>
        <w:ind w:firstLineChars="0"/>
        <w:rPr>
          <w:rFonts w:ascii="Times New Roman" w:hAnsi="Times New Roman" w:cs="Times New Roman"/>
          <w:sz w:val="20"/>
          <w:szCs w:val="20"/>
        </w:rPr>
      </w:pPr>
      <w:r w:rsidRPr="000B1B27">
        <w:rPr>
          <w:rFonts w:ascii="Times New Roman" w:hAnsi="Times New Roman" w:cs="Times New Roman"/>
          <w:sz w:val="20"/>
          <w:szCs w:val="20"/>
        </w:rPr>
        <w:t>Temporally aligned feature in the pixel space</w:t>
      </w:r>
      <w:r>
        <w:rPr>
          <w:rFonts w:ascii="Times New Roman" w:hAnsi="Times New Roman" w:cs="Times New Roman"/>
          <w:sz w:val="20"/>
          <w:szCs w:val="20"/>
        </w:rPr>
        <w:t xml:space="preserve"> and the reference frame</w:t>
      </w:r>
    </w:p>
    <w:p w14:paraId="534EE716" w14:textId="40B69FE0" w:rsidR="00FF52BD" w:rsidRPr="002924FD" w:rsidRDefault="00373D0B" w:rsidP="000B1B27">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00FF52BD" w:rsidRPr="002924FD">
        <w:rPr>
          <w:rFonts w:ascii="Times New Roman" w:hAnsi="Times New Roman" w:cs="Times New Roman"/>
          <w:sz w:val="20"/>
          <w:szCs w:val="20"/>
        </w:rPr>
        <w:t xml:space="preserve"> </w:t>
      </w:r>
      <w:r w:rsidR="00FF52BD">
        <w:rPr>
          <w:rFonts w:ascii="Times New Roman" w:hAnsi="Times New Roman" w:cs="Times New Roman"/>
          <w:sz w:val="20"/>
          <w:szCs w:val="20"/>
        </w:rPr>
        <w:t>4</w:t>
      </w:r>
      <w:r w:rsidR="00FF52BD" w:rsidRPr="002924FD">
        <w:rPr>
          <w:rFonts w:ascii="Times New Roman" w:hAnsi="Times New Roman" w:cs="Times New Roman"/>
          <w:sz w:val="20"/>
          <w:szCs w:val="20"/>
        </w:rPr>
        <w:t xml:space="preserve">-D tensor of shape </w:t>
      </w:r>
      <w:r w:rsidR="00FF52BD">
        <w:rPr>
          <w:rFonts w:ascii="Times New Roman" w:hAnsi="Times New Roman" w:cs="Times New Roman"/>
          <w:sz w:val="20"/>
          <w:szCs w:val="20"/>
        </w:rPr>
        <w:t>(</w:t>
      </w:r>
      <w:r w:rsidR="00FF52BD" w:rsidRPr="00DB68A8">
        <w:rPr>
          <w:rFonts w:ascii="Times New Roman" w:hAnsi="Times New Roman" w:cs="Times New Roman"/>
          <w:sz w:val="20"/>
          <w:szCs w:val="20"/>
        </w:rPr>
        <w:t xml:space="preserve">b, </w:t>
      </w:r>
      <w:r>
        <w:rPr>
          <w:rFonts w:ascii="Times New Roman" w:hAnsi="Times New Roman" w:cs="Times New Roman"/>
          <w:sz w:val="20"/>
          <w:szCs w:val="20"/>
        </w:rPr>
        <w:t>c * 2</w:t>
      </w:r>
      <w:r w:rsidR="00FF52BD" w:rsidRPr="00DB68A8">
        <w:rPr>
          <w:rFonts w:ascii="Times New Roman" w:hAnsi="Times New Roman" w:cs="Times New Roman"/>
          <w:sz w:val="20"/>
          <w:szCs w:val="20"/>
        </w:rPr>
        <w:t>, h, w</w:t>
      </w:r>
      <w:r w:rsidR="00FF52BD">
        <w:rPr>
          <w:rFonts w:ascii="Times New Roman" w:hAnsi="Times New Roman" w:cs="Times New Roman"/>
          <w:sz w:val="20"/>
          <w:szCs w:val="20"/>
        </w:rPr>
        <w:t>)</w:t>
      </w:r>
      <w:r w:rsidR="000B1B27">
        <w:rPr>
          <w:rFonts w:ascii="Times New Roman" w:hAnsi="Times New Roman" w:cs="Times New Roman"/>
          <w:sz w:val="20"/>
          <w:szCs w:val="20"/>
        </w:rPr>
        <w:t xml:space="preserve"> by concat the 2 arrays</w:t>
      </w:r>
    </w:p>
    <w:p w14:paraId="1504140E" w14:textId="77777777" w:rsidR="00FF52BD" w:rsidRPr="002924FD" w:rsidRDefault="00FF52BD"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20803DD7" w14:textId="7168AD74" w:rsidR="000B1B27" w:rsidRDefault="000B1B27" w:rsidP="00523D33">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I</w:t>
      </w:r>
      <w:r w:rsidRPr="00A21D8F">
        <w:rPr>
          <w:rFonts w:ascii="Times New Roman" w:eastAsia="Calibri" w:hAnsi="Times New Roman" w:cs="Times New Roman"/>
          <w:color w:val="000000"/>
          <w:sz w:val="20"/>
        </w:rPr>
        <w:t>nter prediction</w:t>
      </w:r>
    </w:p>
    <w:p w14:paraId="5882277D" w14:textId="39202034" w:rsidR="00FF52BD" w:rsidRDefault="00FF52BD" w:rsidP="000B1B27">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c</w:t>
      </w:r>
      <w:r w:rsidRPr="00DB68A8">
        <w:rPr>
          <w:rFonts w:ascii="Times New Roman" w:hAnsi="Times New Roman" w:cs="Times New Roman"/>
          <w:sz w:val="20"/>
          <w:szCs w:val="20"/>
        </w:rPr>
        <w:t xml:space="preserve">, </w:t>
      </w:r>
      <w:r>
        <w:rPr>
          <w:rFonts w:ascii="Times New Roman" w:hAnsi="Times New Roman" w:cs="Times New Roman"/>
          <w:sz w:val="20"/>
          <w:szCs w:val="20"/>
        </w:rPr>
        <w:t>h</w:t>
      </w:r>
      <w:r w:rsidRPr="00DB68A8">
        <w:rPr>
          <w:rFonts w:ascii="Times New Roman" w:hAnsi="Times New Roman" w:cs="Times New Roman"/>
          <w:sz w:val="20"/>
          <w:szCs w:val="20"/>
        </w:rPr>
        <w:t>, w</w:t>
      </w:r>
      <w:r w:rsidRPr="002924FD">
        <w:rPr>
          <w:rFonts w:ascii="Times New Roman" w:hAnsi="Times New Roman" w:cs="Times New Roman"/>
          <w:sz w:val="20"/>
          <w:szCs w:val="20"/>
        </w:rPr>
        <w:t>)</w:t>
      </w:r>
    </w:p>
    <w:p w14:paraId="0ED11AD4" w14:textId="77777777" w:rsidR="00D47974" w:rsidRPr="00E0472E" w:rsidRDefault="00D47974" w:rsidP="00D47974">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Pr>
          <w:rFonts w:ascii="Times New Roman" w:hAnsi="Times New Roman" w:cs="Times New Roman"/>
          <w:sz w:val="20"/>
          <w:szCs w:val="20"/>
        </w:rPr>
        <w:t>i</w:t>
      </w:r>
      <w:r w:rsidRPr="00E0472E">
        <w:rPr>
          <w:rFonts w:ascii="Times New Roman" w:hAnsi="Times New Roman" w:cs="Times New Roman"/>
          <w:sz w:val="20"/>
          <w:szCs w:val="20"/>
        </w:rPr>
        <w:t xml:space="preserve">ntrinsic </w:t>
      </w:r>
      <w:r>
        <w:rPr>
          <w:rFonts w:ascii="Times New Roman" w:hAnsi="Times New Roman" w:cs="Times New Roman"/>
          <w:sz w:val="20"/>
          <w:szCs w:val="20"/>
        </w:rPr>
        <w:t>m</w:t>
      </w:r>
      <w:r w:rsidRPr="00E0472E">
        <w:rPr>
          <w:rFonts w:ascii="Times New Roman" w:hAnsi="Times New Roman" w:cs="Times New Roman"/>
          <w:sz w:val="20"/>
          <w:szCs w:val="20"/>
        </w:rPr>
        <w:t xml:space="preserve">otion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1431CE6A" w14:textId="77777777" w:rsidR="00FF52BD" w:rsidRPr="00D47974" w:rsidRDefault="00FF52BD" w:rsidP="00523D33">
      <w:pPr>
        <w:spacing w:afterLines="50" w:after="156"/>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6941"/>
        <w:gridCol w:w="1355"/>
      </w:tblGrid>
      <w:tr w:rsidR="00FF52BD" w:rsidRPr="002924FD" w14:paraId="7D6F332B" w14:textId="77777777" w:rsidTr="004B41B1">
        <w:tc>
          <w:tcPr>
            <w:tcW w:w="6941" w:type="dxa"/>
          </w:tcPr>
          <w:p w14:paraId="55C8707A" w14:textId="77777777" w:rsidR="00FF52BD" w:rsidRPr="002924FD" w:rsidRDefault="00FF52BD"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058FEC77" w14:textId="77777777" w:rsidR="00FF52BD" w:rsidRPr="002924FD" w:rsidRDefault="00FF52BD"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FF52BD" w:rsidRPr="002924FD" w14:paraId="6D3FE83E" w14:textId="77777777" w:rsidTr="004B41B1">
        <w:tc>
          <w:tcPr>
            <w:tcW w:w="6941" w:type="dxa"/>
          </w:tcPr>
          <w:p w14:paraId="1139443C" w14:textId="7F152A43" w:rsidR="00FF52BD" w:rsidRPr="00FF52BD"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self._model = nn.Sequential(</w:t>
            </w:r>
          </w:p>
          <w:p w14:paraId="5CFB75C1" w14:textId="1D7F2C85"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nn.Conv2d(self._nic, self._nlc, 3, 1, 1),</w:t>
            </w:r>
          </w:p>
          <w:p w14:paraId="35E163A7" w14:textId="2EF65E46"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nn.PReLU(),</w:t>
            </w:r>
          </w:p>
          <w:p w14:paraId="22B8BEC8" w14:textId="49D6A557"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EncResUnit(self._nlc, self._nlc, 1),</w:t>
            </w:r>
          </w:p>
          <w:p w14:paraId="247BD294" w14:textId="56B2950B"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EncResUnit(self._nlc, self._nlc, 1),</w:t>
            </w:r>
          </w:p>
          <w:p w14:paraId="3D4A3C07" w14:textId="2D015237"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EncResUnit(self._nlc, self._nlc, 1),</w:t>
            </w:r>
          </w:p>
          <w:p w14:paraId="63ED9E39" w14:textId="0F1B3AC0"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EncResUnit(self._nlc, self._nlc, 1),</w:t>
            </w:r>
          </w:p>
          <w:p w14:paraId="2DDBEE10" w14:textId="5FBEC5AD"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nn.Conv2d(self._nlc, self._nlc, 3, 1, 1),</w:t>
            </w:r>
          </w:p>
          <w:p w14:paraId="6948B13B" w14:textId="3CC03FBC"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nn.PReLU(),</w:t>
            </w:r>
          </w:p>
          <w:p w14:paraId="24C400F9" w14:textId="30AB2866" w:rsidR="00FF52BD" w:rsidRPr="00FF52BD" w:rsidRDefault="00FF52BD" w:rsidP="00523D33">
            <w:pPr>
              <w:spacing w:afterLines="50" w:after="156"/>
              <w:rPr>
                <w:rFonts w:ascii="Times New Roman" w:hAnsi="Times New Roman" w:cs="Times New Roman"/>
                <w:sz w:val="20"/>
              </w:rPr>
            </w:pPr>
            <w:r>
              <w:rPr>
                <w:rFonts w:ascii="Times New Roman" w:hAnsi="Times New Roman" w:cs="Times New Roman"/>
                <w:sz w:val="20"/>
              </w:rPr>
              <w:tab/>
            </w:r>
            <w:r w:rsidRPr="00FF52BD">
              <w:rPr>
                <w:rFonts w:ascii="Times New Roman" w:hAnsi="Times New Roman" w:cs="Times New Roman"/>
                <w:sz w:val="20"/>
              </w:rPr>
              <w:t>nn.Conv2d(self._nlc, self._noc, 1),</w:t>
            </w:r>
          </w:p>
          <w:p w14:paraId="5FA075D3" w14:textId="7C91C3E5" w:rsidR="00FF52BD" w:rsidRPr="00C34023" w:rsidRDefault="00FF52BD" w:rsidP="00523D33">
            <w:pPr>
              <w:spacing w:afterLines="50" w:after="156"/>
              <w:rPr>
                <w:rFonts w:ascii="Times New Roman" w:hAnsi="Times New Roman" w:cs="Times New Roman"/>
                <w:sz w:val="20"/>
              </w:rPr>
            </w:pPr>
            <w:r w:rsidRPr="00FF52BD">
              <w:rPr>
                <w:rFonts w:ascii="Times New Roman" w:hAnsi="Times New Roman" w:cs="Times New Roman"/>
                <w:sz w:val="20"/>
              </w:rPr>
              <w:t>)</w:t>
            </w:r>
          </w:p>
        </w:tc>
        <w:tc>
          <w:tcPr>
            <w:tcW w:w="1355" w:type="dxa"/>
          </w:tcPr>
          <w:p w14:paraId="29D50C26" w14:textId="77777777" w:rsidR="00FF52BD" w:rsidRPr="009E45E8" w:rsidRDefault="00FF52BD" w:rsidP="00523D33">
            <w:pPr>
              <w:spacing w:afterLines="50" w:after="156"/>
              <w:rPr>
                <w:rFonts w:ascii="Times New Roman" w:hAnsi="Times New Roman" w:cs="Times New Roman"/>
                <w:sz w:val="20"/>
              </w:rPr>
            </w:pPr>
          </w:p>
        </w:tc>
      </w:tr>
    </w:tbl>
    <w:p w14:paraId="2F955E72" w14:textId="4FAABB0D" w:rsidR="00D47974" w:rsidRPr="00D47974" w:rsidRDefault="00D47974" w:rsidP="000B1B27">
      <w:pPr>
        <w:pStyle w:val="a"/>
        <w:rPr>
          <w:sz w:val="18"/>
        </w:rPr>
      </w:pPr>
      <w:bookmarkStart w:id="48" w:name="_Toc137645135"/>
      <w:r w:rsidRPr="00D47974">
        <w:t>1</w:t>
      </w:r>
      <w:r w:rsidR="00C36AE3">
        <w:t>1</w:t>
      </w:r>
      <w:r w:rsidRPr="00D47974">
        <w:t>.2 Function</w:t>
      </w:r>
      <w:bookmarkEnd w:id="48"/>
    </w:p>
    <w:p w14:paraId="05AB095D" w14:textId="2D60A219" w:rsidR="000B1B27" w:rsidRDefault="000B1B27" w:rsidP="000B1B27">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i</w:t>
      </w:r>
      <w:r w:rsidRPr="000B1B27">
        <w:rPr>
          <w:rFonts w:ascii="Times New Roman" w:hAnsi="Times New Roman" w:cs="Times New Roman"/>
          <w:sz w:val="20"/>
          <w:szCs w:val="20"/>
        </w:rPr>
        <w:t xml:space="preserve">nter </w:t>
      </w:r>
      <w:r>
        <w:rPr>
          <w:rFonts w:ascii="Times New Roman" w:hAnsi="Times New Roman" w:cs="Times New Roman"/>
          <w:sz w:val="20"/>
          <w:szCs w:val="20"/>
        </w:rPr>
        <w:t>r</w:t>
      </w:r>
      <w:r w:rsidRPr="000B1B27">
        <w:rPr>
          <w:rFonts w:ascii="Times New Roman" w:hAnsi="Times New Roman" w:cs="Times New Roman"/>
          <w:sz w:val="20"/>
          <w:szCs w:val="20"/>
        </w:rPr>
        <w:t xml:space="preserve">efine </w:t>
      </w:r>
      <w:r w:rsidRPr="00EB62D5">
        <w:rPr>
          <w:rFonts w:ascii="Times New Roman" w:hAnsi="Times New Roman" w:cs="Times New Roman"/>
          <w:sz w:val="20"/>
          <w:szCs w:val="20"/>
        </w:rPr>
        <w:t xml:space="preserve">module throughout the </w:t>
      </w:r>
      <w:r>
        <w:rPr>
          <w:rFonts w:ascii="Times New Roman" w:hAnsi="Times New Roman" w:cs="Times New Roman"/>
          <w:sz w:val="20"/>
          <w:szCs w:val="20"/>
        </w:rPr>
        <w:t>network.</w:t>
      </w:r>
    </w:p>
    <w:p w14:paraId="0D92E365" w14:textId="0C142912" w:rsidR="000B1B27" w:rsidRDefault="000B1B27" w:rsidP="000B1B27">
      <w:pPr>
        <w:pStyle w:val="1"/>
      </w:pPr>
      <w:bookmarkStart w:id="49" w:name="_Toc137645136"/>
      <w:r w:rsidRPr="00C87FB4">
        <w:t xml:space="preserve">Table </w:t>
      </w:r>
      <w:r>
        <w:t>x: U</w:t>
      </w:r>
      <w:r w:rsidRPr="00EB62D5">
        <w:t xml:space="preserve">sage of </w:t>
      </w:r>
      <w:r>
        <w:t>i</w:t>
      </w:r>
      <w:r w:rsidRPr="000B1B27">
        <w:t xml:space="preserve">nter </w:t>
      </w:r>
      <w:r>
        <w:t>r</w:t>
      </w:r>
      <w:r w:rsidRPr="000B1B27">
        <w:t xml:space="preserve">efine </w:t>
      </w:r>
      <w:r w:rsidRPr="00EB62D5">
        <w:t>module</w:t>
      </w:r>
      <w:bookmarkEnd w:id="49"/>
    </w:p>
    <w:tbl>
      <w:tblPr>
        <w:tblStyle w:val="Grigliatabella"/>
        <w:tblW w:w="0" w:type="auto"/>
        <w:tblInd w:w="-15" w:type="dxa"/>
        <w:tblLook w:val="04A0" w:firstRow="1" w:lastRow="0" w:firstColumn="1" w:lastColumn="0" w:noHBand="0" w:noVBand="1"/>
      </w:tblPr>
      <w:tblGrid>
        <w:gridCol w:w="6814"/>
        <w:gridCol w:w="1482"/>
      </w:tblGrid>
      <w:tr w:rsidR="000B1B27" w14:paraId="1C58BFBB" w14:textId="77777777" w:rsidTr="00F05F44">
        <w:tc>
          <w:tcPr>
            <w:tcW w:w="6814" w:type="dxa"/>
          </w:tcPr>
          <w:p w14:paraId="572A4C6B" w14:textId="77777777" w:rsidR="000B1B27" w:rsidRDefault="000B1B27" w:rsidP="00F05F44">
            <w:pPr>
              <w:widowControl/>
              <w:spacing w:after="252" w:line="248" w:lineRule="auto"/>
              <w:jc w:val="center"/>
              <w:rPr>
                <w:rFonts w:ascii="Times New Roman" w:eastAsia="Calibri" w:hAnsi="Times New Roman" w:cs="Times New Roman"/>
                <w:color w:val="000000"/>
                <w:sz w:val="20"/>
              </w:rPr>
            </w:pPr>
            <w:r>
              <w:rPr>
                <w:rFonts w:ascii="Times New Roman" w:hAnsi="Times New Roman" w:cs="Times New Roman"/>
                <w:b/>
                <w:sz w:val="20"/>
                <w:szCs w:val="20"/>
              </w:rPr>
              <w:t>Usage</w:t>
            </w:r>
          </w:p>
        </w:tc>
        <w:tc>
          <w:tcPr>
            <w:tcW w:w="1482" w:type="dxa"/>
          </w:tcPr>
          <w:p w14:paraId="0CC27D97" w14:textId="77777777" w:rsidR="000B1B27" w:rsidRDefault="000B1B27" w:rsidP="00F05F44">
            <w:pPr>
              <w:widowControl/>
              <w:spacing w:after="252" w:line="248" w:lineRule="auto"/>
              <w:jc w:val="center"/>
              <w:rPr>
                <w:rFonts w:ascii="Times New Roman" w:eastAsia="Calibri" w:hAnsi="Times New Roman" w:cs="Times New Roman"/>
                <w:color w:val="000000"/>
                <w:sz w:val="20"/>
              </w:rPr>
            </w:pPr>
            <w:r w:rsidRPr="00C34023">
              <w:rPr>
                <w:rFonts w:ascii="Times New Roman" w:hAnsi="Times New Roman" w:cs="Times New Roman"/>
                <w:b/>
                <w:sz w:val="20"/>
                <w:szCs w:val="20"/>
              </w:rPr>
              <w:t>Descriptor</w:t>
            </w:r>
          </w:p>
        </w:tc>
      </w:tr>
      <w:tr w:rsidR="000B1B27" w14:paraId="1A2EFFE7" w14:textId="77777777" w:rsidTr="00F05F44">
        <w:tc>
          <w:tcPr>
            <w:tcW w:w="6814" w:type="dxa"/>
          </w:tcPr>
          <w:p w14:paraId="4F81321D" w14:textId="225862C1" w:rsidR="000B1B27" w:rsidRDefault="000B1B27" w:rsidP="00F05F44">
            <w:pPr>
              <w:widowControl/>
              <w:spacing w:after="252" w:line="248" w:lineRule="auto"/>
              <w:rPr>
                <w:rFonts w:ascii="Times New Roman" w:eastAsia="Calibri" w:hAnsi="Times New Roman" w:cs="Times New Roman"/>
                <w:color w:val="000000"/>
                <w:sz w:val="20"/>
              </w:rPr>
            </w:pPr>
            <w:r w:rsidRPr="000B1B27">
              <w:rPr>
                <w:rFonts w:ascii="Times New Roman" w:eastAsia="Calibri" w:hAnsi="Times New Roman" w:cs="Times New Roman"/>
                <w:color w:val="000000"/>
                <w:sz w:val="20"/>
              </w:rPr>
              <w:t>pred = self.inter_refine(torch.cat([ref, warp], 1)) + warp</w:t>
            </w:r>
          </w:p>
        </w:tc>
        <w:tc>
          <w:tcPr>
            <w:tcW w:w="1482" w:type="dxa"/>
          </w:tcPr>
          <w:p w14:paraId="2A6C5CC0" w14:textId="77777777" w:rsidR="000B1B27" w:rsidRDefault="000B1B27" w:rsidP="00F05F44">
            <w:pPr>
              <w:widowControl/>
              <w:spacing w:after="252" w:line="248" w:lineRule="auto"/>
              <w:rPr>
                <w:rFonts w:ascii="Times New Roman" w:eastAsia="Calibri" w:hAnsi="Times New Roman" w:cs="Times New Roman"/>
                <w:color w:val="000000"/>
                <w:sz w:val="20"/>
              </w:rPr>
            </w:pPr>
          </w:p>
        </w:tc>
      </w:tr>
    </w:tbl>
    <w:p w14:paraId="70EF3066" w14:textId="57D322C4" w:rsidR="000B1B27" w:rsidRPr="00A21D8F" w:rsidRDefault="000B1B27" w:rsidP="000B1B27">
      <w:pPr>
        <w:widowControl/>
        <w:spacing w:after="26" w:line="248" w:lineRule="auto"/>
        <w:rPr>
          <w:rFonts w:ascii="Times New Roman" w:eastAsia="Calibri" w:hAnsi="Times New Roman" w:cs="Times New Roman"/>
          <w:color w:val="000000"/>
          <w:sz w:val="20"/>
        </w:rPr>
      </w:pPr>
      <w:r>
        <w:rPr>
          <w:rFonts w:ascii="Times New Roman" w:eastAsia="Calibri" w:hAnsi="Times New Roman" w:cs="Times New Roman"/>
          <w:color w:val="000000"/>
          <w:sz w:val="20"/>
        </w:rPr>
        <w:t>W</w:t>
      </w:r>
      <w:r w:rsidRPr="00A21D8F">
        <w:rPr>
          <w:rFonts w:ascii="Times New Roman" w:eastAsia="Calibri" w:hAnsi="Times New Roman" w:cs="Times New Roman"/>
          <w:color w:val="000000"/>
          <w:sz w:val="20"/>
        </w:rPr>
        <w:t>e propose a spatiotemporal enhancement network to obtain</w:t>
      </w:r>
      <w:r w:rsidRPr="00A21D8F">
        <w:rPr>
          <w:rFonts w:ascii="Times New Roman" w:hAnsi="Times New Roman" w:cs="Times New Roman"/>
          <w:color w:val="000000"/>
          <w:sz w:val="20"/>
        </w:rPr>
        <w:t xml:space="preserve"> </w:t>
      </w:r>
      <w:r w:rsidRPr="00A21D8F">
        <w:rPr>
          <w:rFonts w:ascii="Times New Roman" w:eastAsia="Calibri" w:hAnsi="Times New Roman" w:cs="Times New Roman"/>
          <w:color w:val="000000"/>
          <w:sz w:val="20"/>
        </w:rPr>
        <w:t xml:space="preserve">the inter prediction </w:t>
      </w: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w:t>
      </w:r>
      <w:r w:rsidRPr="00A21D8F">
        <w:rPr>
          <w:rFonts w:ascii="Times New Roman" w:eastAsia="Cambria" w:hAnsi="Times New Roman" w:cs="Times New Roman"/>
          <w:i/>
          <w:color w:val="000000"/>
          <w:sz w:val="20"/>
          <w:vertAlign w:val="subscript"/>
        </w:rPr>
        <w:t>t</w:t>
      </w:r>
      <w:r w:rsidRPr="00A21D8F">
        <w:rPr>
          <w:rFonts w:ascii="Times New Roman" w:eastAsia="Calibri" w:hAnsi="Times New Roman" w:cs="Times New Roman"/>
          <w:color w:val="000000"/>
          <w:sz w:val="20"/>
        </w:rPr>
        <w:t xml:space="preserve">. The reference picture </w:t>
      </w: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ˆ</w:t>
      </w:r>
      <w:r w:rsidRPr="00A21D8F">
        <w:rPr>
          <w:rFonts w:ascii="Times New Roman" w:eastAsia="Cambria" w:hAnsi="Times New Roman" w:cs="Times New Roman"/>
          <w:i/>
          <w:color w:val="000000"/>
          <w:sz w:val="20"/>
          <w:vertAlign w:val="subscript"/>
        </w:rPr>
        <w:t>t</w:t>
      </w:r>
      <w:r w:rsidRPr="00A21D8F">
        <w:rPr>
          <w:rFonts w:ascii="Times New Roman" w:eastAsia="Cambria" w:hAnsi="Times New Roman" w:cs="Times New Roman"/>
          <w:color w:val="000000"/>
          <w:sz w:val="20"/>
          <w:vertAlign w:val="subscript"/>
        </w:rPr>
        <w:t xml:space="preserve">−1 </w:t>
      </w:r>
      <w:r w:rsidRPr="00A21D8F">
        <w:rPr>
          <w:rFonts w:ascii="Times New Roman" w:eastAsia="Calibri" w:hAnsi="Times New Roman" w:cs="Times New Roman"/>
          <w:color w:val="000000"/>
          <w:sz w:val="20"/>
        </w:rPr>
        <w:t>is used as guidance to refine the inter prediction.</w:t>
      </w:r>
    </w:p>
    <w:p w14:paraId="2320ACE5" w14:textId="77777777" w:rsidR="000B1B27" w:rsidRPr="000B1B27" w:rsidRDefault="000B1B27" w:rsidP="000B1B27">
      <w:pPr>
        <w:spacing w:afterLines="50" w:after="156"/>
        <w:jc w:val="center"/>
        <w:rPr>
          <w:rFonts w:ascii="Times New Roman" w:hAnsi="Times New Roman" w:cs="Times New Roman"/>
          <w:color w:val="000000"/>
          <w:sz w:val="20"/>
        </w:rPr>
      </w:pP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w:t>
      </w:r>
      <w:r w:rsidRPr="00A21D8F">
        <w:rPr>
          <w:rFonts w:ascii="Times New Roman" w:eastAsia="Cambria" w:hAnsi="Times New Roman" w:cs="Times New Roman"/>
          <w:i/>
          <w:color w:val="000000"/>
          <w:sz w:val="20"/>
          <w:vertAlign w:val="subscript"/>
        </w:rPr>
        <w:t xml:space="preserve">t </w:t>
      </w:r>
      <w:r w:rsidRPr="00A21D8F">
        <w:rPr>
          <w:rFonts w:ascii="Times New Roman" w:eastAsia="Cambria" w:hAnsi="Times New Roman" w:cs="Times New Roman"/>
          <w:color w:val="000000"/>
          <w:sz w:val="20"/>
        </w:rPr>
        <w:t xml:space="preserve">= </w:t>
      </w:r>
      <w:r w:rsidRPr="00A21D8F">
        <w:rPr>
          <w:rFonts w:ascii="Times New Roman" w:eastAsia="Cambria" w:hAnsi="Times New Roman" w:cs="Times New Roman"/>
          <w:i/>
          <w:color w:val="000000"/>
          <w:sz w:val="20"/>
        </w:rPr>
        <w:t>IR</w:t>
      </w:r>
      <w:r w:rsidRPr="00A21D8F">
        <w:rPr>
          <w:rFonts w:ascii="Times New Roman" w:eastAsia="Cambria" w:hAnsi="Times New Roman" w:cs="Times New Roman"/>
          <w:color w:val="000000"/>
          <w:sz w:val="20"/>
        </w:rPr>
        <w:t>(</w:t>
      </w: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w:t>
      </w:r>
      <w:r w:rsidRPr="00A21D8F">
        <w:rPr>
          <w:rFonts w:ascii="Times New Roman" w:eastAsia="Cambria" w:hAnsi="Times New Roman" w:cs="Times New Roman"/>
          <w:i/>
          <w:color w:val="000000"/>
          <w:sz w:val="20"/>
          <w:vertAlign w:val="subscript"/>
        </w:rPr>
        <w:t>t</w:t>
      </w:r>
      <w:r w:rsidRPr="00A21D8F">
        <w:rPr>
          <w:rFonts w:ascii="Times New Roman" w:eastAsia="Cambria" w:hAnsi="Times New Roman" w:cs="Times New Roman"/>
          <w:i/>
          <w:color w:val="000000"/>
          <w:sz w:val="20"/>
        </w:rPr>
        <w:t>,</w:t>
      </w:r>
      <w:r>
        <w:rPr>
          <w:rFonts w:ascii="Times New Roman" w:eastAsia="Cambria" w:hAnsi="Times New Roman" w:cs="Times New Roman"/>
          <w:i/>
          <w:color w:val="000000"/>
          <w:sz w:val="20"/>
        </w:rPr>
        <w:t xml:space="preserve"> </w:t>
      </w:r>
      <w:r w:rsidRPr="00A21D8F">
        <w:rPr>
          <w:rFonts w:ascii="Times New Roman" w:eastAsia="Cambria" w:hAnsi="Times New Roman" w:cs="Times New Roman"/>
          <w:i/>
          <w:color w:val="000000"/>
          <w:sz w:val="20"/>
        </w:rPr>
        <w:t>x</w:t>
      </w:r>
      <w:r w:rsidRPr="00A21D8F">
        <w:rPr>
          <w:rFonts w:ascii="Times New Roman" w:eastAsia="Cambria" w:hAnsi="Times New Roman" w:cs="Times New Roman"/>
          <w:color w:val="000000"/>
          <w:sz w:val="20"/>
        </w:rPr>
        <w:t>ˆ</w:t>
      </w:r>
      <w:r w:rsidRPr="00A21D8F">
        <w:rPr>
          <w:rFonts w:ascii="Times New Roman" w:eastAsia="Cambria" w:hAnsi="Times New Roman" w:cs="Times New Roman"/>
          <w:i/>
          <w:color w:val="000000"/>
          <w:sz w:val="20"/>
          <w:vertAlign w:val="subscript"/>
        </w:rPr>
        <w:t>t</w:t>
      </w:r>
      <w:r w:rsidRPr="00A21D8F">
        <w:rPr>
          <w:rFonts w:ascii="Times New Roman" w:eastAsia="Cambria" w:hAnsi="Times New Roman" w:cs="Times New Roman"/>
          <w:color w:val="000000"/>
          <w:sz w:val="20"/>
          <w:vertAlign w:val="subscript"/>
        </w:rPr>
        <w:t>−1</w:t>
      </w:r>
      <w:r w:rsidRPr="00A21D8F">
        <w:rPr>
          <w:rFonts w:ascii="Times New Roman" w:eastAsia="Cambria" w:hAnsi="Times New Roman" w:cs="Times New Roman"/>
          <w:color w:val="000000"/>
          <w:sz w:val="20"/>
        </w:rPr>
        <w:t>)</w:t>
      </w:r>
    </w:p>
    <w:p w14:paraId="0C4408C5" w14:textId="416D4365" w:rsidR="00373D0B" w:rsidRPr="0084044B" w:rsidRDefault="00FD3E78" w:rsidP="00FE589C">
      <w:pPr>
        <w:pStyle w:val="a"/>
      </w:pPr>
      <w:bookmarkStart w:id="50" w:name="_Toc137645137"/>
      <w:r w:rsidRPr="0084044B">
        <w:t>1</w:t>
      </w:r>
      <w:r w:rsidR="00C36AE3">
        <w:t>2</w:t>
      </w:r>
      <w:r w:rsidR="00791AE3" w:rsidRPr="0084044B">
        <w:t xml:space="preserve">. </w:t>
      </w:r>
      <w:r w:rsidR="000B1B27" w:rsidRPr="000B1B27">
        <w:t>Residue Coding</w:t>
      </w:r>
      <w:bookmarkEnd w:id="50"/>
    </w:p>
    <w:p w14:paraId="0903B7BD" w14:textId="242200FE" w:rsidR="0084044B" w:rsidRPr="0084044B" w:rsidRDefault="00FD3E78" w:rsidP="00FE589C">
      <w:pPr>
        <w:pStyle w:val="a"/>
      </w:pPr>
      <w:bookmarkStart w:id="51" w:name="_Toc137645138"/>
      <w:r w:rsidRPr="0084044B">
        <w:t>1</w:t>
      </w:r>
      <w:r w:rsidR="00C36AE3">
        <w:t>2</w:t>
      </w:r>
      <w:r w:rsidR="00373D0B" w:rsidRPr="0084044B">
        <w:t xml:space="preserve">.1 </w:t>
      </w:r>
      <w:r w:rsidR="000B1B27">
        <w:t>E</w:t>
      </w:r>
      <w:r w:rsidR="00791AE3" w:rsidRPr="0084044B">
        <w:t>ncoder</w:t>
      </w:r>
      <w:bookmarkEnd w:id="51"/>
      <w:r w:rsidR="0084044B" w:rsidRPr="0084044B">
        <w:t xml:space="preserve"> </w:t>
      </w:r>
    </w:p>
    <w:p w14:paraId="45AF2FE8" w14:textId="7F18E497" w:rsidR="00791AE3" w:rsidRPr="0084044B" w:rsidRDefault="0084044B" w:rsidP="00FE589C">
      <w:pPr>
        <w:pStyle w:val="a"/>
      </w:pPr>
      <w:bookmarkStart w:id="52" w:name="_Toc137645139"/>
      <w:r>
        <w:t>1</w:t>
      </w:r>
      <w:r w:rsidR="00C36AE3">
        <w:t>2</w:t>
      </w:r>
      <w:r>
        <w:t>.1</w:t>
      </w:r>
      <w:r w:rsidRPr="0084044B">
        <w:t>.1 Network Basics</w:t>
      </w:r>
      <w:r w:rsidRPr="0084044B">
        <w:rPr>
          <w:rFonts w:ascii="SimSun" w:eastAsia="SimSun" w:hAnsi="SimSun" w:cs="SimSun" w:hint="eastAsia"/>
        </w:rPr>
        <w:t>：</w:t>
      </w:r>
      <w:bookmarkEnd w:id="52"/>
    </w:p>
    <w:p w14:paraId="51334524" w14:textId="77777777" w:rsidR="00373D0B" w:rsidRPr="002924FD" w:rsidRDefault="00373D0B" w:rsidP="00523D33">
      <w:pPr>
        <w:pStyle w:val="Paragrafoelenco"/>
        <w:numPr>
          <w:ilvl w:val="0"/>
          <w:numId w:val="1"/>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36F05E28" w14:textId="77777777" w:rsidR="00373D0B" w:rsidRPr="002924FD" w:rsidRDefault="00373D0B"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Pr="002924FD">
        <w:rPr>
          <w:rFonts w:ascii="Times New Roman" w:hAnsi="Times New Roman" w:cs="Times New Roman"/>
          <w:sz w:val="20"/>
          <w:szCs w:val="20"/>
        </w:rPr>
        <w:t>: Number of channels in input</w:t>
      </w:r>
    </w:p>
    <w:p w14:paraId="3E58E379" w14:textId="77777777" w:rsidR="00373D0B" w:rsidRPr="002924FD" w:rsidRDefault="00373D0B"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latent_channels</w:t>
      </w:r>
      <w:r w:rsidRPr="002924FD">
        <w:rPr>
          <w:rFonts w:ascii="Times New Roman" w:hAnsi="Times New Roman" w:cs="Times New Roman"/>
          <w:sz w:val="20"/>
          <w:szCs w:val="20"/>
        </w:rPr>
        <w:t xml:space="preserve">: Number of </w:t>
      </w:r>
      <w:r w:rsidRPr="000A525D">
        <w:rPr>
          <w:rFonts w:ascii="Times New Roman" w:hAnsi="Times New Roman" w:cs="Times New Roman"/>
          <w:sz w:val="20"/>
          <w:szCs w:val="20"/>
        </w:rPr>
        <w:t>latent</w:t>
      </w:r>
      <w:r w:rsidRPr="002924FD">
        <w:rPr>
          <w:rFonts w:ascii="Times New Roman" w:hAnsi="Times New Roman" w:cs="Times New Roman"/>
          <w:sz w:val="20"/>
          <w:szCs w:val="20"/>
        </w:rPr>
        <w:t xml:space="preserve"> channels</w:t>
      </w:r>
    </w:p>
    <w:p w14:paraId="7CA2E9B6" w14:textId="58612A7C" w:rsidR="00373D0B" w:rsidRPr="002924FD" w:rsidRDefault="00373D0B" w:rsidP="000B1B27">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 xml:space="preserve">out_channels: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10ECF2D1" w14:textId="77777777" w:rsidR="00373D0B" w:rsidRPr="002924FD" w:rsidRDefault="00373D0B"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7FB82FCA" w14:textId="4400B9F7" w:rsidR="000B1B27" w:rsidRDefault="000B1B27" w:rsidP="00523D33">
      <w:pPr>
        <w:pStyle w:val="Paragrafoelenco"/>
        <w:numPr>
          <w:ilvl w:val="1"/>
          <w:numId w:val="3"/>
        </w:numPr>
        <w:spacing w:afterLines="50" w:after="156"/>
        <w:ind w:firstLineChars="0"/>
        <w:rPr>
          <w:rFonts w:ascii="Times New Roman" w:hAnsi="Times New Roman" w:cs="Times New Roman"/>
          <w:sz w:val="20"/>
          <w:szCs w:val="20"/>
        </w:rPr>
      </w:pPr>
      <w:r w:rsidRPr="000B1B27">
        <w:rPr>
          <w:rFonts w:ascii="Times New Roman" w:hAnsi="Times New Roman" w:cs="Times New Roman"/>
          <w:sz w:val="20"/>
          <w:szCs w:val="20"/>
        </w:rPr>
        <w:t>Residue</w:t>
      </w:r>
    </w:p>
    <w:p w14:paraId="6D2BED9A" w14:textId="5E886778" w:rsidR="00373D0B" w:rsidRDefault="00373D0B" w:rsidP="000B1B27">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Pr="002924FD">
        <w:rPr>
          <w:rFonts w:ascii="Times New Roman" w:hAnsi="Times New Roman" w:cs="Times New Roman"/>
          <w:sz w:val="20"/>
          <w:szCs w:val="20"/>
        </w:rPr>
        <w:t xml:space="preserve">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DB68A8">
        <w:rPr>
          <w:rFonts w:ascii="Times New Roman" w:hAnsi="Times New Roman" w:cs="Times New Roman"/>
          <w:sz w:val="20"/>
          <w:szCs w:val="20"/>
        </w:rPr>
        <w:t xml:space="preserve">b, </w:t>
      </w:r>
      <w:r>
        <w:rPr>
          <w:rFonts w:ascii="Times New Roman" w:hAnsi="Times New Roman" w:cs="Times New Roman"/>
          <w:sz w:val="20"/>
          <w:szCs w:val="20"/>
        </w:rPr>
        <w:t>c</w:t>
      </w:r>
      <w:r w:rsidRPr="00DB68A8">
        <w:rPr>
          <w:rFonts w:ascii="Times New Roman" w:hAnsi="Times New Roman" w:cs="Times New Roman"/>
          <w:sz w:val="20"/>
          <w:szCs w:val="20"/>
        </w:rPr>
        <w:t>, h, w</w:t>
      </w:r>
      <w:r>
        <w:rPr>
          <w:rFonts w:ascii="Times New Roman" w:hAnsi="Times New Roman" w:cs="Times New Roman"/>
          <w:sz w:val="20"/>
          <w:szCs w:val="20"/>
        </w:rPr>
        <w:t>)</w:t>
      </w:r>
    </w:p>
    <w:p w14:paraId="31F649A6" w14:textId="2F7E3A98" w:rsidR="00FE589C" w:rsidRPr="00FE589C" w:rsidRDefault="00FE589C" w:rsidP="000B1B27">
      <w:pPr>
        <w:pStyle w:val="Paragrafoelenco"/>
        <w:numPr>
          <w:ilvl w:val="2"/>
          <w:numId w:val="3"/>
        </w:numPr>
        <w:spacing w:afterLines="50" w:after="156"/>
        <w:ind w:firstLineChars="0"/>
        <w:rPr>
          <w:rFonts w:ascii="Times New Roman" w:hAnsi="Times New Roman" w:cs="Times New Roman"/>
          <w:sz w:val="18"/>
          <w:szCs w:val="20"/>
        </w:rPr>
      </w:pPr>
      <w:r>
        <w:rPr>
          <w:rFonts w:ascii="Times New Roman" w:hAnsi="Times New Roman" w:cs="Times New Roman"/>
          <w:sz w:val="20"/>
        </w:rPr>
        <w:t>T</w:t>
      </w:r>
      <w:r w:rsidRPr="00FE589C">
        <w:rPr>
          <w:rFonts w:ascii="Times New Roman" w:hAnsi="Times New Roman" w:cs="Times New Roman"/>
          <w:sz w:val="20"/>
        </w:rPr>
        <w:t xml:space="preserve">he difference between the original </w:t>
      </w:r>
      <w:r w:rsidRPr="00FE589C">
        <w:rPr>
          <w:rFonts w:ascii="Times New Roman" w:eastAsia="Cambria" w:hAnsi="Times New Roman" w:cs="Times New Roman"/>
          <w:i/>
          <w:sz w:val="20"/>
        </w:rPr>
        <w:t>x</w:t>
      </w:r>
      <w:r w:rsidRPr="00FE589C">
        <w:rPr>
          <w:rFonts w:ascii="Times New Roman" w:eastAsia="Cambria" w:hAnsi="Times New Roman" w:cs="Times New Roman"/>
          <w:i/>
          <w:sz w:val="20"/>
          <w:vertAlign w:val="subscript"/>
        </w:rPr>
        <w:t xml:space="preserve">t </w:t>
      </w:r>
      <w:r w:rsidRPr="00FE589C">
        <w:rPr>
          <w:rFonts w:ascii="Times New Roman" w:hAnsi="Times New Roman" w:cs="Times New Roman"/>
          <w:sz w:val="20"/>
        </w:rPr>
        <w:t xml:space="preserve">and prediction </w:t>
      </w:r>
      <w:r w:rsidRPr="00FE589C">
        <w:rPr>
          <w:rFonts w:ascii="Times New Roman" w:eastAsia="Cambria" w:hAnsi="Times New Roman" w:cs="Times New Roman"/>
          <w:i/>
          <w:sz w:val="20"/>
        </w:rPr>
        <w:t>x</w:t>
      </w:r>
      <w:r w:rsidRPr="00FE589C">
        <w:rPr>
          <w:rFonts w:ascii="Times New Roman" w:eastAsia="Cambria" w:hAnsi="Times New Roman" w:cs="Times New Roman"/>
          <w:sz w:val="20"/>
        </w:rPr>
        <w:t>¯</w:t>
      </w:r>
      <w:r w:rsidRPr="00FE589C">
        <w:rPr>
          <w:rFonts w:ascii="Times New Roman" w:eastAsia="Cambria" w:hAnsi="Times New Roman" w:cs="Times New Roman"/>
          <w:i/>
          <w:sz w:val="20"/>
          <w:vertAlign w:val="subscript"/>
        </w:rPr>
        <w:t>t</w:t>
      </w:r>
    </w:p>
    <w:p w14:paraId="49471732" w14:textId="77777777" w:rsidR="00373D0B" w:rsidRPr="002924FD" w:rsidRDefault="00373D0B"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57DDD514" w14:textId="5FF1BFB4" w:rsidR="00FE589C" w:rsidRDefault="00FE589C" w:rsidP="00523D33">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Latent residue</w:t>
      </w:r>
    </w:p>
    <w:p w14:paraId="4751A285" w14:textId="6AEB16FD" w:rsidR="00373D0B" w:rsidRDefault="00373D0B" w:rsidP="00FE589C">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 xml:space="preserve">(b, </w:t>
      </w:r>
      <w:r>
        <w:rPr>
          <w:rFonts w:ascii="Times New Roman" w:hAnsi="Times New Roman" w:cs="Times New Roman"/>
          <w:sz w:val="20"/>
          <w:szCs w:val="20"/>
        </w:rPr>
        <w:t>n_</w:t>
      </w:r>
      <w:r w:rsidRPr="002924FD">
        <w:rPr>
          <w:rFonts w:ascii="Times New Roman" w:hAnsi="Times New Roman" w:cs="Times New Roman"/>
          <w:sz w:val="20"/>
          <w:szCs w:val="20"/>
        </w:rPr>
        <w:t>c</w:t>
      </w:r>
      <w:r w:rsidRPr="00DB68A8">
        <w:rPr>
          <w:rFonts w:ascii="Times New Roman" w:hAnsi="Times New Roman" w:cs="Times New Roman"/>
          <w:sz w:val="20"/>
          <w:szCs w:val="20"/>
        </w:rPr>
        <w:t xml:space="preserve">, </w:t>
      </w:r>
      <w:r>
        <w:rPr>
          <w:rFonts w:ascii="Times New Roman" w:hAnsi="Times New Roman" w:cs="Times New Roman"/>
          <w:sz w:val="20"/>
          <w:szCs w:val="20"/>
        </w:rPr>
        <w:t>h //16</w:t>
      </w:r>
      <w:r w:rsidRPr="00DB68A8">
        <w:rPr>
          <w:rFonts w:ascii="Times New Roman" w:hAnsi="Times New Roman" w:cs="Times New Roman"/>
          <w:sz w:val="20"/>
          <w:szCs w:val="20"/>
        </w:rPr>
        <w:t>, w</w:t>
      </w:r>
      <w:r>
        <w:rPr>
          <w:rFonts w:ascii="Times New Roman" w:hAnsi="Times New Roman" w:cs="Times New Roman"/>
          <w:sz w:val="20"/>
          <w:szCs w:val="20"/>
        </w:rPr>
        <w:t xml:space="preserve"> // 16</w:t>
      </w:r>
      <w:r w:rsidRPr="002924FD">
        <w:rPr>
          <w:rFonts w:ascii="Times New Roman" w:hAnsi="Times New Roman" w:cs="Times New Roman"/>
          <w:sz w:val="20"/>
          <w:szCs w:val="20"/>
        </w:rPr>
        <w:t>)</w:t>
      </w:r>
    </w:p>
    <w:p w14:paraId="06FEF2D0" w14:textId="0AB5EE38" w:rsidR="00D47974" w:rsidRPr="00E0472E" w:rsidRDefault="00D47974" w:rsidP="00D47974">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Table x shows the structure of</w:t>
      </w:r>
      <w:r w:rsidR="00FE589C">
        <w:rPr>
          <w:rFonts w:ascii="Times New Roman" w:hAnsi="Times New Roman" w:cs="Times New Roman"/>
          <w:sz w:val="20"/>
          <w:szCs w:val="20"/>
        </w:rPr>
        <w:t xml:space="preserve"> encoder</w:t>
      </w:r>
      <w:r w:rsidRPr="00E0472E">
        <w:rPr>
          <w:rFonts w:ascii="Times New Roman" w:hAnsi="Times New Roman" w:cs="Times New Roman"/>
          <w:sz w:val="20"/>
          <w:szCs w:val="20"/>
        </w:rPr>
        <w:t xml:space="preserve">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21D49B7D" w14:textId="67523FD2" w:rsidR="00373D0B" w:rsidRPr="00FE589C" w:rsidRDefault="00FE589C" w:rsidP="00FE589C">
      <w:pPr>
        <w:pStyle w:val="1"/>
      </w:pPr>
      <w:bookmarkStart w:id="53" w:name="_Toc137645140"/>
      <w:r w:rsidRPr="00E0472E">
        <w:t>Table x</w:t>
      </w:r>
      <w:r>
        <w:t>:</w:t>
      </w:r>
      <w:r w:rsidRPr="00E0472E">
        <w:t xml:space="preserve"> </w:t>
      </w:r>
      <w:r>
        <w:t>S</w:t>
      </w:r>
      <w:r w:rsidRPr="00E0472E">
        <w:t>tructure of</w:t>
      </w:r>
      <w:r>
        <w:t xml:space="preserve"> encoder</w:t>
      </w:r>
      <w:r w:rsidRPr="00E0472E">
        <w:t xml:space="preserve"> </w:t>
      </w:r>
      <w:r>
        <w:t>module</w:t>
      </w:r>
      <w:r w:rsidRPr="00E0472E">
        <w:t>.</w:t>
      </w:r>
      <w:bookmarkEnd w:id="53"/>
      <w:r w:rsidRPr="00E0472E">
        <w:t xml:space="preserve"> </w:t>
      </w:r>
    </w:p>
    <w:tbl>
      <w:tblPr>
        <w:tblStyle w:val="Grigliatabella"/>
        <w:tblW w:w="0" w:type="auto"/>
        <w:tblLook w:val="04A0" w:firstRow="1" w:lastRow="0" w:firstColumn="1" w:lastColumn="0" w:noHBand="0" w:noVBand="1"/>
      </w:tblPr>
      <w:tblGrid>
        <w:gridCol w:w="6941"/>
        <w:gridCol w:w="1355"/>
      </w:tblGrid>
      <w:tr w:rsidR="00373D0B" w:rsidRPr="002924FD" w14:paraId="7F73C455" w14:textId="77777777" w:rsidTr="004B41B1">
        <w:tc>
          <w:tcPr>
            <w:tcW w:w="6941" w:type="dxa"/>
          </w:tcPr>
          <w:p w14:paraId="745DD5B6" w14:textId="77777777" w:rsidR="00373D0B" w:rsidRPr="002924FD" w:rsidRDefault="00373D0B"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4EDC9603" w14:textId="77777777" w:rsidR="00373D0B" w:rsidRPr="002924FD" w:rsidRDefault="00373D0B"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373D0B" w:rsidRPr="002924FD" w14:paraId="74733507" w14:textId="77777777" w:rsidTr="004B41B1">
        <w:tc>
          <w:tcPr>
            <w:tcW w:w="6941" w:type="dxa"/>
          </w:tcPr>
          <w:p w14:paraId="245A4875" w14:textId="77777777" w:rsidR="00373D0B" w:rsidRPr="00373D0B" w:rsidRDefault="00373D0B" w:rsidP="00523D33">
            <w:pPr>
              <w:spacing w:afterLines="50" w:after="156"/>
              <w:rPr>
                <w:rFonts w:ascii="Times New Roman" w:hAnsi="Times New Roman" w:cs="Times New Roman"/>
                <w:sz w:val="20"/>
              </w:rPr>
            </w:pPr>
            <w:r w:rsidRPr="00373D0B">
              <w:rPr>
                <w:rFonts w:ascii="Times New Roman" w:hAnsi="Times New Roman" w:cs="Times New Roman"/>
                <w:sz w:val="20"/>
              </w:rPr>
              <w:t>self._model = nn.Sequential(</w:t>
            </w:r>
          </w:p>
          <w:p w14:paraId="369A6BC6" w14:textId="4BA661E0"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nn.Conv2d(self._nic, self._nlc, 4, 2, 1),</w:t>
            </w:r>
          </w:p>
          <w:p w14:paraId="5D255867" w14:textId="7A18B758"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7CBD6093" w14:textId="7C3F4878"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082EDC98" w14:textId="0C43FDC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08D169FF" w14:textId="456A19EC"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64DC06A5" w14:textId="3CB0407A"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nn.Conv2d(self._nlc, self._nlc, 4, 2, 1),</w:t>
            </w:r>
          </w:p>
          <w:p w14:paraId="67F7CBD2" w14:textId="19139BF3"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28531600" w14:textId="17AC9C8F"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167FC842" w14:textId="7531F131"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3F323FAD" w14:textId="27FD709D"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05C1B66E" w14:textId="6BDFBABF"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nn.Conv2d(self._nlc, self._nlc, 4, 2, 1),</w:t>
            </w:r>
          </w:p>
          <w:p w14:paraId="7380409F" w14:textId="4C54C6CF"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1A3C097A" w14:textId="651E5BA7"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0C444E96" w14:textId="35700A40"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33878BFD" w14:textId="55E1A34D"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EncResUnit(self._nlc, self._nlc, 1),</w:t>
            </w:r>
          </w:p>
          <w:p w14:paraId="721224ED" w14:textId="040938BE"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nn.Conv2d(self._nlc, self._noc, 4, 2, 1),</w:t>
            </w:r>
          </w:p>
          <w:p w14:paraId="4A4AFB8D" w14:textId="7D3A1523" w:rsidR="00373D0B" w:rsidRPr="00C34023" w:rsidRDefault="00373D0B" w:rsidP="00523D33">
            <w:pPr>
              <w:spacing w:afterLines="50" w:after="156"/>
              <w:rPr>
                <w:rFonts w:ascii="Times New Roman" w:hAnsi="Times New Roman" w:cs="Times New Roman"/>
                <w:sz w:val="20"/>
              </w:rPr>
            </w:pPr>
            <w:r w:rsidRPr="00373D0B">
              <w:rPr>
                <w:rFonts w:ascii="Times New Roman" w:hAnsi="Times New Roman" w:cs="Times New Roman"/>
                <w:sz w:val="20"/>
              </w:rPr>
              <w:t>)</w:t>
            </w:r>
          </w:p>
        </w:tc>
        <w:tc>
          <w:tcPr>
            <w:tcW w:w="1355" w:type="dxa"/>
          </w:tcPr>
          <w:p w14:paraId="39A11A1A" w14:textId="77777777" w:rsidR="00373D0B" w:rsidRPr="009E45E8" w:rsidRDefault="00373D0B" w:rsidP="00523D33">
            <w:pPr>
              <w:spacing w:afterLines="50" w:after="156"/>
              <w:rPr>
                <w:rFonts w:ascii="Times New Roman" w:hAnsi="Times New Roman" w:cs="Times New Roman"/>
                <w:sz w:val="20"/>
              </w:rPr>
            </w:pPr>
          </w:p>
        </w:tc>
      </w:tr>
    </w:tbl>
    <w:p w14:paraId="6823269B" w14:textId="77777777" w:rsidR="00373D0B" w:rsidRPr="00D47974" w:rsidRDefault="00373D0B" w:rsidP="00523D33">
      <w:pPr>
        <w:spacing w:afterLines="50" w:after="156"/>
        <w:rPr>
          <w:rFonts w:ascii="Times New Roman" w:hAnsi="Times New Roman" w:cs="Times New Roman"/>
          <w:sz w:val="20"/>
          <w:szCs w:val="20"/>
        </w:rPr>
      </w:pPr>
    </w:p>
    <w:p w14:paraId="194DDD4A" w14:textId="06C2DDD7" w:rsidR="00791AE3" w:rsidRPr="0084044B" w:rsidRDefault="00FD3E78" w:rsidP="00FE589C">
      <w:pPr>
        <w:pStyle w:val="a"/>
      </w:pPr>
      <w:bookmarkStart w:id="54" w:name="_Toc137645141"/>
      <w:r w:rsidRPr="0084044B">
        <w:t>1</w:t>
      </w:r>
      <w:r w:rsidR="00C36AE3">
        <w:t>2</w:t>
      </w:r>
      <w:r w:rsidR="00373D0B" w:rsidRPr="0084044B">
        <w:t xml:space="preserve">.2 </w:t>
      </w:r>
      <w:r w:rsidR="00FE589C">
        <w:t>Q</w:t>
      </w:r>
      <w:r w:rsidR="00791AE3" w:rsidRPr="0084044B">
        <w:t>uantize</w:t>
      </w:r>
      <w:bookmarkEnd w:id="54"/>
    </w:p>
    <w:p w14:paraId="2E9A86FE" w14:textId="77777777" w:rsidR="00FE589C" w:rsidRPr="004A4B1B" w:rsidRDefault="00FE589C" w:rsidP="00FE589C">
      <w:pPr>
        <w:pStyle w:val="Paragrafoelenco"/>
        <w:numPr>
          <w:ilvl w:val="0"/>
          <w:numId w:val="4"/>
        </w:numPr>
        <w:spacing w:afterLines="50" w:after="156"/>
        <w:ind w:firstLineChars="0"/>
        <w:rPr>
          <w:rFonts w:ascii="Times New Roman" w:hAnsi="Times New Roman" w:cs="Times New Roman"/>
          <w:sz w:val="20"/>
          <w:szCs w:val="20"/>
        </w:rPr>
      </w:pPr>
      <w:r w:rsidRPr="004A4B1B">
        <w:rPr>
          <w:rFonts w:ascii="Times New Roman" w:hAnsi="Times New Roman" w:cs="Times New Roman"/>
          <w:sz w:val="20"/>
          <w:szCs w:val="20"/>
        </w:rPr>
        <w:t>Input:</w:t>
      </w:r>
    </w:p>
    <w:p w14:paraId="24B0698A" w14:textId="77777777" w:rsidR="00FE589C" w:rsidRDefault="00FE589C" w:rsidP="00FE589C">
      <w:pPr>
        <w:pStyle w:val="Paragrafoelenco"/>
        <w:numPr>
          <w:ilvl w:val="1"/>
          <w:numId w:val="4"/>
        </w:numPr>
        <w:spacing w:afterLines="50" w:after="156"/>
        <w:ind w:firstLineChars="0"/>
        <w:rPr>
          <w:rFonts w:ascii="Times New Roman" w:hAnsi="Times New Roman" w:cs="Times New Roman"/>
          <w:sz w:val="20"/>
          <w:szCs w:val="20"/>
        </w:rPr>
      </w:pPr>
      <w:r w:rsidRPr="00FE589C">
        <w:rPr>
          <w:rFonts w:ascii="Times New Roman" w:hAnsi="Times New Roman" w:cs="Times New Roman"/>
          <w:sz w:val="20"/>
          <w:szCs w:val="20"/>
        </w:rPr>
        <w:t xml:space="preserve">y: </w:t>
      </w:r>
      <w:r>
        <w:rPr>
          <w:rFonts w:ascii="Times New Roman" w:eastAsia="Calibri" w:hAnsi="Times New Roman" w:cs="Times New Roman"/>
          <w:color w:val="000000"/>
          <w:sz w:val="20"/>
        </w:rPr>
        <w:t>Latent residue</w:t>
      </w:r>
    </w:p>
    <w:p w14:paraId="2F0C5F0C" w14:textId="449F0C87" w:rsidR="00FE589C" w:rsidRPr="00FE589C" w:rsidRDefault="00FE589C" w:rsidP="00F36D22">
      <w:pPr>
        <w:pStyle w:val="Paragrafoelenco"/>
        <w:numPr>
          <w:ilvl w:val="1"/>
          <w:numId w:val="3"/>
        </w:numPr>
        <w:spacing w:afterLines="50" w:after="156"/>
        <w:ind w:firstLineChars="0"/>
        <w:rPr>
          <w:rFonts w:ascii="Times New Roman" w:hAnsi="Times New Roman" w:cs="Times New Roman"/>
          <w:sz w:val="20"/>
          <w:szCs w:val="20"/>
        </w:rPr>
      </w:pPr>
      <w:r w:rsidRPr="00FE589C">
        <w:rPr>
          <w:rFonts w:ascii="Times New Roman" w:hAnsi="Times New Roman" w:cs="Times New Roman"/>
          <w:sz w:val="20"/>
          <w:szCs w:val="20"/>
        </w:rPr>
        <w:t>is_training: true/false</w:t>
      </w:r>
    </w:p>
    <w:p w14:paraId="08A7271B" w14:textId="77777777" w:rsidR="00FE589C" w:rsidRPr="002924FD" w:rsidRDefault="00FE589C" w:rsidP="00FE589C">
      <w:pPr>
        <w:pStyle w:val="Paragrafoelenco"/>
        <w:numPr>
          <w:ilvl w:val="1"/>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 xml:space="preserve">offset: </w:t>
      </w:r>
      <w:r>
        <w:rPr>
          <w:rFonts w:ascii="Times New Roman" w:hAnsi="Times New Roman" w:cs="Times New Roman"/>
          <w:sz w:val="20"/>
          <w:szCs w:val="20"/>
        </w:rPr>
        <w:t>0</w:t>
      </w:r>
    </w:p>
    <w:p w14:paraId="0F93DED3" w14:textId="77777777" w:rsidR="00FE589C" w:rsidRPr="002924FD" w:rsidRDefault="00FE589C" w:rsidP="00FE589C">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765D5C6F" w14:textId="5AA028FF" w:rsidR="00FE589C" w:rsidRDefault="00FE589C" w:rsidP="00FE589C">
      <w:pPr>
        <w:pStyle w:val="Paragrafoelenco"/>
        <w:numPr>
          <w:ilvl w:val="1"/>
          <w:numId w:val="4"/>
        </w:numPr>
        <w:spacing w:afterLines="50" w:after="156"/>
        <w:ind w:firstLineChars="0"/>
        <w:rPr>
          <w:rFonts w:ascii="Times New Roman" w:hAnsi="Times New Roman" w:cs="Times New Roman"/>
          <w:sz w:val="20"/>
          <w:szCs w:val="20"/>
        </w:rPr>
      </w:pPr>
      <w:r w:rsidRPr="00FE589C">
        <w:rPr>
          <w:rFonts w:ascii="Times New Roman" w:hAnsi="Times New Roman" w:cs="Times New Roman"/>
          <w:sz w:val="20"/>
          <w:szCs w:val="20"/>
        </w:rPr>
        <w:t>y_hat:</w:t>
      </w:r>
      <w:r w:rsidRPr="003F3493">
        <w:t xml:space="preserve"> </w:t>
      </w:r>
      <w:r w:rsidRPr="00FE589C">
        <w:rPr>
          <w:rFonts w:ascii="Times New Roman" w:hAnsi="Times New Roman" w:cs="Times New Roman"/>
          <w:sz w:val="20"/>
          <w:szCs w:val="20"/>
        </w:rPr>
        <w:t xml:space="preserve">Quantified </w:t>
      </w:r>
      <w:r>
        <w:rPr>
          <w:rFonts w:ascii="Times New Roman" w:eastAsia="Calibri" w:hAnsi="Times New Roman" w:cs="Times New Roman"/>
          <w:color w:val="000000"/>
          <w:sz w:val="20"/>
        </w:rPr>
        <w:t>latent residue</w:t>
      </w:r>
    </w:p>
    <w:p w14:paraId="61E27134" w14:textId="7DCBC691" w:rsidR="00373D0B" w:rsidRPr="00FE589C" w:rsidRDefault="00373D0B" w:rsidP="00FE589C">
      <w:pPr>
        <w:spacing w:afterLines="50" w:after="156"/>
        <w:rPr>
          <w:rFonts w:ascii="Times New Roman" w:hAnsi="Times New Roman" w:cs="Times New Roman"/>
          <w:sz w:val="20"/>
          <w:szCs w:val="20"/>
        </w:rPr>
      </w:pPr>
      <w:r w:rsidRPr="00FE589C">
        <w:rPr>
          <w:rFonts w:ascii="Times New Roman" w:hAnsi="Times New Roman" w:cs="Times New Roman"/>
          <w:sz w:val="20"/>
          <w:szCs w:val="20"/>
        </w:rPr>
        <w:t xml:space="preserve">See section </w:t>
      </w:r>
      <w:r w:rsidR="00C36AE3">
        <w:rPr>
          <w:rFonts w:ascii="Times New Roman" w:hAnsi="Times New Roman" w:cs="Times New Roman"/>
          <w:sz w:val="20"/>
          <w:szCs w:val="20"/>
        </w:rPr>
        <w:t>9</w:t>
      </w:r>
      <w:r w:rsidRPr="00FE589C">
        <w:rPr>
          <w:rFonts w:ascii="Times New Roman" w:hAnsi="Times New Roman" w:cs="Times New Roman"/>
          <w:sz w:val="20"/>
          <w:szCs w:val="20"/>
        </w:rPr>
        <w:t>.2 for details</w:t>
      </w:r>
    </w:p>
    <w:p w14:paraId="5A145EFA" w14:textId="33935468" w:rsidR="0084044B" w:rsidRPr="0084044B" w:rsidRDefault="00FD3E78" w:rsidP="0084044B">
      <w:pPr>
        <w:spacing w:afterLines="50" w:after="156"/>
        <w:rPr>
          <w:rFonts w:ascii="Times New Roman" w:hAnsi="Times New Roman" w:cs="Times New Roman"/>
          <w:b/>
          <w:sz w:val="20"/>
          <w:szCs w:val="20"/>
        </w:rPr>
      </w:pPr>
      <w:r w:rsidRPr="0084044B">
        <w:rPr>
          <w:rFonts w:ascii="Times New Roman" w:hAnsi="Times New Roman" w:cs="Times New Roman"/>
          <w:b/>
          <w:sz w:val="20"/>
          <w:szCs w:val="20"/>
        </w:rPr>
        <w:t>1</w:t>
      </w:r>
      <w:r w:rsidR="00C36AE3">
        <w:rPr>
          <w:rFonts w:ascii="Times New Roman" w:hAnsi="Times New Roman" w:cs="Times New Roman"/>
          <w:b/>
          <w:sz w:val="20"/>
          <w:szCs w:val="20"/>
        </w:rPr>
        <w:t>2</w:t>
      </w:r>
      <w:r w:rsidR="00373D0B" w:rsidRPr="0084044B">
        <w:rPr>
          <w:rFonts w:ascii="Times New Roman" w:hAnsi="Times New Roman" w:cs="Times New Roman"/>
          <w:b/>
          <w:sz w:val="20"/>
          <w:szCs w:val="20"/>
        </w:rPr>
        <w:t xml:space="preserve">.3 </w:t>
      </w:r>
      <w:r w:rsidR="00FE589C">
        <w:rPr>
          <w:rFonts w:ascii="Times New Roman" w:hAnsi="Times New Roman" w:cs="Times New Roman"/>
          <w:b/>
          <w:sz w:val="20"/>
          <w:szCs w:val="20"/>
        </w:rPr>
        <w:t>D</w:t>
      </w:r>
      <w:r w:rsidR="00791AE3" w:rsidRPr="0084044B">
        <w:rPr>
          <w:rFonts w:ascii="Times New Roman" w:hAnsi="Times New Roman" w:cs="Times New Roman"/>
          <w:b/>
          <w:sz w:val="20"/>
          <w:szCs w:val="20"/>
        </w:rPr>
        <w:t>ecoder</w:t>
      </w:r>
    </w:p>
    <w:p w14:paraId="5A8C8D96" w14:textId="1B78F9E3" w:rsidR="0084044B" w:rsidRPr="0084044B" w:rsidRDefault="0084044B" w:rsidP="0084044B">
      <w:pPr>
        <w:spacing w:afterLines="50" w:after="156"/>
        <w:rPr>
          <w:rFonts w:ascii="Times New Roman" w:hAnsi="Times New Roman" w:cs="Times New Roman"/>
          <w:b/>
          <w:sz w:val="20"/>
          <w:szCs w:val="20"/>
        </w:rPr>
      </w:pPr>
      <w:r>
        <w:rPr>
          <w:rFonts w:ascii="Times New Roman" w:hAnsi="Times New Roman" w:cs="Times New Roman"/>
          <w:b/>
          <w:sz w:val="20"/>
          <w:szCs w:val="20"/>
        </w:rPr>
        <w:t>1</w:t>
      </w:r>
      <w:r w:rsidR="00C36AE3">
        <w:rPr>
          <w:rFonts w:ascii="Times New Roman" w:hAnsi="Times New Roman" w:cs="Times New Roman"/>
          <w:b/>
          <w:sz w:val="20"/>
          <w:szCs w:val="20"/>
        </w:rPr>
        <w:t>2</w:t>
      </w:r>
      <w:r>
        <w:rPr>
          <w:rFonts w:ascii="Times New Roman" w:hAnsi="Times New Roman" w:cs="Times New Roman"/>
          <w:b/>
          <w:sz w:val="20"/>
          <w:szCs w:val="20"/>
        </w:rPr>
        <w:t>.3</w:t>
      </w:r>
      <w:r w:rsidRPr="0084044B">
        <w:rPr>
          <w:rFonts w:ascii="Times New Roman" w:hAnsi="Times New Roman" w:cs="Times New Roman"/>
          <w:b/>
          <w:sz w:val="20"/>
          <w:szCs w:val="20"/>
        </w:rPr>
        <w:t>.1 Network Basics</w:t>
      </w:r>
      <w:r w:rsidRPr="0084044B">
        <w:rPr>
          <w:rFonts w:ascii="Times New Roman" w:hAnsi="Times New Roman" w:cs="Times New Roman"/>
          <w:b/>
          <w:sz w:val="20"/>
          <w:szCs w:val="20"/>
        </w:rPr>
        <w:t>：</w:t>
      </w:r>
    </w:p>
    <w:p w14:paraId="02C648BB" w14:textId="2DE234E7" w:rsidR="00373D0B" w:rsidRPr="002924FD" w:rsidRDefault="00373D0B" w:rsidP="0084044B">
      <w:pPr>
        <w:spacing w:afterLines="50" w:after="156"/>
        <w:rPr>
          <w:rFonts w:ascii="Times New Roman" w:hAnsi="Times New Roman" w:cs="Times New Roman"/>
          <w:sz w:val="20"/>
          <w:szCs w:val="20"/>
        </w:rPr>
      </w:pPr>
      <w:r w:rsidRPr="002924FD">
        <w:rPr>
          <w:rFonts w:ascii="Times New Roman" w:hAnsi="Times New Roman" w:cs="Times New Roman"/>
          <w:sz w:val="20"/>
          <w:szCs w:val="20"/>
        </w:rPr>
        <w:t>Parameters:</w:t>
      </w:r>
      <w:r w:rsidRPr="000A525D">
        <w:t xml:space="preserve"> </w:t>
      </w:r>
    </w:p>
    <w:p w14:paraId="0BE0D2BA" w14:textId="77777777" w:rsidR="00373D0B" w:rsidRPr="002924FD" w:rsidRDefault="00373D0B"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in_channels</w:t>
      </w:r>
      <w:r w:rsidRPr="002924FD">
        <w:rPr>
          <w:rFonts w:ascii="Times New Roman" w:hAnsi="Times New Roman" w:cs="Times New Roman"/>
          <w:sz w:val="20"/>
          <w:szCs w:val="20"/>
        </w:rPr>
        <w:t>: Number of channels in input</w:t>
      </w:r>
    </w:p>
    <w:p w14:paraId="4B00E42B" w14:textId="77777777" w:rsidR="00373D0B" w:rsidRPr="002924FD" w:rsidRDefault="00373D0B" w:rsidP="00523D33">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latent_channels</w:t>
      </w:r>
      <w:r w:rsidRPr="002924FD">
        <w:rPr>
          <w:rFonts w:ascii="Times New Roman" w:hAnsi="Times New Roman" w:cs="Times New Roman"/>
          <w:sz w:val="20"/>
          <w:szCs w:val="20"/>
        </w:rPr>
        <w:t xml:space="preserve">: Number of </w:t>
      </w:r>
      <w:r w:rsidRPr="000A525D">
        <w:rPr>
          <w:rFonts w:ascii="Times New Roman" w:hAnsi="Times New Roman" w:cs="Times New Roman"/>
          <w:sz w:val="20"/>
          <w:szCs w:val="20"/>
        </w:rPr>
        <w:t>latent</w:t>
      </w:r>
      <w:r w:rsidRPr="002924FD">
        <w:rPr>
          <w:rFonts w:ascii="Times New Roman" w:hAnsi="Times New Roman" w:cs="Times New Roman"/>
          <w:sz w:val="20"/>
          <w:szCs w:val="20"/>
        </w:rPr>
        <w:t xml:space="preserve"> channels</w:t>
      </w:r>
    </w:p>
    <w:p w14:paraId="743B5F31" w14:textId="51BD09B9" w:rsidR="00373D0B" w:rsidRPr="002924FD" w:rsidRDefault="00373D0B" w:rsidP="00FE589C">
      <w:pPr>
        <w:pStyle w:val="Paragrafoelenco"/>
        <w:numPr>
          <w:ilvl w:val="1"/>
          <w:numId w:val="3"/>
        </w:numPr>
        <w:spacing w:afterLines="50" w:after="156"/>
        <w:ind w:firstLineChars="0"/>
        <w:rPr>
          <w:rFonts w:ascii="Times New Roman" w:hAnsi="Times New Roman" w:cs="Times New Roman"/>
          <w:sz w:val="20"/>
          <w:szCs w:val="20"/>
        </w:rPr>
      </w:pPr>
      <w:r w:rsidRPr="000A525D">
        <w:rPr>
          <w:rFonts w:ascii="Times New Roman" w:hAnsi="Times New Roman" w:cs="Times New Roman"/>
          <w:sz w:val="20"/>
          <w:szCs w:val="20"/>
        </w:rPr>
        <w:t xml:space="preserve">out_channels: </w:t>
      </w:r>
      <w:r w:rsidRPr="002924FD">
        <w:rPr>
          <w:rFonts w:ascii="Times New Roman" w:hAnsi="Times New Roman" w:cs="Times New Roman"/>
          <w:sz w:val="20"/>
          <w:szCs w:val="20"/>
        </w:rPr>
        <w:t xml:space="preserve">Number of channels in </w:t>
      </w:r>
      <w:r>
        <w:rPr>
          <w:rFonts w:ascii="Times New Roman" w:hAnsi="Times New Roman" w:cs="Times New Roman"/>
          <w:sz w:val="20"/>
          <w:szCs w:val="20"/>
        </w:rPr>
        <w:t>out</w:t>
      </w:r>
      <w:r w:rsidRPr="002924FD">
        <w:rPr>
          <w:rFonts w:ascii="Times New Roman" w:hAnsi="Times New Roman" w:cs="Times New Roman"/>
          <w:sz w:val="20"/>
          <w:szCs w:val="20"/>
        </w:rPr>
        <w:t>put</w:t>
      </w:r>
      <w:r w:rsidRPr="000A525D">
        <w:rPr>
          <w:rFonts w:ascii="Times New Roman" w:hAnsi="Times New Roman" w:cs="Times New Roman"/>
          <w:sz w:val="20"/>
          <w:szCs w:val="20"/>
        </w:rPr>
        <w:t xml:space="preserve"> </w:t>
      </w:r>
    </w:p>
    <w:p w14:paraId="24BFCB6C" w14:textId="77777777" w:rsidR="00373D0B" w:rsidRPr="002924FD" w:rsidRDefault="00373D0B" w:rsidP="00523D33">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6D54C51B" w14:textId="4D0847F3" w:rsidR="00FE589C" w:rsidRPr="00FE589C" w:rsidRDefault="00FE589C" w:rsidP="00FE589C">
      <w:pPr>
        <w:pStyle w:val="Paragrafoelenco"/>
        <w:numPr>
          <w:ilvl w:val="1"/>
          <w:numId w:val="3"/>
        </w:numPr>
        <w:spacing w:afterLines="50" w:after="156"/>
        <w:ind w:firstLineChars="0"/>
        <w:rPr>
          <w:rFonts w:ascii="Times New Roman" w:hAnsi="Times New Roman" w:cs="Times New Roman"/>
          <w:sz w:val="20"/>
          <w:szCs w:val="20"/>
        </w:rPr>
      </w:pPr>
      <w:r w:rsidRPr="00FE589C">
        <w:rPr>
          <w:rFonts w:ascii="Times New Roman" w:hAnsi="Times New Roman" w:cs="Times New Roman"/>
          <w:sz w:val="20"/>
          <w:szCs w:val="20"/>
        </w:rPr>
        <w:t xml:space="preserve">Quantified </w:t>
      </w:r>
      <w:r>
        <w:rPr>
          <w:rFonts w:ascii="Times New Roman" w:eastAsia="Calibri" w:hAnsi="Times New Roman" w:cs="Times New Roman"/>
          <w:color w:val="000000"/>
          <w:sz w:val="20"/>
        </w:rPr>
        <w:t>latent residue</w:t>
      </w:r>
    </w:p>
    <w:p w14:paraId="6CEBA202" w14:textId="7BAB1515" w:rsidR="00373D0B" w:rsidRPr="002924FD" w:rsidRDefault="00373D0B" w:rsidP="00FE589C">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Pr="002924FD">
        <w:rPr>
          <w:rFonts w:ascii="Times New Roman" w:hAnsi="Times New Roman" w:cs="Times New Roman"/>
          <w:sz w:val="20"/>
          <w:szCs w:val="20"/>
        </w:rPr>
        <w:t xml:space="preserve">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2924FD">
        <w:rPr>
          <w:rFonts w:ascii="Times New Roman" w:hAnsi="Times New Roman" w:cs="Times New Roman"/>
          <w:sz w:val="20"/>
          <w:szCs w:val="20"/>
        </w:rPr>
        <w:t xml:space="preserve">b, </w:t>
      </w:r>
      <w:r>
        <w:rPr>
          <w:rFonts w:ascii="Times New Roman" w:hAnsi="Times New Roman" w:cs="Times New Roman"/>
          <w:sz w:val="20"/>
          <w:szCs w:val="20"/>
        </w:rPr>
        <w:t>n_</w:t>
      </w:r>
      <w:r w:rsidRPr="002924FD">
        <w:rPr>
          <w:rFonts w:ascii="Times New Roman" w:hAnsi="Times New Roman" w:cs="Times New Roman"/>
          <w:sz w:val="20"/>
          <w:szCs w:val="20"/>
        </w:rPr>
        <w:t>c</w:t>
      </w:r>
      <w:r w:rsidRPr="00DB68A8">
        <w:rPr>
          <w:rFonts w:ascii="Times New Roman" w:hAnsi="Times New Roman" w:cs="Times New Roman"/>
          <w:sz w:val="20"/>
          <w:szCs w:val="20"/>
        </w:rPr>
        <w:t xml:space="preserve">, </w:t>
      </w:r>
      <w:r>
        <w:rPr>
          <w:rFonts w:ascii="Times New Roman" w:hAnsi="Times New Roman" w:cs="Times New Roman"/>
          <w:sz w:val="20"/>
          <w:szCs w:val="20"/>
        </w:rPr>
        <w:t>h //16</w:t>
      </w:r>
      <w:r w:rsidRPr="00DB68A8">
        <w:rPr>
          <w:rFonts w:ascii="Times New Roman" w:hAnsi="Times New Roman" w:cs="Times New Roman"/>
          <w:sz w:val="20"/>
          <w:szCs w:val="20"/>
        </w:rPr>
        <w:t>, w</w:t>
      </w:r>
      <w:r>
        <w:rPr>
          <w:rFonts w:ascii="Times New Roman" w:hAnsi="Times New Roman" w:cs="Times New Roman"/>
          <w:sz w:val="20"/>
          <w:szCs w:val="20"/>
        </w:rPr>
        <w:t xml:space="preserve"> // 16)</w:t>
      </w:r>
    </w:p>
    <w:p w14:paraId="26B31446" w14:textId="77777777" w:rsidR="00373D0B" w:rsidRPr="002924FD" w:rsidRDefault="00373D0B" w:rsidP="00FE589C">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16094D77" w14:textId="600A0693" w:rsidR="00FE589C" w:rsidRPr="00FE589C" w:rsidRDefault="00FE589C" w:rsidP="00FE589C">
      <w:pPr>
        <w:pStyle w:val="Paragrafoelenco"/>
        <w:numPr>
          <w:ilvl w:val="1"/>
          <w:numId w:val="4"/>
        </w:numPr>
        <w:spacing w:afterLines="50" w:after="156"/>
        <w:ind w:firstLineChars="0"/>
        <w:rPr>
          <w:rFonts w:ascii="Times New Roman" w:hAnsi="Times New Roman" w:cs="Times New Roman"/>
          <w:sz w:val="20"/>
          <w:szCs w:val="20"/>
        </w:rPr>
      </w:pPr>
      <w:r w:rsidRPr="00FE589C">
        <w:rPr>
          <w:rFonts w:ascii="Times New Roman" w:eastAsia="Calibri" w:hAnsi="Times New Roman" w:cs="Times New Roman"/>
          <w:color w:val="000000"/>
          <w:sz w:val="20"/>
        </w:rPr>
        <w:t>Reconstruction</w:t>
      </w:r>
      <w:r>
        <w:rPr>
          <w:rFonts w:ascii="Times New Roman" w:eastAsia="Calibri" w:hAnsi="Times New Roman" w:cs="Times New Roman"/>
          <w:color w:val="000000"/>
          <w:sz w:val="20"/>
        </w:rPr>
        <w:t xml:space="preserve"> frame</w:t>
      </w:r>
    </w:p>
    <w:p w14:paraId="3F1D8A7C" w14:textId="3B2F0616" w:rsidR="00373D0B" w:rsidRDefault="00373D0B" w:rsidP="00FE589C">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c</w:t>
      </w:r>
      <w:r w:rsidRPr="00DB68A8">
        <w:rPr>
          <w:rFonts w:ascii="Times New Roman" w:hAnsi="Times New Roman" w:cs="Times New Roman"/>
          <w:sz w:val="20"/>
          <w:szCs w:val="20"/>
        </w:rPr>
        <w:t xml:space="preserve">, </w:t>
      </w:r>
      <w:r>
        <w:rPr>
          <w:rFonts w:ascii="Times New Roman" w:hAnsi="Times New Roman" w:cs="Times New Roman"/>
          <w:sz w:val="20"/>
          <w:szCs w:val="20"/>
        </w:rPr>
        <w:t>h</w:t>
      </w:r>
      <w:r w:rsidRPr="00DB68A8">
        <w:rPr>
          <w:rFonts w:ascii="Times New Roman" w:hAnsi="Times New Roman" w:cs="Times New Roman"/>
          <w:sz w:val="20"/>
          <w:szCs w:val="20"/>
        </w:rPr>
        <w:t>, w</w:t>
      </w:r>
      <w:r w:rsidRPr="002924FD">
        <w:rPr>
          <w:rFonts w:ascii="Times New Roman" w:hAnsi="Times New Roman" w:cs="Times New Roman"/>
          <w:sz w:val="20"/>
          <w:szCs w:val="20"/>
        </w:rPr>
        <w:t>)</w:t>
      </w:r>
    </w:p>
    <w:p w14:paraId="7DB5C716" w14:textId="63FFF4D9" w:rsidR="00D47974" w:rsidRPr="00E0472E" w:rsidRDefault="00D47974" w:rsidP="00FE589C">
      <w:pPr>
        <w:pStyle w:val="Paragrafoelenco"/>
        <w:numPr>
          <w:ilvl w:val="0"/>
          <w:numId w:val="4"/>
        </w:numPr>
        <w:spacing w:afterLines="50" w:after="156"/>
        <w:ind w:firstLineChars="0"/>
        <w:rPr>
          <w:rFonts w:ascii="Times New Roman" w:hAnsi="Times New Roman" w:cs="Times New Roman"/>
          <w:sz w:val="20"/>
          <w:szCs w:val="20"/>
        </w:rPr>
      </w:pPr>
      <w:r w:rsidRPr="00E0472E">
        <w:rPr>
          <w:rFonts w:ascii="Times New Roman" w:hAnsi="Times New Roman" w:cs="Times New Roman"/>
          <w:sz w:val="20"/>
          <w:szCs w:val="20"/>
        </w:rPr>
        <w:t xml:space="preserve">Table x shows the structure of </w:t>
      </w:r>
      <w:r w:rsidR="00FE589C">
        <w:rPr>
          <w:rFonts w:ascii="Times New Roman" w:hAnsi="Times New Roman" w:cs="Times New Roman"/>
          <w:sz w:val="20"/>
          <w:szCs w:val="20"/>
        </w:rPr>
        <w:t>decoder</w:t>
      </w:r>
      <w:r w:rsidRPr="00E0472E">
        <w:rPr>
          <w:rFonts w:ascii="Times New Roman" w:hAnsi="Times New Roman" w:cs="Times New Roman"/>
          <w:sz w:val="20"/>
          <w:szCs w:val="20"/>
        </w:rPr>
        <w:t xml:space="preserve"> </w:t>
      </w:r>
      <w:r>
        <w:rPr>
          <w:rFonts w:ascii="Times New Roman" w:hAnsi="Times New Roman" w:cs="Times New Roman"/>
          <w:sz w:val="20"/>
          <w:szCs w:val="20"/>
        </w:rPr>
        <w:t>module</w:t>
      </w:r>
      <w:r w:rsidRPr="00E0472E">
        <w:rPr>
          <w:rFonts w:ascii="Times New Roman" w:hAnsi="Times New Roman" w:cs="Times New Roman"/>
          <w:sz w:val="20"/>
          <w:szCs w:val="20"/>
        </w:rPr>
        <w:t xml:space="preserve">. </w:t>
      </w:r>
    </w:p>
    <w:p w14:paraId="6B5694B4" w14:textId="48FF2559" w:rsidR="00373D0B" w:rsidRPr="00D47974" w:rsidRDefault="00FE589C" w:rsidP="00FE589C">
      <w:pPr>
        <w:pStyle w:val="1"/>
      </w:pPr>
      <w:bookmarkStart w:id="55" w:name="_Toc137645142"/>
      <w:r w:rsidRPr="00E0472E">
        <w:t>Table x</w:t>
      </w:r>
      <w:r>
        <w:t>: S</w:t>
      </w:r>
      <w:r w:rsidRPr="00E0472E">
        <w:t xml:space="preserve">tructure of </w:t>
      </w:r>
      <w:r>
        <w:t>decoder</w:t>
      </w:r>
      <w:r w:rsidRPr="00E0472E">
        <w:t xml:space="preserve"> </w:t>
      </w:r>
      <w:r>
        <w:t>module</w:t>
      </w:r>
      <w:bookmarkEnd w:id="55"/>
    </w:p>
    <w:tbl>
      <w:tblPr>
        <w:tblStyle w:val="Grigliatabella"/>
        <w:tblW w:w="0" w:type="auto"/>
        <w:tblLook w:val="04A0" w:firstRow="1" w:lastRow="0" w:firstColumn="1" w:lastColumn="0" w:noHBand="0" w:noVBand="1"/>
      </w:tblPr>
      <w:tblGrid>
        <w:gridCol w:w="6941"/>
        <w:gridCol w:w="1355"/>
      </w:tblGrid>
      <w:tr w:rsidR="00373D0B" w:rsidRPr="002924FD" w14:paraId="475F4252" w14:textId="77777777" w:rsidTr="004B41B1">
        <w:tc>
          <w:tcPr>
            <w:tcW w:w="6941" w:type="dxa"/>
          </w:tcPr>
          <w:p w14:paraId="7393BF8A" w14:textId="77777777" w:rsidR="00373D0B" w:rsidRPr="002924FD" w:rsidRDefault="00373D0B" w:rsidP="00523D33">
            <w:pPr>
              <w:spacing w:afterLines="50" w:after="156"/>
              <w:jc w:val="center"/>
              <w:rPr>
                <w:rFonts w:ascii="Times New Roman" w:hAnsi="Times New Roman" w:cs="Times New Roman"/>
                <w:b/>
                <w:sz w:val="20"/>
                <w:szCs w:val="20"/>
              </w:rPr>
            </w:pPr>
            <w:r w:rsidRPr="002924FD">
              <w:rPr>
                <w:rFonts w:ascii="Times New Roman" w:hAnsi="Times New Roman" w:cs="Times New Roman"/>
                <w:b/>
                <w:sz w:val="20"/>
                <w:szCs w:val="20"/>
              </w:rPr>
              <w:t>Network Structure</w:t>
            </w:r>
          </w:p>
        </w:tc>
        <w:tc>
          <w:tcPr>
            <w:tcW w:w="1355" w:type="dxa"/>
          </w:tcPr>
          <w:p w14:paraId="0627FE9B" w14:textId="77777777" w:rsidR="00373D0B" w:rsidRPr="002924FD" w:rsidRDefault="00373D0B" w:rsidP="00523D33">
            <w:pPr>
              <w:spacing w:afterLines="50" w:after="156"/>
              <w:jc w:val="center"/>
              <w:rPr>
                <w:rFonts w:ascii="Times New Roman" w:hAnsi="Times New Roman" w:cs="Times New Roman"/>
                <w:b/>
                <w:sz w:val="20"/>
                <w:szCs w:val="20"/>
              </w:rPr>
            </w:pPr>
            <w:r w:rsidRPr="00C34023">
              <w:rPr>
                <w:rFonts w:ascii="Times New Roman" w:hAnsi="Times New Roman" w:cs="Times New Roman"/>
                <w:b/>
                <w:sz w:val="20"/>
                <w:szCs w:val="20"/>
              </w:rPr>
              <w:t>Descriptor</w:t>
            </w:r>
          </w:p>
        </w:tc>
      </w:tr>
      <w:tr w:rsidR="00373D0B" w:rsidRPr="002924FD" w14:paraId="2A7FDE77" w14:textId="77777777" w:rsidTr="004B41B1">
        <w:tc>
          <w:tcPr>
            <w:tcW w:w="6941" w:type="dxa"/>
          </w:tcPr>
          <w:p w14:paraId="16EEDC97" w14:textId="27F95006" w:rsidR="00373D0B" w:rsidRPr="00373D0B" w:rsidRDefault="00373D0B" w:rsidP="00523D33">
            <w:pPr>
              <w:spacing w:afterLines="50" w:after="156"/>
              <w:rPr>
                <w:rFonts w:ascii="Times New Roman" w:hAnsi="Times New Roman" w:cs="Times New Roman"/>
                <w:sz w:val="20"/>
              </w:rPr>
            </w:pPr>
            <w:r w:rsidRPr="00373D0B">
              <w:rPr>
                <w:rFonts w:ascii="Times New Roman" w:hAnsi="Times New Roman" w:cs="Times New Roman"/>
                <w:sz w:val="20"/>
              </w:rPr>
              <w:t>self._model = nn.Sequential(</w:t>
            </w:r>
          </w:p>
          <w:p w14:paraId="6491553C" w14:textId="1A5F586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nn.ConvTranspose2d(self._nic, self._nlc, 4, 2, 1),</w:t>
            </w:r>
          </w:p>
          <w:p w14:paraId="367FCA78" w14:textId="458BBFCF"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5F87381B" w14:textId="4424F33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61804DD5" w14:textId="0947396E"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1236BF0C" w14:textId="30087EF9"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594BDA97" w14:textId="67AC79EA"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nn.ConvTranspose2d(self._nlc, self._nlc, 4, 2, 1),</w:t>
            </w:r>
          </w:p>
          <w:p w14:paraId="4E0DCBA4" w14:textId="1F24CA90"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024A24EE" w14:textId="6024DC71"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71776379" w14:textId="39D66BF0"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0C300ED3" w14:textId="45A1BFC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2AB5746B" w14:textId="4860B37A"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nn.ConvTranspose2d(self._nlc, self._nlc, 4, 2, 1),</w:t>
            </w:r>
          </w:p>
          <w:p w14:paraId="0E3FF674" w14:textId="5C0B7E56"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46DE81DA" w14:textId="0C99DF3B"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61286D7F" w14:textId="034B3CD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66FD9127" w14:textId="6F37DD64"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DecResUnit(self._nlc, self._nlc, 1),</w:t>
            </w:r>
          </w:p>
          <w:p w14:paraId="28B67437" w14:textId="0D2FA162" w:rsidR="00373D0B" w:rsidRPr="00373D0B" w:rsidRDefault="00373D0B" w:rsidP="00523D33">
            <w:pPr>
              <w:spacing w:afterLines="50" w:after="156"/>
              <w:rPr>
                <w:rFonts w:ascii="Times New Roman" w:hAnsi="Times New Roman" w:cs="Times New Roman"/>
                <w:sz w:val="20"/>
              </w:rPr>
            </w:pPr>
            <w:r>
              <w:rPr>
                <w:rFonts w:ascii="Times New Roman" w:hAnsi="Times New Roman" w:cs="Times New Roman"/>
                <w:sz w:val="20"/>
              </w:rPr>
              <w:tab/>
            </w:r>
            <w:r w:rsidRPr="00373D0B">
              <w:rPr>
                <w:rFonts w:ascii="Times New Roman" w:hAnsi="Times New Roman" w:cs="Times New Roman"/>
                <w:sz w:val="20"/>
              </w:rPr>
              <w:t>nn.ConvTranspose2d(self._nlc, self._noc, 4, 2, 1),</w:t>
            </w:r>
          </w:p>
          <w:p w14:paraId="67319CA8" w14:textId="457EAE80" w:rsidR="00373D0B" w:rsidRPr="00C34023" w:rsidRDefault="00373D0B" w:rsidP="00523D33">
            <w:pPr>
              <w:spacing w:afterLines="50" w:after="156"/>
              <w:rPr>
                <w:rFonts w:ascii="Times New Roman" w:hAnsi="Times New Roman" w:cs="Times New Roman"/>
                <w:sz w:val="20"/>
              </w:rPr>
            </w:pPr>
            <w:r w:rsidRPr="00373D0B">
              <w:rPr>
                <w:rFonts w:ascii="Times New Roman" w:hAnsi="Times New Roman" w:cs="Times New Roman"/>
                <w:sz w:val="20"/>
              </w:rPr>
              <w:t>)</w:t>
            </w:r>
          </w:p>
        </w:tc>
        <w:tc>
          <w:tcPr>
            <w:tcW w:w="1355" w:type="dxa"/>
          </w:tcPr>
          <w:p w14:paraId="7553CA2C" w14:textId="77777777" w:rsidR="00373D0B" w:rsidRPr="009E45E8" w:rsidRDefault="00373D0B" w:rsidP="00523D33">
            <w:pPr>
              <w:spacing w:afterLines="50" w:after="156"/>
              <w:rPr>
                <w:rFonts w:ascii="Times New Roman" w:hAnsi="Times New Roman" w:cs="Times New Roman"/>
                <w:sz w:val="20"/>
              </w:rPr>
            </w:pPr>
          </w:p>
        </w:tc>
      </w:tr>
    </w:tbl>
    <w:p w14:paraId="3BE3559B" w14:textId="140FA09F" w:rsidR="00791AE3" w:rsidRPr="0084044B" w:rsidRDefault="00FD3E78" w:rsidP="00523D33">
      <w:pPr>
        <w:spacing w:afterLines="50" w:after="156"/>
        <w:rPr>
          <w:rFonts w:ascii="Times New Roman" w:hAnsi="Times New Roman" w:cs="Times New Roman"/>
          <w:b/>
          <w:sz w:val="20"/>
          <w:szCs w:val="20"/>
        </w:rPr>
      </w:pPr>
      <w:r w:rsidRPr="0084044B">
        <w:rPr>
          <w:rFonts w:ascii="Times New Roman" w:hAnsi="Times New Roman" w:cs="Times New Roman"/>
          <w:b/>
          <w:sz w:val="20"/>
          <w:szCs w:val="20"/>
        </w:rPr>
        <w:t>1</w:t>
      </w:r>
      <w:r w:rsidR="00C36AE3">
        <w:rPr>
          <w:rFonts w:ascii="Times New Roman" w:hAnsi="Times New Roman" w:cs="Times New Roman"/>
          <w:b/>
          <w:sz w:val="20"/>
          <w:szCs w:val="20"/>
        </w:rPr>
        <w:t>2</w:t>
      </w:r>
      <w:r w:rsidR="00FE589C">
        <w:rPr>
          <w:rFonts w:ascii="Times New Roman" w:hAnsi="Times New Roman" w:cs="Times New Roman"/>
          <w:b/>
          <w:sz w:val="20"/>
          <w:szCs w:val="20"/>
        </w:rPr>
        <w:t>.4</w:t>
      </w:r>
      <w:r w:rsidR="00791AE3" w:rsidRPr="0084044B">
        <w:rPr>
          <w:rFonts w:ascii="Times New Roman" w:hAnsi="Times New Roman" w:cs="Times New Roman"/>
          <w:b/>
          <w:sz w:val="20"/>
          <w:szCs w:val="20"/>
        </w:rPr>
        <w:t xml:space="preserve"> loop_filter</w:t>
      </w:r>
    </w:p>
    <w:p w14:paraId="0C3F62D3" w14:textId="0DD214F0" w:rsidR="00FE589C" w:rsidRPr="0084044B" w:rsidRDefault="00FE589C" w:rsidP="00FE589C">
      <w:pPr>
        <w:pStyle w:val="a"/>
      </w:pPr>
      <w:bookmarkStart w:id="56" w:name="_Toc137645143"/>
      <w:r w:rsidRPr="0084044B">
        <w:t>1</w:t>
      </w:r>
      <w:r w:rsidR="00C36AE3">
        <w:t>2</w:t>
      </w:r>
      <w:r>
        <w:t>.4</w:t>
      </w:r>
      <w:r w:rsidRPr="0084044B">
        <w:t>.1 Network Basics</w:t>
      </w:r>
      <w:r w:rsidRPr="0084044B">
        <w:rPr>
          <w:rFonts w:ascii="SimSun" w:eastAsia="SimSun" w:hAnsi="SimSun" w:cs="SimSun" w:hint="eastAsia"/>
        </w:rPr>
        <w:t>：</w:t>
      </w:r>
      <w:bookmarkEnd w:id="56"/>
    </w:p>
    <w:p w14:paraId="5831D3EE" w14:textId="77777777" w:rsidR="00FE589C" w:rsidRPr="002924FD" w:rsidRDefault="00FE589C" w:rsidP="00FE589C">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Input:</w:t>
      </w:r>
    </w:p>
    <w:p w14:paraId="0A9C3CC3" w14:textId="60BE9365" w:rsidR="00FE589C" w:rsidRPr="000B1B27" w:rsidRDefault="002E23CD" w:rsidP="00FE589C">
      <w:pPr>
        <w:pStyle w:val="Paragrafoelenco"/>
        <w:numPr>
          <w:ilvl w:val="1"/>
          <w:numId w:val="3"/>
        </w:numPr>
        <w:ind w:firstLineChars="0"/>
        <w:rPr>
          <w:rFonts w:ascii="Times New Roman" w:hAnsi="Times New Roman" w:cs="Times New Roman"/>
          <w:sz w:val="20"/>
          <w:szCs w:val="20"/>
        </w:rPr>
      </w:pPr>
      <w:r>
        <w:rPr>
          <w:rFonts w:ascii="Times New Roman" w:hAnsi="Times New Roman" w:cs="Times New Roman"/>
          <w:sz w:val="20"/>
          <w:szCs w:val="20"/>
        </w:rPr>
        <w:t xml:space="preserve">Coarse reconstructed frame </w:t>
      </w:r>
      <w:r w:rsidR="00FE589C">
        <w:rPr>
          <w:rFonts w:ascii="Times New Roman" w:hAnsi="Times New Roman" w:cs="Times New Roman"/>
          <w:sz w:val="20"/>
          <w:szCs w:val="20"/>
        </w:rPr>
        <w:t>and reference frame</w:t>
      </w:r>
    </w:p>
    <w:p w14:paraId="26D3BC83" w14:textId="77777777" w:rsidR="00FE589C" w:rsidRPr="002924FD" w:rsidRDefault="00FE589C" w:rsidP="00FE589C">
      <w:pPr>
        <w:pStyle w:val="Paragrafoelenco"/>
        <w:numPr>
          <w:ilvl w:val="2"/>
          <w:numId w:val="3"/>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A</w:t>
      </w:r>
      <w:r w:rsidRPr="002924FD">
        <w:rPr>
          <w:rFonts w:ascii="Times New Roman" w:hAnsi="Times New Roman" w:cs="Times New Roman"/>
          <w:sz w:val="20"/>
          <w:szCs w:val="20"/>
        </w:rPr>
        <w:t xml:space="preserve"> </w:t>
      </w:r>
      <w:r>
        <w:rPr>
          <w:rFonts w:ascii="Times New Roman" w:hAnsi="Times New Roman" w:cs="Times New Roman"/>
          <w:sz w:val="20"/>
          <w:szCs w:val="20"/>
        </w:rPr>
        <w:t>4</w:t>
      </w:r>
      <w:r w:rsidRPr="002924FD">
        <w:rPr>
          <w:rFonts w:ascii="Times New Roman" w:hAnsi="Times New Roman" w:cs="Times New Roman"/>
          <w:sz w:val="20"/>
          <w:szCs w:val="20"/>
        </w:rPr>
        <w:t xml:space="preserve">-D tensor of shape </w:t>
      </w:r>
      <w:r>
        <w:rPr>
          <w:rFonts w:ascii="Times New Roman" w:hAnsi="Times New Roman" w:cs="Times New Roman"/>
          <w:sz w:val="20"/>
          <w:szCs w:val="20"/>
        </w:rPr>
        <w:t>(</w:t>
      </w:r>
      <w:r w:rsidRPr="00DB68A8">
        <w:rPr>
          <w:rFonts w:ascii="Times New Roman" w:hAnsi="Times New Roman" w:cs="Times New Roman"/>
          <w:sz w:val="20"/>
          <w:szCs w:val="20"/>
        </w:rPr>
        <w:t xml:space="preserve">b, </w:t>
      </w:r>
      <w:r>
        <w:rPr>
          <w:rFonts w:ascii="Times New Roman" w:hAnsi="Times New Roman" w:cs="Times New Roman"/>
          <w:sz w:val="20"/>
          <w:szCs w:val="20"/>
        </w:rPr>
        <w:t>c * 2</w:t>
      </w:r>
      <w:r w:rsidRPr="00DB68A8">
        <w:rPr>
          <w:rFonts w:ascii="Times New Roman" w:hAnsi="Times New Roman" w:cs="Times New Roman"/>
          <w:sz w:val="20"/>
          <w:szCs w:val="20"/>
        </w:rPr>
        <w:t>, h, w</w:t>
      </w:r>
      <w:r>
        <w:rPr>
          <w:rFonts w:ascii="Times New Roman" w:hAnsi="Times New Roman" w:cs="Times New Roman"/>
          <w:sz w:val="20"/>
          <w:szCs w:val="20"/>
        </w:rPr>
        <w:t>) by concat the 2 arrays</w:t>
      </w:r>
    </w:p>
    <w:p w14:paraId="23F3C5DB" w14:textId="77777777" w:rsidR="00FE589C" w:rsidRPr="002924FD" w:rsidRDefault="00FE589C" w:rsidP="00FE589C">
      <w:pPr>
        <w:pStyle w:val="Paragrafoelenco"/>
        <w:numPr>
          <w:ilvl w:val="0"/>
          <w:numId w:val="3"/>
        </w:numPr>
        <w:spacing w:afterLines="50" w:after="156"/>
        <w:ind w:firstLineChars="0"/>
        <w:rPr>
          <w:rFonts w:ascii="Times New Roman" w:hAnsi="Times New Roman" w:cs="Times New Roman"/>
          <w:sz w:val="20"/>
          <w:szCs w:val="20"/>
        </w:rPr>
      </w:pPr>
      <w:r w:rsidRPr="002924FD">
        <w:rPr>
          <w:rFonts w:ascii="Times New Roman" w:hAnsi="Times New Roman" w:cs="Times New Roman"/>
          <w:sz w:val="20"/>
          <w:szCs w:val="20"/>
        </w:rPr>
        <w:t>Output:</w:t>
      </w:r>
    </w:p>
    <w:p w14:paraId="59FA3B59" w14:textId="0DCB2485" w:rsidR="00FE589C" w:rsidRDefault="002E23CD" w:rsidP="00FE589C">
      <w:pPr>
        <w:pStyle w:val="Paragrafoelenco"/>
        <w:numPr>
          <w:ilvl w:val="1"/>
          <w:numId w:val="4"/>
        </w:numPr>
        <w:spacing w:afterLines="50" w:after="156"/>
        <w:ind w:firstLineChars="0"/>
        <w:rPr>
          <w:rFonts w:ascii="Times New Roman" w:hAnsi="Times New Roman" w:cs="Times New Roman"/>
          <w:sz w:val="20"/>
          <w:szCs w:val="20"/>
        </w:rPr>
      </w:pPr>
      <w:r>
        <w:rPr>
          <w:rFonts w:ascii="Times New Roman" w:eastAsia="Calibri" w:hAnsi="Times New Roman" w:cs="Times New Roman"/>
          <w:color w:val="000000"/>
          <w:sz w:val="20"/>
        </w:rPr>
        <w:t xml:space="preserve">Final </w:t>
      </w:r>
      <w:r w:rsidRPr="00FE589C">
        <w:rPr>
          <w:rFonts w:ascii="Times New Roman" w:eastAsia="Calibri" w:hAnsi="Times New Roman" w:cs="Times New Roman"/>
          <w:color w:val="000000"/>
          <w:sz w:val="20"/>
        </w:rPr>
        <w:t>reconstruction</w:t>
      </w:r>
      <w:r>
        <w:rPr>
          <w:rFonts w:ascii="Times New Roman" w:eastAsia="Calibri" w:hAnsi="Times New Roman" w:cs="Times New Roman"/>
          <w:color w:val="000000"/>
          <w:sz w:val="20"/>
        </w:rPr>
        <w:t xml:space="preserve"> frame</w:t>
      </w:r>
    </w:p>
    <w:p w14:paraId="30C8C97B" w14:textId="5AD3DB9F" w:rsidR="00FE589C" w:rsidRPr="002E23CD" w:rsidRDefault="00FE589C" w:rsidP="00523D33">
      <w:pPr>
        <w:pStyle w:val="Paragrafoelenco"/>
        <w:numPr>
          <w:ilvl w:val="2"/>
          <w:numId w:val="4"/>
        </w:numPr>
        <w:spacing w:afterLines="50" w:after="156"/>
        <w:ind w:firstLineChars="0"/>
        <w:rPr>
          <w:rFonts w:ascii="Times New Roman" w:hAnsi="Times New Roman" w:cs="Times New Roman"/>
          <w:sz w:val="20"/>
          <w:szCs w:val="20"/>
        </w:rPr>
      </w:pPr>
      <w:r>
        <w:rPr>
          <w:rFonts w:ascii="Times New Roman" w:hAnsi="Times New Roman" w:cs="Times New Roman"/>
          <w:sz w:val="20"/>
          <w:szCs w:val="20"/>
        </w:rPr>
        <w:t xml:space="preserve">An array of shape </w:t>
      </w:r>
      <w:r w:rsidRPr="002924FD">
        <w:rPr>
          <w:rFonts w:ascii="Times New Roman" w:hAnsi="Times New Roman" w:cs="Times New Roman"/>
          <w:sz w:val="20"/>
          <w:szCs w:val="20"/>
        </w:rPr>
        <w:t>(b, c</w:t>
      </w:r>
      <w:r w:rsidRPr="00DB68A8">
        <w:rPr>
          <w:rFonts w:ascii="Times New Roman" w:hAnsi="Times New Roman" w:cs="Times New Roman"/>
          <w:sz w:val="20"/>
          <w:szCs w:val="20"/>
        </w:rPr>
        <w:t xml:space="preserve">, </w:t>
      </w:r>
      <w:r>
        <w:rPr>
          <w:rFonts w:ascii="Times New Roman" w:hAnsi="Times New Roman" w:cs="Times New Roman"/>
          <w:sz w:val="20"/>
          <w:szCs w:val="20"/>
        </w:rPr>
        <w:t>h</w:t>
      </w:r>
      <w:r w:rsidRPr="00DB68A8">
        <w:rPr>
          <w:rFonts w:ascii="Times New Roman" w:hAnsi="Times New Roman" w:cs="Times New Roman"/>
          <w:sz w:val="20"/>
          <w:szCs w:val="20"/>
        </w:rPr>
        <w:t>, w</w:t>
      </w:r>
      <w:r w:rsidRPr="002924FD">
        <w:rPr>
          <w:rFonts w:ascii="Times New Roman" w:hAnsi="Times New Roman" w:cs="Times New Roman"/>
          <w:sz w:val="20"/>
          <w:szCs w:val="20"/>
        </w:rPr>
        <w:t>)</w:t>
      </w:r>
    </w:p>
    <w:p w14:paraId="078B33BE" w14:textId="063A9FE0" w:rsidR="00373D0B" w:rsidRPr="002924FD" w:rsidRDefault="00373D0B" w:rsidP="00523D33">
      <w:pPr>
        <w:spacing w:afterLines="50" w:after="156"/>
        <w:rPr>
          <w:rFonts w:ascii="Times New Roman" w:hAnsi="Times New Roman" w:cs="Times New Roman"/>
          <w:sz w:val="20"/>
          <w:szCs w:val="20"/>
        </w:rPr>
      </w:pPr>
      <w:r w:rsidRPr="00FF52BD">
        <w:rPr>
          <w:rFonts w:ascii="Times New Roman" w:hAnsi="Times New Roman" w:cs="Times New Roman"/>
          <w:sz w:val="20"/>
          <w:szCs w:val="20"/>
        </w:rPr>
        <w:t xml:space="preserve">See section </w:t>
      </w:r>
      <w:r w:rsidR="00FE589C">
        <w:rPr>
          <w:rFonts w:ascii="Times New Roman" w:hAnsi="Times New Roman" w:cs="Times New Roman"/>
          <w:sz w:val="20"/>
          <w:szCs w:val="20"/>
        </w:rPr>
        <w:t>1</w:t>
      </w:r>
      <w:r w:rsidR="00C36AE3">
        <w:rPr>
          <w:rFonts w:ascii="Times New Roman" w:hAnsi="Times New Roman" w:cs="Times New Roman"/>
          <w:sz w:val="20"/>
          <w:szCs w:val="20"/>
        </w:rPr>
        <w:t>1</w:t>
      </w:r>
      <w:r w:rsidR="00FE589C">
        <w:rPr>
          <w:rFonts w:ascii="Times New Roman" w:hAnsi="Times New Roman" w:cs="Times New Roman"/>
          <w:sz w:val="20"/>
          <w:szCs w:val="20"/>
        </w:rPr>
        <w:t>.</w:t>
      </w:r>
      <w:r w:rsidR="002E23CD">
        <w:rPr>
          <w:rFonts w:ascii="Times New Roman" w:hAnsi="Times New Roman" w:cs="Times New Roman"/>
          <w:sz w:val="20"/>
          <w:szCs w:val="20"/>
        </w:rPr>
        <w:t>1</w:t>
      </w:r>
      <w:r w:rsidRPr="00FF52BD">
        <w:rPr>
          <w:rFonts w:ascii="Times New Roman" w:hAnsi="Times New Roman" w:cs="Times New Roman"/>
          <w:sz w:val="20"/>
          <w:szCs w:val="20"/>
        </w:rPr>
        <w:t xml:space="preserve"> for </w:t>
      </w:r>
      <w:r w:rsidR="002E23CD">
        <w:rPr>
          <w:rFonts w:ascii="Times New Roman" w:hAnsi="Times New Roman" w:cs="Times New Roman"/>
          <w:sz w:val="20"/>
          <w:szCs w:val="20"/>
        </w:rPr>
        <w:t xml:space="preserve">more </w:t>
      </w:r>
      <w:r w:rsidRPr="00FF52BD">
        <w:rPr>
          <w:rFonts w:ascii="Times New Roman" w:hAnsi="Times New Roman" w:cs="Times New Roman"/>
          <w:sz w:val="20"/>
          <w:szCs w:val="20"/>
        </w:rPr>
        <w:t>details</w:t>
      </w:r>
    </w:p>
    <w:p w14:paraId="3E580847" w14:textId="1460FA73" w:rsidR="00D47974" w:rsidRPr="00D47974" w:rsidRDefault="00D47974" w:rsidP="002E23CD">
      <w:pPr>
        <w:pStyle w:val="a"/>
        <w:rPr>
          <w:sz w:val="18"/>
        </w:rPr>
      </w:pPr>
      <w:bookmarkStart w:id="57" w:name="_Toc137645144"/>
      <w:r w:rsidRPr="00D47974">
        <w:t>1</w:t>
      </w:r>
      <w:r w:rsidR="00C36AE3">
        <w:t>2</w:t>
      </w:r>
      <w:r w:rsidRPr="00D47974">
        <w:t>.</w:t>
      </w:r>
      <w:r w:rsidR="002E23CD">
        <w:t>5</w:t>
      </w:r>
      <w:r w:rsidRPr="00D47974">
        <w:t xml:space="preserve"> Function</w:t>
      </w:r>
      <w:bookmarkEnd w:id="57"/>
    </w:p>
    <w:p w14:paraId="59BC49E5" w14:textId="04D280AD" w:rsidR="002E23CD" w:rsidRDefault="002E23CD" w:rsidP="002E23CD">
      <w:pPr>
        <w:spacing w:afterLines="50" w:after="156"/>
        <w:rPr>
          <w:rFonts w:ascii="Times New Roman" w:hAnsi="Times New Roman" w:cs="Times New Roman"/>
          <w:sz w:val="20"/>
          <w:szCs w:val="20"/>
        </w:rPr>
      </w:pPr>
      <w:r w:rsidRPr="00C87FB4">
        <w:rPr>
          <w:rFonts w:ascii="Times New Roman" w:hAnsi="Times New Roman" w:cs="Times New Roman"/>
          <w:sz w:val="20"/>
          <w:szCs w:val="20"/>
        </w:rPr>
        <w:t xml:space="preserve">Table </w:t>
      </w:r>
      <w:r>
        <w:rPr>
          <w:rFonts w:ascii="Times New Roman" w:hAnsi="Times New Roman" w:cs="Times New Roman"/>
          <w:sz w:val="20"/>
          <w:szCs w:val="20"/>
        </w:rPr>
        <w:t>x</w:t>
      </w:r>
      <w:r w:rsidRPr="00C87FB4">
        <w:rPr>
          <w:rFonts w:ascii="Times New Roman" w:hAnsi="Times New Roman" w:cs="Times New Roman"/>
          <w:sz w:val="20"/>
          <w:szCs w:val="20"/>
        </w:rPr>
        <w:t xml:space="preserve"> </w:t>
      </w:r>
      <w:r>
        <w:rPr>
          <w:rFonts w:ascii="Times New Roman" w:hAnsi="Times New Roman" w:cs="Times New Roman"/>
          <w:sz w:val="20"/>
          <w:szCs w:val="20"/>
        </w:rPr>
        <w:t xml:space="preserve">shows </w:t>
      </w:r>
      <w:r w:rsidRPr="00EB62D5">
        <w:rPr>
          <w:rFonts w:ascii="Times New Roman" w:hAnsi="Times New Roman" w:cs="Times New Roman"/>
          <w:sz w:val="20"/>
          <w:szCs w:val="20"/>
        </w:rPr>
        <w:t xml:space="preserve">the usage of </w:t>
      </w:r>
      <w:r>
        <w:rPr>
          <w:rFonts w:ascii="Times New Roman" w:hAnsi="Times New Roman" w:cs="Times New Roman"/>
          <w:sz w:val="20"/>
          <w:szCs w:val="20"/>
        </w:rPr>
        <w:t>r</w:t>
      </w:r>
      <w:r w:rsidRPr="002E23CD">
        <w:rPr>
          <w:rFonts w:ascii="Times New Roman" w:hAnsi="Times New Roman" w:cs="Times New Roman"/>
          <w:sz w:val="20"/>
          <w:szCs w:val="20"/>
        </w:rPr>
        <w:t xml:space="preserve">esidue </w:t>
      </w:r>
      <w:r>
        <w:rPr>
          <w:rFonts w:ascii="Times New Roman" w:hAnsi="Times New Roman" w:cs="Times New Roman"/>
          <w:sz w:val="20"/>
          <w:szCs w:val="20"/>
        </w:rPr>
        <w:t>c</w:t>
      </w:r>
      <w:r w:rsidRPr="002E23CD">
        <w:rPr>
          <w:rFonts w:ascii="Times New Roman" w:hAnsi="Times New Roman" w:cs="Times New Roman"/>
          <w:sz w:val="20"/>
          <w:szCs w:val="20"/>
        </w:rPr>
        <w:t>oding</w:t>
      </w:r>
      <w:r w:rsidRPr="000B1B27">
        <w:rPr>
          <w:rFonts w:ascii="Times New Roman" w:hAnsi="Times New Roman" w:cs="Times New Roman"/>
          <w:sz w:val="20"/>
          <w:szCs w:val="20"/>
        </w:rPr>
        <w:t xml:space="preserve"> </w:t>
      </w:r>
      <w:r w:rsidRPr="00EB62D5">
        <w:rPr>
          <w:rFonts w:ascii="Times New Roman" w:hAnsi="Times New Roman" w:cs="Times New Roman"/>
          <w:sz w:val="20"/>
          <w:szCs w:val="20"/>
        </w:rPr>
        <w:t xml:space="preserve">module throughout the </w:t>
      </w:r>
      <w:r>
        <w:rPr>
          <w:rFonts w:ascii="Times New Roman" w:hAnsi="Times New Roman" w:cs="Times New Roman"/>
          <w:sz w:val="20"/>
          <w:szCs w:val="20"/>
        </w:rPr>
        <w:t>network.</w:t>
      </w:r>
    </w:p>
    <w:p w14:paraId="276BB74D" w14:textId="0810921D" w:rsidR="002E23CD" w:rsidRDefault="002E23CD" w:rsidP="002E23CD">
      <w:pPr>
        <w:pStyle w:val="1"/>
      </w:pPr>
      <w:bookmarkStart w:id="58" w:name="_Toc137645145"/>
      <w:r w:rsidRPr="00C87FB4">
        <w:t xml:space="preserve">Table </w:t>
      </w:r>
      <w:r>
        <w:t>x: U</w:t>
      </w:r>
      <w:r w:rsidRPr="00EB62D5">
        <w:t xml:space="preserve">sage of </w:t>
      </w:r>
      <w:r>
        <w:t>r</w:t>
      </w:r>
      <w:r w:rsidRPr="002E23CD">
        <w:t xml:space="preserve">esidue </w:t>
      </w:r>
      <w:r>
        <w:t>c</w:t>
      </w:r>
      <w:r w:rsidRPr="002E23CD">
        <w:t>oding</w:t>
      </w:r>
      <w:r w:rsidRPr="000B1B27">
        <w:t xml:space="preserve"> </w:t>
      </w:r>
      <w:r w:rsidRPr="00EB62D5">
        <w:t>module</w:t>
      </w:r>
      <w:bookmarkEnd w:id="58"/>
    </w:p>
    <w:tbl>
      <w:tblPr>
        <w:tblStyle w:val="Grigliatabella"/>
        <w:tblW w:w="0" w:type="auto"/>
        <w:tblInd w:w="-15" w:type="dxa"/>
        <w:tblLook w:val="04A0" w:firstRow="1" w:lastRow="0" w:firstColumn="1" w:lastColumn="0" w:noHBand="0" w:noVBand="1"/>
      </w:tblPr>
      <w:tblGrid>
        <w:gridCol w:w="6814"/>
        <w:gridCol w:w="1482"/>
      </w:tblGrid>
      <w:tr w:rsidR="002E23CD" w14:paraId="73504F6C" w14:textId="77777777" w:rsidTr="00F05F44">
        <w:tc>
          <w:tcPr>
            <w:tcW w:w="6814" w:type="dxa"/>
          </w:tcPr>
          <w:p w14:paraId="6A63C808" w14:textId="77777777" w:rsidR="002E23CD" w:rsidRDefault="002E23CD" w:rsidP="00F05F44">
            <w:pPr>
              <w:widowControl/>
              <w:spacing w:after="252" w:line="248" w:lineRule="auto"/>
              <w:jc w:val="center"/>
              <w:rPr>
                <w:rFonts w:ascii="Times New Roman" w:eastAsia="Calibri" w:hAnsi="Times New Roman" w:cs="Times New Roman"/>
                <w:color w:val="000000"/>
                <w:sz w:val="20"/>
              </w:rPr>
            </w:pPr>
            <w:r>
              <w:rPr>
                <w:rFonts w:ascii="Times New Roman" w:hAnsi="Times New Roman" w:cs="Times New Roman"/>
                <w:b/>
                <w:sz w:val="20"/>
                <w:szCs w:val="20"/>
              </w:rPr>
              <w:t>Usage</w:t>
            </w:r>
          </w:p>
        </w:tc>
        <w:tc>
          <w:tcPr>
            <w:tcW w:w="1482" w:type="dxa"/>
          </w:tcPr>
          <w:p w14:paraId="10FDCA8D" w14:textId="77777777" w:rsidR="002E23CD" w:rsidRDefault="002E23CD" w:rsidP="00F05F44">
            <w:pPr>
              <w:widowControl/>
              <w:spacing w:after="252" w:line="248" w:lineRule="auto"/>
              <w:jc w:val="center"/>
              <w:rPr>
                <w:rFonts w:ascii="Times New Roman" w:eastAsia="Calibri" w:hAnsi="Times New Roman" w:cs="Times New Roman"/>
                <w:color w:val="000000"/>
                <w:sz w:val="20"/>
              </w:rPr>
            </w:pPr>
            <w:r w:rsidRPr="00C34023">
              <w:rPr>
                <w:rFonts w:ascii="Times New Roman" w:hAnsi="Times New Roman" w:cs="Times New Roman"/>
                <w:b/>
                <w:sz w:val="20"/>
                <w:szCs w:val="20"/>
              </w:rPr>
              <w:t>Descriptor</w:t>
            </w:r>
          </w:p>
        </w:tc>
      </w:tr>
      <w:tr w:rsidR="002E23CD" w14:paraId="58E04749" w14:textId="77777777" w:rsidTr="00F05F44">
        <w:tc>
          <w:tcPr>
            <w:tcW w:w="6814" w:type="dxa"/>
          </w:tcPr>
          <w:p w14:paraId="31C5F891" w14:textId="0023FA36" w:rsidR="002E23CD" w:rsidRPr="002E23CD" w:rsidRDefault="002E23CD" w:rsidP="002E23CD">
            <w:pPr>
              <w:widowControl/>
              <w:spacing w:after="252" w:line="248" w:lineRule="auto"/>
              <w:rPr>
                <w:rFonts w:ascii="Times New Roman" w:hAnsi="Times New Roman" w:cs="Times New Roman"/>
                <w:b/>
                <w:sz w:val="20"/>
                <w:szCs w:val="20"/>
              </w:rPr>
            </w:pPr>
            <w:r w:rsidRPr="002E23CD">
              <w:rPr>
                <w:rFonts w:ascii="Times New Roman" w:hAnsi="Times New Roman" w:cs="Times New Roman"/>
                <w:sz w:val="20"/>
              </w:rPr>
              <w:t>resi = x - pred</w:t>
            </w:r>
          </w:p>
        </w:tc>
        <w:tc>
          <w:tcPr>
            <w:tcW w:w="1482" w:type="dxa"/>
          </w:tcPr>
          <w:p w14:paraId="12DD8FBF" w14:textId="77777777" w:rsidR="002E23CD" w:rsidRPr="00C34023" w:rsidRDefault="002E23CD" w:rsidP="002E23CD">
            <w:pPr>
              <w:widowControl/>
              <w:spacing w:after="252" w:line="248" w:lineRule="auto"/>
              <w:jc w:val="center"/>
              <w:rPr>
                <w:rFonts w:ascii="Times New Roman" w:hAnsi="Times New Roman" w:cs="Times New Roman"/>
                <w:b/>
                <w:sz w:val="20"/>
                <w:szCs w:val="20"/>
              </w:rPr>
            </w:pPr>
          </w:p>
        </w:tc>
      </w:tr>
      <w:tr w:rsidR="002E23CD" w14:paraId="5117E5F9" w14:textId="77777777" w:rsidTr="00F05F44">
        <w:tc>
          <w:tcPr>
            <w:tcW w:w="6814" w:type="dxa"/>
          </w:tcPr>
          <w:p w14:paraId="78F434C4" w14:textId="0D02F594" w:rsidR="002E23CD" w:rsidRPr="002E23CD" w:rsidRDefault="002E23CD" w:rsidP="002E23CD">
            <w:pPr>
              <w:widowControl/>
              <w:spacing w:after="252" w:line="248" w:lineRule="auto"/>
              <w:rPr>
                <w:rFonts w:ascii="Times New Roman" w:hAnsi="Times New Roman" w:cs="Times New Roman"/>
                <w:b/>
                <w:sz w:val="20"/>
                <w:szCs w:val="20"/>
              </w:rPr>
            </w:pPr>
            <w:r w:rsidRPr="002E23CD">
              <w:rPr>
                <w:rFonts w:ascii="Times New Roman" w:hAnsi="Times New Roman" w:cs="Times New Roman"/>
                <w:sz w:val="20"/>
              </w:rPr>
              <w:t>y = self.encoder(resi)</w:t>
            </w:r>
          </w:p>
        </w:tc>
        <w:tc>
          <w:tcPr>
            <w:tcW w:w="1482" w:type="dxa"/>
          </w:tcPr>
          <w:p w14:paraId="4B993F22" w14:textId="77777777" w:rsidR="002E23CD" w:rsidRPr="00C34023" w:rsidRDefault="002E23CD" w:rsidP="002E23CD">
            <w:pPr>
              <w:widowControl/>
              <w:spacing w:after="252" w:line="248" w:lineRule="auto"/>
              <w:jc w:val="center"/>
              <w:rPr>
                <w:rFonts w:ascii="Times New Roman" w:hAnsi="Times New Roman" w:cs="Times New Roman"/>
                <w:b/>
                <w:sz w:val="20"/>
                <w:szCs w:val="20"/>
              </w:rPr>
            </w:pPr>
          </w:p>
        </w:tc>
      </w:tr>
      <w:tr w:rsidR="002E23CD" w14:paraId="01895DBA" w14:textId="77777777" w:rsidTr="00F05F44">
        <w:tc>
          <w:tcPr>
            <w:tcW w:w="6814" w:type="dxa"/>
          </w:tcPr>
          <w:p w14:paraId="5E79CD1B" w14:textId="4593E743" w:rsidR="002E23CD" w:rsidRPr="002E23CD" w:rsidRDefault="002E23CD" w:rsidP="002E23CD">
            <w:pPr>
              <w:widowControl/>
              <w:spacing w:after="252" w:line="248" w:lineRule="auto"/>
              <w:rPr>
                <w:rFonts w:ascii="Times New Roman" w:hAnsi="Times New Roman" w:cs="Times New Roman"/>
                <w:b/>
                <w:sz w:val="20"/>
                <w:szCs w:val="20"/>
              </w:rPr>
            </w:pPr>
            <w:r w:rsidRPr="002E23CD">
              <w:rPr>
                <w:rFonts w:ascii="Times New Roman" w:hAnsi="Times New Roman" w:cs="Times New Roman"/>
                <w:sz w:val="20"/>
              </w:rPr>
              <w:t>y_hat = quantize(y, self.training)</w:t>
            </w:r>
          </w:p>
        </w:tc>
        <w:tc>
          <w:tcPr>
            <w:tcW w:w="1482" w:type="dxa"/>
          </w:tcPr>
          <w:p w14:paraId="01BE6DDD" w14:textId="77777777" w:rsidR="002E23CD" w:rsidRPr="00C34023" w:rsidRDefault="002E23CD" w:rsidP="002E23CD">
            <w:pPr>
              <w:widowControl/>
              <w:spacing w:after="252" w:line="248" w:lineRule="auto"/>
              <w:jc w:val="center"/>
              <w:rPr>
                <w:rFonts w:ascii="Times New Roman" w:hAnsi="Times New Roman" w:cs="Times New Roman"/>
                <w:b/>
                <w:sz w:val="20"/>
                <w:szCs w:val="20"/>
              </w:rPr>
            </w:pPr>
          </w:p>
        </w:tc>
      </w:tr>
      <w:tr w:rsidR="002E23CD" w14:paraId="05FEE2F0" w14:textId="77777777" w:rsidTr="00F05F44">
        <w:tc>
          <w:tcPr>
            <w:tcW w:w="6814" w:type="dxa"/>
          </w:tcPr>
          <w:p w14:paraId="219164F0" w14:textId="561BCD88" w:rsidR="002E23CD" w:rsidRPr="002E23CD" w:rsidRDefault="002E23CD" w:rsidP="002E23CD">
            <w:pPr>
              <w:widowControl/>
              <w:spacing w:after="252" w:line="248" w:lineRule="auto"/>
              <w:rPr>
                <w:rFonts w:ascii="Times New Roman" w:hAnsi="Times New Roman" w:cs="Times New Roman"/>
                <w:b/>
                <w:sz w:val="20"/>
                <w:szCs w:val="20"/>
              </w:rPr>
            </w:pPr>
            <w:r w:rsidRPr="002E23CD">
              <w:rPr>
                <w:rFonts w:ascii="Times New Roman" w:hAnsi="Times New Roman" w:cs="Times New Roman"/>
                <w:sz w:val="20"/>
              </w:rPr>
              <w:t>resi_hat = self.decoder(y_hat)</w:t>
            </w:r>
          </w:p>
        </w:tc>
        <w:tc>
          <w:tcPr>
            <w:tcW w:w="1482" w:type="dxa"/>
          </w:tcPr>
          <w:p w14:paraId="61DA125A" w14:textId="77777777" w:rsidR="002E23CD" w:rsidRPr="00C34023" w:rsidRDefault="002E23CD" w:rsidP="002E23CD">
            <w:pPr>
              <w:widowControl/>
              <w:spacing w:after="252" w:line="248" w:lineRule="auto"/>
              <w:jc w:val="center"/>
              <w:rPr>
                <w:rFonts w:ascii="Times New Roman" w:hAnsi="Times New Roman" w:cs="Times New Roman"/>
                <w:b/>
                <w:sz w:val="20"/>
                <w:szCs w:val="20"/>
              </w:rPr>
            </w:pPr>
          </w:p>
        </w:tc>
      </w:tr>
      <w:tr w:rsidR="002E23CD" w14:paraId="22C4DA7D" w14:textId="77777777" w:rsidTr="00F05F44">
        <w:tc>
          <w:tcPr>
            <w:tcW w:w="6814" w:type="dxa"/>
          </w:tcPr>
          <w:p w14:paraId="705BDAF9" w14:textId="03A8AC3B" w:rsidR="002E23CD" w:rsidRPr="002E23CD" w:rsidRDefault="002E23CD" w:rsidP="002E23CD">
            <w:pPr>
              <w:widowControl/>
              <w:spacing w:after="252" w:line="248" w:lineRule="auto"/>
              <w:rPr>
                <w:rFonts w:ascii="Times New Roman" w:hAnsi="Times New Roman" w:cs="Times New Roman"/>
                <w:b/>
                <w:sz w:val="20"/>
                <w:szCs w:val="20"/>
              </w:rPr>
            </w:pPr>
            <w:r w:rsidRPr="002E23CD">
              <w:rPr>
                <w:rFonts w:ascii="Times New Roman" w:hAnsi="Times New Roman" w:cs="Times New Roman"/>
                <w:sz w:val="20"/>
              </w:rPr>
              <w:t>x_hat = resi_hat + pred</w:t>
            </w:r>
          </w:p>
        </w:tc>
        <w:tc>
          <w:tcPr>
            <w:tcW w:w="1482" w:type="dxa"/>
          </w:tcPr>
          <w:p w14:paraId="0EEC855C" w14:textId="77777777" w:rsidR="002E23CD" w:rsidRPr="00C34023" w:rsidRDefault="002E23CD" w:rsidP="002E23CD">
            <w:pPr>
              <w:widowControl/>
              <w:spacing w:after="252" w:line="248" w:lineRule="auto"/>
              <w:jc w:val="center"/>
              <w:rPr>
                <w:rFonts w:ascii="Times New Roman" w:hAnsi="Times New Roman" w:cs="Times New Roman"/>
                <w:b/>
                <w:sz w:val="20"/>
                <w:szCs w:val="20"/>
              </w:rPr>
            </w:pPr>
          </w:p>
        </w:tc>
      </w:tr>
      <w:tr w:rsidR="002E23CD" w14:paraId="7B628815" w14:textId="77777777" w:rsidTr="00F05F44">
        <w:tc>
          <w:tcPr>
            <w:tcW w:w="6814" w:type="dxa"/>
          </w:tcPr>
          <w:p w14:paraId="6B03D805" w14:textId="78E41465" w:rsidR="002E23CD" w:rsidRPr="002E23CD" w:rsidRDefault="002E23CD" w:rsidP="002E23CD">
            <w:pPr>
              <w:widowControl/>
              <w:spacing w:after="252" w:line="248" w:lineRule="auto"/>
              <w:rPr>
                <w:rFonts w:ascii="Times New Roman" w:eastAsia="Calibri" w:hAnsi="Times New Roman" w:cs="Times New Roman"/>
                <w:color w:val="000000"/>
                <w:sz w:val="20"/>
              </w:rPr>
            </w:pPr>
            <w:r w:rsidRPr="002E23CD">
              <w:rPr>
                <w:rFonts w:ascii="Times New Roman" w:hAnsi="Times New Roman" w:cs="Times New Roman"/>
                <w:sz w:val="20"/>
              </w:rPr>
              <w:t>x_refine = self.loop_filter(torch.cat([ref, x_hat], 1)) + x_hat</w:t>
            </w:r>
          </w:p>
        </w:tc>
        <w:tc>
          <w:tcPr>
            <w:tcW w:w="1482" w:type="dxa"/>
          </w:tcPr>
          <w:p w14:paraId="0D832657" w14:textId="77777777" w:rsidR="002E23CD" w:rsidRDefault="002E23CD" w:rsidP="002E23CD">
            <w:pPr>
              <w:widowControl/>
              <w:spacing w:after="252" w:line="248" w:lineRule="auto"/>
              <w:rPr>
                <w:rFonts w:ascii="Times New Roman" w:eastAsia="Calibri" w:hAnsi="Times New Roman" w:cs="Times New Roman"/>
                <w:color w:val="000000"/>
                <w:sz w:val="20"/>
              </w:rPr>
            </w:pPr>
          </w:p>
        </w:tc>
      </w:tr>
    </w:tbl>
    <w:p w14:paraId="3DF1D1DC" w14:textId="1A9ACF8B" w:rsidR="00FE589C" w:rsidRPr="00FE589C" w:rsidRDefault="00FE589C" w:rsidP="002E23CD">
      <w:pPr>
        <w:spacing w:afterLines="50" w:after="156"/>
        <w:rPr>
          <w:rFonts w:ascii="Times New Roman" w:eastAsia="Calibri" w:hAnsi="Times New Roman" w:cs="Times New Roman"/>
          <w:color w:val="000000"/>
          <w:sz w:val="20"/>
        </w:rPr>
      </w:pPr>
      <w:r w:rsidRPr="00FE589C">
        <w:rPr>
          <w:rFonts w:ascii="Times New Roman" w:hAnsi="Times New Roman" w:cs="Times New Roman"/>
          <w:sz w:val="20"/>
          <w:szCs w:val="20"/>
        </w:rPr>
        <w:t xml:space="preserve">Subsequently, we introduce the variational auto-encoder based image compression with hyperprior entropy module </w:t>
      </w:r>
      <w:r w:rsidRPr="00FE589C">
        <w:rPr>
          <w:rFonts w:ascii="Times New Roman" w:eastAsia="Calibri" w:hAnsi="Times New Roman" w:cs="Times New Roman"/>
          <w:color w:val="000000"/>
          <w:sz w:val="20"/>
        </w:rPr>
        <w:t xml:space="preserve">to compress the residue. With the reconstructed residue </w:t>
      </w:r>
      <w:r w:rsidRPr="00FE589C">
        <w:rPr>
          <w:rFonts w:ascii="Times New Roman" w:eastAsia="Cambria" w:hAnsi="Times New Roman" w:cs="Times New Roman"/>
          <w:i/>
          <w:color w:val="000000"/>
          <w:sz w:val="20"/>
        </w:rPr>
        <w:t>r</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 xml:space="preserve">t </w:t>
      </w:r>
      <w:r w:rsidRPr="00FE589C">
        <w:rPr>
          <w:rFonts w:ascii="Times New Roman" w:eastAsia="Calibri" w:hAnsi="Times New Roman" w:cs="Times New Roman"/>
          <w:color w:val="000000"/>
          <w:sz w:val="20"/>
        </w:rPr>
        <w:t xml:space="preserve">and prediction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w:t>
      </w:r>
      <w:r w:rsidRPr="00FE589C">
        <w:rPr>
          <w:rFonts w:ascii="Times New Roman" w:eastAsia="Cambria" w:hAnsi="Times New Roman" w:cs="Times New Roman"/>
          <w:i/>
          <w:color w:val="000000"/>
          <w:sz w:val="20"/>
          <w:vertAlign w:val="subscript"/>
        </w:rPr>
        <w:t>t</w:t>
      </w:r>
      <w:r w:rsidRPr="00FE589C">
        <w:rPr>
          <w:rFonts w:ascii="Times New Roman" w:eastAsia="Calibri" w:hAnsi="Times New Roman" w:cs="Times New Roman"/>
          <w:color w:val="000000"/>
          <w:sz w:val="20"/>
        </w:rPr>
        <w:t xml:space="preserve">, the reconstruction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w:t>
      </w:r>
      <w:r w:rsidRPr="00FE589C">
        <w:rPr>
          <w:rFonts w:ascii="Times New Roman" w:eastAsia="Cambria" w:hAnsi="Times New Roman" w:cs="Times New Roman"/>
          <w:i/>
          <w:color w:val="000000"/>
          <w:sz w:val="20"/>
          <w:vertAlign w:val="subscript"/>
        </w:rPr>
        <w:t xml:space="preserve">t </w:t>
      </w:r>
      <w:r w:rsidRPr="00FE589C">
        <w:rPr>
          <w:rFonts w:ascii="Times New Roman" w:eastAsia="Calibri" w:hAnsi="Times New Roman" w:cs="Times New Roman"/>
          <w:color w:val="000000"/>
          <w:sz w:val="20"/>
        </w:rPr>
        <w:t>is derived.</w:t>
      </w:r>
    </w:p>
    <w:p w14:paraId="494B1BA1" w14:textId="1A6897B9" w:rsidR="005E1A8F" w:rsidRPr="005E1A8F" w:rsidRDefault="00FE589C" w:rsidP="005E1A8F">
      <w:pPr>
        <w:widowControl/>
        <w:tabs>
          <w:tab w:val="center" w:pos="2511"/>
          <w:tab w:val="right" w:pos="5021"/>
        </w:tabs>
        <w:spacing w:afterLines="50" w:after="156" w:line="259" w:lineRule="auto"/>
        <w:ind w:right="-15"/>
        <w:jc w:val="center"/>
        <w:rPr>
          <w:rFonts w:ascii="Times New Roman" w:hAnsi="Times New Roman" w:cs="Times New Roman"/>
        </w:rPr>
      </w:pP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w:t>
      </w:r>
      <w:r w:rsidRPr="00FE589C">
        <w:rPr>
          <w:rFonts w:ascii="Times New Roman" w:eastAsia="Cambria" w:hAnsi="Times New Roman" w:cs="Times New Roman"/>
          <w:i/>
          <w:color w:val="000000"/>
          <w:sz w:val="20"/>
          <w:vertAlign w:val="subscript"/>
        </w:rPr>
        <w:t xml:space="preserve">t </w:t>
      </w:r>
      <w:r w:rsidRPr="00FE589C">
        <w:rPr>
          <w:rFonts w:ascii="Times New Roman" w:eastAsia="Cambria" w:hAnsi="Times New Roman" w:cs="Times New Roman"/>
          <w:color w:val="000000"/>
          <w:sz w:val="20"/>
        </w:rPr>
        <w:t>=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i/>
          <w:color w:val="000000"/>
          <w:sz w:val="20"/>
          <w:vertAlign w:val="subscript"/>
        </w:rPr>
        <w:t xml:space="preserve">t </w:t>
      </w:r>
      <w:r w:rsidRPr="00FE589C">
        <w:rPr>
          <w:rFonts w:ascii="Times New Roman" w:eastAsia="Cambria" w:hAnsi="Times New Roman" w:cs="Times New Roman"/>
          <w:color w:val="000000"/>
          <w:sz w:val="20"/>
        </w:rPr>
        <w:t xml:space="preserve">+ </w:t>
      </w:r>
      <w:r w:rsidRPr="00FE589C">
        <w:rPr>
          <w:rFonts w:ascii="Times New Roman" w:eastAsia="Cambria" w:hAnsi="Times New Roman" w:cs="Times New Roman"/>
          <w:i/>
          <w:color w:val="000000"/>
          <w:sz w:val="20"/>
        </w:rPr>
        <w:t>r</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t</w:t>
      </w:r>
      <w:r w:rsidR="005E1A8F" w:rsidRPr="005E1A8F">
        <w:rPr>
          <w:rFonts w:ascii="Times New Roman" w:hAnsi="Times New Roman" w:cs="Times New Roman"/>
        </w:rPr>
        <w:t>.</w:t>
      </w:r>
    </w:p>
    <w:p w14:paraId="5F16667F" w14:textId="4018C17E" w:rsidR="00FE589C" w:rsidRPr="00FE589C" w:rsidRDefault="00FE589C" w:rsidP="00FE589C">
      <w:pPr>
        <w:widowControl/>
        <w:spacing w:afterLines="50" w:after="156" w:line="248" w:lineRule="auto"/>
        <w:ind w:left="-15"/>
        <w:rPr>
          <w:rFonts w:ascii="Times New Roman" w:eastAsia="Calibri" w:hAnsi="Times New Roman" w:cs="Times New Roman"/>
          <w:color w:val="000000"/>
          <w:sz w:val="20"/>
        </w:rPr>
      </w:pPr>
      <w:r w:rsidRPr="00FE589C">
        <w:rPr>
          <w:rFonts w:ascii="Times New Roman" w:eastAsia="Calibri" w:hAnsi="Times New Roman" w:cs="Times New Roman"/>
          <w:color w:val="000000"/>
          <w:sz w:val="20"/>
        </w:rPr>
        <w:t xml:space="preserve">In order to remove the compression artifacts, we place the inloop filter network at the end of whole framework. Through the in-loop filtering network, we obtain the reconstruction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t</w:t>
      </w:r>
      <w:r w:rsidRPr="00FE589C">
        <w:rPr>
          <w:rFonts w:ascii="Times New Roman" w:eastAsia="Calibri" w:hAnsi="Times New Roman" w:cs="Times New Roman"/>
          <w:color w:val="000000"/>
          <w:sz w:val="20"/>
        </w:rPr>
        <w:t xml:space="preserve">.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 xml:space="preserve">t </w:t>
      </w:r>
      <w:r w:rsidRPr="00FE589C">
        <w:rPr>
          <w:rFonts w:ascii="Times New Roman" w:eastAsia="Calibri" w:hAnsi="Times New Roman" w:cs="Times New Roman"/>
          <w:color w:val="000000"/>
          <w:sz w:val="20"/>
        </w:rPr>
        <w:t>is appended into the decoded picture buffer (DPB) for the subsequent inter coding.</w:t>
      </w:r>
    </w:p>
    <w:p w14:paraId="60D9BF45" w14:textId="61AE3904" w:rsidR="006B448F" w:rsidRPr="00FE589C" w:rsidRDefault="00FE589C" w:rsidP="00FE589C">
      <w:pPr>
        <w:spacing w:afterLines="50" w:after="156"/>
        <w:jc w:val="center"/>
        <w:rPr>
          <w:rFonts w:ascii="Times New Roman" w:hAnsi="Times New Roman" w:cs="Times New Roman"/>
          <w:sz w:val="20"/>
          <w:szCs w:val="20"/>
        </w:rPr>
      </w:pP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 xml:space="preserve">t </w:t>
      </w:r>
      <w:r w:rsidRPr="00FE589C">
        <w:rPr>
          <w:rFonts w:ascii="Times New Roman" w:eastAsia="Cambria" w:hAnsi="Times New Roman" w:cs="Times New Roman"/>
          <w:color w:val="000000"/>
          <w:sz w:val="20"/>
        </w:rPr>
        <w:t xml:space="preserve">= </w:t>
      </w:r>
      <w:r w:rsidRPr="00FE589C">
        <w:rPr>
          <w:rFonts w:ascii="Times New Roman" w:eastAsia="Cambria" w:hAnsi="Times New Roman" w:cs="Times New Roman"/>
          <w:i/>
          <w:color w:val="000000"/>
          <w:sz w:val="20"/>
        </w:rPr>
        <w:t>LF</w:t>
      </w:r>
      <w:r w:rsidRPr="00FE589C">
        <w:rPr>
          <w:rFonts w:ascii="Times New Roman" w:eastAsia="Cambria" w:hAnsi="Times New Roman" w:cs="Times New Roman"/>
          <w:color w:val="000000"/>
          <w:sz w:val="20"/>
        </w:rPr>
        <w:t>(</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w:t>
      </w:r>
      <w:r w:rsidRPr="00FE589C">
        <w:rPr>
          <w:rFonts w:ascii="Times New Roman" w:eastAsia="Cambria" w:hAnsi="Times New Roman" w:cs="Times New Roman"/>
          <w:i/>
          <w:color w:val="000000"/>
          <w:sz w:val="20"/>
          <w:vertAlign w:val="subscript"/>
        </w:rPr>
        <w:t>t</w:t>
      </w:r>
      <w:r w:rsidRPr="00FE589C">
        <w:rPr>
          <w:rFonts w:ascii="Times New Roman" w:eastAsia="Cambria" w:hAnsi="Times New Roman" w:cs="Times New Roman"/>
          <w:i/>
          <w:color w:val="000000"/>
          <w:sz w:val="20"/>
        </w:rPr>
        <w:t>,</w:t>
      </w:r>
      <w:r w:rsidR="002E23CD">
        <w:rPr>
          <w:rFonts w:ascii="Times New Roman" w:eastAsia="Cambria" w:hAnsi="Times New Roman" w:cs="Times New Roman"/>
          <w:i/>
          <w:color w:val="000000"/>
          <w:sz w:val="20"/>
        </w:rPr>
        <w:t xml:space="preserve"> </w:t>
      </w:r>
      <w:r w:rsidRPr="00FE589C">
        <w:rPr>
          <w:rFonts w:ascii="Times New Roman" w:eastAsia="Cambria" w:hAnsi="Times New Roman" w:cs="Times New Roman"/>
          <w:i/>
          <w:color w:val="000000"/>
          <w:sz w:val="20"/>
        </w:rPr>
        <w:t>x</w:t>
      </w:r>
      <w:r w:rsidRPr="00FE589C">
        <w:rPr>
          <w:rFonts w:ascii="Times New Roman" w:eastAsia="Cambria" w:hAnsi="Times New Roman" w:cs="Times New Roman"/>
          <w:color w:val="000000"/>
          <w:sz w:val="20"/>
        </w:rPr>
        <w:t>ˆ</w:t>
      </w:r>
      <w:r w:rsidRPr="00FE589C">
        <w:rPr>
          <w:rFonts w:ascii="Times New Roman" w:eastAsia="Cambria" w:hAnsi="Times New Roman" w:cs="Times New Roman"/>
          <w:i/>
          <w:color w:val="000000"/>
          <w:sz w:val="20"/>
          <w:vertAlign w:val="subscript"/>
        </w:rPr>
        <w:t>t</w:t>
      </w:r>
      <w:r w:rsidRPr="00FE589C">
        <w:rPr>
          <w:rFonts w:ascii="Times New Roman" w:eastAsia="Cambria" w:hAnsi="Times New Roman" w:cs="Times New Roman"/>
          <w:color w:val="000000"/>
          <w:sz w:val="20"/>
          <w:vertAlign w:val="subscript"/>
        </w:rPr>
        <w:t>−1</w:t>
      </w:r>
      <w:r w:rsidRPr="00FE589C">
        <w:rPr>
          <w:rFonts w:ascii="Times New Roman" w:eastAsia="Cambria" w:hAnsi="Times New Roman" w:cs="Times New Roman"/>
          <w:color w:val="000000"/>
          <w:sz w:val="20"/>
        </w:rPr>
        <w:t>)</w:t>
      </w:r>
      <w:r w:rsidR="005E1A8F">
        <w:rPr>
          <w:rFonts w:ascii="Times New Roman" w:eastAsia="Cambria" w:hAnsi="Times New Roman" w:cs="Times New Roman"/>
          <w:color w:val="000000"/>
          <w:sz w:val="20"/>
        </w:rPr>
        <w:t>.</w:t>
      </w:r>
    </w:p>
    <w:sectPr w:rsidR="006B448F" w:rsidRPr="00FE58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8E02" w14:textId="77777777" w:rsidR="00AB2E34" w:rsidRDefault="00AB2E34" w:rsidP="00D94FB9">
      <w:r>
        <w:separator/>
      </w:r>
    </w:p>
  </w:endnote>
  <w:endnote w:type="continuationSeparator" w:id="0">
    <w:p w14:paraId="6897FB86" w14:textId="77777777" w:rsidR="00AB2E34" w:rsidRDefault="00AB2E34" w:rsidP="00D9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9D52" w14:textId="77777777" w:rsidR="00AB2E34" w:rsidRDefault="00AB2E34" w:rsidP="00D94FB9">
      <w:r>
        <w:separator/>
      </w:r>
    </w:p>
  </w:footnote>
  <w:footnote w:type="continuationSeparator" w:id="0">
    <w:p w14:paraId="42E34B72" w14:textId="77777777" w:rsidR="00AB2E34" w:rsidRDefault="00AB2E34" w:rsidP="00D9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D94"/>
    <w:multiLevelType w:val="hybridMultilevel"/>
    <w:tmpl w:val="9724CDAC"/>
    <w:lvl w:ilvl="0" w:tplc="191E00F8">
      <w:start w:val="1"/>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A57764"/>
    <w:multiLevelType w:val="hybridMultilevel"/>
    <w:tmpl w:val="18969F52"/>
    <w:lvl w:ilvl="0" w:tplc="191E00F8">
      <w:start w:val="1"/>
      <w:numFmt w:val="bullet"/>
      <w:lvlText w:val="­"/>
      <w:lvlJc w:val="left"/>
      <w:pPr>
        <w:ind w:left="420" w:hanging="420"/>
      </w:pPr>
      <w:rPr>
        <w:rFonts w:ascii="Times New Roman" w:eastAsia="DengXian" w:hAnsi="Times New Roman" w:cs="Times New Roman" w:hint="default"/>
      </w:rPr>
    </w:lvl>
    <w:lvl w:ilvl="1" w:tplc="191E00F8">
      <w:start w:val="1"/>
      <w:numFmt w:val="bullet"/>
      <w:lvlText w:val="­"/>
      <w:lvlJc w:val="left"/>
      <w:pPr>
        <w:ind w:left="840" w:hanging="420"/>
      </w:pPr>
      <w:rPr>
        <w:rFonts w:ascii="Times New Roman" w:eastAsia="DengXian" w:hAnsi="Times New Roman" w:cs="Times New Roman" w:hint="default"/>
      </w:rPr>
    </w:lvl>
    <w:lvl w:ilvl="2" w:tplc="191E00F8">
      <w:start w:val="1"/>
      <w:numFmt w:val="bullet"/>
      <w:lvlText w:val="­"/>
      <w:lvlJc w:val="left"/>
      <w:pPr>
        <w:ind w:left="1260" w:hanging="420"/>
      </w:pPr>
      <w:rPr>
        <w:rFonts w:ascii="Times New Roman" w:eastAsia="DengXian"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C89659C"/>
    <w:multiLevelType w:val="hybridMultilevel"/>
    <w:tmpl w:val="B7B4112C"/>
    <w:lvl w:ilvl="0" w:tplc="191E00F8">
      <w:start w:val="1"/>
      <w:numFmt w:val="bullet"/>
      <w:lvlText w:val="­"/>
      <w:lvlJc w:val="left"/>
      <w:pPr>
        <w:ind w:left="420" w:hanging="420"/>
      </w:pPr>
      <w:rPr>
        <w:rFonts w:ascii="Times New Roman" w:eastAsia="DengXian" w:hAnsi="Times New Roman" w:cs="Times New Roman" w:hint="default"/>
      </w:rPr>
    </w:lvl>
    <w:lvl w:ilvl="1" w:tplc="191E00F8">
      <w:start w:val="1"/>
      <w:numFmt w:val="bullet"/>
      <w:lvlText w:val="­"/>
      <w:lvlJc w:val="left"/>
      <w:pPr>
        <w:ind w:left="840" w:hanging="420"/>
      </w:pPr>
      <w:rPr>
        <w:rFonts w:ascii="Times New Roman" w:eastAsia="DengXian" w:hAnsi="Times New Roman" w:cs="Times New Roman" w:hint="default"/>
      </w:rPr>
    </w:lvl>
    <w:lvl w:ilvl="2" w:tplc="191E00F8">
      <w:start w:val="1"/>
      <w:numFmt w:val="bullet"/>
      <w:lvlText w:val="­"/>
      <w:lvlJc w:val="left"/>
      <w:pPr>
        <w:ind w:left="1260" w:hanging="420"/>
      </w:pPr>
      <w:rPr>
        <w:rFonts w:ascii="Times New Roman" w:eastAsia="DengXian"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5E42006"/>
    <w:multiLevelType w:val="hybridMultilevel"/>
    <w:tmpl w:val="87B21F60"/>
    <w:lvl w:ilvl="0" w:tplc="191E00F8">
      <w:start w:val="1"/>
      <w:numFmt w:val="bullet"/>
      <w:lvlText w:val="­"/>
      <w:lvlJc w:val="left"/>
      <w:pPr>
        <w:ind w:left="420" w:hanging="420"/>
      </w:pPr>
      <w:rPr>
        <w:rFonts w:ascii="Times New Roman" w:eastAsia="DengXian" w:hAnsi="Times New Roman" w:cs="Times New Roman"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1006378"/>
    <w:multiLevelType w:val="hybridMultilevel"/>
    <w:tmpl w:val="96968C8C"/>
    <w:lvl w:ilvl="0" w:tplc="191E00F8">
      <w:start w:val="1"/>
      <w:numFmt w:val="bullet"/>
      <w:lvlText w:val="­"/>
      <w:lvlJc w:val="left"/>
      <w:pPr>
        <w:ind w:left="420" w:hanging="420"/>
      </w:pPr>
      <w:rPr>
        <w:rFonts w:ascii="Times New Roman" w:eastAsia="DengXian" w:hAnsi="Times New Roman" w:cs="Times New Roman" w:hint="default"/>
      </w:rPr>
    </w:lvl>
    <w:lvl w:ilvl="1" w:tplc="191E00F8">
      <w:start w:val="1"/>
      <w:numFmt w:val="bullet"/>
      <w:lvlText w:val="­"/>
      <w:lvlJc w:val="left"/>
      <w:pPr>
        <w:ind w:left="840" w:hanging="420"/>
      </w:pPr>
      <w:rPr>
        <w:rFonts w:ascii="Times New Roman" w:eastAsia="DengXian" w:hAnsi="Times New Roman" w:cs="Times New Roman" w:hint="default"/>
      </w:rPr>
    </w:lvl>
    <w:lvl w:ilvl="2" w:tplc="191E00F8">
      <w:start w:val="1"/>
      <w:numFmt w:val="bullet"/>
      <w:lvlText w:val="­"/>
      <w:lvlJc w:val="left"/>
      <w:pPr>
        <w:ind w:left="1260" w:hanging="420"/>
      </w:pPr>
      <w:rPr>
        <w:rFonts w:ascii="Times New Roman" w:eastAsia="DengXian" w:hAnsi="Times New Roman" w:cs="Times New Roman" w:hint="default"/>
      </w:rPr>
    </w:lvl>
    <w:lvl w:ilvl="3" w:tplc="191E00F8">
      <w:start w:val="1"/>
      <w:numFmt w:val="bullet"/>
      <w:lvlText w:val="­"/>
      <w:lvlJc w:val="left"/>
      <w:pPr>
        <w:ind w:left="1680" w:hanging="420"/>
      </w:pPr>
      <w:rPr>
        <w:rFonts w:ascii="Times New Roman" w:eastAsia="DengXian"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6F86C07"/>
    <w:multiLevelType w:val="hybridMultilevel"/>
    <w:tmpl w:val="3BD6C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75925821">
    <w:abstractNumId w:val="0"/>
  </w:num>
  <w:num w:numId="2" w16cid:durableId="345791814">
    <w:abstractNumId w:val="3"/>
  </w:num>
  <w:num w:numId="3" w16cid:durableId="1722555585">
    <w:abstractNumId w:val="1"/>
  </w:num>
  <w:num w:numId="4" w16cid:durableId="2096776736">
    <w:abstractNumId w:val="2"/>
  </w:num>
  <w:num w:numId="5" w16cid:durableId="1273129358">
    <w:abstractNumId w:val="4"/>
  </w:num>
  <w:num w:numId="6" w16cid:durableId="864444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283"/>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75"/>
    <w:rsid w:val="00013604"/>
    <w:rsid w:val="0005623B"/>
    <w:rsid w:val="000A525D"/>
    <w:rsid w:val="000B1B27"/>
    <w:rsid w:val="000D4695"/>
    <w:rsid w:val="001361FE"/>
    <w:rsid w:val="00152265"/>
    <w:rsid w:val="001534C9"/>
    <w:rsid w:val="00184CBB"/>
    <w:rsid w:val="00250642"/>
    <w:rsid w:val="002924FD"/>
    <w:rsid w:val="002E23CD"/>
    <w:rsid w:val="002E63BC"/>
    <w:rsid w:val="0032755C"/>
    <w:rsid w:val="00342F30"/>
    <w:rsid w:val="00373D0B"/>
    <w:rsid w:val="003C1FA2"/>
    <w:rsid w:val="003F3493"/>
    <w:rsid w:val="004042EC"/>
    <w:rsid w:val="00430C1C"/>
    <w:rsid w:val="00450643"/>
    <w:rsid w:val="004A4B1B"/>
    <w:rsid w:val="004B41B1"/>
    <w:rsid w:val="004B49E5"/>
    <w:rsid w:val="00513A9B"/>
    <w:rsid w:val="00523D33"/>
    <w:rsid w:val="00556DEA"/>
    <w:rsid w:val="00560277"/>
    <w:rsid w:val="00575C5B"/>
    <w:rsid w:val="00591388"/>
    <w:rsid w:val="005A7186"/>
    <w:rsid w:val="005B1FE7"/>
    <w:rsid w:val="005C6EB0"/>
    <w:rsid w:val="005E1A8F"/>
    <w:rsid w:val="00644C30"/>
    <w:rsid w:val="006701C6"/>
    <w:rsid w:val="006A1FEE"/>
    <w:rsid w:val="006B448F"/>
    <w:rsid w:val="006D1678"/>
    <w:rsid w:val="00743139"/>
    <w:rsid w:val="00761FEF"/>
    <w:rsid w:val="007901B3"/>
    <w:rsid w:val="00791AE3"/>
    <w:rsid w:val="0084044B"/>
    <w:rsid w:val="0088313C"/>
    <w:rsid w:val="008B17E8"/>
    <w:rsid w:val="008B7663"/>
    <w:rsid w:val="0094465C"/>
    <w:rsid w:val="009451BE"/>
    <w:rsid w:val="0095471C"/>
    <w:rsid w:val="00960915"/>
    <w:rsid w:val="00984C70"/>
    <w:rsid w:val="009A18DF"/>
    <w:rsid w:val="009E45E8"/>
    <w:rsid w:val="00A21D8F"/>
    <w:rsid w:val="00A624BD"/>
    <w:rsid w:val="00A6772A"/>
    <w:rsid w:val="00A7389A"/>
    <w:rsid w:val="00A8020C"/>
    <w:rsid w:val="00AB2E34"/>
    <w:rsid w:val="00AB356E"/>
    <w:rsid w:val="00AE06F3"/>
    <w:rsid w:val="00B44802"/>
    <w:rsid w:val="00B5015A"/>
    <w:rsid w:val="00BA2CF6"/>
    <w:rsid w:val="00BA3469"/>
    <w:rsid w:val="00BA4688"/>
    <w:rsid w:val="00BB4D1E"/>
    <w:rsid w:val="00BD6F5C"/>
    <w:rsid w:val="00C34023"/>
    <w:rsid w:val="00C36AE3"/>
    <w:rsid w:val="00C400E7"/>
    <w:rsid w:val="00C52FCB"/>
    <w:rsid w:val="00C6456B"/>
    <w:rsid w:val="00C87FB4"/>
    <w:rsid w:val="00C929C2"/>
    <w:rsid w:val="00D05695"/>
    <w:rsid w:val="00D47974"/>
    <w:rsid w:val="00D94FB9"/>
    <w:rsid w:val="00DA0E91"/>
    <w:rsid w:val="00DB68A8"/>
    <w:rsid w:val="00DC598A"/>
    <w:rsid w:val="00E0472E"/>
    <w:rsid w:val="00E352BB"/>
    <w:rsid w:val="00E46F80"/>
    <w:rsid w:val="00E72ED8"/>
    <w:rsid w:val="00EB62D5"/>
    <w:rsid w:val="00ED0EC1"/>
    <w:rsid w:val="00EE1F11"/>
    <w:rsid w:val="00EF7D49"/>
    <w:rsid w:val="00F07270"/>
    <w:rsid w:val="00F13BA8"/>
    <w:rsid w:val="00F82A34"/>
    <w:rsid w:val="00F94F75"/>
    <w:rsid w:val="00FD3E78"/>
    <w:rsid w:val="00FE589C"/>
    <w:rsid w:val="00FE696B"/>
    <w:rsid w:val="00FF5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67B0A"/>
  <w15:chartTrackingRefBased/>
  <w15:docId w15:val="{CE61CC2F-FCD7-440E-93DE-8663297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3CD"/>
    <w:pPr>
      <w:widowControl w:val="0"/>
      <w:jc w:val="both"/>
    </w:pPr>
  </w:style>
  <w:style w:type="paragraph" w:styleId="Titolo1">
    <w:name w:val="heading 1"/>
    <w:basedOn w:val="Normale"/>
    <w:next w:val="Normale"/>
    <w:link w:val="Titolo1Carattere"/>
    <w:uiPriority w:val="9"/>
    <w:qFormat/>
    <w:rsid w:val="009451BE"/>
    <w:pPr>
      <w:keepNext/>
      <w:keepLines/>
      <w:spacing w:before="340" w:after="330" w:line="578" w:lineRule="auto"/>
      <w:outlineLvl w:val="0"/>
    </w:pPr>
    <w:rPr>
      <w:b/>
      <w:bCs/>
      <w:kern w:val="44"/>
      <w:sz w:val="44"/>
      <w:szCs w:val="44"/>
    </w:rPr>
  </w:style>
  <w:style w:type="paragraph" w:styleId="Titolo2">
    <w:name w:val="heading 2"/>
    <w:basedOn w:val="Normale"/>
    <w:next w:val="Normale"/>
    <w:link w:val="Titolo2Carattere"/>
    <w:uiPriority w:val="9"/>
    <w:semiHidden/>
    <w:unhideWhenUsed/>
    <w:qFormat/>
    <w:rsid w:val="00E047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4FB9"/>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D94FB9"/>
    <w:rPr>
      <w:sz w:val="18"/>
      <w:szCs w:val="18"/>
    </w:rPr>
  </w:style>
  <w:style w:type="paragraph" w:styleId="Pidipagina">
    <w:name w:val="footer"/>
    <w:basedOn w:val="Normale"/>
    <w:link w:val="PidipaginaCarattere"/>
    <w:uiPriority w:val="99"/>
    <w:unhideWhenUsed/>
    <w:rsid w:val="00D94FB9"/>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rsid w:val="00D94FB9"/>
    <w:rPr>
      <w:sz w:val="18"/>
      <w:szCs w:val="18"/>
    </w:rPr>
  </w:style>
  <w:style w:type="paragraph" w:styleId="Paragrafoelenco">
    <w:name w:val="List Paragraph"/>
    <w:basedOn w:val="Normale"/>
    <w:uiPriority w:val="34"/>
    <w:qFormat/>
    <w:rsid w:val="00AE06F3"/>
    <w:pPr>
      <w:ind w:firstLineChars="200" w:firstLine="420"/>
    </w:pPr>
  </w:style>
  <w:style w:type="table" w:styleId="Grigliatabella">
    <w:name w:val="Table Grid"/>
    <w:basedOn w:val="Tabellanormale"/>
    <w:rsid w:val="0067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小标题"/>
    <w:basedOn w:val="Titolo1"/>
    <w:link w:val="a0"/>
    <w:qFormat/>
    <w:rsid w:val="009451BE"/>
    <w:pPr>
      <w:spacing w:before="120" w:after="120" w:line="360" w:lineRule="auto"/>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9451BE"/>
    <w:rPr>
      <w:sz w:val="18"/>
      <w:szCs w:val="18"/>
    </w:rPr>
  </w:style>
  <w:style w:type="character" w:customStyle="1" w:styleId="Titolo1Carattere">
    <w:name w:val="Titolo 1 Carattere"/>
    <w:basedOn w:val="Carpredefinitoparagrafo"/>
    <w:link w:val="Titolo1"/>
    <w:uiPriority w:val="9"/>
    <w:rsid w:val="009451BE"/>
    <w:rPr>
      <w:b/>
      <w:bCs/>
      <w:kern w:val="44"/>
      <w:sz w:val="44"/>
      <w:szCs w:val="44"/>
    </w:rPr>
  </w:style>
  <w:style w:type="character" w:customStyle="1" w:styleId="a0">
    <w:name w:val="小标题 字符"/>
    <w:basedOn w:val="Titolo1Carattere"/>
    <w:link w:val="a"/>
    <w:rsid w:val="009451BE"/>
    <w:rPr>
      <w:rFonts w:ascii="Times New Roman" w:eastAsia="Times New Roman" w:hAnsi="Times New Roman" w:cs="Times New Roman"/>
      <w:b/>
      <w:bCs/>
      <w:kern w:val="44"/>
      <w:sz w:val="20"/>
      <w:szCs w:val="20"/>
    </w:rPr>
  </w:style>
  <w:style w:type="character" w:customStyle="1" w:styleId="TestofumettoCarattere">
    <w:name w:val="Testo fumetto Carattere"/>
    <w:basedOn w:val="Carpredefinitoparagrafo"/>
    <w:link w:val="Testofumetto"/>
    <w:uiPriority w:val="99"/>
    <w:semiHidden/>
    <w:rsid w:val="009451BE"/>
    <w:rPr>
      <w:sz w:val="18"/>
      <w:szCs w:val="18"/>
    </w:rPr>
  </w:style>
  <w:style w:type="paragraph" w:customStyle="1" w:styleId="1">
    <w:name w:val="样式1"/>
    <w:basedOn w:val="a"/>
    <w:next w:val="Titolo2"/>
    <w:link w:val="10"/>
    <w:qFormat/>
    <w:rsid w:val="00E0472E"/>
    <w:pPr>
      <w:jc w:val="center"/>
    </w:pPr>
  </w:style>
  <w:style w:type="paragraph" w:styleId="Data">
    <w:name w:val="Date"/>
    <w:basedOn w:val="Normale"/>
    <w:next w:val="Normale"/>
    <w:link w:val="DataCarattere"/>
    <w:uiPriority w:val="99"/>
    <w:semiHidden/>
    <w:unhideWhenUsed/>
    <w:rsid w:val="004A4B1B"/>
    <w:pPr>
      <w:ind w:leftChars="2500" w:left="100"/>
    </w:pPr>
  </w:style>
  <w:style w:type="character" w:customStyle="1" w:styleId="Titolo2Carattere">
    <w:name w:val="Titolo 2 Carattere"/>
    <w:basedOn w:val="Carpredefinitoparagrafo"/>
    <w:link w:val="Titolo2"/>
    <w:uiPriority w:val="9"/>
    <w:semiHidden/>
    <w:rsid w:val="00E0472E"/>
    <w:rPr>
      <w:rFonts w:asciiTheme="majorHAnsi" w:eastAsiaTheme="majorEastAsia" w:hAnsiTheme="majorHAnsi" w:cstheme="majorBidi"/>
      <w:b/>
      <w:bCs/>
      <w:sz w:val="32"/>
      <w:szCs w:val="32"/>
    </w:rPr>
  </w:style>
  <w:style w:type="character" w:customStyle="1" w:styleId="10">
    <w:name w:val="样式1 字符"/>
    <w:basedOn w:val="a0"/>
    <w:link w:val="1"/>
    <w:rsid w:val="00E0472E"/>
    <w:rPr>
      <w:rFonts w:ascii="Times New Roman" w:eastAsia="Times New Roman" w:hAnsi="Times New Roman" w:cs="Times New Roman"/>
      <w:b/>
      <w:bCs/>
      <w:kern w:val="44"/>
      <w:sz w:val="20"/>
      <w:szCs w:val="20"/>
    </w:rPr>
  </w:style>
  <w:style w:type="character" w:customStyle="1" w:styleId="DataCarattere">
    <w:name w:val="Data Carattere"/>
    <w:basedOn w:val="Carpredefinitoparagrafo"/>
    <w:link w:val="Data"/>
    <w:uiPriority w:val="99"/>
    <w:semiHidden/>
    <w:rsid w:val="004A4B1B"/>
  </w:style>
  <w:style w:type="paragraph" w:styleId="Titolosommario">
    <w:name w:val="TOC Heading"/>
    <w:basedOn w:val="Titolo1"/>
    <w:next w:val="Normale"/>
    <w:uiPriority w:val="39"/>
    <w:unhideWhenUsed/>
    <w:qFormat/>
    <w:rsid w:val="00C929C2"/>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Sommario1">
    <w:name w:val="toc 1"/>
    <w:basedOn w:val="Normale"/>
    <w:next w:val="Normale"/>
    <w:autoRedefine/>
    <w:uiPriority w:val="39"/>
    <w:unhideWhenUsed/>
    <w:rsid w:val="00C929C2"/>
  </w:style>
  <w:style w:type="character" w:styleId="Collegamentoipertestuale">
    <w:name w:val="Hyperlink"/>
    <w:basedOn w:val="Carpredefinitoparagrafo"/>
    <w:uiPriority w:val="99"/>
    <w:unhideWhenUsed/>
    <w:rsid w:val="00C929C2"/>
    <w:rPr>
      <w:color w:val="0563C1" w:themeColor="hyperlink"/>
      <w:u w:val="single"/>
    </w:rPr>
  </w:style>
  <w:style w:type="paragraph" w:styleId="Didascalia">
    <w:name w:val="caption"/>
    <w:basedOn w:val="Normale"/>
    <w:next w:val="Normale"/>
    <w:uiPriority w:val="35"/>
    <w:unhideWhenUsed/>
    <w:qFormat/>
    <w:rsid w:val="00BA46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180">
      <w:bodyDiv w:val="1"/>
      <w:marLeft w:val="0"/>
      <w:marRight w:val="0"/>
      <w:marTop w:val="0"/>
      <w:marBottom w:val="0"/>
      <w:divBdr>
        <w:top w:val="none" w:sz="0" w:space="0" w:color="auto"/>
        <w:left w:val="none" w:sz="0" w:space="0" w:color="auto"/>
        <w:bottom w:val="none" w:sz="0" w:space="0" w:color="auto"/>
        <w:right w:val="none" w:sz="0" w:space="0" w:color="auto"/>
      </w:divBdr>
      <w:divsChild>
        <w:div w:id="1960988854">
          <w:marLeft w:val="0"/>
          <w:marRight w:val="0"/>
          <w:marTop w:val="0"/>
          <w:marBottom w:val="0"/>
          <w:divBdr>
            <w:top w:val="none" w:sz="0" w:space="0" w:color="auto"/>
            <w:left w:val="none" w:sz="0" w:space="0" w:color="auto"/>
            <w:bottom w:val="none" w:sz="0" w:space="0" w:color="auto"/>
            <w:right w:val="none" w:sz="0" w:space="0" w:color="auto"/>
          </w:divBdr>
          <w:divsChild>
            <w:div w:id="1795784176">
              <w:marLeft w:val="0"/>
              <w:marRight w:val="0"/>
              <w:marTop w:val="0"/>
              <w:marBottom w:val="0"/>
              <w:divBdr>
                <w:top w:val="none" w:sz="0" w:space="0" w:color="auto"/>
                <w:left w:val="none" w:sz="0" w:space="0" w:color="auto"/>
                <w:bottom w:val="none" w:sz="0" w:space="0" w:color="auto"/>
                <w:right w:val="none" w:sz="0" w:space="0" w:color="auto"/>
              </w:divBdr>
            </w:div>
            <w:div w:id="398525092">
              <w:marLeft w:val="0"/>
              <w:marRight w:val="0"/>
              <w:marTop w:val="0"/>
              <w:marBottom w:val="0"/>
              <w:divBdr>
                <w:top w:val="none" w:sz="0" w:space="0" w:color="auto"/>
                <w:left w:val="none" w:sz="0" w:space="0" w:color="auto"/>
                <w:bottom w:val="none" w:sz="0" w:space="0" w:color="auto"/>
                <w:right w:val="none" w:sz="0" w:space="0" w:color="auto"/>
              </w:divBdr>
            </w:div>
            <w:div w:id="1360354693">
              <w:marLeft w:val="0"/>
              <w:marRight w:val="0"/>
              <w:marTop w:val="0"/>
              <w:marBottom w:val="0"/>
              <w:divBdr>
                <w:top w:val="none" w:sz="0" w:space="0" w:color="auto"/>
                <w:left w:val="none" w:sz="0" w:space="0" w:color="auto"/>
                <w:bottom w:val="none" w:sz="0" w:space="0" w:color="auto"/>
                <w:right w:val="none" w:sz="0" w:space="0" w:color="auto"/>
              </w:divBdr>
            </w:div>
            <w:div w:id="1308047814">
              <w:marLeft w:val="0"/>
              <w:marRight w:val="0"/>
              <w:marTop w:val="0"/>
              <w:marBottom w:val="0"/>
              <w:divBdr>
                <w:top w:val="none" w:sz="0" w:space="0" w:color="auto"/>
                <w:left w:val="none" w:sz="0" w:space="0" w:color="auto"/>
                <w:bottom w:val="none" w:sz="0" w:space="0" w:color="auto"/>
                <w:right w:val="none" w:sz="0" w:space="0" w:color="auto"/>
              </w:divBdr>
            </w:div>
            <w:div w:id="1938560686">
              <w:marLeft w:val="0"/>
              <w:marRight w:val="0"/>
              <w:marTop w:val="0"/>
              <w:marBottom w:val="0"/>
              <w:divBdr>
                <w:top w:val="none" w:sz="0" w:space="0" w:color="auto"/>
                <w:left w:val="none" w:sz="0" w:space="0" w:color="auto"/>
                <w:bottom w:val="none" w:sz="0" w:space="0" w:color="auto"/>
                <w:right w:val="none" w:sz="0" w:space="0" w:color="auto"/>
              </w:divBdr>
            </w:div>
            <w:div w:id="541593608">
              <w:marLeft w:val="0"/>
              <w:marRight w:val="0"/>
              <w:marTop w:val="0"/>
              <w:marBottom w:val="0"/>
              <w:divBdr>
                <w:top w:val="none" w:sz="0" w:space="0" w:color="auto"/>
                <w:left w:val="none" w:sz="0" w:space="0" w:color="auto"/>
                <w:bottom w:val="none" w:sz="0" w:space="0" w:color="auto"/>
                <w:right w:val="none" w:sz="0" w:space="0" w:color="auto"/>
              </w:divBdr>
            </w:div>
            <w:div w:id="3439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9316">
      <w:bodyDiv w:val="1"/>
      <w:marLeft w:val="0"/>
      <w:marRight w:val="0"/>
      <w:marTop w:val="0"/>
      <w:marBottom w:val="0"/>
      <w:divBdr>
        <w:top w:val="none" w:sz="0" w:space="0" w:color="auto"/>
        <w:left w:val="none" w:sz="0" w:space="0" w:color="auto"/>
        <w:bottom w:val="none" w:sz="0" w:space="0" w:color="auto"/>
        <w:right w:val="none" w:sz="0" w:space="0" w:color="auto"/>
      </w:divBdr>
      <w:divsChild>
        <w:div w:id="1456022280">
          <w:marLeft w:val="0"/>
          <w:marRight w:val="0"/>
          <w:marTop w:val="0"/>
          <w:marBottom w:val="0"/>
          <w:divBdr>
            <w:top w:val="none" w:sz="0" w:space="0" w:color="auto"/>
            <w:left w:val="none" w:sz="0" w:space="0" w:color="auto"/>
            <w:bottom w:val="none" w:sz="0" w:space="0" w:color="auto"/>
            <w:right w:val="none" w:sz="0" w:space="0" w:color="auto"/>
          </w:divBdr>
          <w:divsChild>
            <w:div w:id="226503914">
              <w:marLeft w:val="0"/>
              <w:marRight w:val="0"/>
              <w:marTop w:val="0"/>
              <w:marBottom w:val="0"/>
              <w:divBdr>
                <w:top w:val="none" w:sz="0" w:space="0" w:color="auto"/>
                <w:left w:val="none" w:sz="0" w:space="0" w:color="auto"/>
                <w:bottom w:val="none" w:sz="0" w:space="0" w:color="auto"/>
                <w:right w:val="none" w:sz="0" w:space="0" w:color="auto"/>
              </w:divBdr>
            </w:div>
            <w:div w:id="479660012">
              <w:marLeft w:val="0"/>
              <w:marRight w:val="0"/>
              <w:marTop w:val="0"/>
              <w:marBottom w:val="0"/>
              <w:divBdr>
                <w:top w:val="none" w:sz="0" w:space="0" w:color="auto"/>
                <w:left w:val="none" w:sz="0" w:space="0" w:color="auto"/>
                <w:bottom w:val="none" w:sz="0" w:space="0" w:color="auto"/>
                <w:right w:val="none" w:sz="0" w:space="0" w:color="auto"/>
              </w:divBdr>
            </w:div>
            <w:div w:id="27950669">
              <w:marLeft w:val="0"/>
              <w:marRight w:val="0"/>
              <w:marTop w:val="0"/>
              <w:marBottom w:val="0"/>
              <w:divBdr>
                <w:top w:val="none" w:sz="0" w:space="0" w:color="auto"/>
                <w:left w:val="none" w:sz="0" w:space="0" w:color="auto"/>
                <w:bottom w:val="none" w:sz="0" w:space="0" w:color="auto"/>
                <w:right w:val="none" w:sz="0" w:space="0" w:color="auto"/>
              </w:divBdr>
            </w:div>
            <w:div w:id="1966883315">
              <w:marLeft w:val="0"/>
              <w:marRight w:val="0"/>
              <w:marTop w:val="0"/>
              <w:marBottom w:val="0"/>
              <w:divBdr>
                <w:top w:val="none" w:sz="0" w:space="0" w:color="auto"/>
                <w:left w:val="none" w:sz="0" w:space="0" w:color="auto"/>
                <w:bottom w:val="none" w:sz="0" w:space="0" w:color="auto"/>
                <w:right w:val="none" w:sz="0" w:space="0" w:color="auto"/>
              </w:divBdr>
            </w:div>
            <w:div w:id="480852260">
              <w:marLeft w:val="0"/>
              <w:marRight w:val="0"/>
              <w:marTop w:val="0"/>
              <w:marBottom w:val="0"/>
              <w:divBdr>
                <w:top w:val="none" w:sz="0" w:space="0" w:color="auto"/>
                <w:left w:val="none" w:sz="0" w:space="0" w:color="auto"/>
                <w:bottom w:val="none" w:sz="0" w:space="0" w:color="auto"/>
                <w:right w:val="none" w:sz="0" w:space="0" w:color="auto"/>
              </w:divBdr>
            </w:div>
            <w:div w:id="988553736">
              <w:marLeft w:val="0"/>
              <w:marRight w:val="0"/>
              <w:marTop w:val="0"/>
              <w:marBottom w:val="0"/>
              <w:divBdr>
                <w:top w:val="none" w:sz="0" w:space="0" w:color="auto"/>
                <w:left w:val="none" w:sz="0" w:space="0" w:color="auto"/>
                <w:bottom w:val="none" w:sz="0" w:space="0" w:color="auto"/>
                <w:right w:val="none" w:sz="0" w:space="0" w:color="auto"/>
              </w:divBdr>
            </w:div>
            <w:div w:id="777140649">
              <w:marLeft w:val="0"/>
              <w:marRight w:val="0"/>
              <w:marTop w:val="0"/>
              <w:marBottom w:val="0"/>
              <w:divBdr>
                <w:top w:val="none" w:sz="0" w:space="0" w:color="auto"/>
                <w:left w:val="none" w:sz="0" w:space="0" w:color="auto"/>
                <w:bottom w:val="none" w:sz="0" w:space="0" w:color="auto"/>
                <w:right w:val="none" w:sz="0" w:space="0" w:color="auto"/>
              </w:divBdr>
            </w:div>
            <w:div w:id="324286861">
              <w:marLeft w:val="0"/>
              <w:marRight w:val="0"/>
              <w:marTop w:val="0"/>
              <w:marBottom w:val="0"/>
              <w:divBdr>
                <w:top w:val="none" w:sz="0" w:space="0" w:color="auto"/>
                <w:left w:val="none" w:sz="0" w:space="0" w:color="auto"/>
                <w:bottom w:val="none" w:sz="0" w:space="0" w:color="auto"/>
                <w:right w:val="none" w:sz="0" w:space="0" w:color="auto"/>
              </w:divBdr>
            </w:div>
            <w:div w:id="2116317310">
              <w:marLeft w:val="0"/>
              <w:marRight w:val="0"/>
              <w:marTop w:val="0"/>
              <w:marBottom w:val="0"/>
              <w:divBdr>
                <w:top w:val="none" w:sz="0" w:space="0" w:color="auto"/>
                <w:left w:val="none" w:sz="0" w:space="0" w:color="auto"/>
                <w:bottom w:val="none" w:sz="0" w:space="0" w:color="auto"/>
                <w:right w:val="none" w:sz="0" w:space="0" w:color="auto"/>
              </w:divBdr>
            </w:div>
            <w:div w:id="1252855640">
              <w:marLeft w:val="0"/>
              <w:marRight w:val="0"/>
              <w:marTop w:val="0"/>
              <w:marBottom w:val="0"/>
              <w:divBdr>
                <w:top w:val="none" w:sz="0" w:space="0" w:color="auto"/>
                <w:left w:val="none" w:sz="0" w:space="0" w:color="auto"/>
                <w:bottom w:val="none" w:sz="0" w:space="0" w:color="auto"/>
                <w:right w:val="none" w:sz="0" w:space="0" w:color="auto"/>
              </w:divBdr>
            </w:div>
            <w:div w:id="958296856">
              <w:marLeft w:val="0"/>
              <w:marRight w:val="0"/>
              <w:marTop w:val="0"/>
              <w:marBottom w:val="0"/>
              <w:divBdr>
                <w:top w:val="none" w:sz="0" w:space="0" w:color="auto"/>
                <w:left w:val="none" w:sz="0" w:space="0" w:color="auto"/>
                <w:bottom w:val="none" w:sz="0" w:space="0" w:color="auto"/>
                <w:right w:val="none" w:sz="0" w:space="0" w:color="auto"/>
              </w:divBdr>
            </w:div>
            <w:div w:id="63995166">
              <w:marLeft w:val="0"/>
              <w:marRight w:val="0"/>
              <w:marTop w:val="0"/>
              <w:marBottom w:val="0"/>
              <w:divBdr>
                <w:top w:val="none" w:sz="0" w:space="0" w:color="auto"/>
                <w:left w:val="none" w:sz="0" w:space="0" w:color="auto"/>
                <w:bottom w:val="none" w:sz="0" w:space="0" w:color="auto"/>
                <w:right w:val="none" w:sz="0" w:space="0" w:color="auto"/>
              </w:divBdr>
            </w:div>
            <w:div w:id="301276463">
              <w:marLeft w:val="0"/>
              <w:marRight w:val="0"/>
              <w:marTop w:val="0"/>
              <w:marBottom w:val="0"/>
              <w:divBdr>
                <w:top w:val="none" w:sz="0" w:space="0" w:color="auto"/>
                <w:left w:val="none" w:sz="0" w:space="0" w:color="auto"/>
                <w:bottom w:val="none" w:sz="0" w:space="0" w:color="auto"/>
                <w:right w:val="none" w:sz="0" w:space="0" w:color="auto"/>
              </w:divBdr>
            </w:div>
            <w:div w:id="538906063">
              <w:marLeft w:val="0"/>
              <w:marRight w:val="0"/>
              <w:marTop w:val="0"/>
              <w:marBottom w:val="0"/>
              <w:divBdr>
                <w:top w:val="none" w:sz="0" w:space="0" w:color="auto"/>
                <w:left w:val="none" w:sz="0" w:space="0" w:color="auto"/>
                <w:bottom w:val="none" w:sz="0" w:space="0" w:color="auto"/>
                <w:right w:val="none" w:sz="0" w:space="0" w:color="auto"/>
              </w:divBdr>
            </w:div>
            <w:div w:id="1007630852">
              <w:marLeft w:val="0"/>
              <w:marRight w:val="0"/>
              <w:marTop w:val="0"/>
              <w:marBottom w:val="0"/>
              <w:divBdr>
                <w:top w:val="none" w:sz="0" w:space="0" w:color="auto"/>
                <w:left w:val="none" w:sz="0" w:space="0" w:color="auto"/>
                <w:bottom w:val="none" w:sz="0" w:space="0" w:color="auto"/>
                <w:right w:val="none" w:sz="0" w:space="0" w:color="auto"/>
              </w:divBdr>
            </w:div>
            <w:div w:id="1165390193">
              <w:marLeft w:val="0"/>
              <w:marRight w:val="0"/>
              <w:marTop w:val="0"/>
              <w:marBottom w:val="0"/>
              <w:divBdr>
                <w:top w:val="none" w:sz="0" w:space="0" w:color="auto"/>
                <w:left w:val="none" w:sz="0" w:space="0" w:color="auto"/>
                <w:bottom w:val="none" w:sz="0" w:space="0" w:color="auto"/>
                <w:right w:val="none" w:sz="0" w:space="0" w:color="auto"/>
              </w:divBdr>
            </w:div>
            <w:div w:id="429551755">
              <w:marLeft w:val="0"/>
              <w:marRight w:val="0"/>
              <w:marTop w:val="0"/>
              <w:marBottom w:val="0"/>
              <w:divBdr>
                <w:top w:val="none" w:sz="0" w:space="0" w:color="auto"/>
                <w:left w:val="none" w:sz="0" w:space="0" w:color="auto"/>
                <w:bottom w:val="none" w:sz="0" w:space="0" w:color="auto"/>
                <w:right w:val="none" w:sz="0" w:space="0" w:color="auto"/>
              </w:divBdr>
            </w:div>
            <w:div w:id="752320421">
              <w:marLeft w:val="0"/>
              <w:marRight w:val="0"/>
              <w:marTop w:val="0"/>
              <w:marBottom w:val="0"/>
              <w:divBdr>
                <w:top w:val="none" w:sz="0" w:space="0" w:color="auto"/>
                <w:left w:val="none" w:sz="0" w:space="0" w:color="auto"/>
                <w:bottom w:val="none" w:sz="0" w:space="0" w:color="auto"/>
                <w:right w:val="none" w:sz="0" w:space="0" w:color="auto"/>
              </w:divBdr>
            </w:div>
            <w:div w:id="505830829">
              <w:marLeft w:val="0"/>
              <w:marRight w:val="0"/>
              <w:marTop w:val="0"/>
              <w:marBottom w:val="0"/>
              <w:divBdr>
                <w:top w:val="none" w:sz="0" w:space="0" w:color="auto"/>
                <w:left w:val="none" w:sz="0" w:space="0" w:color="auto"/>
                <w:bottom w:val="none" w:sz="0" w:space="0" w:color="auto"/>
                <w:right w:val="none" w:sz="0" w:space="0" w:color="auto"/>
              </w:divBdr>
            </w:div>
            <w:div w:id="1221866201">
              <w:marLeft w:val="0"/>
              <w:marRight w:val="0"/>
              <w:marTop w:val="0"/>
              <w:marBottom w:val="0"/>
              <w:divBdr>
                <w:top w:val="none" w:sz="0" w:space="0" w:color="auto"/>
                <w:left w:val="none" w:sz="0" w:space="0" w:color="auto"/>
                <w:bottom w:val="none" w:sz="0" w:space="0" w:color="auto"/>
                <w:right w:val="none" w:sz="0" w:space="0" w:color="auto"/>
              </w:divBdr>
            </w:div>
            <w:div w:id="10589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8251">
      <w:bodyDiv w:val="1"/>
      <w:marLeft w:val="0"/>
      <w:marRight w:val="0"/>
      <w:marTop w:val="0"/>
      <w:marBottom w:val="0"/>
      <w:divBdr>
        <w:top w:val="none" w:sz="0" w:space="0" w:color="auto"/>
        <w:left w:val="none" w:sz="0" w:space="0" w:color="auto"/>
        <w:bottom w:val="none" w:sz="0" w:space="0" w:color="auto"/>
        <w:right w:val="none" w:sz="0" w:space="0" w:color="auto"/>
      </w:divBdr>
      <w:divsChild>
        <w:div w:id="1841769335">
          <w:marLeft w:val="0"/>
          <w:marRight w:val="0"/>
          <w:marTop w:val="0"/>
          <w:marBottom w:val="0"/>
          <w:divBdr>
            <w:top w:val="none" w:sz="0" w:space="0" w:color="auto"/>
            <w:left w:val="none" w:sz="0" w:space="0" w:color="auto"/>
            <w:bottom w:val="none" w:sz="0" w:space="0" w:color="auto"/>
            <w:right w:val="none" w:sz="0" w:space="0" w:color="auto"/>
          </w:divBdr>
          <w:divsChild>
            <w:div w:id="3411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17">
      <w:bodyDiv w:val="1"/>
      <w:marLeft w:val="0"/>
      <w:marRight w:val="0"/>
      <w:marTop w:val="0"/>
      <w:marBottom w:val="0"/>
      <w:divBdr>
        <w:top w:val="none" w:sz="0" w:space="0" w:color="auto"/>
        <w:left w:val="none" w:sz="0" w:space="0" w:color="auto"/>
        <w:bottom w:val="none" w:sz="0" w:space="0" w:color="auto"/>
        <w:right w:val="none" w:sz="0" w:space="0" w:color="auto"/>
      </w:divBdr>
      <w:divsChild>
        <w:div w:id="511729330">
          <w:marLeft w:val="0"/>
          <w:marRight w:val="0"/>
          <w:marTop w:val="0"/>
          <w:marBottom w:val="0"/>
          <w:divBdr>
            <w:top w:val="none" w:sz="0" w:space="0" w:color="auto"/>
            <w:left w:val="none" w:sz="0" w:space="0" w:color="auto"/>
            <w:bottom w:val="none" w:sz="0" w:space="0" w:color="auto"/>
            <w:right w:val="none" w:sz="0" w:space="0" w:color="auto"/>
          </w:divBdr>
          <w:divsChild>
            <w:div w:id="8355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5350">
      <w:bodyDiv w:val="1"/>
      <w:marLeft w:val="0"/>
      <w:marRight w:val="0"/>
      <w:marTop w:val="0"/>
      <w:marBottom w:val="0"/>
      <w:divBdr>
        <w:top w:val="none" w:sz="0" w:space="0" w:color="auto"/>
        <w:left w:val="none" w:sz="0" w:space="0" w:color="auto"/>
        <w:bottom w:val="none" w:sz="0" w:space="0" w:color="auto"/>
        <w:right w:val="none" w:sz="0" w:space="0" w:color="auto"/>
      </w:divBdr>
      <w:divsChild>
        <w:div w:id="1176337740">
          <w:marLeft w:val="0"/>
          <w:marRight w:val="0"/>
          <w:marTop w:val="0"/>
          <w:marBottom w:val="0"/>
          <w:divBdr>
            <w:top w:val="none" w:sz="0" w:space="0" w:color="auto"/>
            <w:left w:val="none" w:sz="0" w:space="0" w:color="auto"/>
            <w:bottom w:val="none" w:sz="0" w:space="0" w:color="auto"/>
            <w:right w:val="none" w:sz="0" w:space="0" w:color="auto"/>
          </w:divBdr>
          <w:divsChild>
            <w:div w:id="7575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240">
      <w:bodyDiv w:val="1"/>
      <w:marLeft w:val="0"/>
      <w:marRight w:val="0"/>
      <w:marTop w:val="0"/>
      <w:marBottom w:val="0"/>
      <w:divBdr>
        <w:top w:val="none" w:sz="0" w:space="0" w:color="auto"/>
        <w:left w:val="none" w:sz="0" w:space="0" w:color="auto"/>
        <w:bottom w:val="none" w:sz="0" w:space="0" w:color="auto"/>
        <w:right w:val="none" w:sz="0" w:space="0" w:color="auto"/>
      </w:divBdr>
      <w:divsChild>
        <w:div w:id="1516572036">
          <w:marLeft w:val="0"/>
          <w:marRight w:val="0"/>
          <w:marTop w:val="0"/>
          <w:marBottom w:val="0"/>
          <w:divBdr>
            <w:top w:val="none" w:sz="0" w:space="0" w:color="auto"/>
            <w:left w:val="none" w:sz="0" w:space="0" w:color="auto"/>
            <w:bottom w:val="none" w:sz="0" w:space="0" w:color="auto"/>
            <w:right w:val="none" w:sz="0" w:space="0" w:color="auto"/>
          </w:divBdr>
          <w:divsChild>
            <w:div w:id="8496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939">
      <w:bodyDiv w:val="1"/>
      <w:marLeft w:val="0"/>
      <w:marRight w:val="0"/>
      <w:marTop w:val="0"/>
      <w:marBottom w:val="0"/>
      <w:divBdr>
        <w:top w:val="none" w:sz="0" w:space="0" w:color="auto"/>
        <w:left w:val="none" w:sz="0" w:space="0" w:color="auto"/>
        <w:bottom w:val="none" w:sz="0" w:space="0" w:color="auto"/>
        <w:right w:val="none" w:sz="0" w:space="0" w:color="auto"/>
      </w:divBdr>
      <w:divsChild>
        <w:div w:id="450519344">
          <w:marLeft w:val="0"/>
          <w:marRight w:val="0"/>
          <w:marTop w:val="0"/>
          <w:marBottom w:val="0"/>
          <w:divBdr>
            <w:top w:val="none" w:sz="0" w:space="0" w:color="auto"/>
            <w:left w:val="none" w:sz="0" w:space="0" w:color="auto"/>
            <w:bottom w:val="none" w:sz="0" w:space="0" w:color="auto"/>
            <w:right w:val="none" w:sz="0" w:space="0" w:color="auto"/>
          </w:divBdr>
          <w:divsChild>
            <w:div w:id="1469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036">
      <w:bodyDiv w:val="1"/>
      <w:marLeft w:val="0"/>
      <w:marRight w:val="0"/>
      <w:marTop w:val="0"/>
      <w:marBottom w:val="0"/>
      <w:divBdr>
        <w:top w:val="none" w:sz="0" w:space="0" w:color="auto"/>
        <w:left w:val="none" w:sz="0" w:space="0" w:color="auto"/>
        <w:bottom w:val="none" w:sz="0" w:space="0" w:color="auto"/>
        <w:right w:val="none" w:sz="0" w:space="0" w:color="auto"/>
      </w:divBdr>
      <w:divsChild>
        <w:div w:id="1329867566">
          <w:marLeft w:val="0"/>
          <w:marRight w:val="0"/>
          <w:marTop w:val="0"/>
          <w:marBottom w:val="0"/>
          <w:divBdr>
            <w:top w:val="none" w:sz="0" w:space="0" w:color="auto"/>
            <w:left w:val="none" w:sz="0" w:space="0" w:color="auto"/>
            <w:bottom w:val="none" w:sz="0" w:space="0" w:color="auto"/>
            <w:right w:val="none" w:sz="0" w:space="0" w:color="auto"/>
          </w:divBdr>
          <w:divsChild>
            <w:div w:id="6397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4268">
          <w:marLeft w:val="0"/>
          <w:marRight w:val="0"/>
          <w:marTop w:val="0"/>
          <w:marBottom w:val="0"/>
          <w:divBdr>
            <w:top w:val="none" w:sz="0" w:space="0" w:color="auto"/>
            <w:left w:val="none" w:sz="0" w:space="0" w:color="auto"/>
            <w:bottom w:val="none" w:sz="0" w:space="0" w:color="auto"/>
            <w:right w:val="none" w:sz="0" w:space="0" w:color="auto"/>
          </w:divBdr>
          <w:divsChild>
            <w:div w:id="8196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4186">
      <w:bodyDiv w:val="1"/>
      <w:marLeft w:val="0"/>
      <w:marRight w:val="0"/>
      <w:marTop w:val="0"/>
      <w:marBottom w:val="0"/>
      <w:divBdr>
        <w:top w:val="none" w:sz="0" w:space="0" w:color="auto"/>
        <w:left w:val="none" w:sz="0" w:space="0" w:color="auto"/>
        <w:bottom w:val="none" w:sz="0" w:space="0" w:color="auto"/>
        <w:right w:val="none" w:sz="0" w:space="0" w:color="auto"/>
      </w:divBdr>
      <w:divsChild>
        <w:div w:id="564069420">
          <w:marLeft w:val="0"/>
          <w:marRight w:val="0"/>
          <w:marTop w:val="0"/>
          <w:marBottom w:val="0"/>
          <w:divBdr>
            <w:top w:val="none" w:sz="0" w:space="0" w:color="auto"/>
            <w:left w:val="none" w:sz="0" w:space="0" w:color="auto"/>
            <w:bottom w:val="none" w:sz="0" w:space="0" w:color="auto"/>
            <w:right w:val="none" w:sz="0" w:space="0" w:color="auto"/>
          </w:divBdr>
          <w:divsChild>
            <w:div w:id="127286766">
              <w:marLeft w:val="0"/>
              <w:marRight w:val="0"/>
              <w:marTop w:val="0"/>
              <w:marBottom w:val="0"/>
              <w:divBdr>
                <w:top w:val="none" w:sz="0" w:space="0" w:color="auto"/>
                <w:left w:val="none" w:sz="0" w:space="0" w:color="auto"/>
                <w:bottom w:val="none" w:sz="0" w:space="0" w:color="auto"/>
                <w:right w:val="none" w:sz="0" w:space="0" w:color="auto"/>
              </w:divBdr>
            </w:div>
            <w:div w:id="21326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195">
      <w:bodyDiv w:val="1"/>
      <w:marLeft w:val="0"/>
      <w:marRight w:val="0"/>
      <w:marTop w:val="0"/>
      <w:marBottom w:val="0"/>
      <w:divBdr>
        <w:top w:val="none" w:sz="0" w:space="0" w:color="auto"/>
        <w:left w:val="none" w:sz="0" w:space="0" w:color="auto"/>
        <w:bottom w:val="none" w:sz="0" w:space="0" w:color="auto"/>
        <w:right w:val="none" w:sz="0" w:space="0" w:color="auto"/>
      </w:divBdr>
      <w:divsChild>
        <w:div w:id="1036661210">
          <w:marLeft w:val="0"/>
          <w:marRight w:val="0"/>
          <w:marTop w:val="0"/>
          <w:marBottom w:val="0"/>
          <w:divBdr>
            <w:top w:val="none" w:sz="0" w:space="0" w:color="auto"/>
            <w:left w:val="none" w:sz="0" w:space="0" w:color="auto"/>
            <w:bottom w:val="none" w:sz="0" w:space="0" w:color="auto"/>
            <w:right w:val="none" w:sz="0" w:space="0" w:color="auto"/>
          </w:divBdr>
          <w:divsChild>
            <w:div w:id="3823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3051">
      <w:bodyDiv w:val="1"/>
      <w:marLeft w:val="0"/>
      <w:marRight w:val="0"/>
      <w:marTop w:val="0"/>
      <w:marBottom w:val="0"/>
      <w:divBdr>
        <w:top w:val="none" w:sz="0" w:space="0" w:color="auto"/>
        <w:left w:val="none" w:sz="0" w:space="0" w:color="auto"/>
        <w:bottom w:val="none" w:sz="0" w:space="0" w:color="auto"/>
        <w:right w:val="none" w:sz="0" w:space="0" w:color="auto"/>
      </w:divBdr>
      <w:divsChild>
        <w:div w:id="336276790">
          <w:marLeft w:val="0"/>
          <w:marRight w:val="0"/>
          <w:marTop w:val="0"/>
          <w:marBottom w:val="0"/>
          <w:divBdr>
            <w:top w:val="none" w:sz="0" w:space="0" w:color="auto"/>
            <w:left w:val="none" w:sz="0" w:space="0" w:color="auto"/>
            <w:bottom w:val="none" w:sz="0" w:space="0" w:color="auto"/>
            <w:right w:val="none" w:sz="0" w:space="0" w:color="auto"/>
          </w:divBdr>
          <w:divsChild>
            <w:div w:id="2045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6534">
      <w:bodyDiv w:val="1"/>
      <w:marLeft w:val="0"/>
      <w:marRight w:val="0"/>
      <w:marTop w:val="0"/>
      <w:marBottom w:val="0"/>
      <w:divBdr>
        <w:top w:val="none" w:sz="0" w:space="0" w:color="auto"/>
        <w:left w:val="none" w:sz="0" w:space="0" w:color="auto"/>
        <w:bottom w:val="none" w:sz="0" w:space="0" w:color="auto"/>
        <w:right w:val="none" w:sz="0" w:space="0" w:color="auto"/>
      </w:divBdr>
      <w:divsChild>
        <w:div w:id="871647938">
          <w:marLeft w:val="0"/>
          <w:marRight w:val="0"/>
          <w:marTop w:val="0"/>
          <w:marBottom w:val="0"/>
          <w:divBdr>
            <w:top w:val="none" w:sz="0" w:space="0" w:color="auto"/>
            <w:left w:val="none" w:sz="0" w:space="0" w:color="auto"/>
            <w:bottom w:val="none" w:sz="0" w:space="0" w:color="auto"/>
            <w:right w:val="none" w:sz="0" w:space="0" w:color="auto"/>
          </w:divBdr>
          <w:divsChild>
            <w:div w:id="6889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6578">
      <w:bodyDiv w:val="1"/>
      <w:marLeft w:val="0"/>
      <w:marRight w:val="0"/>
      <w:marTop w:val="0"/>
      <w:marBottom w:val="0"/>
      <w:divBdr>
        <w:top w:val="none" w:sz="0" w:space="0" w:color="auto"/>
        <w:left w:val="none" w:sz="0" w:space="0" w:color="auto"/>
        <w:bottom w:val="none" w:sz="0" w:space="0" w:color="auto"/>
        <w:right w:val="none" w:sz="0" w:space="0" w:color="auto"/>
      </w:divBdr>
      <w:divsChild>
        <w:div w:id="364017666">
          <w:marLeft w:val="0"/>
          <w:marRight w:val="0"/>
          <w:marTop w:val="0"/>
          <w:marBottom w:val="0"/>
          <w:divBdr>
            <w:top w:val="none" w:sz="0" w:space="0" w:color="auto"/>
            <w:left w:val="none" w:sz="0" w:space="0" w:color="auto"/>
            <w:bottom w:val="none" w:sz="0" w:space="0" w:color="auto"/>
            <w:right w:val="none" w:sz="0" w:space="0" w:color="auto"/>
          </w:divBdr>
          <w:divsChild>
            <w:div w:id="11575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67">
      <w:bodyDiv w:val="1"/>
      <w:marLeft w:val="0"/>
      <w:marRight w:val="0"/>
      <w:marTop w:val="0"/>
      <w:marBottom w:val="0"/>
      <w:divBdr>
        <w:top w:val="none" w:sz="0" w:space="0" w:color="auto"/>
        <w:left w:val="none" w:sz="0" w:space="0" w:color="auto"/>
        <w:bottom w:val="none" w:sz="0" w:space="0" w:color="auto"/>
        <w:right w:val="none" w:sz="0" w:space="0" w:color="auto"/>
      </w:divBdr>
      <w:divsChild>
        <w:div w:id="1442723234">
          <w:marLeft w:val="0"/>
          <w:marRight w:val="0"/>
          <w:marTop w:val="0"/>
          <w:marBottom w:val="0"/>
          <w:divBdr>
            <w:top w:val="none" w:sz="0" w:space="0" w:color="auto"/>
            <w:left w:val="none" w:sz="0" w:space="0" w:color="auto"/>
            <w:bottom w:val="none" w:sz="0" w:space="0" w:color="auto"/>
            <w:right w:val="none" w:sz="0" w:space="0" w:color="auto"/>
          </w:divBdr>
          <w:divsChild>
            <w:div w:id="1346592506">
              <w:marLeft w:val="0"/>
              <w:marRight w:val="0"/>
              <w:marTop w:val="0"/>
              <w:marBottom w:val="0"/>
              <w:divBdr>
                <w:top w:val="none" w:sz="0" w:space="0" w:color="auto"/>
                <w:left w:val="none" w:sz="0" w:space="0" w:color="auto"/>
                <w:bottom w:val="none" w:sz="0" w:space="0" w:color="auto"/>
                <w:right w:val="none" w:sz="0" w:space="0" w:color="auto"/>
              </w:divBdr>
            </w:div>
            <w:div w:id="920286717">
              <w:marLeft w:val="0"/>
              <w:marRight w:val="0"/>
              <w:marTop w:val="0"/>
              <w:marBottom w:val="0"/>
              <w:divBdr>
                <w:top w:val="none" w:sz="0" w:space="0" w:color="auto"/>
                <w:left w:val="none" w:sz="0" w:space="0" w:color="auto"/>
                <w:bottom w:val="none" w:sz="0" w:space="0" w:color="auto"/>
                <w:right w:val="none" w:sz="0" w:space="0" w:color="auto"/>
              </w:divBdr>
            </w:div>
            <w:div w:id="534001002">
              <w:marLeft w:val="0"/>
              <w:marRight w:val="0"/>
              <w:marTop w:val="0"/>
              <w:marBottom w:val="0"/>
              <w:divBdr>
                <w:top w:val="none" w:sz="0" w:space="0" w:color="auto"/>
                <w:left w:val="none" w:sz="0" w:space="0" w:color="auto"/>
                <w:bottom w:val="none" w:sz="0" w:space="0" w:color="auto"/>
                <w:right w:val="none" w:sz="0" w:space="0" w:color="auto"/>
              </w:divBdr>
            </w:div>
            <w:div w:id="1288927987">
              <w:marLeft w:val="0"/>
              <w:marRight w:val="0"/>
              <w:marTop w:val="0"/>
              <w:marBottom w:val="0"/>
              <w:divBdr>
                <w:top w:val="none" w:sz="0" w:space="0" w:color="auto"/>
                <w:left w:val="none" w:sz="0" w:space="0" w:color="auto"/>
                <w:bottom w:val="none" w:sz="0" w:space="0" w:color="auto"/>
                <w:right w:val="none" w:sz="0" w:space="0" w:color="auto"/>
              </w:divBdr>
            </w:div>
            <w:div w:id="1611282501">
              <w:marLeft w:val="0"/>
              <w:marRight w:val="0"/>
              <w:marTop w:val="0"/>
              <w:marBottom w:val="0"/>
              <w:divBdr>
                <w:top w:val="none" w:sz="0" w:space="0" w:color="auto"/>
                <w:left w:val="none" w:sz="0" w:space="0" w:color="auto"/>
                <w:bottom w:val="none" w:sz="0" w:space="0" w:color="auto"/>
                <w:right w:val="none" w:sz="0" w:space="0" w:color="auto"/>
              </w:divBdr>
            </w:div>
            <w:div w:id="1402682217">
              <w:marLeft w:val="0"/>
              <w:marRight w:val="0"/>
              <w:marTop w:val="0"/>
              <w:marBottom w:val="0"/>
              <w:divBdr>
                <w:top w:val="none" w:sz="0" w:space="0" w:color="auto"/>
                <w:left w:val="none" w:sz="0" w:space="0" w:color="auto"/>
                <w:bottom w:val="none" w:sz="0" w:space="0" w:color="auto"/>
                <w:right w:val="none" w:sz="0" w:space="0" w:color="auto"/>
              </w:divBdr>
            </w:div>
            <w:div w:id="1472744621">
              <w:marLeft w:val="0"/>
              <w:marRight w:val="0"/>
              <w:marTop w:val="0"/>
              <w:marBottom w:val="0"/>
              <w:divBdr>
                <w:top w:val="none" w:sz="0" w:space="0" w:color="auto"/>
                <w:left w:val="none" w:sz="0" w:space="0" w:color="auto"/>
                <w:bottom w:val="none" w:sz="0" w:space="0" w:color="auto"/>
                <w:right w:val="none" w:sz="0" w:space="0" w:color="auto"/>
              </w:divBdr>
            </w:div>
            <w:div w:id="414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029">
      <w:bodyDiv w:val="1"/>
      <w:marLeft w:val="0"/>
      <w:marRight w:val="0"/>
      <w:marTop w:val="0"/>
      <w:marBottom w:val="0"/>
      <w:divBdr>
        <w:top w:val="none" w:sz="0" w:space="0" w:color="auto"/>
        <w:left w:val="none" w:sz="0" w:space="0" w:color="auto"/>
        <w:bottom w:val="none" w:sz="0" w:space="0" w:color="auto"/>
        <w:right w:val="none" w:sz="0" w:space="0" w:color="auto"/>
      </w:divBdr>
      <w:divsChild>
        <w:div w:id="709037328">
          <w:marLeft w:val="0"/>
          <w:marRight w:val="0"/>
          <w:marTop w:val="0"/>
          <w:marBottom w:val="0"/>
          <w:divBdr>
            <w:top w:val="none" w:sz="0" w:space="0" w:color="auto"/>
            <w:left w:val="none" w:sz="0" w:space="0" w:color="auto"/>
            <w:bottom w:val="none" w:sz="0" w:space="0" w:color="auto"/>
            <w:right w:val="none" w:sz="0" w:space="0" w:color="auto"/>
          </w:divBdr>
          <w:divsChild>
            <w:div w:id="196620394">
              <w:marLeft w:val="0"/>
              <w:marRight w:val="0"/>
              <w:marTop w:val="0"/>
              <w:marBottom w:val="0"/>
              <w:divBdr>
                <w:top w:val="none" w:sz="0" w:space="0" w:color="auto"/>
                <w:left w:val="none" w:sz="0" w:space="0" w:color="auto"/>
                <w:bottom w:val="none" w:sz="0" w:space="0" w:color="auto"/>
                <w:right w:val="none" w:sz="0" w:space="0" w:color="auto"/>
              </w:divBdr>
            </w:div>
            <w:div w:id="1478373841">
              <w:marLeft w:val="0"/>
              <w:marRight w:val="0"/>
              <w:marTop w:val="0"/>
              <w:marBottom w:val="0"/>
              <w:divBdr>
                <w:top w:val="none" w:sz="0" w:space="0" w:color="auto"/>
                <w:left w:val="none" w:sz="0" w:space="0" w:color="auto"/>
                <w:bottom w:val="none" w:sz="0" w:space="0" w:color="auto"/>
                <w:right w:val="none" w:sz="0" w:space="0" w:color="auto"/>
              </w:divBdr>
            </w:div>
            <w:div w:id="758673669">
              <w:marLeft w:val="0"/>
              <w:marRight w:val="0"/>
              <w:marTop w:val="0"/>
              <w:marBottom w:val="0"/>
              <w:divBdr>
                <w:top w:val="none" w:sz="0" w:space="0" w:color="auto"/>
                <w:left w:val="none" w:sz="0" w:space="0" w:color="auto"/>
                <w:bottom w:val="none" w:sz="0" w:space="0" w:color="auto"/>
                <w:right w:val="none" w:sz="0" w:space="0" w:color="auto"/>
              </w:divBdr>
            </w:div>
            <w:div w:id="145780712">
              <w:marLeft w:val="0"/>
              <w:marRight w:val="0"/>
              <w:marTop w:val="0"/>
              <w:marBottom w:val="0"/>
              <w:divBdr>
                <w:top w:val="none" w:sz="0" w:space="0" w:color="auto"/>
                <w:left w:val="none" w:sz="0" w:space="0" w:color="auto"/>
                <w:bottom w:val="none" w:sz="0" w:space="0" w:color="auto"/>
                <w:right w:val="none" w:sz="0" w:space="0" w:color="auto"/>
              </w:divBdr>
            </w:div>
            <w:div w:id="985548638">
              <w:marLeft w:val="0"/>
              <w:marRight w:val="0"/>
              <w:marTop w:val="0"/>
              <w:marBottom w:val="0"/>
              <w:divBdr>
                <w:top w:val="none" w:sz="0" w:space="0" w:color="auto"/>
                <w:left w:val="none" w:sz="0" w:space="0" w:color="auto"/>
                <w:bottom w:val="none" w:sz="0" w:space="0" w:color="auto"/>
                <w:right w:val="none" w:sz="0" w:space="0" w:color="auto"/>
              </w:divBdr>
            </w:div>
            <w:div w:id="47343241">
              <w:marLeft w:val="0"/>
              <w:marRight w:val="0"/>
              <w:marTop w:val="0"/>
              <w:marBottom w:val="0"/>
              <w:divBdr>
                <w:top w:val="none" w:sz="0" w:space="0" w:color="auto"/>
                <w:left w:val="none" w:sz="0" w:space="0" w:color="auto"/>
                <w:bottom w:val="none" w:sz="0" w:space="0" w:color="auto"/>
                <w:right w:val="none" w:sz="0" w:space="0" w:color="auto"/>
              </w:divBdr>
            </w:div>
            <w:div w:id="1168012928">
              <w:marLeft w:val="0"/>
              <w:marRight w:val="0"/>
              <w:marTop w:val="0"/>
              <w:marBottom w:val="0"/>
              <w:divBdr>
                <w:top w:val="none" w:sz="0" w:space="0" w:color="auto"/>
                <w:left w:val="none" w:sz="0" w:space="0" w:color="auto"/>
                <w:bottom w:val="none" w:sz="0" w:space="0" w:color="auto"/>
                <w:right w:val="none" w:sz="0" w:space="0" w:color="auto"/>
              </w:divBdr>
            </w:div>
            <w:div w:id="1031413883">
              <w:marLeft w:val="0"/>
              <w:marRight w:val="0"/>
              <w:marTop w:val="0"/>
              <w:marBottom w:val="0"/>
              <w:divBdr>
                <w:top w:val="none" w:sz="0" w:space="0" w:color="auto"/>
                <w:left w:val="none" w:sz="0" w:space="0" w:color="auto"/>
                <w:bottom w:val="none" w:sz="0" w:space="0" w:color="auto"/>
                <w:right w:val="none" w:sz="0" w:space="0" w:color="auto"/>
              </w:divBdr>
            </w:div>
            <w:div w:id="665865610">
              <w:marLeft w:val="0"/>
              <w:marRight w:val="0"/>
              <w:marTop w:val="0"/>
              <w:marBottom w:val="0"/>
              <w:divBdr>
                <w:top w:val="none" w:sz="0" w:space="0" w:color="auto"/>
                <w:left w:val="none" w:sz="0" w:space="0" w:color="auto"/>
                <w:bottom w:val="none" w:sz="0" w:space="0" w:color="auto"/>
                <w:right w:val="none" w:sz="0" w:space="0" w:color="auto"/>
              </w:divBdr>
            </w:div>
            <w:div w:id="872231986">
              <w:marLeft w:val="0"/>
              <w:marRight w:val="0"/>
              <w:marTop w:val="0"/>
              <w:marBottom w:val="0"/>
              <w:divBdr>
                <w:top w:val="none" w:sz="0" w:space="0" w:color="auto"/>
                <w:left w:val="none" w:sz="0" w:space="0" w:color="auto"/>
                <w:bottom w:val="none" w:sz="0" w:space="0" w:color="auto"/>
                <w:right w:val="none" w:sz="0" w:space="0" w:color="auto"/>
              </w:divBdr>
            </w:div>
            <w:div w:id="78528512">
              <w:marLeft w:val="0"/>
              <w:marRight w:val="0"/>
              <w:marTop w:val="0"/>
              <w:marBottom w:val="0"/>
              <w:divBdr>
                <w:top w:val="none" w:sz="0" w:space="0" w:color="auto"/>
                <w:left w:val="none" w:sz="0" w:space="0" w:color="auto"/>
                <w:bottom w:val="none" w:sz="0" w:space="0" w:color="auto"/>
                <w:right w:val="none" w:sz="0" w:space="0" w:color="auto"/>
              </w:divBdr>
            </w:div>
            <w:div w:id="1381396160">
              <w:marLeft w:val="0"/>
              <w:marRight w:val="0"/>
              <w:marTop w:val="0"/>
              <w:marBottom w:val="0"/>
              <w:divBdr>
                <w:top w:val="none" w:sz="0" w:space="0" w:color="auto"/>
                <w:left w:val="none" w:sz="0" w:space="0" w:color="auto"/>
                <w:bottom w:val="none" w:sz="0" w:space="0" w:color="auto"/>
                <w:right w:val="none" w:sz="0" w:space="0" w:color="auto"/>
              </w:divBdr>
            </w:div>
            <w:div w:id="15869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9787">
      <w:bodyDiv w:val="1"/>
      <w:marLeft w:val="0"/>
      <w:marRight w:val="0"/>
      <w:marTop w:val="0"/>
      <w:marBottom w:val="0"/>
      <w:divBdr>
        <w:top w:val="none" w:sz="0" w:space="0" w:color="auto"/>
        <w:left w:val="none" w:sz="0" w:space="0" w:color="auto"/>
        <w:bottom w:val="none" w:sz="0" w:space="0" w:color="auto"/>
        <w:right w:val="none" w:sz="0" w:space="0" w:color="auto"/>
      </w:divBdr>
      <w:divsChild>
        <w:div w:id="1586918038">
          <w:marLeft w:val="0"/>
          <w:marRight w:val="0"/>
          <w:marTop w:val="0"/>
          <w:marBottom w:val="0"/>
          <w:divBdr>
            <w:top w:val="none" w:sz="0" w:space="0" w:color="auto"/>
            <w:left w:val="none" w:sz="0" w:space="0" w:color="auto"/>
            <w:bottom w:val="none" w:sz="0" w:space="0" w:color="auto"/>
            <w:right w:val="none" w:sz="0" w:space="0" w:color="auto"/>
          </w:divBdr>
          <w:divsChild>
            <w:div w:id="12421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3518">
      <w:bodyDiv w:val="1"/>
      <w:marLeft w:val="0"/>
      <w:marRight w:val="0"/>
      <w:marTop w:val="0"/>
      <w:marBottom w:val="0"/>
      <w:divBdr>
        <w:top w:val="none" w:sz="0" w:space="0" w:color="auto"/>
        <w:left w:val="none" w:sz="0" w:space="0" w:color="auto"/>
        <w:bottom w:val="none" w:sz="0" w:space="0" w:color="auto"/>
        <w:right w:val="none" w:sz="0" w:space="0" w:color="auto"/>
      </w:divBdr>
      <w:divsChild>
        <w:div w:id="155415194">
          <w:marLeft w:val="0"/>
          <w:marRight w:val="0"/>
          <w:marTop w:val="0"/>
          <w:marBottom w:val="0"/>
          <w:divBdr>
            <w:top w:val="none" w:sz="0" w:space="0" w:color="auto"/>
            <w:left w:val="none" w:sz="0" w:space="0" w:color="auto"/>
            <w:bottom w:val="none" w:sz="0" w:space="0" w:color="auto"/>
            <w:right w:val="none" w:sz="0" w:space="0" w:color="auto"/>
          </w:divBdr>
          <w:divsChild>
            <w:div w:id="9864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6200">
      <w:bodyDiv w:val="1"/>
      <w:marLeft w:val="0"/>
      <w:marRight w:val="0"/>
      <w:marTop w:val="0"/>
      <w:marBottom w:val="0"/>
      <w:divBdr>
        <w:top w:val="none" w:sz="0" w:space="0" w:color="auto"/>
        <w:left w:val="none" w:sz="0" w:space="0" w:color="auto"/>
        <w:bottom w:val="none" w:sz="0" w:space="0" w:color="auto"/>
        <w:right w:val="none" w:sz="0" w:space="0" w:color="auto"/>
      </w:divBdr>
      <w:divsChild>
        <w:div w:id="736783021">
          <w:marLeft w:val="0"/>
          <w:marRight w:val="0"/>
          <w:marTop w:val="0"/>
          <w:marBottom w:val="0"/>
          <w:divBdr>
            <w:top w:val="none" w:sz="0" w:space="0" w:color="auto"/>
            <w:left w:val="none" w:sz="0" w:space="0" w:color="auto"/>
            <w:bottom w:val="none" w:sz="0" w:space="0" w:color="auto"/>
            <w:right w:val="none" w:sz="0" w:space="0" w:color="auto"/>
          </w:divBdr>
          <w:divsChild>
            <w:div w:id="838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573">
      <w:bodyDiv w:val="1"/>
      <w:marLeft w:val="0"/>
      <w:marRight w:val="0"/>
      <w:marTop w:val="0"/>
      <w:marBottom w:val="0"/>
      <w:divBdr>
        <w:top w:val="none" w:sz="0" w:space="0" w:color="auto"/>
        <w:left w:val="none" w:sz="0" w:space="0" w:color="auto"/>
        <w:bottom w:val="none" w:sz="0" w:space="0" w:color="auto"/>
        <w:right w:val="none" w:sz="0" w:space="0" w:color="auto"/>
      </w:divBdr>
      <w:divsChild>
        <w:div w:id="1599826752">
          <w:marLeft w:val="0"/>
          <w:marRight w:val="0"/>
          <w:marTop w:val="0"/>
          <w:marBottom w:val="0"/>
          <w:divBdr>
            <w:top w:val="none" w:sz="0" w:space="0" w:color="auto"/>
            <w:left w:val="none" w:sz="0" w:space="0" w:color="auto"/>
            <w:bottom w:val="none" w:sz="0" w:space="0" w:color="auto"/>
            <w:right w:val="none" w:sz="0" w:space="0" w:color="auto"/>
          </w:divBdr>
          <w:divsChild>
            <w:div w:id="1168907598">
              <w:marLeft w:val="0"/>
              <w:marRight w:val="0"/>
              <w:marTop w:val="0"/>
              <w:marBottom w:val="0"/>
              <w:divBdr>
                <w:top w:val="none" w:sz="0" w:space="0" w:color="auto"/>
                <w:left w:val="none" w:sz="0" w:space="0" w:color="auto"/>
                <w:bottom w:val="none" w:sz="0" w:space="0" w:color="auto"/>
                <w:right w:val="none" w:sz="0" w:space="0" w:color="auto"/>
              </w:divBdr>
            </w:div>
            <w:div w:id="1359310066">
              <w:marLeft w:val="0"/>
              <w:marRight w:val="0"/>
              <w:marTop w:val="0"/>
              <w:marBottom w:val="0"/>
              <w:divBdr>
                <w:top w:val="none" w:sz="0" w:space="0" w:color="auto"/>
                <w:left w:val="none" w:sz="0" w:space="0" w:color="auto"/>
                <w:bottom w:val="none" w:sz="0" w:space="0" w:color="auto"/>
                <w:right w:val="none" w:sz="0" w:space="0" w:color="auto"/>
              </w:divBdr>
            </w:div>
            <w:div w:id="454099740">
              <w:marLeft w:val="0"/>
              <w:marRight w:val="0"/>
              <w:marTop w:val="0"/>
              <w:marBottom w:val="0"/>
              <w:divBdr>
                <w:top w:val="none" w:sz="0" w:space="0" w:color="auto"/>
                <w:left w:val="none" w:sz="0" w:space="0" w:color="auto"/>
                <w:bottom w:val="none" w:sz="0" w:space="0" w:color="auto"/>
                <w:right w:val="none" w:sz="0" w:space="0" w:color="auto"/>
              </w:divBdr>
            </w:div>
            <w:div w:id="1139346440">
              <w:marLeft w:val="0"/>
              <w:marRight w:val="0"/>
              <w:marTop w:val="0"/>
              <w:marBottom w:val="0"/>
              <w:divBdr>
                <w:top w:val="none" w:sz="0" w:space="0" w:color="auto"/>
                <w:left w:val="none" w:sz="0" w:space="0" w:color="auto"/>
                <w:bottom w:val="none" w:sz="0" w:space="0" w:color="auto"/>
                <w:right w:val="none" w:sz="0" w:space="0" w:color="auto"/>
              </w:divBdr>
            </w:div>
            <w:div w:id="730545988">
              <w:marLeft w:val="0"/>
              <w:marRight w:val="0"/>
              <w:marTop w:val="0"/>
              <w:marBottom w:val="0"/>
              <w:divBdr>
                <w:top w:val="none" w:sz="0" w:space="0" w:color="auto"/>
                <w:left w:val="none" w:sz="0" w:space="0" w:color="auto"/>
                <w:bottom w:val="none" w:sz="0" w:space="0" w:color="auto"/>
                <w:right w:val="none" w:sz="0" w:space="0" w:color="auto"/>
              </w:divBdr>
            </w:div>
            <w:div w:id="891769933">
              <w:marLeft w:val="0"/>
              <w:marRight w:val="0"/>
              <w:marTop w:val="0"/>
              <w:marBottom w:val="0"/>
              <w:divBdr>
                <w:top w:val="none" w:sz="0" w:space="0" w:color="auto"/>
                <w:left w:val="none" w:sz="0" w:space="0" w:color="auto"/>
                <w:bottom w:val="none" w:sz="0" w:space="0" w:color="auto"/>
                <w:right w:val="none" w:sz="0" w:space="0" w:color="auto"/>
              </w:divBdr>
            </w:div>
            <w:div w:id="842159478">
              <w:marLeft w:val="0"/>
              <w:marRight w:val="0"/>
              <w:marTop w:val="0"/>
              <w:marBottom w:val="0"/>
              <w:divBdr>
                <w:top w:val="none" w:sz="0" w:space="0" w:color="auto"/>
                <w:left w:val="none" w:sz="0" w:space="0" w:color="auto"/>
                <w:bottom w:val="none" w:sz="0" w:space="0" w:color="auto"/>
                <w:right w:val="none" w:sz="0" w:space="0" w:color="auto"/>
              </w:divBdr>
            </w:div>
            <w:div w:id="819733361">
              <w:marLeft w:val="0"/>
              <w:marRight w:val="0"/>
              <w:marTop w:val="0"/>
              <w:marBottom w:val="0"/>
              <w:divBdr>
                <w:top w:val="none" w:sz="0" w:space="0" w:color="auto"/>
                <w:left w:val="none" w:sz="0" w:space="0" w:color="auto"/>
                <w:bottom w:val="none" w:sz="0" w:space="0" w:color="auto"/>
                <w:right w:val="none" w:sz="0" w:space="0" w:color="auto"/>
              </w:divBdr>
            </w:div>
            <w:div w:id="875433423">
              <w:marLeft w:val="0"/>
              <w:marRight w:val="0"/>
              <w:marTop w:val="0"/>
              <w:marBottom w:val="0"/>
              <w:divBdr>
                <w:top w:val="none" w:sz="0" w:space="0" w:color="auto"/>
                <w:left w:val="none" w:sz="0" w:space="0" w:color="auto"/>
                <w:bottom w:val="none" w:sz="0" w:space="0" w:color="auto"/>
                <w:right w:val="none" w:sz="0" w:space="0" w:color="auto"/>
              </w:divBdr>
            </w:div>
            <w:div w:id="1377393561">
              <w:marLeft w:val="0"/>
              <w:marRight w:val="0"/>
              <w:marTop w:val="0"/>
              <w:marBottom w:val="0"/>
              <w:divBdr>
                <w:top w:val="none" w:sz="0" w:space="0" w:color="auto"/>
                <w:left w:val="none" w:sz="0" w:space="0" w:color="auto"/>
                <w:bottom w:val="none" w:sz="0" w:space="0" w:color="auto"/>
                <w:right w:val="none" w:sz="0" w:space="0" w:color="auto"/>
              </w:divBdr>
            </w:div>
            <w:div w:id="824321074">
              <w:marLeft w:val="0"/>
              <w:marRight w:val="0"/>
              <w:marTop w:val="0"/>
              <w:marBottom w:val="0"/>
              <w:divBdr>
                <w:top w:val="none" w:sz="0" w:space="0" w:color="auto"/>
                <w:left w:val="none" w:sz="0" w:space="0" w:color="auto"/>
                <w:bottom w:val="none" w:sz="0" w:space="0" w:color="auto"/>
                <w:right w:val="none" w:sz="0" w:space="0" w:color="auto"/>
              </w:divBdr>
            </w:div>
            <w:div w:id="568805196">
              <w:marLeft w:val="0"/>
              <w:marRight w:val="0"/>
              <w:marTop w:val="0"/>
              <w:marBottom w:val="0"/>
              <w:divBdr>
                <w:top w:val="none" w:sz="0" w:space="0" w:color="auto"/>
                <w:left w:val="none" w:sz="0" w:space="0" w:color="auto"/>
                <w:bottom w:val="none" w:sz="0" w:space="0" w:color="auto"/>
                <w:right w:val="none" w:sz="0" w:space="0" w:color="auto"/>
              </w:divBdr>
            </w:div>
            <w:div w:id="1278028171">
              <w:marLeft w:val="0"/>
              <w:marRight w:val="0"/>
              <w:marTop w:val="0"/>
              <w:marBottom w:val="0"/>
              <w:divBdr>
                <w:top w:val="none" w:sz="0" w:space="0" w:color="auto"/>
                <w:left w:val="none" w:sz="0" w:space="0" w:color="auto"/>
                <w:bottom w:val="none" w:sz="0" w:space="0" w:color="auto"/>
                <w:right w:val="none" w:sz="0" w:space="0" w:color="auto"/>
              </w:divBdr>
            </w:div>
            <w:div w:id="1563786514">
              <w:marLeft w:val="0"/>
              <w:marRight w:val="0"/>
              <w:marTop w:val="0"/>
              <w:marBottom w:val="0"/>
              <w:divBdr>
                <w:top w:val="none" w:sz="0" w:space="0" w:color="auto"/>
                <w:left w:val="none" w:sz="0" w:space="0" w:color="auto"/>
                <w:bottom w:val="none" w:sz="0" w:space="0" w:color="auto"/>
                <w:right w:val="none" w:sz="0" w:space="0" w:color="auto"/>
              </w:divBdr>
            </w:div>
            <w:div w:id="1264725234">
              <w:marLeft w:val="0"/>
              <w:marRight w:val="0"/>
              <w:marTop w:val="0"/>
              <w:marBottom w:val="0"/>
              <w:divBdr>
                <w:top w:val="none" w:sz="0" w:space="0" w:color="auto"/>
                <w:left w:val="none" w:sz="0" w:space="0" w:color="auto"/>
                <w:bottom w:val="none" w:sz="0" w:space="0" w:color="auto"/>
                <w:right w:val="none" w:sz="0" w:space="0" w:color="auto"/>
              </w:divBdr>
            </w:div>
            <w:div w:id="1237940557">
              <w:marLeft w:val="0"/>
              <w:marRight w:val="0"/>
              <w:marTop w:val="0"/>
              <w:marBottom w:val="0"/>
              <w:divBdr>
                <w:top w:val="none" w:sz="0" w:space="0" w:color="auto"/>
                <w:left w:val="none" w:sz="0" w:space="0" w:color="auto"/>
                <w:bottom w:val="none" w:sz="0" w:space="0" w:color="auto"/>
                <w:right w:val="none" w:sz="0" w:space="0" w:color="auto"/>
              </w:divBdr>
            </w:div>
            <w:div w:id="465852297">
              <w:marLeft w:val="0"/>
              <w:marRight w:val="0"/>
              <w:marTop w:val="0"/>
              <w:marBottom w:val="0"/>
              <w:divBdr>
                <w:top w:val="none" w:sz="0" w:space="0" w:color="auto"/>
                <w:left w:val="none" w:sz="0" w:space="0" w:color="auto"/>
                <w:bottom w:val="none" w:sz="0" w:space="0" w:color="auto"/>
                <w:right w:val="none" w:sz="0" w:space="0" w:color="auto"/>
              </w:divBdr>
            </w:div>
            <w:div w:id="1070232765">
              <w:marLeft w:val="0"/>
              <w:marRight w:val="0"/>
              <w:marTop w:val="0"/>
              <w:marBottom w:val="0"/>
              <w:divBdr>
                <w:top w:val="none" w:sz="0" w:space="0" w:color="auto"/>
                <w:left w:val="none" w:sz="0" w:space="0" w:color="auto"/>
                <w:bottom w:val="none" w:sz="0" w:space="0" w:color="auto"/>
                <w:right w:val="none" w:sz="0" w:space="0" w:color="auto"/>
              </w:divBdr>
            </w:div>
            <w:div w:id="373043109">
              <w:marLeft w:val="0"/>
              <w:marRight w:val="0"/>
              <w:marTop w:val="0"/>
              <w:marBottom w:val="0"/>
              <w:divBdr>
                <w:top w:val="none" w:sz="0" w:space="0" w:color="auto"/>
                <w:left w:val="none" w:sz="0" w:space="0" w:color="auto"/>
                <w:bottom w:val="none" w:sz="0" w:space="0" w:color="auto"/>
                <w:right w:val="none" w:sz="0" w:space="0" w:color="auto"/>
              </w:divBdr>
            </w:div>
            <w:div w:id="1853835083">
              <w:marLeft w:val="0"/>
              <w:marRight w:val="0"/>
              <w:marTop w:val="0"/>
              <w:marBottom w:val="0"/>
              <w:divBdr>
                <w:top w:val="none" w:sz="0" w:space="0" w:color="auto"/>
                <w:left w:val="none" w:sz="0" w:space="0" w:color="auto"/>
                <w:bottom w:val="none" w:sz="0" w:space="0" w:color="auto"/>
                <w:right w:val="none" w:sz="0" w:space="0" w:color="auto"/>
              </w:divBdr>
            </w:div>
            <w:div w:id="515778050">
              <w:marLeft w:val="0"/>
              <w:marRight w:val="0"/>
              <w:marTop w:val="0"/>
              <w:marBottom w:val="0"/>
              <w:divBdr>
                <w:top w:val="none" w:sz="0" w:space="0" w:color="auto"/>
                <w:left w:val="none" w:sz="0" w:space="0" w:color="auto"/>
                <w:bottom w:val="none" w:sz="0" w:space="0" w:color="auto"/>
                <w:right w:val="none" w:sz="0" w:space="0" w:color="auto"/>
              </w:divBdr>
            </w:div>
            <w:div w:id="835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3593">
      <w:bodyDiv w:val="1"/>
      <w:marLeft w:val="0"/>
      <w:marRight w:val="0"/>
      <w:marTop w:val="0"/>
      <w:marBottom w:val="0"/>
      <w:divBdr>
        <w:top w:val="none" w:sz="0" w:space="0" w:color="auto"/>
        <w:left w:val="none" w:sz="0" w:space="0" w:color="auto"/>
        <w:bottom w:val="none" w:sz="0" w:space="0" w:color="auto"/>
        <w:right w:val="none" w:sz="0" w:space="0" w:color="auto"/>
      </w:divBdr>
      <w:divsChild>
        <w:div w:id="267154891">
          <w:marLeft w:val="0"/>
          <w:marRight w:val="0"/>
          <w:marTop w:val="0"/>
          <w:marBottom w:val="0"/>
          <w:divBdr>
            <w:top w:val="none" w:sz="0" w:space="0" w:color="auto"/>
            <w:left w:val="none" w:sz="0" w:space="0" w:color="auto"/>
            <w:bottom w:val="none" w:sz="0" w:space="0" w:color="auto"/>
            <w:right w:val="none" w:sz="0" w:space="0" w:color="auto"/>
          </w:divBdr>
          <w:divsChild>
            <w:div w:id="2400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3232">
      <w:bodyDiv w:val="1"/>
      <w:marLeft w:val="0"/>
      <w:marRight w:val="0"/>
      <w:marTop w:val="0"/>
      <w:marBottom w:val="0"/>
      <w:divBdr>
        <w:top w:val="none" w:sz="0" w:space="0" w:color="auto"/>
        <w:left w:val="none" w:sz="0" w:space="0" w:color="auto"/>
        <w:bottom w:val="none" w:sz="0" w:space="0" w:color="auto"/>
        <w:right w:val="none" w:sz="0" w:space="0" w:color="auto"/>
      </w:divBdr>
      <w:divsChild>
        <w:div w:id="1171680638">
          <w:marLeft w:val="0"/>
          <w:marRight w:val="0"/>
          <w:marTop w:val="0"/>
          <w:marBottom w:val="0"/>
          <w:divBdr>
            <w:top w:val="none" w:sz="0" w:space="0" w:color="auto"/>
            <w:left w:val="none" w:sz="0" w:space="0" w:color="auto"/>
            <w:bottom w:val="none" w:sz="0" w:space="0" w:color="auto"/>
            <w:right w:val="none" w:sz="0" w:space="0" w:color="auto"/>
          </w:divBdr>
          <w:divsChild>
            <w:div w:id="1033577331">
              <w:marLeft w:val="0"/>
              <w:marRight w:val="0"/>
              <w:marTop w:val="0"/>
              <w:marBottom w:val="0"/>
              <w:divBdr>
                <w:top w:val="none" w:sz="0" w:space="0" w:color="auto"/>
                <w:left w:val="none" w:sz="0" w:space="0" w:color="auto"/>
                <w:bottom w:val="none" w:sz="0" w:space="0" w:color="auto"/>
                <w:right w:val="none" w:sz="0" w:space="0" w:color="auto"/>
              </w:divBdr>
            </w:div>
            <w:div w:id="392385773">
              <w:marLeft w:val="0"/>
              <w:marRight w:val="0"/>
              <w:marTop w:val="0"/>
              <w:marBottom w:val="0"/>
              <w:divBdr>
                <w:top w:val="none" w:sz="0" w:space="0" w:color="auto"/>
                <w:left w:val="none" w:sz="0" w:space="0" w:color="auto"/>
                <w:bottom w:val="none" w:sz="0" w:space="0" w:color="auto"/>
                <w:right w:val="none" w:sz="0" w:space="0" w:color="auto"/>
              </w:divBdr>
            </w:div>
            <w:div w:id="719355283">
              <w:marLeft w:val="0"/>
              <w:marRight w:val="0"/>
              <w:marTop w:val="0"/>
              <w:marBottom w:val="0"/>
              <w:divBdr>
                <w:top w:val="none" w:sz="0" w:space="0" w:color="auto"/>
                <w:left w:val="none" w:sz="0" w:space="0" w:color="auto"/>
                <w:bottom w:val="none" w:sz="0" w:space="0" w:color="auto"/>
                <w:right w:val="none" w:sz="0" w:space="0" w:color="auto"/>
              </w:divBdr>
            </w:div>
            <w:div w:id="296765076">
              <w:marLeft w:val="0"/>
              <w:marRight w:val="0"/>
              <w:marTop w:val="0"/>
              <w:marBottom w:val="0"/>
              <w:divBdr>
                <w:top w:val="none" w:sz="0" w:space="0" w:color="auto"/>
                <w:left w:val="none" w:sz="0" w:space="0" w:color="auto"/>
                <w:bottom w:val="none" w:sz="0" w:space="0" w:color="auto"/>
                <w:right w:val="none" w:sz="0" w:space="0" w:color="auto"/>
              </w:divBdr>
            </w:div>
            <w:div w:id="1272512846">
              <w:marLeft w:val="0"/>
              <w:marRight w:val="0"/>
              <w:marTop w:val="0"/>
              <w:marBottom w:val="0"/>
              <w:divBdr>
                <w:top w:val="none" w:sz="0" w:space="0" w:color="auto"/>
                <w:left w:val="none" w:sz="0" w:space="0" w:color="auto"/>
                <w:bottom w:val="none" w:sz="0" w:space="0" w:color="auto"/>
                <w:right w:val="none" w:sz="0" w:space="0" w:color="auto"/>
              </w:divBdr>
            </w:div>
            <w:div w:id="3110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8733">
      <w:bodyDiv w:val="1"/>
      <w:marLeft w:val="0"/>
      <w:marRight w:val="0"/>
      <w:marTop w:val="0"/>
      <w:marBottom w:val="0"/>
      <w:divBdr>
        <w:top w:val="none" w:sz="0" w:space="0" w:color="auto"/>
        <w:left w:val="none" w:sz="0" w:space="0" w:color="auto"/>
        <w:bottom w:val="none" w:sz="0" w:space="0" w:color="auto"/>
        <w:right w:val="none" w:sz="0" w:space="0" w:color="auto"/>
      </w:divBdr>
      <w:divsChild>
        <w:div w:id="1660964674">
          <w:marLeft w:val="0"/>
          <w:marRight w:val="0"/>
          <w:marTop w:val="0"/>
          <w:marBottom w:val="0"/>
          <w:divBdr>
            <w:top w:val="none" w:sz="0" w:space="0" w:color="auto"/>
            <w:left w:val="none" w:sz="0" w:space="0" w:color="auto"/>
            <w:bottom w:val="none" w:sz="0" w:space="0" w:color="auto"/>
            <w:right w:val="none" w:sz="0" w:space="0" w:color="auto"/>
          </w:divBdr>
          <w:divsChild>
            <w:div w:id="10982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4584">
      <w:bodyDiv w:val="1"/>
      <w:marLeft w:val="0"/>
      <w:marRight w:val="0"/>
      <w:marTop w:val="0"/>
      <w:marBottom w:val="0"/>
      <w:divBdr>
        <w:top w:val="none" w:sz="0" w:space="0" w:color="auto"/>
        <w:left w:val="none" w:sz="0" w:space="0" w:color="auto"/>
        <w:bottom w:val="none" w:sz="0" w:space="0" w:color="auto"/>
        <w:right w:val="none" w:sz="0" w:space="0" w:color="auto"/>
      </w:divBdr>
      <w:divsChild>
        <w:div w:id="905070945">
          <w:marLeft w:val="0"/>
          <w:marRight w:val="0"/>
          <w:marTop w:val="0"/>
          <w:marBottom w:val="0"/>
          <w:divBdr>
            <w:top w:val="none" w:sz="0" w:space="0" w:color="auto"/>
            <w:left w:val="none" w:sz="0" w:space="0" w:color="auto"/>
            <w:bottom w:val="none" w:sz="0" w:space="0" w:color="auto"/>
            <w:right w:val="none" w:sz="0" w:space="0" w:color="auto"/>
          </w:divBdr>
          <w:divsChild>
            <w:div w:id="5798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011">
      <w:bodyDiv w:val="1"/>
      <w:marLeft w:val="0"/>
      <w:marRight w:val="0"/>
      <w:marTop w:val="0"/>
      <w:marBottom w:val="0"/>
      <w:divBdr>
        <w:top w:val="none" w:sz="0" w:space="0" w:color="auto"/>
        <w:left w:val="none" w:sz="0" w:space="0" w:color="auto"/>
        <w:bottom w:val="none" w:sz="0" w:space="0" w:color="auto"/>
        <w:right w:val="none" w:sz="0" w:space="0" w:color="auto"/>
      </w:divBdr>
      <w:divsChild>
        <w:div w:id="1857571169">
          <w:marLeft w:val="0"/>
          <w:marRight w:val="0"/>
          <w:marTop w:val="0"/>
          <w:marBottom w:val="0"/>
          <w:divBdr>
            <w:top w:val="none" w:sz="0" w:space="0" w:color="auto"/>
            <w:left w:val="none" w:sz="0" w:space="0" w:color="auto"/>
            <w:bottom w:val="none" w:sz="0" w:space="0" w:color="auto"/>
            <w:right w:val="none" w:sz="0" w:space="0" w:color="auto"/>
          </w:divBdr>
          <w:divsChild>
            <w:div w:id="639385678">
              <w:marLeft w:val="0"/>
              <w:marRight w:val="0"/>
              <w:marTop w:val="0"/>
              <w:marBottom w:val="0"/>
              <w:divBdr>
                <w:top w:val="none" w:sz="0" w:space="0" w:color="auto"/>
                <w:left w:val="none" w:sz="0" w:space="0" w:color="auto"/>
                <w:bottom w:val="none" w:sz="0" w:space="0" w:color="auto"/>
                <w:right w:val="none" w:sz="0" w:space="0" w:color="auto"/>
              </w:divBdr>
            </w:div>
            <w:div w:id="235432083">
              <w:marLeft w:val="0"/>
              <w:marRight w:val="0"/>
              <w:marTop w:val="0"/>
              <w:marBottom w:val="0"/>
              <w:divBdr>
                <w:top w:val="none" w:sz="0" w:space="0" w:color="auto"/>
                <w:left w:val="none" w:sz="0" w:space="0" w:color="auto"/>
                <w:bottom w:val="none" w:sz="0" w:space="0" w:color="auto"/>
                <w:right w:val="none" w:sz="0" w:space="0" w:color="auto"/>
              </w:divBdr>
            </w:div>
            <w:div w:id="1806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190">
      <w:bodyDiv w:val="1"/>
      <w:marLeft w:val="0"/>
      <w:marRight w:val="0"/>
      <w:marTop w:val="0"/>
      <w:marBottom w:val="0"/>
      <w:divBdr>
        <w:top w:val="none" w:sz="0" w:space="0" w:color="auto"/>
        <w:left w:val="none" w:sz="0" w:space="0" w:color="auto"/>
        <w:bottom w:val="none" w:sz="0" w:space="0" w:color="auto"/>
        <w:right w:val="none" w:sz="0" w:space="0" w:color="auto"/>
      </w:divBdr>
      <w:divsChild>
        <w:div w:id="224880281">
          <w:marLeft w:val="0"/>
          <w:marRight w:val="0"/>
          <w:marTop w:val="0"/>
          <w:marBottom w:val="0"/>
          <w:divBdr>
            <w:top w:val="none" w:sz="0" w:space="0" w:color="auto"/>
            <w:left w:val="none" w:sz="0" w:space="0" w:color="auto"/>
            <w:bottom w:val="none" w:sz="0" w:space="0" w:color="auto"/>
            <w:right w:val="none" w:sz="0" w:space="0" w:color="auto"/>
          </w:divBdr>
          <w:divsChild>
            <w:div w:id="2088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034">
      <w:bodyDiv w:val="1"/>
      <w:marLeft w:val="0"/>
      <w:marRight w:val="0"/>
      <w:marTop w:val="0"/>
      <w:marBottom w:val="0"/>
      <w:divBdr>
        <w:top w:val="none" w:sz="0" w:space="0" w:color="auto"/>
        <w:left w:val="none" w:sz="0" w:space="0" w:color="auto"/>
        <w:bottom w:val="none" w:sz="0" w:space="0" w:color="auto"/>
        <w:right w:val="none" w:sz="0" w:space="0" w:color="auto"/>
      </w:divBdr>
      <w:divsChild>
        <w:div w:id="965742628">
          <w:marLeft w:val="0"/>
          <w:marRight w:val="0"/>
          <w:marTop w:val="0"/>
          <w:marBottom w:val="0"/>
          <w:divBdr>
            <w:top w:val="none" w:sz="0" w:space="0" w:color="auto"/>
            <w:left w:val="none" w:sz="0" w:space="0" w:color="auto"/>
            <w:bottom w:val="none" w:sz="0" w:space="0" w:color="auto"/>
            <w:right w:val="none" w:sz="0" w:space="0" w:color="auto"/>
          </w:divBdr>
          <w:divsChild>
            <w:div w:id="9465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9435">
      <w:bodyDiv w:val="1"/>
      <w:marLeft w:val="0"/>
      <w:marRight w:val="0"/>
      <w:marTop w:val="0"/>
      <w:marBottom w:val="0"/>
      <w:divBdr>
        <w:top w:val="none" w:sz="0" w:space="0" w:color="auto"/>
        <w:left w:val="none" w:sz="0" w:space="0" w:color="auto"/>
        <w:bottom w:val="none" w:sz="0" w:space="0" w:color="auto"/>
        <w:right w:val="none" w:sz="0" w:space="0" w:color="auto"/>
      </w:divBdr>
      <w:divsChild>
        <w:div w:id="1354919802">
          <w:marLeft w:val="0"/>
          <w:marRight w:val="0"/>
          <w:marTop w:val="0"/>
          <w:marBottom w:val="0"/>
          <w:divBdr>
            <w:top w:val="none" w:sz="0" w:space="0" w:color="auto"/>
            <w:left w:val="none" w:sz="0" w:space="0" w:color="auto"/>
            <w:bottom w:val="none" w:sz="0" w:space="0" w:color="auto"/>
            <w:right w:val="none" w:sz="0" w:space="0" w:color="auto"/>
          </w:divBdr>
          <w:divsChild>
            <w:div w:id="21046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203">
      <w:bodyDiv w:val="1"/>
      <w:marLeft w:val="0"/>
      <w:marRight w:val="0"/>
      <w:marTop w:val="0"/>
      <w:marBottom w:val="0"/>
      <w:divBdr>
        <w:top w:val="none" w:sz="0" w:space="0" w:color="auto"/>
        <w:left w:val="none" w:sz="0" w:space="0" w:color="auto"/>
        <w:bottom w:val="none" w:sz="0" w:space="0" w:color="auto"/>
        <w:right w:val="none" w:sz="0" w:space="0" w:color="auto"/>
      </w:divBdr>
      <w:divsChild>
        <w:div w:id="1795370112">
          <w:marLeft w:val="0"/>
          <w:marRight w:val="0"/>
          <w:marTop w:val="0"/>
          <w:marBottom w:val="0"/>
          <w:divBdr>
            <w:top w:val="none" w:sz="0" w:space="0" w:color="auto"/>
            <w:left w:val="none" w:sz="0" w:space="0" w:color="auto"/>
            <w:bottom w:val="none" w:sz="0" w:space="0" w:color="auto"/>
            <w:right w:val="none" w:sz="0" w:space="0" w:color="auto"/>
          </w:divBdr>
          <w:divsChild>
            <w:div w:id="684480615">
              <w:marLeft w:val="0"/>
              <w:marRight w:val="0"/>
              <w:marTop w:val="0"/>
              <w:marBottom w:val="0"/>
              <w:divBdr>
                <w:top w:val="none" w:sz="0" w:space="0" w:color="auto"/>
                <w:left w:val="none" w:sz="0" w:space="0" w:color="auto"/>
                <w:bottom w:val="none" w:sz="0" w:space="0" w:color="auto"/>
                <w:right w:val="none" w:sz="0" w:space="0" w:color="auto"/>
              </w:divBdr>
            </w:div>
            <w:div w:id="278101479">
              <w:marLeft w:val="0"/>
              <w:marRight w:val="0"/>
              <w:marTop w:val="0"/>
              <w:marBottom w:val="0"/>
              <w:divBdr>
                <w:top w:val="none" w:sz="0" w:space="0" w:color="auto"/>
                <w:left w:val="none" w:sz="0" w:space="0" w:color="auto"/>
                <w:bottom w:val="none" w:sz="0" w:space="0" w:color="auto"/>
                <w:right w:val="none" w:sz="0" w:space="0" w:color="auto"/>
              </w:divBdr>
            </w:div>
            <w:div w:id="829639452">
              <w:marLeft w:val="0"/>
              <w:marRight w:val="0"/>
              <w:marTop w:val="0"/>
              <w:marBottom w:val="0"/>
              <w:divBdr>
                <w:top w:val="none" w:sz="0" w:space="0" w:color="auto"/>
                <w:left w:val="none" w:sz="0" w:space="0" w:color="auto"/>
                <w:bottom w:val="none" w:sz="0" w:space="0" w:color="auto"/>
                <w:right w:val="none" w:sz="0" w:space="0" w:color="auto"/>
              </w:divBdr>
            </w:div>
            <w:div w:id="431364245">
              <w:marLeft w:val="0"/>
              <w:marRight w:val="0"/>
              <w:marTop w:val="0"/>
              <w:marBottom w:val="0"/>
              <w:divBdr>
                <w:top w:val="none" w:sz="0" w:space="0" w:color="auto"/>
                <w:left w:val="none" w:sz="0" w:space="0" w:color="auto"/>
                <w:bottom w:val="none" w:sz="0" w:space="0" w:color="auto"/>
                <w:right w:val="none" w:sz="0" w:space="0" w:color="auto"/>
              </w:divBdr>
            </w:div>
            <w:div w:id="224687847">
              <w:marLeft w:val="0"/>
              <w:marRight w:val="0"/>
              <w:marTop w:val="0"/>
              <w:marBottom w:val="0"/>
              <w:divBdr>
                <w:top w:val="none" w:sz="0" w:space="0" w:color="auto"/>
                <w:left w:val="none" w:sz="0" w:space="0" w:color="auto"/>
                <w:bottom w:val="none" w:sz="0" w:space="0" w:color="auto"/>
                <w:right w:val="none" w:sz="0" w:space="0" w:color="auto"/>
              </w:divBdr>
            </w:div>
            <w:div w:id="884558786">
              <w:marLeft w:val="0"/>
              <w:marRight w:val="0"/>
              <w:marTop w:val="0"/>
              <w:marBottom w:val="0"/>
              <w:divBdr>
                <w:top w:val="none" w:sz="0" w:space="0" w:color="auto"/>
                <w:left w:val="none" w:sz="0" w:space="0" w:color="auto"/>
                <w:bottom w:val="none" w:sz="0" w:space="0" w:color="auto"/>
                <w:right w:val="none" w:sz="0" w:space="0" w:color="auto"/>
              </w:divBdr>
            </w:div>
            <w:div w:id="2113428127">
              <w:marLeft w:val="0"/>
              <w:marRight w:val="0"/>
              <w:marTop w:val="0"/>
              <w:marBottom w:val="0"/>
              <w:divBdr>
                <w:top w:val="none" w:sz="0" w:space="0" w:color="auto"/>
                <w:left w:val="none" w:sz="0" w:space="0" w:color="auto"/>
                <w:bottom w:val="none" w:sz="0" w:space="0" w:color="auto"/>
                <w:right w:val="none" w:sz="0" w:space="0" w:color="auto"/>
              </w:divBdr>
            </w:div>
            <w:div w:id="658458096">
              <w:marLeft w:val="0"/>
              <w:marRight w:val="0"/>
              <w:marTop w:val="0"/>
              <w:marBottom w:val="0"/>
              <w:divBdr>
                <w:top w:val="none" w:sz="0" w:space="0" w:color="auto"/>
                <w:left w:val="none" w:sz="0" w:space="0" w:color="auto"/>
                <w:bottom w:val="none" w:sz="0" w:space="0" w:color="auto"/>
                <w:right w:val="none" w:sz="0" w:space="0" w:color="auto"/>
              </w:divBdr>
            </w:div>
            <w:div w:id="574248086">
              <w:marLeft w:val="0"/>
              <w:marRight w:val="0"/>
              <w:marTop w:val="0"/>
              <w:marBottom w:val="0"/>
              <w:divBdr>
                <w:top w:val="none" w:sz="0" w:space="0" w:color="auto"/>
                <w:left w:val="none" w:sz="0" w:space="0" w:color="auto"/>
                <w:bottom w:val="none" w:sz="0" w:space="0" w:color="auto"/>
                <w:right w:val="none" w:sz="0" w:space="0" w:color="auto"/>
              </w:divBdr>
            </w:div>
            <w:div w:id="464009907">
              <w:marLeft w:val="0"/>
              <w:marRight w:val="0"/>
              <w:marTop w:val="0"/>
              <w:marBottom w:val="0"/>
              <w:divBdr>
                <w:top w:val="none" w:sz="0" w:space="0" w:color="auto"/>
                <w:left w:val="none" w:sz="0" w:space="0" w:color="auto"/>
                <w:bottom w:val="none" w:sz="0" w:space="0" w:color="auto"/>
                <w:right w:val="none" w:sz="0" w:space="0" w:color="auto"/>
              </w:divBdr>
            </w:div>
            <w:div w:id="1825008572">
              <w:marLeft w:val="0"/>
              <w:marRight w:val="0"/>
              <w:marTop w:val="0"/>
              <w:marBottom w:val="0"/>
              <w:divBdr>
                <w:top w:val="none" w:sz="0" w:space="0" w:color="auto"/>
                <w:left w:val="none" w:sz="0" w:space="0" w:color="auto"/>
                <w:bottom w:val="none" w:sz="0" w:space="0" w:color="auto"/>
                <w:right w:val="none" w:sz="0" w:space="0" w:color="auto"/>
              </w:divBdr>
            </w:div>
            <w:div w:id="1138065351">
              <w:marLeft w:val="0"/>
              <w:marRight w:val="0"/>
              <w:marTop w:val="0"/>
              <w:marBottom w:val="0"/>
              <w:divBdr>
                <w:top w:val="none" w:sz="0" w:space="0" w:color="auto"/>
                <w:left w:val="none" w:sz="0" w:space="0" w:color="auto"/>
                <w:bottom w:val="none" w:sz="0" w:space="0" w:color="auto"/>
                <w:right w:val="none" w:sz="0" w:space="0" w:color="auto"/>
              </w:divBdr>
            </w:div>
            <w:div w:id="760177415">
              <w:marLeft w:val="0"/>
              <w:marRight w:val="0"/>
              <w:marTop w:val="0"/>
              <w:marBottom w:val="0"/>
              <w:divBdr>
                <w:top w:val="none" w:sz="0" w:space="0" w:color="auto"/>
                <w:left w:val="none" w:sz="0" w:space="0" w:color="auto"/>
                <w:bottom w:val="none" w:sz="0" w:space="0" w:color="auto"/>
                <w:right w:val="none" w:sz="0" w:space="0" w:color="auto"/>
              </w:divBdr>
            </w:div>
            <w:div w:id="443109993">
              <w:marLeft w:val="0"/>
              <w:marRight w:val="0"/>
              <w:marTop w:val="0"/>
              <w:marBottom w:val="0"/>
              <w:divBdr>
                <w:top w:val="none" w:sz="0" w:space="0" w:color="auto"/>
                <w:left w:val="none" w:sz="0" w:space="0" w:color="auto"/>
                <w:bottom w:val="none" w:sz="0" w:space="0" w:color="auto"/>
                <w:right w:val="none" w:sz="0" w:space="0" w:color="auto"/>
              </w:divBdr>
            </w:div>
            <w:div w:id="4695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9104">
      <w:bodyDiv w:val="1"/>
      <w:marLeft w:val="0"/>
      <w:marRight w:val="0"/>
      <w:marTop w:val="0"/>
      <w:marBottom w:val="0"/>
      <w:divBdr>
        <w:top w:val="none" w:sz="0" w:space="0" w:color="auto"/>
        <w:left w:val="none" w:sz="0" w:space="0" w:color="auto"/>
        <w:bottom w:val="none" w:sz="0" w:space="0" w:color="auto"/>
        <w:right w:val="none" w:sz="0" w:space="0" w:color="auto"/>
      </w:divBdr>
      <w:divsChild>
        <w:div w:id="1968779489">
          <w:marLeft w:val="0"/>
          <w:marRight w:val="0"/>
          <w:marTop w:val="0"/>
          <w:marBottom w:val="0"/>
          <w:divBdr>
            <w:top w:val="none" w:sz="0" w:space="0" w:color="auto"/>
            <w:left w:val="none" w:sz="0" w:space="0" w:color="auto"/>
            <w:bottom w:val="none" w:sz="0" w:space="0" w:color="auto"/>
            <w:right w:val="none" w:sz="0" w:space="0" w:color="auto"/>
          </w:divBdr>
          <w:divsChild>
            <w:div w:id="1144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99445">
      <w:bodyDiv w:val="1"/>
      <w:marLeft w:val="0"/>
      <w:marRight w:val="0"/>
      <w:marTop w:val="0"/>
      <w:marBottom w:val="0"/>
      <w:divBdr>
        <w:top w:val="none" w:sz="0" w:space="0" w:color="auto"/>
        <w:left w:val="none" w:sz="0" w:space="0" w:color="auto"/>
        <w:bottom w:val="none" w:sz="0" w:space="0" w:color="auto"/>
        <w:right w:val="none" w:sz="0" w:space="0" w:color="auto"/>
      </w:divBdr>
      <w:divsChild>
        <w:div w:id="905723383">
          <w:marLeft w:val="0"/>
          <w:marRight w:val="0"/>
          <w:marTop w:val="0"/>
          <w:marBottom w:val="0"/>
          <w:divBdr>
            <w:top w:val="none" w:sz="0" w:space="0" w:color="auto"/>
            <w:left w:val="none" w:sz="0" w:space="0" w:color="auto"/>
            <w:bottom w:val="none" w:sz="0" w:space="0" w:color="auto"/>
            <w:right w:val="none" w:sz="0" w:space="0" w:color="auto"/>
          </w:divBdr>
          <w:divsChild>
            <w:div w:id="17602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86960">
      <w:bodyDiv w:val="1"/>
      <w:marLeft w:val="0"/>
      <w:marRight w:val="0"/>
      <w:marTop w:val="0"/>
      <w:marBottom w:val="0"/>
      <w:divBdr>
        <w:top w:val="none" w:sz="0" w:space="0" w:color="auto"/>
        <w:left w:val="none" w:sz="0" w:space="0" w:color="auto"/>
        <w:bottom w:val="none" w:sz="0" w:space="0" w:color="auto"/>
        <w:right w:val="none" w:sz="0" w:space="0" w:color="auto"/>
      </w:divBdr>
      <w:divsChild>
        <w:div w:id="1327901617">
          <w:marLeft w:val="0"/>
          <w:marRight w:val="0"/>
          <w:marTop w:val="0"/>
          <w:marBottom w:val="0"/>
          <w:divBdr>
            <w:top w:val="none" w:sz="0" w:space="0" w:color="auto"/>
            <w:left w:val="none" w:sz="0" w:space="0" w:color="auto"/>
            <w:bottom w:val="none" w:sz="0" w:space="0" w:color="auto"/>
            <w:right w:val="none" w:sz="0" w:space="0" w:color="auto"/>
          </w:divBdr>
          <w:divsChild>
            <w:div w:id="1901282717">
              <w:marLeft w:val="0"/>
              <w:marRight w:val="0"/>
              <w:marTop w:val="0"/>
              <w:marBottom w:val="0"/>
              <w:divBdr>
                <w:top w:val="none" w:sz="0" w:space="0" w:color="auto"/>
                <w:left w:val="none" w:sz="0" w:space="0" w:color="auto"/>
                <w:bottom w:val="none" w:sz="0" w:space="0" w:color="auto"/>
                <w:right w:val="none" w:sz="0" w:space="0" w:color="auto"/>
              </w:divBdr>
            </w:div>
            <w:div w:id="5821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90475">
      <w:bodyDiv w:val="1"/>
      <w:marLeft w:val="0"/>
      <w:marRight w:val="0"/>
      <w:marTop w:val="0"/>
      <w:marBottom w:val="0"/>
      <w:divBdr>
        <w:top w:val="none" w:sz="0" w:space="0" w:color="auto"/>
        <w:left w:val="none" w:sz="0" w:space="0" w:color="auto"/>
        <w:bottom w:val="none" w:sz="0" w:space="0" w:color="auto"/>
        <w:right w:val="none" w:sz="0" w:space="0" w:color="auto"/>
      </w:divBdr>
      <w:divsChild>
        <w:div w:id="1082751610">
          <w:marLeft w:val="0"/>
          <w:marRight w:val="0"/>
          <w:marTop w:val="0"/>
          <w:marBottom w:val="0"/>
          <w:divBdr>
            <w:top w:val="none" w:sz="0" w:space="0" w:color="auto"/>
            <w:left w:val="none" w:sz="0" w:space="0" w:color="auto"/>
            <w:bottom w:val="none" w:sz="0" w:space="0" w:color="auto"/>
            <w:right w:val="none" w:sz="0" w:space="0" w:color="auto"/>
          </w:divBdr>
          <w:divsChild>
            <w:div w:id="18303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6335">
      <w:bodyDiv w:val="1"/>
      <w:marLeft w:val="0"/>
      <w:marRight w:val="0"/>
      <w:marTop w:val="0"/>
      <w:marBottom w:val="0"/>
      <w:divBdr>
        <w:top w:val="none" w:sz="0" w:space="0" w:color="auto"/>
        <w:left w:val="none" w:sz="0" w:space="0" w:color="auto"/>
        <w:bottom w:val="none" w:sz="0" w:space="0" w:color="auto"/>
        <w:right w:val="none" w:sz="0" w:space="0" w:color="auto"/>
      </w:divBdr>
      <w:divsChild>
        <w:div w:id="382943612">
          <w:marLeft w:val="0"/>
          <w:marRight w:val="0"/>
          <w:marTop w:val="0"/>
          <w:marBottom w:val="0"/>
          <w:divBdr>
            <w:top w:val="none" w:sz="0" w:space="0" w:color="auto"/>
            <w:left w:val="none" w:sz="0" w:space="0" w:color="auto"/>
            <w:bottom w:val="none" w:sz="0" w:space="0" w:color="auto"/>
            <w:right w:val="none" w:sz="0" w:space="0" w:color="auto"/>
          </w:divBdr>
          <w:divsChild>
            <w:div w:id="228031916">
              <w:marLeft w:val="0"/>
              <w:marRight w:val="0"/>
              <w:marTop w:val="0"/>
              <w:marBottom w:val="0"/>
              <w:divBdr>
                <w:top w:val="none" w:sz="0" w:space="0" w:color="auto"/>
                <w:left w:val="none" w:sz="0" w:space="0" w:color="auto"/>
                <w:bottom w:val="none" w:sz="0" w:space="0" w:color="auto"/>
                <w:right w:val="none" w:sz="0" w:space="0" w:color="auto"/>
              </w:divBdr>
            </w:div>
            <w:div w:id="1615403917">
              <w:marLeft w:val="0"/>
              <w:marRight w:val="0"/>
              <w:marTop w:val="0"/>
              <w:marBottom w:val="0"/>
              <w:divBdr>
                <w:top w:val="none" w:sz="0" w:space="0" w:color="auto"/>
                <w:left w:val="none" w:sz="0" w:space="0" w:color="auto"/>
                <w:bottom w:val="none" w:sz="0" w:space="0" w:color="auto"/>
                <w:right w:val="none" w:sz="0" w:space="0" w:color="auto"/>
              </w:divBdr>
            </w:div>
            <w:div w:id="2006591301">
              <w:marLeft w:val="0"/>
              <w:marRight w:val="0"/>
              <w:marTop w:val="0"/>
              <w:marBottom w:val="0"/>
              <w:divBdr>
                <w:top w:val="none" w:sz="0" w:space="0" w:color="auto"/>
                <w:left w:val="none" w:sz="0" w:space="0" w:color="auto"/>
                <w:bottom w:val="none" w:sz="0" w:space="0" w:color="auto"/>
                <w:right w:val="none" w:sz="0" w:space="0" w:color="auto"/>
              </w:divBdr>
            </w:div>
            <w:div w:id="548688076">
              <w:marLeft w:val="0"/>
              <w:marRight w:val="0"/>
              <w:marTop w:val="0"/>
              <w:marBottom w:val="0"/>
              <w:divBdr>
                <w:top w:val="none" w:sz="0" w:space="0" w:color="auto"/>
                <w:left w:val="none" w:sz="0" w:space="0" w:color="auto"/>
                <w:bottom w:val="none" w:sz="0" w:space="0" w:color="auto"/>
                <w:right w:val="none" w:sz="0" w:space="0" w:color="auto"/>
              </w:divBdr>
            </w:div>
            <w:div w:id="1427263892">
              <w:marLeft w:val="0"/>
              <w:marRight w:val="0"/>
              <w:marTop w:val="0"/>
              <w:marBottom w:val="0"/>
              <w:divBdr>
                <w:top w:val="none" w:sz="0" w:space="0" w:color="auto"/>
                <w:left w:val="none" w:sz="0" w:space="0" w:color="auto"/>
                <w:bottom w:val="none" w:sz="0" w:space="0" w:color="auto"/>
                <w:right w:val="none" w:sz="0" w:space="0" w:color="auto"/>
              </w:divBdr>
            </w:div>
            <w:div w:id="723598950">
              <w:marLeft w:val="0"/>
              <w:marRight w:val="0"/>
              <w:marTop w:val="0"/>
              <w:marBottom w:val="0"/>
              <w:divBdr>
                <w:top w:val="none" w:sz="0" w:space="0" w:color="auto"/>
                <w:left w:val="none" w:sz="0" w:space="0" w:color="auto"/>
                <w:bottom w:val="none" w:sz="0" w:space="0" w:color="auto"/>
                <w:right w:val="none" w:sz="0" w:space="0" w:color="auto"/>
              </w:divBdr>
            </w:div>
            <w:div w:id="2011758970">
              <w:marLeft w:val="0"/>
              <w:marRight w:val="0"/>
              <w:marTop w:val="0"/>
              <w:marBottom w:val="0"/>
              <w:divBdr>
                <w:top w:val="none" w:sz="0" w:space="0" w:color="auto"/>
                <w:left w:val="none" w:sz="0" w:space="0" w:color="auto"/>
                <w:bottom w:val="none" w:sz="0" w:space="0" w:color="auto"/>
                <w:right w:val="none" w:sz="0" w:space="0" w:color="auto"/>
              </w:divBdr>
            </w:div>
            <w:div w:id="456265409">
              <w:marLeft w:val="0"/>
              <w:marRight w:val="0"/>
              <w:marTop w:val="0"/>
              <w:marBottom w:val="0"/>
              <w:divBdr>
                <w:top w:val="none" w:sz="0" w:space="0" w:color="auto"/>
                <w:left w:val="none" w:sz="0" w:space="0" w:color="auto"/>
                <w:bottom w:val="none" w:sz="0" w:space="0" w:color="auto"/>
                <w:right w:val="none" w:sz="0" w:space="0" w:color="auto"/>
              </w:divBdr>
            </w:div>
            <w:div w:id="281037455">
              <w:marLeft w:val="0"/>
              <w:marRight w:val="0"/>
              <w:marTop w:val="0"/>
              <w:marBottom w:val="0"/>
              <w:divBdr>
                <w:top w:val="none" w:sz="0" w:space="0" w:color="auto"/>
                <w:left w:val="none" w:sz="0" w:space="0" w:color="auto"/>
                <w:bottom w:val="none" w:sz="0" w:space="0" w:color="auto"/>
                <w:right w:val="none" w:sz="0" w:space="0" w:color="auto"/>
              </w:divBdr>
            </w:div>
            <w:div w:id="1942906108">
              <w:marLeft w:val="0"/>
              <w:marRight w:val="0"/>
              <w:marTop w:val="0"/>
              <w:marBottom w:val="0"/>
              <w:divBdr>
                <w:top w:val="none" w:sz="0" w:space="0" w:color="auto"/>
                <w:left w:val="none" w:sz="0" w:space="0" w:color="auto"/>
                <w:bottom w:val="none" w:sz="0" w:space="0" w:color="auto"/>
                <w:right w:val="none" w:sz="0" w:space="0" w:color="auto"/>
              </w:divBdr>
            </w:div>
            <w:div w:id="1111432551">
              <w:marLeft w:val="0"/>
              <w:marRight w:val="0"/>
              <w:marTop w:val="0"/>
              <w:marBottom w:val="0"/>
              <w:divBdr>
                <w:top w:val="none" w:sz="0" w:space="0" w:color="auto"/>
                <w:left w:val="none" w:sz="0" w:space="0" w:color="auto"/>
                <w:bottom w:val="none" w:sz="0" w:space="0" w:color="auto"/>
                <w:right w:val="none" w:sz="0" w:space="0" w:color="auto"/>
              </w:divBdr>
            </w:div>
            <w:div w:id="146434314">
              <w:marLeft w:val="0"/>
              <w:marRight w:val="0"/>
              <w:marTop w:val="0"/>
              <w:marBottom w:val="0"/>
              <w:divBdr>
                <w:top w:val="none" w:sz="0" w:space="0" w:color="auto"/>
                <w:left w:val="none" w:sz="0" w:space="0" w:color="auto"/>
                <w:bottom w:val="none" w:sz="0" w:space="0" w:color="auto"/>
                <w:right w:val="none" w:sz="0" w:space="0" w:color="auto"/>
              </w:divBdr>
            </w:div>
            <w:div w:id="1107844581">
              <w:marLeft w:val="0"/>
              <w:marRight w:val="0"/>
              <w:marTop w:val="0"/>
              <w:marBottom w:val="0"/>
              <w:divBdr>
                <w:top w:val="none" w:sz="0" w:space="0" w:color="auto"/>
                <w:left w:val="none" w:sz="0" w:space="0" w:color="auto"/>
                <w:bottom w:val="none" w:sz="0" w:space="0" w:color="auto"/>
                <w:right w:val="none" w:sz="0" w:space="0" w:color="auto"/>
              </w:divBdr>
            </w:div>
            <w:div w:id="1088035435">
              <w:marLeft w:val="0"/>
              <w:marRight w:val="0"/>
              <w:marTop w:val="0"/>
              <w:marBottom w:val="0"/>
              <w:divBdr>
                <w:top w:val="none" w:sz="0" w:space="0" w:color="auto"/>
                <w:left w:val="none" w:sz="0" w:space="0" w:color="auto"/>
                <w:bottom w:val="none" w:sz="0" w:space="0" w:color="auto"/>
                <w:right w:val="none" w:sz="0" w:space="0" w:color="auto"/>
              </w:divBdr>
            </w:div>
            <w:div w:id="237324268">
              <w:marLeft w:val="0"/>
              <w:marRight w:val="0"/>
              <w:marTop w:val="0"/>
              <w:marBottom w:val="0"/>
              <w:divBdr>
                <w:top w:val="none" w:sz="0" w:space="0" w:color="auto"/>
                <w:left w:val="none" w:sz="0" w:space="0" w:color="auto"/>
                <w:bottom w:val="none" w:sz="0" w:space="0" w:color="auto"/>
                <w:right w:val="none" w:sz="0" w:space="0" w:color="auto"/>
              </w:divBdr>
            </w:div>
            <w:div w:id="1172799209">
              <w:marLeft w:val="0"/>
              <w:marRight w:val="0"/>
              <w:marTop w:val="0"/>
              <w:marBottom w:val="0"/>
              <w:divBdr>
                <w:top w:val="none" w:sz="0" w:space="0" w:color="auto"/>
                <w:left w:val="none" w:sz="0" w:space="0" w:color="auto"/>
                <w:bottom w:val="none" w:sz="0" w:space="0" w:color="auto"/>
                <w:right w:val="none" w:sz="0" w:space="0" w:color="auto"/>
              </w:divBdr>
            </w:div>
            <w:div w:id="1907955077">
              <w:marLeft w:val="0"/>
              <w:marRight w:val="0"/>
              <w:marTop w:val="0"/>
              <w:marBottom w:val="0"/>
              <w:divBdr>
                <w:top w:val="none" w:sz="0" w:space="0" w:color="auto"/>
                <w:left w:val="none" w:sz="0" w:space="0" w:color="auto"/>
                <w:bottom w:val="none" w:sz="0" w:space="0" w:color="auto"/>
                <w:right w:val="none" w:sz="0" w:space="0" w:color="auto"/>
              </w:divBdr>
            </w:div>
            <w:div w:id="516116161">
              <w:marLeft w:val="0"/>
              <w:marRight w:val="0"/>
              <w:marTop w:val="0"/>
              <w:marBottom w:val="0"/>
              <w:divBdr>
                <w:top w:val="none" w:sz="0" w:space="0" w:color="auto"/>
                <w:left w:val="none" w:sz="0" w:space="0" w:color="auto"/>
                <w:bottom w:val="none" w:sz="0" w:space="0" w:color="auto"/>
                <w:right w:val="none" w:sz="0" w:space="0" w:color="auto"/>
              </w:divBdr>
            </w:div>
            <w:div w:id="1953128673">
              <w:marLeft w:val="0"/>
              <w:marRight w:val="0"/>
              <w:marTop w:val="0"/>
              <w:marBottom w:val="0"/>
              <w:divBdr>
                <w:top w:val="none" w:sz="0" w:space="0" w:color="auto"/>
                <w:left w:val="none" w:sz="0" w:space="0" w:color="auto"/>
                <w:bottom w:val="none" w:sz="0" w:space="0" w:color="auto"/>
                <w:right w:val="none" w:sz="0" w:space="0" w:color="auto"/>
              </w:divBdr>
            </w:div>
            <w:div w:id="1102992585">
              <w:marLeft w:val="0"/>
              <w:marRight w:val="0"/>
              <w:marTop w:val="0"/>
              <w:marBottom w:val="0"/>
              <w:divBdr>
                <w:top w:val="none" w:sz="0" w:space="0" w:color="auto"/>
                <w:left w:val="none" w:sz="0" w:space="0" w:color="auto"/>
                <w:bottom w:val="none" w:sz="0" w:space="0" w:color="auto"/>
                <w:right w:val="none" w:sz="0" w:space="0" w:color="auto"/>
              </w:divBdr>
            </w:div>
            <w:div w:id="1296254195">
              <w:marLeft w:val="0"/>
              <w:marRight w:val="0"/>
              <w:marTop w:val="0"/>
              <w:marBottom w:val="0"/>
              <w:divBdr>
                <w:top w:val="none" w:sz="0" w:space="0" w:color="auto"/>
                <w:left w:val="none" w:sz="0" w:space="0" w:color="auto"/>
                <w:bottom w:val="none" w:sz="0" w:space="0" w:color="auto"/>
                <w:right w:val="none" w:sz="0" w:space="0" w:color="auto"/>
              </w:divBdr>
            </w:div>
            <w:div w:id="7895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8">
      <w:bodyDiv w:val="1"/>
      <w:marLeft w:val="0"/>
      <w:marRight w:val="0"/>
      <w:marTop w:val="0"/>
      <w:marBottom w:val="0"/>
      <w:divBdr>
        <w:top w:val="none" w:sz="0" w:space="0" w:color="auto"/>
        <w:left w:val="none" w:sz="0" w:space="0" w:color="auto"/>
        <w:bottom w:val="none" w:sz="0" w:space="0" w:color="auto"/>
        <w:right w:val="none" w:sz="0" w:space="0" w:color="auto"/>
      </w:divBdr>
      <w:divsChild>
        <w:div w:id="217211722">
          <w:marLeft w:val="0"/>
          <w:marRight w:val="0"/>
          <w:marTop w:val="0"/>
          <w:marBottom w:val="0"/>
          <w:divBdr>
            <w:top w:val="none" w:sz="0" w:space="0" w:color="auto"/>
            <w:left w:val="none" w:sz="0" w:space="0" w:color="auto"/>
            <w:bottom w:val="none" w:sz="0" w:space="0" w:color="auto"/>
            <w:right w:val="none" w:sz="0" w:space="0" w:color="auto"/>
          </w:divBdr>
          <w:divsChild>
            <w:div w:id="1147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0045">
      <w:bodyDiv w:val="1"/>
      <w:marLeft w:val="0"/>
      <w:marRight w:val="0"/>
      <w:marTop w:val="0"/>
      <w:marBottom w:val="0"/>
      <w:divBdr>
        <w:top w:val="none" w:sz="0" w:space="0" w:color="auto"/>
        <w:left w:val="none" w:sz="0" w:space="0" w:color="auto"/>
        <w:bottom w:val="none" w:sz="0" w:space="0" w:color="auto"/>
        <w:right w:val="none" w:sz="0" w:space="0" w:color="auto"/>
      </w:divBdr>
      <w:divsChild>
        <w:div w:id="572392880">
          <w:marLeft w:val="0"/>
          <w:marRight w:val="0"/>
          <w:marTop w:val="0"/>
          <w:marBottom w:val="0"/>
          <w:divBdr>
            <w:top w:val="none" w:sz="0" w:space="0" w:color="auto"/>
            <w:left w:val="none" w:sz="0" w:space="0" w:color="auto"/>
            <w:bottom w:val="none" w:sz="0" w:space="0" w:color="auto"/>
            <w:right w:val="none" w:sz="0" w:space="0" w:color="auto"/>
          </w:divBdr>
          <w:divsChild>
            <w:div w:id="6539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7369">
      <w:bodyDiv w:val="1"/>
      <w:marLeft w:val="0"/>
      <w:marRight w:val="0"/>
      <w:marTop w:val="0"/>
      <w:marBottom w:val="0"/>
      <w:divBdr>
        <w:top w:val="none" w:sz="0" w:space="0" w:color="auto"/>
        <w:left w:val="none" w:sz="0" w:space="0" w:color="auto"/>
        <w:bottom w:val="none" w:sz="0" w:space="0" w:color="auto"/>
        <w:right w:val="none" w:sz="0" w:space="0" w:color="auto"/>
      </w:divBdr>
      <w:divsChild>
        <w:div w:id="2084329130">
          <w:marLeft w:val="0"/>
          <w:marRight w:val="0"/>
          <w:marTop w:val="0"/>
          <w:marBottom w:val="0"/>
          <w:divBdr>
            <w:top w:val="none" w:sz="0" w:space="0" w:color="auto"/>
            <w:left w:val="none" w:sz="0" w:space="0" w:color="auto"/>
            <w:bottom w:val="none" w:sz="0" w:space="0" w:color="auto"/>
            <w:right w:val="none" w:sz="0" w:space="0" w:color="auto"/>
          </w:divBdr>
          <w:divsChild>
            <w:div w:id="1529686014">
              <w:marLeft w:val="0"/>
              <w:marRight w:val="0"/>
              <w:marTop w:val="0"/>
              <w:marBottom w:val="0"/>
              <w:divBdr>
                <w:top w:val="none" w:sz="0" w:space="0" w:color="auto"/>
                <w:left w:val="none" w:sz="0" w:space="0" w:color="auto"/>
                <w:bottom w:val="none" w:sz="0" w:space="0" w:color="auto"/>
                <w:right w:val="none" w:sz="0" w:space="0" w:color="auto"/>
              </w:divBdr>
            </w:div>
            <w:div w:id="1181312707">
              <w:marLeft w:val="0"/>
              <w:marRight w:val="0"/>
              <w:marTop w:val="0"/>
              <w:marBottom w:val="0"/>
              <w:divBdr>
                <w:top w:val="none" w:sz="0" w:space="0" w:color="auto"/>
                <w:left w:val="none" w:sz="0" w:space="0" w:color="auto"/>
                <w:bottom w:val="none" w:sz="0" w:space="0" w:color="auto"/>
                <w:right w:val="none" w:sz="0" w:space="0" w:color="auto"/>
              </w:divBdr>
            </w:div>
            <w:div w:id="1759789188">
              <w:marLeft w:val="0"/>
              <w:marRight w:val="0"/>
              <w:marTop w:val="0"/>
              <w:marBottom w:val="0"/>
              <w:divBdr>
                <w:top w:val="none" w:sz="0" w:space="0" w:color="auto"/>
                <w:left w:val="none" w:sz="0" w:space="0" w:color="auto"/>
                <w:bottom w:val="none" w:sz="0" w:space="0" w:color="auto"/>
                <w:right w:val="none" w:sz="0" w:space="0" w:color="auto"/>
              </w:divBdr>
            </w:div>
            <w:div w:id="893586272">
              <w:marLeft w:val="0"/>
              <w:marRight w:val="0"/>
              <w:marTop w:val="0"/>
              <w:marBottom w:val="0"/>
              <w:divBdr>
                <w:top w:val="none" w:sz="0" w:space="0" w:color="auto"/>
                <w:left w:val="none" w:sz="0" w:space="0" w:color="auto"/>
                <w:bottom w:val="none" w:sz="0" w:space="0" w:color="auto"/>
                <w:right w:val="none" w:sz="0" w:space="0" w:color="auto"/>
              </w:divBdr>
            </w:div>
            <w:div w:id="17880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877">
      <w:bodyDiv w:val="1"/>
      <w:marLeft w:val="0"/>
      <w:marRight w:val="0"/>
      <w:marTop w:val="0"/>
      <w:marBottom w:val="0"/>
      <w:divBdr>
        <w:top w:val="none" w:sz="0" w:space="0" w:color="auto"/>
        <w:left w:val="none" w:sz="0" w:space="0" w:color="auto"/>
        <w:bottom w:val="none" w:sz="0" w:space="0" w:color="auto"/>
        <w:right w:val="none" w:sz="0" w:space="0" w:color="auto"/>
      </w:divBdr>
      <w:divsChild>
        <w:div w:id="2092313712">
          <w:marLeft w:val="0"/>
          <w:marRight w:val="0"/>
          <w:marTop w:val="0"/>
          <w:marBottom w:val="0"/>
          <w:divBdr>
            <w:top w:val="none" w:sz="0" w:space="0" w:color="auto"/>
            <w:left w:val="none" w:sz="0" w:space="0" w:color="auto"/>
            <w:bottom w:val="none" w:sz="0" w:space="0" w:color="auto"/>
            <w:right w:val="none" w:sz="0" w:space="0" w:color="auto"/>
          </w:divBdr>
          <w:divsChild>
            <w:div w:id="1007829068">
              <w:marLeft w:val="0"/>
              <w:marRight w:val="0"/>
              <w:marTop w:val="0"/>
              <w:marBottom w:val="0"/>
              <w:divBdr>
                <w:top w:val="none" w:sz="0" w:space="0" w:color="auto"/>
                <w:left w:val="none" w:sz="0" w:space="0" w:color="auto"/>
                <w:bottom w:val="none" w:sz="0" w:space="0" w:color="auto"/>
                <w:right w:val="none" w:sz="0" w:space="0" w:color="auto"/>
              </w:divBdr>
            </w:div>
            <w:div w:id="1019159952">
              <w:marLeft w:val="0"/>
              <w:marRight w:val="0"/>
              <w:marTop w:val="0"/>
              <w:marBottom w:val="0"/>
              <w:divBdr>
                <w:top w:val="none" w:sz="0" w:space="0" w:color="auto"/>
                <w:left w:val="none" w:sz="0" w:space="0" w:color="auto"/>
                <w:bottom w:val="none" w:sz="0" w:space="0" w:color="auto"/>
                <w:right w:val="none" w:sz="0" w:space="0" w:color="auto"/>
              </w:divBdr>
            </w:div>
            <w:div w:id="269626266">
              <w:marLeft w:val="0"/>
              <w:marRight w:val="0"/>
              <w:marTop w:val="0"/>
              <w:marBottom w:val="0"/>
              <w:divBdr>
                <w:top w:val="none" w:sz="0" w:space="0" w:color="auto"/>
                <w:left w:val="none" w:sz="0" w:space="0" w:color="auto"/>
                <w:bottom w:val="none" w:sz="0" w:space="0" w:color="auto"/>
                <w:right w:val="none" w:sz="0" w:space="0" w:color="auto"/>
              </w:divBdr>
            </w:div>
            <w:div w:id="976450176">
              <w:marLeft w:val="0"/>
              <w:marRight w:val="0"/>
              <w:marTop w:val="0"/>
              <w:marBottom w:val="0"/>
              <w:divBdr>
                <w:top w:val="none" w:sz="0" w:space="0" w:color="auto"/>
                <w:left w:val="none" w:sz="0" w:space="0" w:color="auto"/>
                <w:bottom w:val="none" w:sz="0" w:space="0" w:color="auto"/>
                <w:right w:val="none" w:sz="0" w:space="0" w:color="auto"/>
              </w:divBdr>
            </w:div>
            <w:div w:id="1251546691">
              <w:marLeft w:val="0"/>
              <w:marRight w:val="0"/>
              <w:marTop w:val="0"/>
              <w:marBottom w:val="0"/>
              <w:divBdr>
                <w:top w:val="none" w:sz="0" w:space="0" w:color="auto"/>
                <w:left w:val="none" w:sz="0" w:space="0" w:color="auto"/>
                <w:bottom w:val="none" w:sz="0" w:space="0" w:color="auto"/>
                <w:right w:val="none" w:sz="0" w:space="0" w:color="auto"/>
              </w:divBdr>
            </w:div>
            <w:div w:id="691955130">
              <w:marLeft w:val="0"/>
              <w:marRight w:val="0"/>
              <w:marTop w:val="0"/>
              <w:marBottom w:val="0"/>
              <w:divBdr>
                <w:top w:val="none" w:sz="0" w:space="0" w:color="auto"/>
                <w:left w:val="none" w:sz="0" w:space="0" w:color="auto"/>
                <w:bottom w:val="none" w:sz="0" w:space="0" w:color="auto"/>
                <w:right w:val="none" w:sz="0" w:space="0" w:color="auto"/>
              </w:divBdr>
            </w:div>
            <w:div w:id="10376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238">
      <w:bodyDiv w:val="1"/>
      <w:marLeft w:val="0"/>
      <w:marRight w:val="0"/>
      <w:marTop w:val="0"/>
      <w:marBottom w:val="0"/>
      <w:divBdr>
        <w:top w:val="none" w:sz="0" w:space="0" w:color="auto"/>
        <w:left w:val="none" w:sz="0" w:space="0" w:color="auto"/>
        <w:bottom w:val="none" w:sz="0" w:space="0" w:color="auto"/>
        <w:right w:val="none" w:sz="0" w:space="0" w:color="auto"/>
      </w:divBdr>
      <w:divsChild>
        <w:div w:id="2015036421">
          <w:marLeft w:val="0"/>
          <w:marRight w:val="0"/>
          <w:marTop w:val="0"/>
          <w:marBottom w:val="0"/>
          <w:divBdr>
            <w:top w:val="none" w:sz="0" w:space="0" w:color="auto"/>
            <w:left w:val="none" w:sz="0" w:space="0" w:color="auto"/>
            <w:bottom w:val="none" w:sz="0" w:space="0" w:color="auto"/>
            <w:right w:val="none" w:sz="0" w:space="0" w:color="auto"/>
          </w:divBdr>
          <w:divsChild>
            <w:div w:id="19119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8551">
      <w:bodyDiv w:val="1"/>
      <w:marLeft w:val="0"/>
      <w:marRight w:val="0"/>
      <w:marTop w:val="0"/>
      <w:marBottom w:val="0"/>
      <w:divBdr>
        <w:top w:val="none" w:sz="0" w:space="0" w:color="auto"/>
        <w:left w:val="none" w:sz="0" w:space="0" w:color="auto"/>
        <w:bottom w:val="none" w:sz="0" w:space="0" w:color="auto"/>
        <w:right w:val="none" w:sz="0" w:space="0" w:color="auto"/>
      </w:divBdr>
      <w:divsChild>
        <w:div w:id="720862195">
          <w:marLeft w:val="0"/>
          <w:marRight w:val="0"/>
          <w:marTop w:val="0"/>
          <w:marBottom w:val="0"/>
          <w:divBdr>
            <w:top w:val="none" w:sz="0" w:space="0" w:color="auto"/>
            <w:left w:val="none" w:sz="0" w:space="0" w:color="auto"/>
            <w:bottom w:val="none" w:sz="0" w:space="0" w:color="auto"/>
            <w:right w:val="none" w:sz="0" w:space="0" w:color="auto"/>
          </w:divBdr>
          <w:divsChild>
            <w:div w:id="19693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0316">
      <w:bodyDiv w:val="1"/>
      <w:marLeft w:val="0"/>
      <w:marRight w:val="0"/>
      <w:marTop w:val="0"/>
      <w:marBottom w:val="0"/>
      <w:divBdr>
        <w:top w:val="none" w:sz="0" w:space="0" w:color="auto"/>
        <w:left w:val="none" w:sz="0" w:space="0" w:color="auto"/>
        <w:bottom w:val="none" w:sz="0" w:space="0" w:color="auto"/>
        <w:right w:val="none" w:sz="0" w:space="0" w:color="auto"/>
      </w:divBdr>
      <w:divsChild>
        <w:div w:id="816150682">
          <w:marLeft w:val="0"/>
          <w:marRight w:val="0"/>
          <w:marTop w:val="0"/>
          <w:marBottom w:val="0"/>
          <w:divBdr>
            <w:top w:val="none" w:sz="0" w:space="0" w:color="auto"/>
            <w:left w:val="none" w:sz="0" w:space="0" w:color="auto"/>
            <w:bottom w:val="none" w:sz="0" w:space="0" w:color="auto"/>
            <w:right w:val="none" w:sz="0" w:space="0" w:color="auto"/>
          </w:divBdr>
          <w:divsChild>
            <w:div w:id="1878160573">
              <w:marLeft w:val="0"/>
              <w:marRight w:val="0"/>
              <w:marTop w:val="0"/>
              <w:marBottom w:val="0"/>
              <w:divBdr>
                <w:top w:val="none" w:sz="0" w:space="0" w:color="auto"/>
                <w:left w:val="none" w:sz="0" w:space="0" w:color="auto"/>
                <w:bottom w:val="none" w:sz="0" w:space="0" w:color="auto"/>
                <w:right w:val="none" w:sz="0" w:space="0" w:color="auto"/>
              </w:divBdr>
            </w:div>
            <w:div w:id="542861631">
              <w:marLeft w:val="0"/>
              <w:marRight w:val="0"/>
              <w:marTop w:val="0"/>
              <w:marBottom w:val="0"/>
              <w:divBdr>
                <w:top w:val="none" w:sz="0" w:space="0" w:color="auto"/>
                <w:left w:val="none" w:sz="0" w:space="0" w:color="auto"/>
                <w:bottom w:val="none" w:sz="0" w:space="0" w:color="auto"/>
                <w:right w:val="none" w:sz="0" w:space="0" w:color="auto"/>
              </w:divBdr>
            </w:div>
            <w:div w:id="1049913638">
              <w:marLeft w:val="0"/>
              <w:marRight w:val="0"/>
              <w:marTop w:val="0"/>
              <w:marBottom w:val="0"/>
              <w:divBdr>
                <w:top w:val="none" w:sz="0" w:space="0" w:color="auto"/>
                <w:left w:val="none" w:sz="0" w:space="0" w:color="auto"/>
                <w:bottom w:val="none" w:sz="0" w:space="0" w:color="auto"/>
                <w:right w:val="none" w:sz="0" w:space="0" w:color="auto"/>
              </w:divBdr>
            </w:div>
            <w:div w:id="5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415">
      <w:bodyDiv w:val="1"/>
      <w:marLeft w:val="0"/>
      <w:marRight w:val="0"/>
      <w:marTop w:val="0"/>
      <w:marBottom w:val="0"/>
      <w:divBdr>
        <w:top w:val="none" w:sz="0" w:space="0" w:color="auto"/>
        <w:left w:val="none" w:sz="0" w:space="0" w:color="auto"/>
        <w:bottom w:val="none" w:sz="0" w:space="0" w:color="auto"/>
        <w:right w:val="none" w:sz="0" w:space="0" w:color="auto"/>
      </w:divBdr>
      <w:divsChild>
        <w:div w:id="128330293">
          <w:marLeft w:val="0"/>
          <w:marRight w:val="0"/>
          <w:marTop w:val="0"/>
          <w:marBottom w:val="0"/>
          <w:divBdr>
            <w:top w:val="none" w:sz="0" w:space="0" w:color="auto"/>
            <w:left w:val="none" w:sz="0" w:space="0" w:color="auto"/>
            <w:bottom w:val="none" w:sz="0" w:space="0" w:color="auto"/>
            <w:right w:val="none" w:sz="0" w:space="0" w:color="auto"/>
          </w:divBdr>
          <w:divsChild>
            <w:div w:id="11006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7482">
      <w:bodyDiv w:val="1"/>
      <w:marLeft w:val="0"/>
      <w:marRight w:val="0"/>
      <w:marTop w:val="0"/>
      <w:marBottom w:val="0"/>
      <w:divBdr>
        <w:top w:val="none" w:sz="0" w:space="0" w:color="auto"/>
        <w:left w:val="none" w:sz="0" w:space="0" w:color="auto"/>
        <w:bottom w:val="none" w:sz="0" w:space="0" w:color="auto"/>
        <w:right w:val="none" w:sz="0" w:space="0" w:color="auto"/>
      </w:divBdr>
      <w:divsChild>
        <w:div w:id="1752390110">
          <w:marLeft w:val="0"/>
          <w:marRight w:val="0"/>
          <w:marTop w:val="0"/>
          <w:marBottom w:val="0"/>
          <w:divBdr>
            <w:top w:val="none" w:sz="0" w:space="0" w:color="auto"/>
            <w:left w:val="none" w:sz="0" w:space="0" w:color="auto"/>
            <w:bottom w:val="none" w:sz="0" w:space="0" w:color="auto"/>
            <w:right w:val="none" w:sz="0" w:space="0" w:color="auto"/>
          </w:divBdr>
          <w:divsChild>
            <w:div w:id="1650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80851">
      <w:bodyDiv w:val="1"/>
      <w:marLeft w:val="0"/>
      <w:marRight w:val="0"/>
      <w:marTop w:val="0"/>
      <w:marBottom w:val="0"/>
      <w:divBdr>
        <w:top w:val="none" w:sz="0" w:space="0" w:color="auto"/>
        <w:left w:val="none" w:sz="0" w:space="0" w:color="auto"/>
        <w:bottom w:val="none" w:sz="0" w:space="0" w:color="auto"/>
        <w:right w:val="none" w:sz="0" w:space="0" w:color="auto"/>
      </w:divBdr>
      <w:divsChild>
        <w:div w:id="386531373">
          <w:marLeft w:val="0"/>
          <w:marRight w:val="0"/>
          <w:marTop w:val="0"/>
          <w:marBottom w:val="0"/>
          <w:divBdr>
            <w:top w:val="none" w:sz="0" w:space="0" w:color="auto"/>
            <w:left w:val="none" w:sz="0" w:space="0" w:color="auto"/>
            <w:bottom w:val="none" w:sz="0" w:space="0" w:color="auto"/>
            <w:right w:val="none" w:sz="0" w:space="0" w:color="auto"/>
          </w:divBdr>
          <w:divsChild>
            <w:div w:id="3905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2071">
      <w:bodyDiv w:val="1"/>
      <w:marLeft w:val="0"/>
      <w:marRight w:val="0"/>
      <w:marTop w:val="0"/>
      <w:marBottom w:val="0"/>
      <w:divBdr>
        <w:top w:val="none" w:sz="0" w:space="0" w:color="auto"/>
        <w:left w:val="none" w:sz="0" w:space="0" w:color="auto"/>
        <w:bottom w:val="none" w:sz="0" w:space="0" w:color="auto"/>
        <w:right w:val="none" w:sz="0" w:space="0" w:color="auto"/>
      </w:divBdr>
      <w:divsChild>
        <w:div w:id="917445926">
          <w:marLeft w:val="0"/>
          <w:marRight w:val="0"/>
          <w:marTop w:val="0"/>
          <w:marBottom w:val="0"/>
          <w:divBdr>
            <w:top w:val="none" w:sz="0" w:space="0" w:color="auto"/>
            <w:left w:val="none" w:sz="0" w:space="0" w:color="auto"/>
            <w:bottom w:val="none" w:sz="0" w:space="0" w:color="auto"/>
            <w:right w:val="none" w:sz="0" w:space="0" w:color="auto"/>
          </w:divBdr>
          <w:divsChild>
            <w:div w:id="18508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8349">
      <w:bodyDiv w:val="1"/>
      <w:marLeft w:val="0"/>
      <w:marRight w:val="0"/>
      <w:marTop w:val="0"/>
      <w:marBottom w:val="0"/>
      <w:divBdr>
        <w:top w:val="none" w:sz="0" w:space="0" w:color="auto"/>
        <w:left w:val="none" w:sz="0" w:space="0" w:color="auto"/>
        <w:bottom w:val="none" w:sz="0" w:space="0" w:color="auto"/>
        <w:right w:val="none" w:sz="0" w:space="0" w:color="auto"/>
      </w:divBdr>
      <w:divsChild>
        <w:div w:id="676887189">
          <w:marLeft w:val="0"/>
          <w:marRight w:val="0"/>
          <w:marTop w:val="0"/>
          <w:marBottom w:val="0"/>
          <w:divBdr>
            <w:top w:val="none" w:sz="0" w:space="0" w:color="auto"/>
            <w:left w:val="none" w:sz="0" w:space="0" w:color="auto"/>
            <w:bottom w:val="none" w:sz="0" w:space="0" w:color="auto"/>
            <w:right w:val="none" w:sz="0" w:space="0" w:color="auto"/>
          </w:divBdr>
          <w:divsChild>
            <w:div w:id="645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081">
      <w:bodyDiv w:val="1"/>
      <w:marLeft w:val="0"/>
      <w:marRight w:val="0"/>
      <w:marTop w:val="0"/>
      <w:marBottom w:val="0"/>
      <w:divBdr>
        <w:top w:val="none" w:sz="0" w:space="0" w:color="auto"/>
        <w:left w:val="none" w:sz="0" w:space="0" w:color="auto"/>
        <w:bottom w:val="none" w:sz="0" w:space="0" w:color="auto"/>
        <w:right w:val="none" w:sz="0" w:space="0" w:color="auto"/>
      </w:divBdr>
      <w:divsChild>
        <w:div w:id="1569878463">
          <w:marLeft w:val="0"/>
          <w:marRight w:val="0"/>
          <w:marTop w:val="0"/>
          <w:marBottom w:val="0"/>
          <w:divBdr>
            <w:top w:val="none" w:sz="0" w:space="0" w:color="auto"/>
            <w:left w:val="none" w:sz="0" w:space="0" w:color="auto"/>
            <w:bottom w:val="none" w:sz="0" w:space="0" w:color="auto"/>
            <w:right w:val="none" w:sz="0" w:space="0" w:color="auto"/>
          </w:divBdr>
          <w:divsChild>
            <w:div w:id="8026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59168">
      <w:bodyDiv w:val="1"/>
      <w:marLeft w:val="0"/>
      <w:marRight w:val="0"/>
      <w:marTop w:val="0"/>
      <w:marBottom w:val="0"/>
      <w:divBdr>
        <w:top w:val="none" w:sz="0" w:space="0" w:color="auto"/>
        <w:left w:val="none" w:sz="0" w:space="0" w:color="auto"/>
        <w:bottom w:val="none" w:sz="0" w:space="0" w:color="auto"/>
        <w:right w:val="none" w:sz="0" w:space="0" w:color="auto"/>
      </w:divBdr>
      <w:divsChild>
        <w:div w:id="1061833495">
          <w:marLeft w:val="0"/>
          <w:marRight w:val="0"/>
          <w:marTop w:val="0"/>
          <w:marBottom w:val="0"/>
          <w:divBdr>
            <w:top w:val="none" w:sz="0" w:space="0" w:color="auto"/>
            <w:left w:val="none" w:sz="0" w:space="0" w:color="auto"/>
            <w:bottom w:val="none" w:sz="0" w:space="0" w:color="auto"/>
            <w:right w:val="none" w:sz="0" w:space="0" w:color="auto"/>
          </w:divBdr>
          <w:divsChild>
            <w:div w:id="996156241">
              <w:marLeft w:val="0"/>
              <w:marRight w:val="0"/>
              <w:marTop w:val="0"/>
              <w:marBottom w:val="0"/>
              <w:divBdr>
                <w:top w:val="none" w:sz="0" w:space="0" w:color="auto"/>
                <w:left w:val="none" w:sz="0" w:space="0" w:color="auto"/>
                <w:bottom w:val="none" w:sz="0" w:space="0" w:color="auto"/>
                <w:right w:val="none" w:sz="0" w:space="0" w:color="auto"/>
              </w:divBdr>
            </w:div>
            <w:div w:id="1549947589">
              <w:marLeft w:val="0"/>
              <w:marRight w:val="0"/>
              <w:marTop w:val="0"/>
              <w:marBottom w:val="0"/>
              <w:divBdr>
                <w:top w:val="none" w:sz="0" w:space="0" w:color="auto"/>
                <w:left w:val="none" w:sz="0" w:space="0" w:color="auto"/>
                <w:bottom w:val="none" w:sz="0" w:space="0" w:color="auto"/>
                <w:right w:val="none" w:sz="0" w:space="0" w:color="auto"/>
              </w:divBdr>
            </w:div>
            <w:div w:id="2121219374">
              <w:marLeft w:val="0"/>
              <w:marRight w:val="0"/>
              <w:marTop w:val="0"/>
              <w:marBottom w:val="0"/>
              <w:divBdr>
                <w:top w:val="none" w:sz="0" w:space="0" w:color="auto"/>
                <w:left w:val="none" w:sz="0" w:space="0" w:color="auto"/>
                <w:bottom w:val="none" w:sz="0" w:space="0" w:color="auto"/>
                <w:right w:val="none" w:sz="0" w:space="0" w:color="auto"/>
              </w:divBdr>
            </w:div>
            <w:div w:id="788671686">
              <w:marLeft w:val="0"/>
              <w:marRight w:val="0"/>
              <w:marTop w:val="0"/>
              <w:marBottom w:val="0"/>
              <w:divBdr>
                <w:top w:val="none" w:sz="0" w:space="0" w:color="auto"/>
                <w:left w:val="none" w:sz="0" w:space="0" w:color="auto"/>
                <w:bottom w:val="none" w:sz="0" w:space="0" w:color="auto"/>
                <w:right w:val="none" w:sz="0" w:space="0" w:color="auto"/>
              </w:divBdr>
            </w:div>
            <w:div w:id="1282616883">
              <w:marLeft w:val="0"/>
              <w:marRight w:val="0"/>
              <w:marTop w:val="0"/>
              <w:marBottom w:val="0"/>
              <w:divBdr>
                <w:top w:val="none" w:sz="0" w:space="0" w:color="auto"/>
                <w:left w:val="none" w:sz="0" w:space="0" w:color="auto"/>
                <w:bottom w:val="none" w:sz="0" w:space="0" w:color="auto"/>
                <w:right w:val="none" w:sz="0" w:space="0" w:color="auto"/>
              </w:divBdr>
            </w:div>
            <w:div w:id="1733886411">
              <w:marLeft w:val="0"/>
              <w:marRight w:val="0"/>
              <w:marTop w:val="0"/>
              <w:marBottom w:val="0"/>
              <w:divBdr>
                <w:top w:val="none" w:sz="0" w:space="0" w:color="auto"/>
                <w:left w:val="none" w:sz="0" w:space="0" w:color="auto"/>
                <w:bottom w:val="none" w:sz="0" w:space="0" w:color="auto"/>
                <w:right w:val="none" w:sz="0" w:space="0" w:color="auto"/>
              </w:divBdr>
            </w:div>
            <w:div w:id="16618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987">
      <w:bodyDiv w:val="1"/>
      <w:marLeft w:val="0"/>
      <w:marRight w:val="0"/>
      <w:marTop w:val="0"/>
      <w:marBottom w:val="0"/>
      <w:divBdr>
        <w:top w:val="none" w:sz="0" w:space="0" w:color="auto"/>
        <w:left w:val="none" w:sz="0" w:space="0" w:color="auto"/>
        <w:bottom w:val="none" w:sz="0" w:space="0" w:color="auto"/>
        <w:right w:val="none" w:sz="0" w:space="0" w:color="auto"/>
      </w:divBdr>
      <w:divsChild>
        <w:div w:id="426121567">
          <w:marLeft w:val="0"/>
          <w:marRight w:val="0"/>
          <w:marTop w:val="0"/>
          <w:marBottom w:val="0"/>
          <w:divBdr>
            <w:top w:val="none" w:sz="0" w:space="0" w:color="auto"/>
            <w:left w:val="none" w:sz="0" w:space="0" w:color="auto"/>
            <w:bottom w:val="none" w:sz="0" w:space="0" w:color="auto"/>
            <w:right w:val="none" w:sz="0" w:space="0" w:color="auto"/>
          </w:divBdr>
          <w:divsChild>
            <w:div w:id="1647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4999">
      <w:bodyDiv w:val="1"/>
      <w:marLeft w:val="0"/>
      <w:marRight w:val="0"/>
      <w:marTop w:val="0"/>
      <w:marBottom w:val="0"/>
      <w:divBdr>
        <w:top w:val="none" w:sz="0" w:space="0" w:color="auto"/>
        <w:left w:val="none" w:sz="0" w:space="0" w:color="auto"/>
        <w:bottom w:val="none" w:sz="0" w:space="0" w:color="auto"/>
        <w:right w:val="none" w:sz="0" w:space="0" w:color="auto"/>
      </w:divBdr>
      <w:divsChild>
        <w:div w:id="2094357149">
          <w:marLeft w:val="0"/>
          <w:marRight w:val="0"/>
          <w:marTop w:val="0"/>
          <w:marBottom w:val="0"/>
          <w:divBdr>
            <w:top w:val="none" w:sz="0" w:space="0" w:color="auto"/>
            <w:left w:val="none" w:sz="0" w:space="0" w:color="auto"/>
            <w:bottom w:val="none" w:sz="0" w:space="0" w:color="auto"/>
            <w:right w:val="none" w:sz="0" w:space="0" w:color="auto"/>
          </w:divBdr>
          <w:divsChild>
            <w:div w:id="12480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2886">
      <w:bodyDiv w:val="1"/>
      <w:marLeft w:val="0"/>
      <w:marRight w:val="0"/>
      <w:marTop w:val="0"/>
      <w:marBottom w:val="0"/>
      <w:divBdr>
        <w:top w:val="none" w:sz="0" w:space="0" w:color="auto"/>
        <w:left w:val="none" w:sz="0" w:space="0" w:color="auto"/>
        <w:bottom w:val="none" w:sz="0" w:space="0" w:color="auto"/>
        <w:right w:val="none" w:sz="0" w:space="0" w:color="auto"/>
      </w:divBdr>
      <w:divsChild>
        <w:div w:id="449588456">
          <w:marLeft w:val="0"/>
          <w:marRight w:val="0"/>
          <w:marTop w:val="0"/>
          <w:marBottom w:val="0"/>
          <w:divBdr>
            <w:top w:val="none" w:sz="0" w:space="0" w:color="auto"/>
            <w:left w:val="none" w:sz="0" w:space="0" w:color="auto"/>
            <w:bottom w:val="none" w:sz="0" w:space="0" w:color="auto"/>
            <w:right w:val="none" w:sz="0" w:space="0" w:color="auto"/>
          </w:divBdr>
          <w:divsChild>
            <w:div w:id="3662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161">
      <w:bodyDiv w:val="1"/>
      <w:marLeft w:val="0"/>
      <w:marRight w:val="0"/>
      <w:marTop w:val="0"/>
      <w:marBottom w:val="0"/>
      <w:divBdr>
        <w:top w:val="none" w:sz="0" w:space="0" w:color="auto"/>
        <w:left w:val="none" w:sz="0" w:space="0" w:color="auto"/>
        <w:bottom w:val="none" w:sz="0" w:space="0" w:color="auto"/>
        <w:right w:val="none" w:sz="0" w:space="0" w:color="auto"/>
      </w:divBdr>
      <w:divsChild>
        <w:div w:id="21789367">
          <w:marLeft w:val="0"/>
          <w:marRight w:val="0"/>
          <w:marTop w:val="0"/>
          <w:marBottom w:val="0"/>
          <w:divBdr>
            <w:top w:val="none" w:sz="0" w:space="0" w:color="auto"/>
            <w:left w:val="none" w:sz="0" w:space="0" w:color="auto"/>
            <w:bottom w:val="none" w:sz="0" w:space="0" w:color="auto"/>
            <w:right w:val="none" w:sz="0" w:space="0" w:color="auto"/>
          </w:divBdr>
          <w:divsChild>
            <w:div w:id="18634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726">
      <w:bodyDiv w:val="1"/>
      <w:marLeft w:val="0"/>
      <w:marRight w:val="0"/>
      <w:marTop w:val="0"/>
      <w:marBottom w:val="0"/>
      <w:divBdr>
        <w:top w:val="none" w:sz="0" w:space="0" w:color="auto"/>
        <w:left w:val="none" w:sz="0" w:space="0" w:color="auto"/>
        <w:bottom w:val="none" w:sz="0" w:space="0" w:color="auto"/>
        <w:right w:val="none" w:sz="0" w:space="0" w:color="auto"/>
      </w:divBdr>
      <w:divsChild>
        <w:div w:id="948469454">
          <w:marLeft w:val="0"/>
          <w:marRight w:val="0"/>
          <w:marTop w:val="0"/>
          <w:marBottom w:val="0"/>
          <w:divBdr>
            <w:top w:val="none" w:sz="0" w:space="0" w:color="auto"/>
            <w:left w:val="none" w:sz="0" w:space="0" w:color="auto"/>
            <w:bottom w:val="none" w:sz="0" w:space="0" w:color="auto"/>
            <w:right w:val="none" w:sz="0" w:space="0" w:color="auto"/>
          </w:divBdr>
          <w:divsChild>
            <w:div w:id="16455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3480">
      <w:bodyDiv w:val="1"/>
      <w:marLeft w:val="0"/>
      <w:marRight w:val="0"/>
      <w:marTop w:val="0"/>
      <w:marBottom w:val="0"/>
      <w:divBdr>
        <w:top w:val="none" w:sz="0" w:space="0" w:color="auto"/>
        <w:left w:val="none" w:sz="0" w:space="0" w:color="auto"/>
        <w:bottom w:val="none" w:sz="0" w:space="0" w:color="auto"/>
        <w:right w:val="none" w:sz="0" w:space="0" w:color="auto"/>
      </w:divBdr>
      <w:divsChild>
        <w:div w:id="1848522128">
          <w:marLeft w:val="0"/>
          <w:marRight w:val="0"/>
          <w:marTop w:val="0"/>
          <w:marBottom w:val="0"/>
          <w:divBdr>
            <w:top w:val="none" w:sz="0" w:space="0" w:color="auto"/>
            <w:left w:val="none" w:sz="0" w:space="0" w:color="auto"/>
            <w:bottom w:val="none" w:sz="0" w:space="0" w:color="auto"/>
            <w:right w:val="none" w:sz="0" w:space="0" w:color="auto"/>
          </w:divBdr>
          <w:divsChild>
            <w:div w:id="1906068566">
              <w:marLeft w:val="0"/>
              <w:marRight w:val="0"/>
              <w:marTop w:val="0"/>
              <w:marBottom w:val="0"/>
              <w:divBdr>
                <w:top w:val="none" w:sz="0" w:space="0" w:color="auto"/>
                <w:left w:val="none" w:sz="0" w:space="0" w:color="auto"/>
                <w:bottom w:val="none" w:sz="0" w:space="0" w:color="auto"/>
                <w:right w:val="none" w:sz="0" w:space="0" w:color="auto"/>
              </w:divBdr>
            </w:div>
            <w:div w:id="408159326">
              <w:marLeft w:val="0"/>
              <w:marRight w:val="0"/>
              <w:marTop w:val="0"/>
              <w:marBottom w:val="0"/>
              <w:divBdr>
                <w:top w:val="none" w:sz="0" w:space="0" w:color="auto"/>
                <w:left w:val="none" w:sz="0" w:space="0" w:color="auto"/>
                <w:bottom w:val="none" w:sz="0" w:space="0" w:color="auto"/>
                <w:right w:val="none" w:sz="0" w:space="0" w:color="auto"/>
              </w:divBdr>
            </w:div>
            <w:div w:id="194664356">
              <w:marLeft w:val="0"/>
              <w:marRight w:val="0"/>
              <w:marTop w:val="0"/>
              <w:marBottom w:val="0"/>
              <w:divBdr>
                <w:top w:val="none" w:sz="0" w:space="0" w:color="auto"/>
                <w:left w:val="none" w:sz="0" w:space="0" w:color="auto"/>
                <w:bottom w:val="none" w:sz="0" w:space="0" w:color="auto"/>
                <w:right w:val="none" w:sz="0" w:space="0" w:color="auto"/>
              </w:divBdr>
            </w:div>
            <w:div w:id="1033506648">
              <w:marLeft w:val="0"/>
              <w:marRight w:val="0"/>
              <w:marTop w:val="0"/>
              <w:marBottom w:val="0"/>
              <w:divBdr>
                <w:top w:val="none" w:sz="0" w:space="0" w:color="auto"/>
                <w:left w:val="none" w:sz="0" w:space="0" w:color="auto"/>
                <w:bottom w:val="none" w:sz="0" w:space="0" w:color="auto"/>
                <w:right w:val="none" w:sz="0" w:space="0" w:color="auto"/>
              </w:divBdr>
            </w:div>
            <w:div w:id="855316040">
              <w:marLeft w:val="0"/>
              <w:marRight w:val="0"/>
              <w:marTop w:val="0"/>
              <w:marBottom w:val="0"/>
              <w:divBdr>
                <w:top w:val="none" w:sz="0" w:space="0" w:color="auto"/>
                <w:left w:val="none" w:sz="0" w:space="0" w:color="auto"/>
                <w:bottom w:val="none" w:sz="0" w:space="0" w:color="auto"/>
                <w:right w:val="none" w:sz="0" w:space="0" w:color="auto"/>
              </w:divBdr>
            </w:div>
            <w:div w:id="1621913393">
              <w:marLeft w:val="0"/>
              <w:marRight w:val="0"/>
              <w:marTop w:val="0"/>
              <w:marBottom w:val="0"/>
              <w:divBdr>
                <w:top w:val="none" w:sz="0" w:space="0" w:color="auto"/>
                <w:left w:val="none" w:sz="0" w:space="0" w:color="auto"/>
                <w:bottom w:val="none" w:sz="0" w:space="0" w:color="auto"/>
                <w:right w:val="none" w:sz="0" w:space="0" w:color="auto"/>
              </w:divBdr>
            </w:div>
            <w:div w:id="1480607278">
              <w:marLeft w:val="0"/>
              <w:marRight w:val="0"/>
              <w:marTop w:val="0"/>
              <w:marBottom w:val="0"/>
              <w:divBdr>
                <w:top w:val="none" w:sz="0" w:space="0" w:color="auto"/>
                <w:left w:val="none" w:sz="0" w:space="0" w:color="auto"/>
                <w:bottom w:val="none" w:sz="0" w:space="0" w:color="auto"/>
                <w:right w:val="none" w:sz="0" w:space="0" w:color="auto"/>
              </w:divBdr>
            </w:div>
            <w:div w:id="2112313830">
              <w:marLeft w:val="0"/>
              <w:marRight w:val="0"/>
              <w:marTop w:val="0"/>
              <w:marBottom w:val="0"/>
              <w:divBdr>
                <w:top w:val="none" w:sz="0" w:space="0" w:color="auto"/>
                <w:left w:val="none" w:sz="0" w:space="0" w:color="auto"/>
                <w:bottom w:val="none" w:sz="0" w:space="0" w:color="auto"/>
                <w:right w:val="none" w:sz="0" w:space="0" w:color="auto"/>
              </w:divBdr>
            </w:div>
            <w:div w:id="16795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6357">
      <w:bodyDiv w:val="1"/>
      <w:marLeft w:val="0"/>
      <w:marRight w:val="0"/>
      <w:marTop w:val="0"/>
      <w:marBottom w:val="0"/>
      <w:divBdr>
        <w:top w:val="none" w:sz="0" w:space="0" w:color="auto"/>
        <w:left w:val="none" w:sz="0" w:space="0" w:color="auto"/>
        <w:bottom w:val="none" w:sz="0" w:space="0" w:color="auto"/>
        <w:right w:val="none" w:sz="0" w:space="0" w:color="auto"/>
      </w:divBdr>
      <w:divsChild>
        <w:div w:id="35857403">
          <w:marLeft w:val="0"/>
          <w:marRight w:val="0"/>
          <w:marTop w:val="0"/>
          <w:marBottom w:val="0"/>
          <w:divBdr>
            <w:top w:val="none" w:sz="0" w:space="0" w:color="auto"/>
            <w:left w:val="none" w:sz="0" w:space="0" w:color="auto"/>
            <w:bottom w:val="none" w:sz="0" w:space="0" w:color="auto"/>
            <w:right w:val="none" w:sz="0" w:space="0" w:color="auto"/>
          </w:divBdr>
          <w:divsChild>
            <w:div w:id="1679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148">
      <w:bodyDiv w:val="1"/>
      <w:marLeft w:val="0"/>
      <w:marRight w:val="0"/>
      <w:marTop w:val="0"/>
      <w:marBottom w:val="0"/>
      <w:divBdr>
        <w:top w:val="none" w:sz="0" w:space="0" w:color="auto"/>
        <w:left w:val="none" w:sz="0" w:space="0" w:color="auto"/>
        <w:bottom w:val="none" w:sz="0" w:space="0" w:color="auto"/>
        <w:right w:val="none" w:sz="0" w:space="0" w:color="auto"/>
      </w:divBdr>
      <w:divsChild>
        <w:div w:id="1876497912">
          <w:marLeft w:val="0"/>
          <w:marRight w:val="0"/>
          <w:marTop w:val="0"/>
          <w:marBottom w:val="0"/>
          <w:divBdr>
            <w:top w:val="none" w:sz="0" w:space="0" w:color="auto"/>
            <w:left w:val="none" w:sz="0" w:space="0" w:color="auto"/>
            <w:bottom w:val="none" w:sz="0" w:space="0" w:color="auto"/>
            <w:right w:val="none" w:sz="0" w:space="0" w:color="auto"/>
          </w:divBdr>
          <w:divsChild>
            <w:div w:id="1217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194">
      <w:bodyDiv w:val="1"/>
      <w:marLeft w:val="0"/>
      <w:marRight w:val="0"/>
      <w:marTop w:val="0"/>
      <w:marBottom w:val="0"/>
      <w:divBdr>
        <w:top w:val="none" w:sz="0" w:space="0" w:color="auto"/>
        <w:left w:val="none" w:sz="0" w:space="0" w:color="auto"/>
        <w:bottom w:val="none" w:sz="0" w:space="0" w:color="auto"/>
        <w:right w:val="none" w:sz="0" w:space="0" w:color="auto"/>
      </w:divBdr>
      <w:divsChild>
        <w:div w:id="1830628838">
          <w:marLeft w:val="0"/>
          <w:marRight w:val="0"/>
          <w:marTop w:val="0"/>
          <w:marBottom w:val="0"/>
          <w:divBdr>
            <w:top w:val="none" w:sz="0" w:space="0" w:color="auto"/>
            <w:left w:val="none" w:sz="0" w:space="0" w:color="auto"/>
            <w:bottom w:val="none" w:sz="0" w:space="0" w:color="auto"/>
            <w:right w:val="none" w:sz="0" w:space="0" w:color="auto"/>
          </w:divBdr>
          <w:divsChild>
            <w:div w:id="4270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68682">
      <w:bodyDiv w:val="1"/>
      <w:marLeft w:val="0"/>
      <w:marRight w:val="0"/>
      <w:marTop w:val="0"/>
      <w:marBottom w:val="0"/>
      <w:divBdr>
        <w:top w:val="none" w:sz="0" w:space="0" w:color="auto"/>
        <w:left w:val="none" w:sz="0" w:space="0" w:color="auto"/>
        <w:bottom w:val="none" w:sz="0" w:space="0" w:color="auto"/>
        <w:right w:val="none" w:sz="0" w:space="0" w:color="auto"/>
      </w:divBdr>
      <w:divsChild>
        <w:div w:id="187842350">
          <w:marLeft w:val="0"/>
          <w:marRight w:val="0"/>
          <w:marTop w:val="0"/>
          <w:marBottom w:val="0"/>
          <w:divBdr>
            <w:top w:val="none" w:sz="0" w:space="0" w:color="auto"/>
            <w:left w:val="none" w:sz="0" w:space="0" w:color="auto"/>
            <w:bottom w:val="none" w:sz="0" w:space="0" w:color="auto"/>
            <w:right w:val="none" w:sz="0" w:space="0" w:color="auto"/>
          </w:divBdr>
          <w:divsChild>
            <w:div w:id="9820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9536">
      <w:bodyDiv w:val="1"/>
      <w:marLeft w:val="0"/>
      <w:marRight w:val="0"/>
      <w:marTop w:val="0"/>
      <w:marBottom w:val="0"/>
      <w:divBdr>
        <w:top w:val="none" w:sz="0" w:space="0" w:color="auto"/>
        <w:left w:val="none" w:sz="0" w:space="0" w:color="auto"/>
        <w:bottom w:val="none" w:sz="0" w:space="0" w:color="auto"/>
        <w:right w:val="none" w:sz="0" w:space="0" w:color="auto"/>
      </w:divBdr>
      <w:divsChild>
        <w:div w:id="669795549">
          <w:marLeft w:val="0"/>
          <w:marRight w:val="0"/>
          <w:marTop w:val="0"/>
          <w:marBottom w:val="0"/>
          <w:divBdr>
            <w:top w:val="none" w:sz="0" w:space="0" w:color="auto"/>
            <w:left w:val="none" w:sz="0" w:space="0" w:color="auto"/>
            <w:bottom w:val="none" w:sz="0" w:space="0" w:color="auto"/>
            <w:right w:val="none" w:sz="0" w:space="0" w:color="auto"/>
          </w:divBdr>
          <w:divsChild>
            <w:div w:id="1073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21368">
      <w:bodyDiv w:val="1"/>
      <w:marLeft w:val="0"/>
      <w:marRight w:val="0"/>
      <w:marTop w:val="0"/>
      <w:marBottom w:val="0"/>
      <w:divBdr>
        <w:top w:val="none" w:sz="0" w:space="0" w:color="auto"/>
        <w:left w:val="none" w:sz="0" w:space="0" w:color="auto"/>
        <w:bottom w:val="none" w:sz="0" w:space="0" w:color="auto"/>
        <w:right w:val="none" w:sz="0" w:space="0" w:color="auto"/>
      </w:divBdr>
      <w:divsChild>
        <w:div w:id="1530796841">
          <w:marLeft w:val="0"/>
          <w:marRight w:val="0"/>
          <w:marTop w:val="0"/>
          <w:marBottom w:val="0"/>
          <w:divBdr>
            <w:top w:val="none" w:sz="0" w:space="0" w:color="auto"/>
            <w:left w:val="none" w:sz="0" w:space="0" w:color="auto"/>
            <w:bottom w:val="none" w:sz="0" w:space="0" w:color="auto"/>
            <w:right w:val="none" w:sz="0" w:space="0" w:color="auto"/>
          </w:divBdr>
          <w:divsChild>
            <w:div w:id="766968632">
              <w:marLeft w:val="0"/>
              <w:marRight w:val="0"/>
              <w:marTop w:val="0"/>
              <w:marBottom w:val="0"/>
              <w:divBdr>
                <w:top w:val="none" w:sz="0" w:space="0" w:color="auto"/>
                <w:left w:val="none" w:sz="0" w:space="0" w:color="auto"/>
                <w:bottom w:val="none" w:sz="0" w:space="0" w:color="auto"/>
                <w:right w:val="none" w:sz="0" w:space="0" w:color="auto"/>
              </w:divBdr>
            </w:div>
            <w:div w:id="2126339449">
              <w:marLeft w:val="0"/>
              <w:marRight w:val="0"/>
              <w:marTop w:val="0"/>
              <w:marBottom w:val="0"/>
              <w:divBdr>
                <w:top w:val="none" w:sz="0" w:space="0" w:color="auto"/>
                <w:left w:val="none" w:sz="0" w:space="0" w:color="auto"/>
                <w:bottom w:val="none" w:sz="0" w:space="0" w:color="auto"/>
                <w:right w:val="none" w:sz="0" w:space="0" w:color="auto"/>
              </w:divBdr>
            </w:div>
            <w:div w:id="253054389">
              <w:marLeft w:val="0"/>
              <w:marRight w:val="0"/>
              <w:marTop w:val="0"/>
              <w:marBottom w:val="0"/>
              <w:divBdr>
                <w:top w:val="none" w:sz="0" w:space="0" w:color="auto"/>
                <w:left w:val="none" w:sz="0" w:space="0" w:color="auto"/>
                <w:bottom w:val="none" w:sz="0" w:space="0" w:color="auto"/>
                <w:right w:val="none" w:sz="0" w:space="0" w:color="auto"/>
              </w:divBdr>
            </w:div>
            <w:div w:id="1000888022">
              <w:marLeft w:val="0"/>
              <w:marRight w:val="0"/>
              <w:marTop w:val="0"/>
              <w:marBottom w:val="0"/>
              <w:divBdr>
                <w:top w:val="none" w:sz="0" w:space="0" w:color="auto"/>
                <w:left w:val="none" w:sz="0" w:space="0" w:color="auto"/>
                <w:bottom w:val="none" w:sz="0" w:space="0" w:color="auto"/>
                <w:right w:val="none" w:sz="0" w:space="0" w:color="auto"/>
              </w:divBdr>
            </w:div>
            <w:div w:id="1748922416">
              <w:marLeft w:val="0"/>
              <w:marRight w:val="0"/>
              <w:marTop w:val="0"/>
              <w:marBottom w:val="0"/>
              <w:divBdr>
                <w:top w:val="none" w:sz="0" w:space="0" w:color="auto"/>
                <w:left w:val="none" w:sz="0" w:space="0" w:color="auto"/>
                <w:bottom w:val="none" w:sz="0" w:space="0" w:color="auto"/>
                <w:right w:val="none" w:sz="0" w:space="0" w:color="auto"/>
              </w:divBdr>
            </w:div>
            <w:div w:id="224728716">
              <w:marLeft w:val="0"/>
              <w:marRight w:val="0"/>
              <w:marTop w:val="0"/>
              <w:marBottom w:val="0"/>
              <w:divBdr>
                <w:top w:val="none" w:sz="0" w:space="0" w:color="auto"/>
                <w:left w:val="none" w:sz="0" w:space="0" w:color="auto"/>
                <w:bottom w:val="none" w:sz="0" w:space="0" w:color="auto"/>
                <w:right w:val="none" w:sz="0" w:space="0" w:color="auto"/>
              </w:divBdr>
            </w:div>
            <w:div w:id="60251688">
              <w:marLeft w:val="0"/>
              <w:marRight w:val="0"/>
              <w:marTop w:val="0"/>
              <w:marBottom w:val="0"/>
              <w:divBdr>
                <w:top w:val="none" w:sz="0" w:space="0" w:color="auto"/>
                <w:left w:val="none" w:sz="0" w:space="0" w:color="auto"/>
                <w:bottom w:val="none" w:sz="0" w:space="0" w:color="auto"/>
                <w:right w:val="none" w:sz="0" w:space="0" w:color="auto"/>
              </w:divBdr>
            </w:div>
            <w:div w:id="10282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6147">
      <w:bodyDiv w:val="1"/>
      <w:marLeft w:val="0"/>
      <w:marRight w:val="0"/>
      <w:marTop w:val="0"/>
      <w:marBottom w:val="0"/>
      <w:divBdr>
        <w:top w:val="none" w:sz="0" w:space="0" w:color="auto"/>
        <w:left w:val="none" w:sz="0" w:space="0" w:color="auto"/>
        <w:bottom w:val="none" w:sz="0" w:space="0" w:color="auto"/>
        <w:right w:val="none" w:sz="0" w:space="0" w:color="auto"/>
      </w:divBdr>
      <w:divsChild>
        <w:div w:id="1596864445">
          <w:marLeft w:val="0"/>
          <w:marRight w:val="0"/>
          <w:marTop w:val="0"/>
          <w:marBottom w:val="0"/>
          <w:divBdr>
            <w:top w:val="none" w:sz="0" w:space="0" w:color="auto"/>
            <w:left w:val="none" w:sz="0" w:space="0" w:color="auto"/>
            <w:bottom w:val="none" w:sz="0" w:space="0" w:color="auto"/>
            <w:right w:val="none" w:sz="0" w:space="0" w:color="auto"/>
          </w:divBdr>
          <w:divsChild>
            <w:div w:id="1283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1153">
      <w:bodyDiv w:val="1"/>
      <w:marLeft w:val="0"/>
      <w:marRight w:val="0"/>
      <w:marTop w:val="0"/>
      <w:marBottom w:val="0"/>
      <w:divBdr>
        <w:top w:val="none" w:sz="0" w:space="0" w:color="auto"/>
        <w:left w:val="none" w:sz="0" w:space="0" w:color="auto"/>
        <w:bottom w:val="none" w:sz="0" w:space="0" w:color="auto"/>
        <w:right w:val="none" w:sz="0" w:space="0" w:color="auto"/>
      </w:divBdr>
      <w:divsChild>
        <w:div w:id="537862236">
          <w:marLeft w:val="0"/>
          <w:marRight w:val="0"/>
          <w:marTop w:val="0"/>
          <w:marBottom w:val="0"/>
          <w:divBdr>
            <w:top w:val="none" w:sz="0" w:space="0" w:color="auto"/>
            <w:left w:val="none" w:sz="0" w:space="0" w:color="auto"/>
            <w:bottom w:val="none" w:sz="0" w:space="0" w:color="auto"/>
            <w:right w:val="none" w:sz="0" w:space="0" w:color="auto"/>
          </w:divBdr>
          <w:divsChild>
            <w:div w:id="850878324">
              <w:marLeft w:val="0"/>
              <w:marRight w:val="0"/>
              <w:marTop w:val="0"/>
              <w:marBottom w:val="0"/>
              <w:divBdr>
                <w:top w:val="none" w:sz="0" w:space="0" w:color="auto"/>
                <w:left w:val="none" w:sz="0" w:space="0" w:color="auto"/>
                <w:bottom w:val="none" w:sz="0" w:space="0" w:color="auto"/>
                <w:right w:val="none" w:sz="0" w:space="0" w:color="auto"/>
              </w:divBdr>
            </w:div>
            <w:div w:id="182135228">
              <w:marLeft w:val="0"/>
              <w:marRight w:val="0"/>
              <w:marTop w:val="0"/>
              <w:marBottom w:val="0"/>
              <w:divBdr>
                <w:top w:val="none" w:sz="0" w:space="0" w:color="auto"/>
                <w:left w:val="none" w:sz="0" w:space="0" w:color="auto"/>
                <w:bottom w:val="none" w:sz="0" w:space="0" w:color="auto"/>
                <w:right w:val="none" w:sz="0" w:space="0" w:color="auto"/>
              </w:divBdr>
            </w:div>
            <w:div w:id="695927818">
              <w:marLeft w:val="0"/>
              <w:marRight w:val="0"/>
              <w:marTop w:val="0"/>
              <w:marBottom w:val="0"/>
              <w:divBdr>
                <w:top w:val="none" w:sz="0" w:space="0" w:color="auto"/>
                <w:left w:val="none" w:sz="0" w:space="0" w:color="auto"/>
                <w:bottom w:val="none" w:sz="0" w:space="0" w:color="auto"/>
                <w:right w:val="none" w:sz="0" w:space="0" w:color="auto"/>
              </w:divBdr>
            </w:div>
            <w:div w:id="107968035">
              <w:marLeft w:val="0"/>
              <w:marRight w:val="0"/>
              <w:marTop w:val="0"/>
              <w:marBottom w:val="0"/>
              <w:divBdr>
                <w:top w:val="none" w:sz="0" w:space="0" w:color="auto"/>
                <w:left w:val="none" w:sz="0" w:space="0" w:color="auto"/>
                <w:bottom w:val="none" w:sz="0" w:space="0" w:color="auto"/>
                <w:right w:val="none" w:sz="0" w:space="0" w:color="auto"/>
              </w:divBdr>
            </w:div>
            <w:div w:id="1212770408">
              <w:marLeft w:val="0"/>
              <w:marRight w:val="0"/>
              <w:marTop w:val="0"/>
              <w:marBottom w:val="0"/>
              <w:divBdr>
                <w:top w:val="none" w:sz="0" w:space="0" w:color="auto"/>
                <w:left w:val="none" w:sz="0" w:space="0" w:color="auto"/>
                <w:bottom w:val="none" w:sz="0" w:space="0" w:color="auto"/>
                <w:right w:val="none" w:sz="0" w:space="0" w:color="auto"/>
              </w:divBdr>
            </w:div>
            <w:div w:id="363559180">
              <w:marLeft w:val="0"/>
              <w:marRight w:val="0"/>
              <w:marTop w:val="0"/>
              <w:marBottom w:val="0"/>
              <w:divBdr>
                <w:top w:val="none" w:sz="0" w:space="0" w:color="auto"/>
                <w:left w:val="none" w:sz="0" w:space="0" w:color="auto"/>
                <w:bottom w:val="none" w:sz="0" w:space="0" w:color="auto"/>
                <w:right w:val="none" w:sz="0" w:space="0" w:color="auto"/>
              </w:divBdr>
            </w:div>
            <w:div w:id="2123915898">
              <w:marLeft w:val="0"/>
              <w:marRight w:val="0"/>
              <w:marTop w:val="0"/>
              <w:marBottom w:val="0"/>
              <w:divBdr>
                <w:top w:val="none" w:sz="0" w:space="0" w:color="auto"/>
                <w:left w:val="none" w:sz="0" w:space="0" w:color="auto"/>
                <w:bottom w:val="none" w:sz="0" w:space="0" w:color="auto"/>
                <w:right w:val="none" w:sz="0" w:space="0" w:color="auto"/>
              </w:divBdr>
            </w:div>
            <w:div w:id="235627217">
              <w:marLeft w:val="0"/>
              <w:marRight w:val="0"/>
              <w:marTop w:val="0"/>
              <w:marBottom w:val="0"/>
              <w:divBdr>
                <w:top w:val="none" w:sz="0" w:space="0" w:color="auto"/>
                <w:left w:val="none" w:sz="0" w:space="0" w:color="auto"/>
                <w:bottom w:val="none" w:sz="0" w:space="0" w:color="auto"/>
                <w:right w:val="none" w:sz="0" w:space="0" w:color="auto"/>
              </w:divBdr>
            </w:div>
            <w:div w:id="461506413">
              <w:marLeft w:val="0"/>
              <w:marRight w:val="0"/>
              <w:marTop w:val="0"/>
              <w:marBottom w:val="0"/>
              <w:divBdr>
                <w:top w:val="none" w:sz="0" w:space="0" w:color="auto"/>
                <w:left w:val="none" w:sz="0" w:space="0" w:color="auto"/>
                <w:bottom w:val="none" w:sz="0" w:space="0" w:color="auto"/>
                <w:right w:val="none" w:sz="0" w:space="0" w:color="auto"/>
              </w:divBdr>
            </w:div>
            <w:div w:id="2071266858">
              <w:marLeft w:val="0"/>
              <w:marRight w:val="0"/>
              <w:marTop w:val="0"/>
              <w:marBottom w:val="0"/>
              <w:divBdr>
                <w:top w:val="none" w:sz="0" w:space="0" w:color="auto"/>
                <w:left w:val="none" w:sz="0" w:space="0" w:color="auto"/>
                <w:bottom w:val="none" w:sz="0" w:space="0" w:color="auto"/>
                <w:right w:val="none" w:sz="0" w:space="0" w:color="auto"/>
              </w:divBdr>
            </w:div>
            <w:div w:id="2079352579">
              <w:marLeft w:val="0"/>
              <w:marRight w:val="0"/>
              <w:marTop w:val="0"/>
              <w:marBottom w:val="0"/>
              <w:divBdr>
                <w:top w:val="none" w:sz="0" w:space="0" w:color="auto"/>
                <w:left w:val="none" w:sz="0" w:space="0" w:color="auto"/>
                <w:bottom w:val="none" w:sz="0" w:space="0" w:color="auto"/>
                <w:right w:val="none" w:sz="0" w:space="0" w:color="auto"/>
              </w:divBdr>
            </w:div>
            <w:div w:id="141192277">
              <w:marLeft w:val="0"/>
              <w:marRight w:val="0"/>
              <w:marTop w:val="0"/>
              <w:marBottom w:val="0"/>
              <w:divBdr>
                <w:top w:val="none" w:sz="0" w:space="0" w:color="auto"/>
                <w:left w:val="none" w:sz="0" w:space="0" w:color="auto"/>
                <w:bottom w:val="none" w:sz="0" w:space="0" w:color="auto"/>
                <w:right w:val="none" w:sz="0" w:space="0" w:color="auto"/>
              </w:divBdr>
            </w:div>
            <w:div w:id="441458730">
              <w:marLeft w:val="0"/>
              <w:marRight w:val="0"/>
              <w:marTop w:val="0"/>
              <w:marBottom w:val="0"/>
              <w:divBdr>
                <w:top w:val="none" w:sz="0" w:space="0" w:color="auto"/>
                <w:left w:val="none" w:sz="0" w:space="0" w:color="auto"/>
                <w:bottom w:val="none" w:sz="0" w:space="0" w:color="auto"/>
                <w:right w:val="none" w:sz="0" w:space="0" w:color="auto"/>
              </w:divBdr>
            </w:div>
            <w:div w:id="1992446284">
              <w:marLeft w:val="0"/>
              <w:marRight w:val="0"/>
              <w:marTop w:val="0"/>
              <w:marBottom w:val="0"/>
              <w:divBdr>
                <w:top w:val="none" w:sz="0" w:space="0" w:color="auto"/>
                <w:left w:val="none" w:sz="0" w:space="0" w:color="auto"/>
                <w:bottom w:val="none" w:sz="0" w:space="0" w:color="auto"/>
                <w:right w:val="none" w:sz="0" w:space="0" w:color="auto"/>
              </w:divBdr>
            </w:div>
            <w:div w:id="18295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552">
      <w:bodyDiv w:val="1"/>
      <w:marLeft w:val="0"/>
      <w:marRight w:val="0"/>
      <w:marTop w:val="0"/>
      <w:marBottom w:val="0"/>
      <w:divBdr>
        <w:top w:val="none" w:sz="0" w:space="0" w:color="auto"/>
        <w:left w:val="none" w:sz="0" w:space="0" w:color="auto"/>
        <w:bottom w:val="none" w:sz="0" w:space="0" w:color="auto"/>
        <w:right w:val="none" w:sz="0" w:space="0" w:color="auto"/>
      </w:divBdr>
      <w:divsChild>
        <w:div w:id="1910649766">
          <w:marLeft w:val="0"/>
          <w:marRight w:val="0"/>
          <w:marTop w:val="0"/>
          <w:marBottom w:val="0"/>
          <w:divBdr>
            <w:top w:val="none" w:sz="0" w:space="0" w:color="auto"/>
            <w:left w:val="none" w:sz="0" w:space="0" w:color="auto"/>
            <w:bottom w:val="none" w:sz="0" w:space="0" w:color="auto"/>
            <w:right w:val="none" w:sz="0" w:space="0" w:color="auto"/>
          </w:divBdr>
          <w:divsChild>
            <w:div w:id="824248717">
              <w:marLeft w:val="0"/>
              <w:marRight w:val="0"/>
              <w:marTop w:val="0"/>
              <w:marBottom w:val="0"/>
              <w:divBdr>
                <w:top w:val="none" w:sz="0" w:space="0" w:color="auto"/>
                <w:left w:val="none" w:sz="0" w:space="0" w:color="auto"/>
                <w:bottom w:val="none" w:sz="0" w:space="0" w:color="auto"/>
                <w:right w:val="none" w:sz="0" w:space="0" w:color="auto"/>
              </w:divBdr>
            </w:div>
            <w:div w:id="18230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3697">
      <w:bodyDiv w:val="1"/>
      <w:marLeft w:val="0"/>
      <w:marRight w:val="0"/>
      <w:marTop w:val="0"/>
      <w:marBottom w:val="0"/>
      <w:divBdr>
        <w:top w:val="none" w:sz="0" w:space="0" w:color="auto"/>
        <w:left w:val="none" w:sz="0" w:space="0" w:color="auto"/>
        <w:bottom w:val="none" w:sz="0" w:space="0" w:color="auto"/>
        <w:right w:val="none" w:sz="0" w:space="0" w:color="auto"/>
      </w:divBdr>
      <w:divsChild>
        <w:div w:id="672879788">
          <w:marLeft w:val="0"/>
          <w:marRight w:val="0"/>
          <w:marTop w:val="0"/>
          <w:marBottom w:val="0"/>
          <w:divBdr>
            <w:top w:val="none" w:sz="0" w:space="0" w:color="auto"/>
            <w:left w:val="none" w:sz="0" w:space="0" w:color="auto"/>
            <w:bottom w:val="none" w:sz="0" w:space="0" w:color="auto"/>
            <w:right w:val="none" w:sz="0" w:space="0" w:color="auto"/>
          </w:divBdr>
          <w:divsChild>
            <w:div w:id="1359283429">
              <w:marLeft w:val="0"/>
              <w:marRight w:val="0"/>
              <w:marTop w:val="0"/>
              <w:marBottom w:val="0"/>
              <w:divBdr>
                <w:top w:val="none" w:sz="0" w:space="0" w:color="auto"/>
                <w:left w:val="none" w:sz="0" w:space="0" w:color="auto"/>
                <w:bottom w:val="none" w:sz="0" w:space="0" w:color="auto"/>
                <w:right w:val="none" w:sz="0" w:space="0" w:color="auto"/>
              </w:divBdr>
            </w:div>
            <w:div w:id="1306667599">
              <w:marLeft w:val="0"/>
              <w:marRight w:val="0"/>
              <w:marTop w:val="0"/>
              <w:marBottom w:val="0"/>
              <w:divBdr>
                <w:top w:val="none" w:sz="0" w:space="0" w:color="auto"/>
                <w:left w:val="none" w:sz="0" w:space="0" w:color="auto"/>
                <w:bottom w:val="none" w:sz="0" w:space="0" w:color="auto"/>
                <w:right w:val="none" w:sz="0" w:space="0" w:color="auto"/>
              </w:divBdr>
            </w:div>
            <w:div w:id="957905551">
              <w:marLeft w:val="0"/>
              <w:marRight w:val="0"/>
              <w:marTop w:val="0"/>
              <w:marBottom w:val="0"/>
              <w:divBdr>
                <w:top w:val="none" w:sz="0" w:space="0" w:color="auto"/>
                <w:left w:val="none" w:sz="0" w:space="0" w:color="auto"/>
                <w:bottom w:val="none" w:sz="0" w:space="0" w:color="auto"/>
                <w:right w:val="none" w:sz="0" w:space="0" w:color="auto"/>
              </w:divBdr>
            </w:div>
            <w:div w:id="1704213296">
              <w:marLeft w:val="0"/>
              <w:marRight w:val="0"/>
              <w:marTop w:val="0"/>
              <w:marBottom w:val="0"/>
              <w:divBdr>
                <w:top w:val="none" w:sz="0" w:space="0" w:color="auto"/>
                <w:left w:val="none" w:sz="0" w:space="0" w:color="auto"/>
                <w:bottom w:val="none" w:sz="0" w:space="0" w:color="auto"/>
                <w:right w:val="none" w:sz="0" w:space="0" w:color="auto"/>
              </w:divBdr>
            </w:div>
            <w:div w:id="1031144912">
              <w:marLeft w:val="0"/>
              <w:marRight w:val="0"/>
              <w:marTop w:val="0"/>
              <w:marBottom w:val="0"/>
              <w:divBdr>
                <w:top w:val="none" w:sz="0" w:space="0" w:color="auto"/>
                <w:left w:val="none" w:sz="0" w:space="0" w:color="auto"/>
                <w:bottom w:val="none" w:sz="0" w:space="0" w:color="auto"/>
                <w:right w:val="none" w:sz="0" w:space="0" w:color="auto"/>
              </w:divBdr>
            </w:div>
            <w:div w:id="2067487498">
              <w:marLeft w:val="0"/>
              <w:marRight w:val="0"/>
              <w:marTop w:val="0"/>
              <w:marBottom w:val="0"/>
              <w:divBdr>
                <w:top w:val="none" w:sz="0" w:space="0" w:color="auto"/>
                <w:left w:val="none" w:sz="0" w:space="0" w:color="auto"/>
                <w:bottom w:val="none" w:sz="0" w:space="0" w:color="auto"/>
                <w:right w:val="none" w:sz="0" w:space="0" w:color="auto"/>
              </w:divBdr>
            </w:div>
            <w:div w:id="6867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0350">
      <w:bodyDiv w:val="1"/>
      <w:marLeft w:val="0"/>
      <w:marRight w:val="0"/>
      <w:marTop w:val="0"/>
      <w:marBottom w:val="0"/>
      <w:divBdr>
        <w:top w:val="none" w:sz="0" w:space="0" w:color="auto"/>
        <w:left w:val="none" w:sz="0" w:space="0" w:color="auto"/>
        <w:bottom w:val="none" w:sz="0" w:space="0" w:color="auto"/>
        <w:right w:val="none" w:sz="0" w:space="0" w:color="auto"/>
      </w:divBdr>
      <w:divsChild>
        <w:div w:id="782190450">
          <w:marLeft w:val="0"/>
          <w:marRight w:val="0"/>
          <w:marTop w:val="0"/>
          <w:marBottom w:val="0"/>
          <w:divBdr>
            <w:top w:val="none" w:sz="0" w:space="0" w:color="auto"/>
            <w:left w:val="none" w:sz="0" w:space="0" w:color="auto"/>
            <w:bottom w:val="none" w:sz="0" w:space="0" w:color="auto"/>
            <w:right w:val="none" w:sz="0" w:space="0" w:color="auto"/>
          </w:divBdr>
          <w:divsChild>
            <w:div w:id="273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726">
      <w:bodyDiv w:val="1"/>
      <w:marLeft w:val="0"/>
      <w:marRight w:val="0"/>
      <w:marTop w:val="0"/>
      <w:marBottom w:val="0"/>
      <w:divBdr>
        <w:top w:val="none" w:sz="0" w:space="0" w:color="auto"/>
        <w:left w:val="none" w:sz="0" w:space="0" w:color="auto"/>
        <w:bottom w:val="none" w:sz="0" w:space="0" w:color="auto"/>
        <w:right w:val="none" w:sz="0" w:space="0" w:color="auto"/>
      </w:divBdr>
      <w:divsChild>
        <w:div w:id="1497501567">
          <w:marLeft w:val="0"/>
          <w:marRight w:val="0"/>
          <w:marTop w:val="0"/>
          <w:marBottom w:val="0"/>
          <w:divBdr>
            <w:top w:val="none" w:sz="0" w:space="0" w:color="auto"/>
            <w:left w:val="none" w:sz="0" w:space="0" w:color="auto"/>
            <w:bottom w:val="none" w:sz="0" w:space="0" w:color="auto"/>
            <w:right w:val="none" w:sz="0" w:space="0" w:color="auto"/>
          </w:divBdr>
          <w:divsChild>
            <w:div w:id="15114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E84D-25FF-4A1C-A9AB-209E52A3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5661</Words>
  <Characters>32268</Characters>
  <Application>Microsoft Office Word</Application>
  <DocSecurity>0</DocSecurity>
  <Lines>268</Lines>
  <Paragraphs>75</Paragraphs>
  <ScaleCrop>false</ScaleCrop>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renatov56 renatov56</cp:lastModifiedBy>
  <cp:revision>71</cp:revision>
  <dcterms:created xsi:type="dcterms:W3CDTF">2023-06-13T05:53:00Z</dcterms:created>
  <dcterms:modified xsi:type="dcterms:W3CDTF">2023-06-14T17:36:00Z</dcterms:modified>
</cp:coreProperties>
</file>