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:rsidRPr="00DC6A05" w14:paraId="6273CB1E" w14:textId="77777777" w:rsidTr="00B8160E">
        <w:tc>
          <w:tcPr>
            <w:tcW w:w="3358" w:type="dxa"/>
          </w:tcPr>
          <w:p w14:paraId="45C6B1A8" w14:textId="77777777" w:rsidR="003D2DDB" w:rsidRPr="00DC6A05" w:rsidRDefault="00CC3A91" w:rsidP="000D430D">
            <w:r w:rsidRPr="00DC6A05">
              <w:object w:dxaOrig="9950" w:dyaOrig="3900" w14:anchorId="046CF3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9.25pt" o:ole="">
                  <v:imagedata r:id="rId6" o:title=""/>
                </v:shape>
                <o:OLEObject Type="Embed" ProgID="PBrush" ShapeID="_x0000_i1025" DrawAspect="Content" ObjectID="_1754758167" r:id="rId7"/>
              </w:object>
            </w:r>
          </w:p>
        </w:tc>
        <w:tc>
          <w:tcPr>
            <w:tcW w:w="5997" w:type="dxa"/>
            <w:vAlign w:val="center"/>
          </w:tcPr>
          <w:p w14:paraId="729A55D1" w14:textId="77777777" w:rsidR="003D2DDB" w:rsidRPr="00DC6A05" w:rsidRDefault="003D2DDB" w:rsidP="003D2DDB">
            <w:pPr>
              <w:jc w:val="center"/>
              <w:rPr>
                <w:sz w:val="32"/>
                <w:szCs w:val="32"/>
              </w:rPr>
            </w:pPr>
            <w:r w:rsidRPr="00DC6A05">
              <w:rPr>
                <w:sz w:val="32"/>
                <w:szCs w:val="32"/>
              </w:rPr>
              <w:t>Moving Picture, Audio and Data Coding by Artificial Intelligence</w:t>
            </w:r>
          </w:p>
          <w:p w14:paraId="25DB2053" w14:textId="77777777" w:rsidR="003D2DDB" w:rsidRPr="00DC6A05" w:rsidRDefault="003D2DDB" w:rsidP="003D2DDB">
            <w:pPr>
              <w:jc w:val="center"/>
              <w:rPr>
                <w:sz w:val="32"/>
                <w:szCs w:val="32"/>
              </w:rPr>
            </w:pPr>
            <w:r w:rsidRPr="00DC6A05">
              <w:rPr>
                <w:sz w:val="32"/>
                <w:szCs w:val="32"/>
              </w:rPr>
              <w:t>www.mpai.community</w:t>
            </w:r>
          </w:p>
        </w:tc>
      </w:tr>
    </w:tbl>
    <w:p w14:paraId="0312D473" w14:textId="30606C54" w:rsidR="003D2DDB" w:rsidRPr="00DC6A05" w:rsidRDefault="003D2DDB" w:rsidP="007F2E7F"/>
    <w:p w14:paraId="7E289A38" w14:textId="76B15006" w:rsidR="00C63BC9" w:rsidRPr="00DC6A05" w:rsidRDefault="00C63BC9" w:rsidP="00C63BC9">
      <w:pPr>
        <w:jc w:val="center"/>
      </w:pPr>
      <w:r w:rsidRPr="00DC6A05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B8160E" w:rsidRPr="00DC6A05" w14:paraId="6D20BA8F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B95AA8" w14:textId="38678862" w:rsidR="00B8160E" w:rsidRPr="00DC6A05" w:rsidRDefault="00B8160E" w:rsidP="001F0C20">
            <w:pPr>
              <w:jc w:val="right"/>
              <w:rPr>
                <w:b/>
                <w:bCs/>
              </w:rPr>
            </w:pPr>
            <w:r w:rsidRPr="00DC6A05">
              <w:rPr>
                <w:b/>
                <w:bCs/>
              </w:rPr>
              <w:t>N</w:t>
            </w:r>
            <w:r w:rsidR="00B27991">
              <w:rPr>
                <w:b/>
                <w:bCs/>
              </w:rPr>
              <w:t>1</w:t>
            </w:r>
            <w:r w:rsidR="00DE4920">
              <w:rPr>
                <w:b/>
                <w:bCs/>
              </w:rPr>
              <w:t>325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7C802" w14:textId="6EE10BC8" w:rsidR="00B8160E" w:rsidRPr="00DC6A05" w:rsidRDefault="00B8160E" w:rsidP="001F0C20">
            <w:pPr>
              <w:jc w:val="right"/>
            </w:pPr>
            <w:r w:rsidRPr="00DC6A05">
              <w:t>202</w:t>
            </w:r>
            <w:r w:rsidR="00B27991">
              <w:t>3/</w:t>
            </w:r>
            <w:r w:rsidR="00280ABA">
              <w:t>0</w:t>
            </w:r>
            <w:r w:rsidR="00DE4920">
              <w:t>8/23</w:t>
            </w:r>
          </w:p>
        </w:tc>
      </w:tr>
      <w:tr w:rsidR="00B8160E" w:rsidRPr="00DC6A05" w14:paraId="3620C62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A1E4E1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658FE" w14:textId="7A25E194" w:rsidR="00B8160E" w:rsidRPr="00DC6A05" w:rsidRDefault="0024409B" w:rsidP="001F0C20">
            <w:r>
              <w:t>3</w:t>
            </w:r>
            <w:r w:rsidR="00DE4920">
              <w:t>5</w:t>
            </w:r>
            <w:r w:rsidR="005B00FB" w:rsidRPr="00DE4920">
              <w:rPr>
                <w:vertAlign w:val="superscript"/>
              </w:rPr>
              <w:t>t</w:t>
            </w:r>
            <w:r w:rsidR="005B00FB" w:rsidRPr="005B00FB">
              <w:rPr>
                <w:vertAlign w:val="superscript"/>
              </w:rPr>
              <w:t>h</w:t>
            </w:r>
            <w:r w:rsidR="00D55161">
              <w:t xml:space="preserve"> </w:t>
            </w:r>
            <w:r w:rsidR="00B8160E" w:rsidRPr="00DC6A05">
              <w:t>MPAI General Assembly (MPAI-</w:t>
            </w:r>
            <w:r w:rsidR="005125DC">
              <w:t>3</w:t>
            </w:r>
            <w:r w:rsidR="00DE4920">
              <w:t>5</w:t>
            </w:r>
            <w:r w:rsidR="00B8160E" w:rsidRPr="00DC6A05">
              <w:t>)</w:t>
            </w:r>
          </w:p>
        </w:tc>
      </w:tr>
      <w:tr w:rsidR="00B8160E" w:rsidRPr="00DC6A05" w14:paraId="012E728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25F1473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4A0356D" w14:textId="6A54825D" w:rsidR="00B8160E" w:rsidRPr="00DC6A05" w:rsidRDefault="00B8160E" w:rsidP="001F0C20">
            <w:r w:rsidRPr="00DC6A05">
              <w:t>MPAI-</w:t>
            </w:r>
            <w:r w:rsidR="005125DC">
              <w:t>3</w:t>
            </w:r>
            <w:r w:rsidR="00DE4920">
              <w:t>5</w:t>
            </w:r>
            <w:r w:rsidRPr="00DC6A05">
              <w:t xml:space="preserve"> Press Release</w:t>
            </w:r>
          </w:p>
        </w:tc>
      </w:tr>
      <w:tr w:rsidR="00B8160E" w:rsidRPr="00DC6A05" w14:paraId="6C95BF14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DECC6BC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F9119C1" w14:textId="77777777" w:rsidR="00B8160E" w:rsidRPr="00DC6A05" w:rsidRDefault="00B8160E" w:rsidP="001F0C20">
            <w:r w:rsidRPr="00DC6A05">
              <w:t>MPAI Members</w:t>
            </w:r>
          </w:p>
        </w:tc>
      </w:tr>
    </w:tbl>
    <w:p w14:paraId="47D0446C" w14:textId="77777777" w:rsidR="00B8160E" w:rsidRPr="00DC6A05" w:rsidRDefault="00B8160E" w:rsidP="00B8160E"/>
    <w:p w14:paraId="712C685F" w14:textId="3FA821B6" w:rsidR="000846B6" w:rsidRDefault="00554A0B" w:rsidP="00554A0B">
      <w:pPr>
        <w:jc w:val="center"/>
        <w:rPr>
          <w:b/>
          <w:bCs/>
          <w:sz w:val="28"/>
          <w:szCs w:val="28"/>
        </w:rPr>
      </w:pPr>
      <w:r w:rsidRPr="00BC2ECF">
        <w:rPr>
          <w:b/>
          <w:bCs/>
          <w:sz w:val="28"/>
          <w:szCs w:val="28"/>
        </w:rPr>
        <w:t xml:space="preserve">MPAI </w:t>
      </w:r>
      <w:r w:rsidR="00701559">
        <w:rPr>
          <w:b/>
          <w:bCs/>
          <w:sz w:val="28"/>
          <w:szCs w:val="28"/>
        </w:rPr>
        <w:t xml:space="preserve">issues </w:t>
      </w:r>
      <w:r w:rsidR="00762A26">
        <w:rPr>
          <w:b/>
          <w:bCs/>
          <w:sz w:val="28"/>
          <w:szCs w:val="28"/>
        </w:rPr>
        <w:t>t</w:t>
      </w:r>
      <w:r w:rsidR="00CC65AB">
        <w:rPr>
          <w:b/>
          <w:bCs/>
          <w:sz w:val="28"/>
          <w:szCs w:val="28"/>
        </w:rPr>
        <w:t>hree</w:t>
      </w:r>
      <w:r w:rsidR="00762A26">
        <w:rPr>
          <w:b/>
          <w:bCs/>
          <w:sz w:val="28"/>
          <w:szCs w:val="28"/>
        </w:rPr>
        <w:t xml:space="preserve"> </w:t>
      </w:r>
      <w:r w:rsidR="00847049">
        <w:rPr>
          <w:b/>
          <w:bCs/>
          <w:sz w:val="28"/>
          <w:szCs w:val="28"/>
        </w:rPr>
        <w:t>Call</w:t>
      </w:r>
      <w:r w:rsidR="00762A26">
        <w:rPr>
          <w:b/>
          <w:bCs/>
          <w:sz w:val="28"/>
          <w:szCs w:val="28"/>
        </w:rPr>
        <w:t>s</w:t>
      </w:r>
      <w:r w:rsidR="00847049">
        <w:rPr>
          <w:b/>
          <w:bCs/>
          <w:sz w:val="28"/>
          <w:szCs w:val="28"/>
        </w:rPr>
        <w:t xml:space="preserve"> for Technologies </w:t>
      </w:r>
    </w:p>
    <w:p w14:paraId="0F53A562" w14:textId="42C2EC2A" w:rsidR="00554A0B" w:rsidRPr="00BC2ECF" w:rsidRDefault="00762A26" w:rsidP="00554A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83584D">
        <w:rPr>
          <w:b/>
          <w:bCs/>
          <w:sz w:val="28"/>
          <w:szCs w:val="28"/>
        </w:rPr>
        <w:t>ub</w:t>
      </w:r>
      <w:r>
        <w:rPr>
          <w:b/>
          <w:bCs/>
          <w:sz w:val="28"/>
          <w:szCs w:val="28"/>
        </w:rPr>
        <w:t>lishes five standards for Community Comments</w:t>
      </w:r>
      <w:r w:rsidR="00E37C39">
        <w:rPr>
          <w:b/>
          <w:bCs/>
          <w:sz w:val="28"/>
          <w:szCs w:val="28"/>
        </w:rPr>
        <w:t xml:space="preserve"> </w:t>
      </w:r>
    </w:p>
    <w:p w14:paraId="246656AE" w14:textId="77777777" w:rsidR="00B8160E" w:rsidRPr="00BC2ECF" w:rsidRDefault="00B8160E" w:rsidP="00B8160E"/>
    <w:p w14:paraId="6F12364B" w14:textId="4B72AF6E" w:rsidR="00B16F77" w:rsidRDefault="00B8160E" w:rsidP="00B8160E">
      <w:pPr>
        <w:jc w:val="both"/>
      </w:pPr>
      <w:r w:rsidRPr="00DC6A05">
        <w:t xml:space="preserve">Geneva, Switzerland – </w:t>
      </w:r>
      <w:r w:rsidR="00D01912">
        <w:t>23</w:t>
      </w:r>
      <w:r w:rsidR="00E57D21">
        <w:t xml:space="preserve"> </w:t>
      </w:r>
      <w:r w:rsidR="00D01912">
        <w:t>August</w:t>
      </w:r>
      <w:r w:rsidR="00980AFE">
        <w:t xml:space="preserve"> </w:t>
      </w:r>
      <w:r w:rsidRPr="00DC6A05">
        <w:t>202</w:t>
      </w:r>
      <w:r w:rsidR="000C459D">
        <w:t>3</w:t>
      </w:r>
      <w:r w:rsidRPr="00DC6A05">
        <w:t>. Today</w:t>
      </w:r>
      <w:r w:rsidR="00E571F8">
        <w:t>,</w:t>
      </w:r>
      <w:r w:rsidRPr="00DC6A05">
        <w:t xml:space="preserve"> the international, non-profit, </w:t>
      </w:r>
      <w:r w:rsidR="00E571F8">
        <w:t xml:space="preserve">and </w:t>
      </w:r>
      <w:r w:rsidRPr="00DC6A05">
        <w:t xml:space="preserve">unaffiliated Moving Picture, Audio and Data Coding by Artificial Intelligence (MPAI) organisation </w:t>
      </w:r>
      <w:r w:rsidR="00E571F8" w:rsidRPr="00DC6A05">
        <w:t xml:space="preserve">developing </w:t>
      </w:r>
      <w:r w:rsidR="003D6FE3">
        <w:t xml:space="preserve">AI-based </w:t>
      </w:r>
      <w:r w:rsidR="00ED6890">
        <w:t xml:space="preserve">data coding </w:t>
      </w:r>
      <w:r w:rsidR="00E571F8" w:rsidRPr="00DC6A05">
        <w:t xml:space="preserve">standards </w:t>
      </w:r>
      <w:r w:rsidRPr="00DC6A05">
        <w:t xml:space="preserve">has concluded its </w:t>
      </w:r>
      <w:r w:rsidR="007B19D1">
        <w:t>3</w:t>
      </w:r>
      <w:r w:rsidR="00D01912">
        <w:t>5</w:t>
      </w:r>
      <w:r w:rsidR="000846B6" w:rsidRPr="000846B6">
        <w:rPr>
          <w:vertAlign w:val="superscript"/>
        </w:rPr>
        <w:t>th</w:t>
      </w:r>
      <w:r w:rsidR="000846B6">
        <w:t xml:space="preserve"> </w:t>
      </w:r>
      <w:r w:rsidRPr="00DC6A05">
        <w:t>General Assembly (MPAI-</w:t>
      </w:r>
      <w:r w:rsidR="00980AFE">
        <w:t>3</w:t>
      </w:r>
      <w:r w:rsidR="00D01912">
        <w:t>5</w:t>
      </w:r>
      <w:r w:rsidRPr="00DC6A05">
        <w:t>)</w:t>
      </w:r>
      <w:r w:rsidR="00625111">
        <w:t xml:space="preserve"> </w:t>
      </w:r>
      <w:r w:rsidR="00D624E7">
        <w:t xml:space="preserve">approving the </w:t>
      </w:r>
      <w:r w:rsidR="00B53BAF">
        <w:t>publication of</w:t>
      </w:r>
      <w:r w:rsidR="00AB54F2" w:rsidRPr="00AB54F2">
        <w:t xml:space="preserve"> </w:t>
      </w:r>
      <w:r w:rsidR="00AB54F2">
        <w:t xml:space="preserve">three </w:t>
      </w:r>
      <w:r w:rsidR="00AB54F2" w:rsidRPr="00B53BAF">
        <w:t>Call</w:t>
      </w:r>
      <w:r w:rsidR="00AB54F2">
        <w:t>s</w:t>
      </w:r>
      <w:r w:rsidR="00AB54F2" w:rsidRPr="00B53BAF">
        <w:t xml:space="preserve"> for Technologies</w:t>
      </w:r>
      <w:r w:rsidR="00AB54F2">
        <w:t xml:space="preserve"> and five Technical Reports with request for Community Comments. The ta</w:t>
      </w:r>
      <w:r w:rsidR="00EA7841">
        <w:t xml:space="preserve">ble gives </w:t>
      </w:r>
      <w:r w:rsidR="00361986">
        <w:t>links to the documents</w:t>
      </w:r>
      <w:r w:rsidR="00437EA4">
        <w:t>, dates of and registration links to online presentation</w:t>
      </w:r>
      <w:r w:rsidR="00A93E20">
        <w:t>s and deadline</w:t>
      </w:r>
      <w:r w:rsidR="001F2C70">
        <w:t>s</w:t>
      </w:r>
      <w:r w:rsidR="00A93E20">
        <w:t xml:space="preserve"> for submitting responses</w:t>
      </w:r>
      <w:r w:rsidR="001F2C70">
        <w:t xml:space="preserve"> to Calls </w:t>
      </w:r>
      <w:r w:rsidR="0072013E">
        <w:t>and comments</w:t>
      </w:r>
      <w:r w:rsidR="001F2C70">
        <w:t xml:space="preserve"> on Standards.</w:t>
      </w:r>
    </w:p>
    <w:p w14:paraId="3DD7DA1C" w14:textId="77777777" w:rsidR="001436F1" w:rsidRDefault="001436F1" w:rsidP="00B8160E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3"/>
        <w:gridCol w:w="710"/>
        <w:gridCol w:w="1689"/>
        <w:gridCol w:w="1503"/>
      </w:tblGrid>
      <w:tr w:rsidR="00EC0976" w:rsidRPr="00856C55" w14:paraId="5D7868D2" w14:textId="77777777" w:rsidTr="00A541B7">
        <w:tc>
          <w:tcPr>
            <w:tcW w:w="0" w:type="auto"/>
          </w:tcPr>
          <w:p w14:paraId="7BDA6F5F" w14:textId="77777777" w:rsidR="00EC0976" w:rsidRPr="00856C55" w:rsidRDefault="00EC0976" w:rsidP="00A541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Call for Technologies</w:t>
            </w:r>
          </w:p>
        </w:tc>
        <w:tc>
          <w:tcPr>
            <w:tcW w:w="0" w:type="auto"/>
          </w:tcPr>
          <w:p w14:paraId="05EF8E85" w14:textId="77777777" w:rsidR="00EC0976" w:rsidRPr="00856C55" w:rsidRDefault="00EC0976" w:rsidP="00A541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</w:t>
            </w:r>
          </w:p>
        </w:tc>
        <w:tc>
          <w:tcPr>
            <w:tcW w:w="0" w:type="auto"/>
          </w:tcPr>
          <w:p w14:paraId="523B334C" w14:textId="77777777" w:rsidR="00EC0976" w:rsidRPr="00856C55" w:rsidRDefault="00EC0976" w:rsidP="00A541B7">
            <w:pPr>
              <w:jc w:val="center"/>
              <w:rPr>
                <w:b/>
                <w:bCs/>
              </w:rPr>
            </w:pPr>
            <w:r w:rsidRPr="00856C55">
              <w:rPr>
                <w:b/>
                <w:bCs/>
              </w:rPr>
              <w:t>Presentation</w:t>
            </w:r>
          </w:p>
        </w:tc>
        <w:tc>
          <w:tcPr>
            <w:tcW w:w="0" w:type="auto"/>
          </w:tcPr>
          <w:p w14:paraId="442BC02D" w14:textId="77777777" w:rsidR="00EC0976" w:rsidRPr="00856C55" w:rsidRDefault="00EC0976" w:rsidP="00A541B7">
            <w:pPr>
              <w:jc w:val="center"/>
              <w:rPr>
                <w:b/>
                <w:bCs/>
              </w:rPr>
            </w:pPr>
            <w:r w:rsidRPr="00856C55">
              <w:rPr>
                <w:b/>
                <w:bCs/>
              </w:rPr>
              <w:t>Deadline</w:t>
            </w:r>
          </w:p>
        </w:tc>
      </w:tr>
      <w:tr w:rsidR="00EC0976" w:rsidRPr="00856C55" w14:paraId="1E202883" w14:textId="77777777" w:rsidTr="00A541B7">
        <w:tc>
          <w:tcPr>
            <w:tcW w:w="0" w:type="auto"/>
          </w:tcPr>
          <w:p w14:paraId="6F5A1E65" w14:textId="77777777" w:rsidR="00EC0976" w:rsidRPr="00856C55" w:rsidRDefault="00EC0976" w:rsidP="00A541B7">
            <w:pPr>
              <w:jc w:val="both"/>
            </w:pPr>
            <w:r>
              <w:t>AI for Health Data (AIH)</w:t>
            </w:r>
          </w:p>
        </w:tc>
        <w:tc>
          <w:tcPr>
            <w:tcW w:w="0" w:type="auto"/>
          </w:tcPr>
          <w:p w14:paraId="6F4D0E49" w14:textId="77777777" w:rsidR="00EC0976" w:rsidRPr="00856C55" w:rsidRDefault="00EA2352" w:rsidP="00A541B7">
            <w:pPr>
              <w:jc w:val="center"/>
            </w:pPr>
            <w:hyperlink r:id="rId8" w:history="1">
              <w:r w:rsidR="00EC0976" w:rsidRPr="00975F31">
                <w:rPr>
                  <w:rStyle w:val="Hyperlink"/>
                </w:rPr>
                <w:t>X</w:t>
              </w:r>
            </w:hyperlink>
          </w:p>
        </w:tc>
        <w:tc>
          <w:tcPr>
            <w:tcW w:w="0" w:type="auto"/>
          </w:tcPr>
          <w:p w14:paraId="7A2A01A0" w14:textId="77777777" w:rsidR="00EC0976" w:rsidRPr="00856C55" w:rsidRDefault="00EC0976" w:rsidP="00A541B7">
            <w:pPr>
              <w:jc w:val="both"/>
            </w:pPr>
            <w:r w:rsidRPr="00856C55">
              <w:t xml:space="preserve">Sep 08 </w:t>
            </w:r>
            <w:hyperlink r:id="rId9" w:history="1">
              <w:r w:rsidRPr="00E1786F">
                <w:rPr>
                  <w:rStyle w:val="Hyperlink"/>
                </w:rPr>
                <w:t>08</w:t>
              </w:r>
            </w:hyperlink>
            <w:r w:rsidRPr="00856C55">
              <w:t xml:space="preserve"> &amp; </w:t>
            </w:r>
            <w:hyperlink r:id="rId10" w:history="1">
              <w:r w:rsidRPr="00902CD8">
                <w:rPr>
                  <w:rStyle w:val="Hyperlink"/>
                </w:rPr>
                <w:t>15</w:t>
              </w:r>
            </w:hyperlink>
            <w:r w:rsidRPr="00856C55">
              <w:t xml:space="preserve"> </w:t>
            </w:r>
          </w:p>
        </w:tc>
        <w:tc>
          <w:tcPr>
            <w:tcW w:w="0" w:type="auto"/>
          </w:tcPr>
          <w:p w14:paraId="388D41C0" w14:textId="77777777" w:rsidR="00EC0976" w:rsidRPr="00856C55" w:rsidRDefault="00EC0976" w:rsidP="00A541B7">
            <w:pPr>
              <w:jc w:val="both"/>
            </w:pPr>
            <w:r w:rsidRPr="00856C55">
              <w:t xml:space="preserve">Oct 19 23:59 </w:t>
            </w:r>
          </w:p>
        </w:tc>
      </w:tr>
      <w:tr w:rsidR="00EC0976" w:rsidRPr="00856C55" w14:paraId="2846E5E0" w14:textId="77777777" w:rsidTr="00A541B7">
        <w:tc>
          <w:tcPr>
            <w:tcW w:w="0" w:type="auto"/>
          </w:tcPr>
          <w:p w14:paraId="52BEE130" w14:textId="77777777" w:rsidR="00EC0976" w:rsidRPr="00856C55" w:rsidRDefault="00EC0976" w:rsidP="00A541B7">
            <w:pPr>
              <w:jc w:val="both"/>
            </w:pPr>
            <w:r>
              <w:t>Object and Scene Description (OSD)</w:t>
            </w:r>
          </w:p>
        </w:tc>
        <w:tc>
          <w:tcPr>
            <w:tcW w:w="0" w:type="auto"/>
          </w:tcPr>
          <w:p w14:paraId="7FD1BFBB" w14:textId="1B006C01" w:rsidR="00EC0976" w:rsidRPr="00856C55" w:rsidRDefault="00EA2352" w:rsidP="00A541B7">
            <w:pPr>
              <w:jc w:val="center"/>
            </w:pPr>
            <w:hyperlink r:id="rId11" w:history="1">
              <w:r w:rsidR="00EC0976" w:rsidRPr="00E22BD7">
                <w:rPr>
                  <w:rStyle w:val="Hyperlink"/>
                </w:rPr>
                <w:t>X</w:t>
              </w:r>
            </w:hyperlink>
          </w:p>
        </w:tc>
        <w:tc>
          <w:tcPr>
            <w:tcW w:w="0" w:type="auto"/>
          </w:tcPr>
          <w:p w14:paraId="2CB56C36" w14:textId="49552B72" w:rsidR="00EC0976" w:rsidRPr="00856C55" w:rsidRDefault="00EC0976" w:rsidP="00A541B7">
            <w:pPr>
              <w:jc w:val="both"/>
            </w:pPr>
            <w:r w:rsidRPr="00856C55">
              <w:t xml:space="preserve">Sep 07 </w:t>
            </w:r>
            <w:hyperlink r:id="rId12" w:history="1">
              <w:r w:rsidRPr="00662579">
                <w:rPr>
                  <w:rStyle w:val="Hyperlink"/>
                </w:rPr>
                <w:t>09</w:t>
              </w:r>
            </w:hyperlink>
            <w:r w:rsidRPr="00856C55">
              <w:t xml:space="preserve"> &amp; </w:t>
            </w:r>
            <w:hyperlink r:id="rId13" w:history="1">
              <w:r w:rsidRPr="00662579">
                <w:rPr>
                  <w:rStyle w:val="Hyperlink"/>
                </w:rPr>
                <w:t>16</w:t>
              </w:r>
            </w:hyperlink>
          </w:p>
        </w:tc>
        <w:tc>
          <w:tcPr>
            <w:tcW w:w="0" w:type="auto"/>
          </w:tcPr>
          <w:p w14:paraId="47051016" w14:textId="77777777" w:rsidR="00EC0976" w:rsidRPr="00856C55" w:rsidRDefault="00EC0976" w:rsidP="00A541B7">
            <w:pPr>
              <w:jc w:val="both"/>
            </w:pPr>
            <w:r w:rsidRPr="00856C55">
              <w:t>Sep 20 23:59</w:t>
            </w:r>
          </w:p>
        </w:tc>
      </w:tr>
      <w:tr w:rsidR="00EC0976" w:rsidRPr="00856C55" w14:paraId="32464C46" w14:textId="77777777" w:rsidTr="00A541B7">
        <w:tc>
          <w:tcPr>
            <w:tcW w:w="0" w:type="auto"/>
          </w:tcPr>
          <w:p w14:paraId="42ED7999" w14:textId="77777777" w:rsidR="00EC0976" w:rsidRPr="00856C55" w:rsidRDefault="00EC0976" w:rsidP="00A541B7">
            <w:pPr>
              <w:jc w:val="both"/>
            </w:pPr>
            <w:r>
              <w:t>XR Venues – Live Theatrical Stage Performance (XRV)</w:t>
            </w:r>
          </w:p>
        </w:tc>
        <w:tc>
          <w:tcPr>
            <w:tcW w:w="0" w:type="auto"/>
          </w:tcPr>
          <w:p w14:paraId="2B5EB767" w14:textId="77777777" w:rsidR="00EC0976" w:rsidRPr="00856C55" w:rsidRDefault="00EA2352" w:rsidP="00A541B7">
            <w:pPr>
              <w:jc w:val="center"/>
            </w:pPr>
            <w:hyperlink r:id="rId14" w:history="1">
              <w:r w:rsidR="00EC0976" w:rsidRPr="00E22BD7">
                <w:rPr>
                  <w:rStyle w:val="Hyperlink"/>
                </w:rPr>
                <w:t>X</w:t>
              </w:r>
            </w:hyperlink>
          </w:p>
        </w:tc>
        <w:tc>
          <w:tcPr>
            <w:tcW w:w="0" w:type="auto"/>
          </w:tcPr>
          <w:p w14:paraId="6BAEB592" w14:textId="77777777" w:rsidR="00EC0976" w:rsidRPr="00856C55" w:rsidRDefault="00EC0976" w:rsidP="00A541B7">
            <w:pPr>
              <w:jc w:val="both"/>
            </w:pPr>
            <w:r w:rsidRPr="00856C55">
              <w:t xml:space="preserve">Sep </w:t>
            </w:r>
            <w:r>
              <w:t>12</w:t>
            </w:r>
            <w:r w:rsidRPr="00856C55">
              <w:t xml:space="preserve"> </w:t>
            </w:r>
            <w:hyperlink r:id="rId15" w:history="1">
              <w:r w:rsidRPr="00835154">
                <w:rPr>
                  <w:rStyle w:val="Hyperlink"/>
                </w:rPr>
                <w:t>07</w:t>
              </w:r>
            </w:hyperlink>
            <w:r w:rsidRPr="00856C55">
              <w:t xml:space="preserve"> &amp; </w:t>
            </w:r>
            <w:hyperlink r:id="rId16" w:history="1">
              <w:r w:rsidRPr="00835154">
                <w:rPr>
                  <w:rStyle w:val="Hyperlink"/>
                </w:rPr>
                <w:t>17</w:t>
              </w:r>
            </w:hyperlink>
            <w:r w:rsidRPr="00856C55">
              <w:t xml:space="preserve"> </w:t>
            </w:r>
          </w:p>
        </w:tc>
        <w:tc>
          <w:tcPr>
            <w:tcW w:w="0" w:type="auto"/>
          </w:tcPr>
          <w:p w14:paraId="28788300" w14:textId="77777777" w:rsidR="00EC0976" w:rsidRPr="00856C55" w:rsidRDefault="00EC0976" w:rsidP="00A541B7">
            <w:pPr>
              <w:jc w:val="both"/>
            </w:pPr>
            <w:r w:rsidRPr="00856C55">
              <w:t xml:space="preserve">Nov 20 23:59 </w:t>
            </w:r>
          </w:p>
        </w:tc>
      </w:tr>
      <w:tr w:rsidR="00EC0976" w:rsidRPr="00856C55" w14:paraId="69A2C5B4" w14:textId="77777777" w:rsidTr="00A541B7">
        <w:tc>
          <w:tcPr>
            <w:tcW w:w="0" w:type="auto"/>
          </w:tcPr>
          <w:p w14:paraId="4DE8F8E3" w14:textId="77777777" w:rsidR="00EC0976" w:rsidRPr="00856C55" w:rsidRDefault="00EC0976" w:rsidP="00A541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for Community Comments</w:t>
            </w:r>
          </w:p>
        </w:tc>
        <w:tc>
          <w:tcPr>
            <w:tcW w:w="0" w:type="auto"/>
          </w:tcPr>
          <w:p w14:paraId="7DA10609" w14:textId="77777777" w:rsidR="00EC0976" w:rsidRPr="00856C55" w:rsidRDefault="00EC0976" w:rsidP="00A541B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257184DA" w14:textId="77777777" w:rsidR="00EC0976" w:rsidRPr="00856C55" w:rsidRDefault="00EC0976" w:rsidP="00A541B7">
            <w:pPr>
              <w:jc w:val="center"/>
              <w:rPr>
                <w:b/>
                <w:bCs/>
              </w:rPr>
            </w:pPr>
            <w:r w:rsidRPr="00856C55">
              <w:rPr>
                <w:b/>
                <w:bCs/>
              </w:rPr>
              <w:t>Presentation</w:t>
            </w:r>
          </w:p>
        </w:tc>
        <w:tc>
          <w:tcPr>
            <w:tcW w:w="0" w:type="auto"/>
          </w:tcPr>
          <w:p w14:paraId="0F026329" w14:textId="77777777" w:rsidR="00EC0976" w:rsidRPr="00856C55" w:rsidRDefault="00EC0976" w:rsidP="00A541B7">
            <w:pPr>
              <w:jc w:val="center"/>
              <w:rPr>
                <w:b/>
                <w:bCs/>
              </w:rPr>
            </w:pPr>
            <w:r w:rsidRPr="00856C55">
              <w:rPr>
                <w:b/>
                <w:bCs/>
              </w:rPr>
              <w:t>Deadline</w:t>
            </w:r>
          </w:p>
        </w:tc>
      </w:tr>
      <w:tr w:rsidR="00EC0976" w:rsidRPr="00856C55" w14:paraId="4F6CDCE5" w14:textId="77777777" w:rsidTr="00A541B7">
        <w:tc>
          <w:tcPr>
            <w:tcW w:w="0" w:type="auto"/>
          </w:tcPr>
          <w:p w14:paraId="248771DE" w14:textId="77777777" w:rsidR="00EC0976" w:rsidRPr="00856C55" w:rsidRDefault="00EC0976" w:rsidP="00A541B7">
            <w:pPr>
              <w:jc w:val="both"/>
            </w:pPr>
            <w:r>
              <w:t>AI Framework (AIF) V2</w:t>
            </w:r>
          </w:p>
        </w:tc>
        <w:tc>
          <w:tcPr>
            <w:tcW w:w="0" w:type="auto"/>
          </w:tcPr>
          <w:p w14:paraId="7B282591" w14:textId="369247FD" w:rsidR="00EC0976" w:rsidRPr="00856C55" w:rsidRDefault="00EA2352" w:rsidP="00A541B7">
            <w:pPr>
              <w:jc w:val="center"/>
            </w:pPr>
            <w:hyperlink r:id="rId17" w:history="1">
              <w:r w:rsidR="00EC0976" w:rsidRPr="00E22BD7">
                <w:rPr>
                  <w:rStyle w:val="Hyperlink"/>
                </w:rPr>
                <w:t>X</w:t>
              </w:r>
            </w:hyperlink>
          </w:p>
        </w:tc>
        <w:tc>
          <w:tcPr>
            <w:tcW w:w="0" w:type="auto"/>
          </w:tcPr>
          <w:p w14:paraId="4E36164C" w14:textId="77777777" w:rsidR="00EC0976" w:rsidRPr="00856C55" w:rsidRDefault="00EC0976" w:rsidP="00A541B7">
            <w:pPr>
              <w:jc w:val="both"/>
            </w:pPr>
            <w:r w:rsidRPr="00856C55">
              <w:t xml:space="preserve">Sep </w:t>
            </w:r>
            <w:r>
              <w:t>11</w:t>
            </w:r>
            <w:r w:rsidRPr="00856C55">
              <w:t xml:space="preserve"> </w:t>
            </w:r>
            <w:hyperlink r:id="rId18" w:history="1">
              <w:r w:rsidRPr="00645E09">
                <w:rPr>
                  <w:rStyle w:val="Hyperlink"/>
                </w:rPr>
                <w:t>08</w:t>
              </w:r>
            </w:hyperlink>
            <w:r w:rsidRPr="00856C55">
              <w:t xml:space="preserve"> &amp; </w:t>
            </w:r>
            <w:hyperlink r:id="rId19" w:history="1">
              <w:r w:rsidRPr="00BB1553">
                <w:rPr>
                  <w:rStyle w:val="Hyperlink"/>
                </w:rPr>
                <w:t>15</w:t>
              </w:r>
            </w:hyperlink>
            <w:r w:rsidRPr="00856C55">
              <w:t xml:space="preserve"> </w:t>
            </w:r>
          </w:p>
        </w:tc>
        <w:tc>
          <w:tcPr>
            <w:tcW w:w="0" w:type="auto"/>
          </w:tcPr>
          <w:p w14:paraId="0C024DBC" w14:textId="77777777" w:rsidR="00EC0976" w:rsidRPr="00856C55" w:rsidRDefault="00EC0976" w:rsidP="00A541B7">
            <w:pPr>
              <w:jc w:val="both"/>
            </w:pPr>
            <w:r w:rsidRPr="00856C55">
              <w:t xml:space="preserve">Sep 24 23:59 </w:t>
            </w:r>
          </w:p>
        </w:tc>
      </w:tr>
      <w:tr w:rsidR="00EC0976" w:rsidRPr="00856C55" w14:paraId="7EDE6C29" w14:textId="77777777" w:rsidTr="00A541B7">
        <w:tc>
          <w:tcPr>
            <w:tcW w:w="0" w:type="auto"/>
          </w:tcPr>
          <w:p w14:paraId="1E630E7E" w14:textId="77777777" w:rsidR="00EC0976" w:rsidRPr="00856C55" w:rsidRDefault="00EC0976" w:rsidP="00A541B7">
            <w:pPr>
              <w:jc w:val="both"/>
            </w:pPr>
            <w:r>
              <w:t>Avatar Representation and Animation (ARA)</w:t>
            </w:r>
          </w:p>
        </w:tc>
        <w:tc>
          <w:tcPr>
            <w:tcW w:w="0" w:type="auto"/>
          </w:tcPr>
          <w:p w14:paraId="592FAE52" w14:textId="67E71786" w:rsidR="00EC0976" w:rsidRPr="00856C55" w:rsidRDefault="00EA2352" w:rsidP="00A541B7">
            <w:pPr>
              <w:jc w:val="center"/>
            </w:pPr>
            <w:hyperlink r:id="rId20" w:history="1">
              <w:r w:rsidR="00EC0976" w:rsidRPr="00E22BD7">
                <w:rPr>
                  <w:rStyle w:val="Hyperlink"/>
                </w:rPr>
                <w:t>X</w:t>
              </w:r>
            </w:hyperlink>
          </w:p>
        </w:tc>
        <w:tc>
          <w:tcPr>
            <w:tcW w:w="0" w:type="auto"/>
          </w:tcPr>
          <w:p w14:paraId="153F629F" w14:textId="77777777" w:rsidR="00EC0976" w:rsidRPr="00856C55" w:rsidRDefault="00EC0976" w:rsidP="00A541B7">
            <w:pPr>
              <w:jc w:val="both"/>
            </w:pPr>
            <w:r w:rsidRPr="00856C55">
              <w:t xml:space="preserve">Sep 07 </w:t>
            </w:r>
            <w:hyperlink r:id="rId21" w:history="1">
              <w:r w:rsidRPr="008E438F">
                <w:rPr>
                  <w:rStyle w:val="Hyperlink"/>
                </w:rPr>
                <w:t>08</w:t>
              </w:r>
            </w:hyperlink>
            <w:r w:rsidRPr="00856C55">
              <w:t xml:space="preserve"> &amp; 15 </w:t>
            </w:r>
          </w:p>
        </w:tc>
        <w:tc>
          <w:tcPr>
            <w:tcW w:w="0" w:type="auto"/>
          </w:tcPr>
          <w:p w14:paraId="3BB737A4" w14:textId="77777777" w:rsidR="00EC0976" w:rsidRPr="00856C55" w:rsidRDefault="00EC0976" w:rsidP="00A541B7">
            <w:pPr>
              <w:jc w:val="both"/>
            </w:pPr>
            <w:r w:rsidRPr="00856C55">
              <w:t xml:space="preserve">Sep 27 23:59 </w:t>
            </w:r>
          </w:p>
        </w:tc>
      </w:tr>
      <w:tr w:rsidR="00EC0976" w:rsidRPr="00856C55" w14:paraId="6DA44562" w14:textId="77777777" w:rsidTr="00A541B7">
        <w:tc>
          <w:tcPr>
            <w:tcW w:w="0" w:type="auto"/>
          </w:tcPr>
          <w:p w14:paraId="35E85C14" w14:textId="77777777" w:rsidR="00EC0976" w:rsidRPr="00856C55" w:rsidRDefault="00EC0976" w:rsidP="00A541B7">
            <w:pPr>
              <w:jc w:val="both"/>
            </w:pPr>
            <w:r>
              <w:t>Connected Autonomous Vehicles – Architecture (CAV)</w:t>
            </w:r>
          </w:p>
        </w:tc>
        <w:tc>
          <w:tcPr>
            <w:tcW w:w="0" w:type="auto"/>
          </w:tcPr>
          <w:p w14:paraId="2E21366C" w14:textId="2EF7B0AB" w:rsidR="00EC0976" w:rsidRPr="00856C55" w:rsidRDefault="00EA2352" w:rsidP="00A541B7">
            <w:pPr>
              <w:jc w:val="center"/>
            </w:pPr>
            <w:hyperlink r:id="rId22" w:history="1">
              <w:r w:rsidR="00EC0976" w:rsidRPr="00E22BD7">
                <w:rPr>
                  <w:rStyle w:val="Hyperlink"/>
                </w:rPr>
                <w:t>X</w:t>
              </w:r>
            </w:hyperlink>
          </w:p>
        </w:tc>
        <w:tc>
          <w:tcPr>
            <w:tcW w:w="0" w:type="auto"/>
          </w:tcPr>
          <w:p w14:paraId="4B3187D4" w14:textId="77777777" w:rsidR="00EC0976" w:rsidRPr="00856C55" w:rsidRDefault="00EC0976" w:rsidP="00A541B7">
            <w:pPr>
              <w:jc w:val="both"/>
            </w:pPr>
            <w:r w:rsidRPr="00856C55">
              <w:t xml:space="preserve">Sep 06 </w:t>
            </w:r>
            <w:hyperlink r:id="rId23" w:history="1">
              <w:r w:rsidRPr="00815518">
                <w:rPr>
                  <w:rStyle w:val="Hyperlink"/>
                </w:rPr>
                <w:t>08</w:t>
              </w:r>
            </w:hyperlink>
            <w:r w:rsidRPr="00856C55">
              <w:t xml:space="preserve"> &amp; </w:t>
            </w:r>
            <w:hyperlink r:id="rId24" w:history="1">
              <w:r w:rsidRPr="00ED2E09">
                <w:rPr>
                  <w:rStyle w:val="Hyperlink"/>
                </w:rPr>
                <w:t>15</w:t>
              </w:r>
            </w:hyperlink>
            <w:r w:rsidRPr="00856C55">
              <w:t xml:space="preserve"> </w:t>
            </w:r>
          </w:p>
        </w:tc>
        <w:tc>
          <w:tcPr>
            <w:tcW w:w="0" w:type="auto"/>
          </w:tcPr>
          <w:p w14:paraId="4634AB81" w14:textId="77777777" w:rsidR="00EC0976" w:rsidRPr="00856C55" w:rsidRDefault="00EC0976" w:rsidP="00A541B7">
            <w:pPr>
              <w:jc w:val="both"/>
            </w:pPr>
            <w:r w:rsidRPr="00856C55">
              <w:t xml:space="preserve">Sep 26 23:59 </w:t>
            </w:r>
          </w:p>
        </w:tc>
      </w:tr>
      <w:tr w:rsidR="00EC0976" w:rsidRPr="00856C55" w14:paraId="2AD5623C" w14:textId="77777777" w:rsidTr="00A541B7">
        <w:tc>
          <w:tcPr>
            <w:tcW w:w="0" w:type="auto"/>
          </w:tcPr>
          <w:p w14:paraId="5206B26B" w14:textId="77777777" w:rsidR="00EC0976" w:rsidRPr="00856C55" w:rsidRDefault="00EC0976" w:rsidP="00A541B7">
            <w:pPr>
              <w:jc w:val="both"/>
            </w:pPr>
            <w:r>
              <w:t>Multimodal Conversation (MMC) V2</w:t>
            </w:r>
          </w:p>
        </w:tc>
        <w:tc>
          <w:tcPr>
            <w:tcW w:w="0" w:type="auto"/>
          </w:tcPr>
          <w:p w14:paraId="65F78969" w14:textId="2465EA6B" w:rsidR="00EC0976" w:rsidRPr="00856C55" w:rsidRDefault="00EA2352" w:rsidP="00A541B7">
            <w:pPr>
              <w:jc w:val="center"/>
            </w:pPr>
            <w:hyperlink r:id="rId25" w:history="1">
              <w:r w:rsidR="00EC0976" w:rsidRPr="00172877">
                <w:rPr>
                  <w:rStyle w:val="Hyperlink"/>
                </w:rPr>
                <w:t>X</w:t>
              </w:r>
            </w:hyperlink>
          </w:p>
        </w:tc>
        <w:tc>
          <w:tcPr>
            <w:tcW w:w="0" w:type="auto"/>
          </w:tcPr>
          <w:p w14:paraId="645F797A" w14:textId="77777777" w:rsidR="00EC0976" w:rsidRPr="00856C55" w:rsidRDefault="00EC0976" w:rsidP="00A541B7">
            <w:pPr>
              <w:jc w:val="both"/>
            </w:pPr>
            <w:r w:rsidRPr="00856C55">
              <w:t xml:space="preserve">Sep 05 </w:t>
            </w:r>
            <w:hyperlink r:id="rId26" w:history="1">
              <w:r w:rsidRPr="0072084E">
                <w:rPr>
                  <w:rStyle w:val="Hyperlink"/>
                </w:rPr>
                <w:t>08</w:t>
              </w:r>
            </w:hyperlink>
            <w:r w:rsidRPr="00856C55">
              <w:t xml:space="preserve"> &amp; </w:t>
            </w:r>
            <w:hyperlink r:id="rId27" w:history="1">
              <w:r w:rsidRPr="0059372D">
                <w:rPr>
                  <w:rStyle w:val="Hyperlink"/>
                </w:rPr>
                <w:t>15</w:t>
              </w:r>
            </w:hyperlink>
            <w:r w:rsidRPr="00856C55">
              <w:t xml:space="preserve"> </w:t>
            </w:r>
          </w:p>
        </w:tc>
        <w:tc>
          <w:tcPr>
            <w:tcW w:w="0" w:type="auto"/>
          </w:tcPr>
          <w:p w14:paraId="3DC43295" w14:textId="77777777" w:rsidR="00EC0976" w:rsidRPr="00856C55" w:rsidRDefault="00EC0976" w:rsidP="00A541B7">
            <w:pPr>
              <w:jc w:val="both"/>
            </w:pPr>
            <w:r w:rsidRPr="00856C55">
              <w:t xml:space="preserve">Sep 25 23:59 </w:t>
            </w:r>
          </w:p>
        </w:tc>
      </w:tr>
      <w:tr w:rsidR="00EC0976" w:rsidRPr="00856C55" w14:paraId="32C533A7" w14:textId="77777777" w:rsidTr="00A541B7">
        <w:tc>
          <w:tcPr>
            <w:tcW w:w="0" w:type="auto"/>
          </w:tcPr>
          <w:p w14:paraId="5726650C" w14:textId="77777777" w:rsidR="00EC0976" w:rsidRPr="00856C55" w:rsidRDefault="00EC0976" w:rsidP="00A541B7">
            <w:pPr>
              <w:jc w:val="both"/>
            </w:pPr>
            <w:r>
              <w:t>MPAI Metaverse Model – Architecture (MMM)</w:t>
            </w:r>
          </w:p>
        </w:tc>
        <w:tc>
          <w:tcPr>
            <w:tcW w:w="0" w:type="auto"/>
          </w:tcPr>
          <w:p w14:paraId="76FF619C" w14:textId="047CDC39" w:rsidR="00EC0976" w:rsidRPr="00856C55" w:rsidRDefault="00EA2352" w:rsidP="00A541B7">
            <w:pPr>
              <w:jc w:val="center"/>
            </w:pPr>
            <w:hyperlink r:id="rId28" w:history="1">
              <w:r w:rsidR="00EC0976" w:rsidRPr="00F82DAF">
                <w:rPr>
                  <w:rStyle w:val="Hyperlink"/>
                </w:rPr>
                <w:t>X</w:t>
              </w:r>
            </w:hyperlink>
          </w:p>
        </w:tc>
        <w:tc>
          <w:tcPr>
            <w:tcW w:w="0" w:type="auto"/>
          </w:tcPr>
          <w:p w14:paraId="3E509F39" w14:textId="77777777" w:rsidR="00EC0976" w:rsidRPr="00856C55" w:rsidRDefault="00EC0976" w:rsidP="00A541B7">
            <w:pPr>
              <w:jc w:val="both"/>
            </w:pPr>
            <w:r w:rsidRPr="00856C55">
              <w:t xml:space="preserve">Sep 01 </w:t>
            </w:r>
            <w:hyperlink r:id="rId29" w:history="1">
              <w:r w:rsidRPr="00FA01EA">
                <w:rPr>
                  <w:rStyle w:val="Hyperlink"/>
                </w:rPr>
                <w:t>08</w:t>
              </w:r>
            </w:hyperlink>
            <w:r w:rsidRPr="00856C55">
              <w:t xml:space="preserve"> &amp; </w:t>
            </w:r>
            <w:hyperlink r:id="rId30" w:history="1">
              <w:r w:rsidRPr="008D7A67">
                <w:rPr>
                  <w:rStyle w:val="Hyperlink"/>
                </w:rPr>
                <w:t>15</w:t>
              </w:r>
            </w:hyperlink>
            <w:r w:rsidRPr="00856C55">
              <w:t xml:space="preserve"> </w:t>
            </w:r>
          </w:p>
        </w:tc>
        <w:tc>
          <w:tcPr>
            <w:tcW w:w="0" w:type="auto"/>
          </w:tcPr>
          <w:p w14:paraId="35F929CB" w14:textId="77777777" w:rsidR="00EC0976" w:rsidRPr="00856C55" w:rsidRDefault="00EC0976" w:rsidP="00A541B7">
            <w:pPr>
              <w:jc w:val="both"/>
            </w:pPr>
            <w:r w:rsidRPr="00856C55">
              <w:t xml:space="preserve">Sep 21 23:59 </w:t>
            </w:r>
          </w:p>
        </w:tc>
      </w:tr>
    </w:tbl>
    <w:p w14:paraId="3D7CE7EE" w14:textId="77777777" w:rsidR="00EC0976" w:rsidRDefault="00EC0976" w:rsidP="00B8160E">
      <w:pPr>
        <w:jc w:val="both"/>
      </w:pPr>
    </w:p>
    <w:p w14:paraId="6FE1ED3A" w14:textId="177A7137" w:rsidR="0068760D" w:rsidRDefault="000C69FA" w:rsidP="00B8160E">
      <w:pPr>
        <w:jc w:val="both"/>
      </w:pPr>
      <w:r>
        <w:t>Additional i</w:t>
      </w:r>
      <w:r w:rsidR="0068760D">
        <w:t xml:space="preserve">nformation about the </w:t>
      </w:r>
      <w:r w:rsidR="00BB77FD">
        <w:t xml:space="preserve">purpose of the </w:t>
      </w:r>
      <w:r w:rsidR="0068760D">
        <w:t>projects</w:t>
      </w:r>
      <w:r w:rsidR="00D84587">
        <w:t xml:space="preserve"> can be found</w:t>
      </w:r>
      <w:r w:rsidR="0068760D">
        <w:t xml:space="preserve"> </w:t>
      </w:r>
      <w:hyperlink r:id="rId31" w:history="1">
        <w:r w:rsidR="00D84587">
          <w:rPr>
            <w:rStyle w:val="Hyperlink"/>
          </w:rPr>
          <w:t>her</w:t>
        </w:r>
        <w:r w:rsidR="0068760D" w:rsidRPr="00447CF2">
          <w:rPr>
            <w:rStyle w:val="Hyperlink"/>
          </w:rPr>
          <w:t>e</w:t>
        </w:r>
      </w:hyperlink>
      <w:r>
        <w:t>.</w:t>
      </w:r>
      <w:r w:rsidR="00835270">
        <w:t xml:space="preserve"> </w:t>
      </w:r>
    </w:p>
    <w:p w14:paraId="5E479479" w14:textId="77777777" w:rsidR="000B21B5" w:rsidRDefault="000B21B5" w:rsidP="00B8160E">
      <w:pPr>
        <w:jc w:val="both"/>
      </w:pPr>
    </w:p>
    <w:p w14:paraId="62144CF1" w14:textId="0C19FE58" w:rsidR="00614883" w:rsidRDefault="00614883" w:rsidP="00B8160E">
      <w:pPr>
        <w:jc w:val="both"/>
      </w:pPr>
      <w:r>
        <w:t xml:space="preserve">Anybody </w:t>
      </w:r>
      <w:r w:rsidR="000707A3">
        <w:t>may</w:t>
      </w:r>
      <w:r>
        <w:t xml:space="preserve"> respond to </w:t>
      </w:r>
      <w:r w:rsidR="006D629B">
        <w:t>any of the t</w:t>
      </w:r>
      <w:r w:rsidR="00BB71C8">
        <w:t>hree</w:t>
      </w:r>
      <w:r>
        <w:t xml:space="preserve"> Call</w:t>
      </w:r>
      <w:r w:rsidR="00FE6F31">
        <w:t>s for Technologies</w:t>
      </w:r>
      <w:r>
        <w:t xml:space="preserve">. </w:t>
      </w:r>
      <w:r w:rsidR="006C1137">
        <w:t>However,</w:t>
      </w:r>
      <w:r w:rsidR="006A1405">
        <w:t xml:space="preserve"> non-members should join MPAI</w:t>
      </w:r>
      <w:r w:rsidR="006C1137">
        <w:t xml:space="preserve"> to participate in the development of the</w:t>
      </w:r>
      <w:r w:rsidR="00493731">
        <w:t xml:space="preserve"> relevant</w:t>
      </w:r>
      <w:r w:rsidR="006A085B">
        <w:t xml:space="preserve"> standard</w:t>
      </w:r>
      <w:r w:rsidR="00493731">
        <w:t>s</w:t>
      </w:r>
      <w:r w:rsidR="00642920">
        <w:t>.</w:t>
      </w:r>
    </w:p>
    <w:p w14:paraId="10914DA4" w14:textId="77777777" w:rsidR="006D629B" w:rsidRDefault="006D629B" w:rsidP="00B8160E">
      <w:pPr>
        <w:jc w:val="both"/>
      </w:pPr>
    </w:p>
    <w:p w14:paraId="3ADB8D37" w14:textId="1A91A382" w:rsidR="006D629B" w:rsidRDefault="006D629B" w:rsidP="00B8160E">
      <w:pPr>
        <w:jc w:val="both"/>
      </w:pPr>
      <w:r>
        <w:t xml:space="preserve">Anybody can make comments </w:t>
      </w:r>
      <w:r w:rsidR="003C346D">
        <w:t>on</w:t>
      </w:r>
      <w:r>
        <w:t xml:space="preserve"> the Technical Specification</w:t>
      </w:r>
      <w:r w:rsidR="00BA3171">
        <w:t>s published</w:t>
      </w:r>
      <w:r w:rsidR="00B529B1">
        <w:t xml:space="preserve"> with a request for Community Comments.</w:t>
      </w:r>
    </w:p>
    <w:p w14:paraId="3D2492C5" w14:textId="77777777" w:rsidR="00F24260" w:rsidRDefault="00F24260" w:rsidP="00B8160E">
      <w:pPr>
        <w:jc w:val="both"/>
      </w:pPr>
    </w:p>
    <w:p w14:paraId="7B6AF017" w14:textId="3FBDA5CF" w:rsidR="00BD301E" w:rsidRDefault="00BD301E" w:rsidP="00B8160E">
      <w:pPr>
        <w:jc w:val="both"/>
      </w:pPr>
      <w:r>
        <w:t xml:space="preserve">MPAI is continuing its work plan </w:t>
      </w:r>
      <w:r w:rsidR="00790FDA">
        <w:t>that includes</w:t>
      </w:r>
      <w:r>
        <w:t xml:space="preserve"> </w:t>
      </w:r>
      <w:r w:rsidR="000B5E37">
        <w:t xml:space="preserve">the </w:t>
      </w:r>
      <w:r w:rsidR="00BE0CB3">
        <w:t xml:space="preserve">development of </w:t>
      </w:r>
      <w:r w:rsidR="002A0CBB">
        <w:t xml:space="preserve">the </w:t>
      </w:r>
      <w:r w:rsidR="000B5E37">
        <w:t>following Technical Specifications:</w:t>
      </w:r>
    </w:p>
    <w:p w14:paraId="3908A5BF" w14:textId="77777777" w:rsidR="008D06C1" w:rsidRPr="00DC6A05" w:rsidRDefault="008D06C1" w:rsidP="00B8160E">
      <w:pPr>
        <w:jc w:val="both"/>
      </w:pPr>
    </w:p>
    <w:p w14:paraId="524BD756" w14:textId="2C58DBCA" w:rsidR="000A2B6F" w:rsidRPr="00DC6A05" w:rsidRDefault="003C346D" w:rsidP="000B5E37">
      <w:pPr>
        <w:pStyle w:val="ListParagraph"/>
        <w:numPr>
          <w:ilvl w:val="0"/>
          <w:numId w:val="39"/>
        </w:numPr>
        <w:jc w:val="both"/>
      </w:pPr>
      <w:r>
        <w:t xml:space="preserve">AIF-DC, the group in charge of </w:t>
      </w:r>
      <w:hyperlink r:id="rId32" w:history="1">
        <w:r w:rsidR="000A2B6F" w:rsidRPr="002420A7">
          <w:rPr>
            <w:rStyle w:val="Hyperlink"/>
            <w:b/>
            <w:bCs/>
          </w:rPr>
          <w:t>AI Framework (</w:t>
        </w:r>
        <w:r w:rsidR="00A01CF3" w:rsidRPr="002420A7">
          <w:rPr>
            <w:rStyle w:val="Hyperlink"/>
            <w:b/>
            <w:bCs/>
          </w:rPr>
          <w:t>MPAI-</w:t>
        </w:r>
        <w:r w:rsidR="000A2B6F" w:rsidRPr="002420A7">
          <w:rPr>
            <w:rStyle w:val="Hyperlink"/>
            <w:b/>
            <w:bCs/>
          </w:rPr>
          <w:t>AI</w:t>
        </w:r>
        <w:r w:rsidR="00A01CF3" w:rsidRPr="002420A7">
          <w:rPr>
            <w:rStyle w:val="Hyperlink"/>
            <w:b/>
            <w:bCs/>
          </w:rPr>
          <w:t>F)</w:t>
        </w:r>
      </w:hyperlink>
      <w:r>
        <w:t>, is now working on the review of comments made on MPAI-AIF V2, developing the reference software and drafting the conformance testing</w:t>
      </w:r>
      <w:r w:rsidR="00F714F8" w:rsidRPr="00DC6A05">
        <w:t xml:space="preserve">. </w:t>
      </w:r>
    </w:p>
    <w:p w14:paraId="6CC0D580" w14:textId="7EB7EDF8" w:rsidR="00696F80" w:rsidRPr="00DC6A05" w:rsidRDefault="006534E6" w:rsidP="00696F80">
      <w:pPr>
        <w:pStyle w:val="ListParagraph"/>
        <w:numPr>
          <w:ilvl w:val="0"/>
          <w:numId w:val="39"/>
        </w:numPr>
        <w:jc w:val="both"/>
      </w:pPr>
      <w:r>
        <w:t>Requirements (ARA)</w:t>
      </w:r>
      <w:r w:rsidR="00696F80">
        <w:t>, the group in charge of</w:t>
      </w:r>
      <w:r w:rsidR="008939EE">
        <w:t xml:space="preserve">  </w:t>
      </w:r>
      <w:hyperlink r:id="rId33" w:history="1">
        <w:r w:rsidR="008939EE" w:rsidRPr="001F06CC">
          <w:rPr>
            <w:rStyle w:val="Hyperlink"/>
            <w:b/>
            <w:bCs/>
          </w:rPr>
          <w:t>Avatar Representation and Animation (MPAI-ARA)</w:t>
        </w:r>
      </w:hyperlink>
      <w:r w:rsidR="00696F80">
        <w:t>, is now working on the review of comments made on MPAI-AIF V2, developing the reference software and drafting the conformance testing</w:t>
      </w:r>
      <w:r w:rsidR="00696F80" w:rsidRPr="00DC6A05">
        <w:t xml:space="preserve">. </w:t>
      </w:r>
    </w:p>
    <w:p w14:paraId="0C3A76D9" w14:textId="45ED28E1" w:rsidR="00696F80" w:rsidRPr="00DC6A05" w:rsidRDefault="008939EE" w:rsidP="00696F80">
      <w:pPr>
        <w:pStyle w:val="ListParagraph"/>
        <w:numPr>
          <w:ilvl w:val="0"/>
          <w:numId w:val="39"/>
        </w:numPr>
        <w:jc w:val="both"/>
      </w:pPr>
      <w:r>
        <w:t>MMC-DC</w:t>
      </w:r>
      <w:r w:rsidR="00696F80">
        <w:t>, the group in charge of</w:t>
      </w:r>
      <w:r>
        <w:t xml:space="preserve"> </w:t>
      </w:r>
      <w:hyperlink r:id="rId34" w:history="1">
        <w:r w:rsidRPr="001F06CC">
          <w:rPr>
            <w:rStyle w:val="Hyperlink"/>
            <w:b/>
            <w:bCs/>
          </w:rPr>
          <w:t>Multimodal Conversation (MPAI-MMC)</w:t>
        </w:r>
      </w:hyperlink>
      <w:r w:rsidR="00696F80">
        <w:t>, is now working on the review of comments made on MPAI-AIF V2, developing the reference software and drafting the conformance testing</w:t>
      </w:r>
      <w:r w:rsidR="00696F80" w:rsidRPr="00DC6A05">
        <w:t xml:space="preserve">. </w:t>
      </w:r>
    </w:p>
    <w:p w14:paraId="564E17B1" w14:textId="6CC5357B" w:rsidR="002A0A40" w:rsidRPr="001C38C2" w:rsidRDefault="0079056C" w:rsidP="00C056C8">
      <w:pPr>
        <w:pStyle w:val="ListParagraph"/>
        <w:numPr>
          <w:ilvl w:val="0"/>
          <w:numId w:val="39"/>
        </w:numPr>
        <w:jc w:val="both"/>
      </w:pPr>
      <w:r>
        <w:t>Requirements (MMM)</w:t>
      </w:r>
      <w:r w:rsidR="00696F80">
        <w:t>, the group in charge of</w:t>
      </w:r>
      <w:r w:rsidR="008939EE">
        <w:t xml:space="preserve"> </w:t>
      </w:r>
      <w:hyperlink r:id="rId35" w:history="1">
        <w:r w:rsidR="008939EE" w:rsidRPr="00B94584">
          <w:rPr>
            <w:rStyle w:val="Hyperlink"/>
            <w:b/>
            <w:bCs/>
          </w:rPr>
          <w:t>MPAI Metaverse Model (MPAI-MMM) - Architecture</w:t>
        </w:r>
      </w:hyperlink>
      <w:r w:rsidR="00696F80">
        <w:t>, is now working on the review of comments made on MPAI-AIF V2, developing the reference software and drafting the conformance testing</w:t>
      </w:r>
      <w:r w:rsidR="00696F80" w:rsidRPr="00DC6A05">
        <w:t xml:space="preserve">. </w:t>
      </w:r>
    </w:p>
    <w:p w14:paraId="77190B99" w14:textId="5AE5FCF1" w:rsidR="000A0537" w:rsidRPr="001C38C2" w:rsidRDefault="000A0537" w:rsidP="00B8160E">
      <w:pPr>
        <w:jc w:val="both"/>
      </w:pPr>
    </w:p>
    <w:p w14:paraId="442586D6" w14:textId="1CC05C22" w:rsidR="004E6297" w:rsidRDefault="004E6297" w:rsidP="00221CA2">
      <w:pPr>
        <w:jc w:val="both"/>
      </w:pPr>
      <w:r>
        <w:t xml:space="preserve">The MPAI work plan </w:t>
      </w:r>
      <w:r w:rsidR="00682A71">
        <w:t xml:space="preserve">also </w:t>
      </w:r>
      <w:r w:rsidR="000720ED">
        <w:t xml:space="preserve">includes exploratory activities, some </w:t>
      </w:r>
      <w:r w:rsidR="00682A71">
        <w:t xml:space="preserve">of which </w:t>
      </w:r>
      <w:r w:rsidR="00570D3D">
        <w:t xml:space="preserve">are </w:t>
      </w:r>
      <w:r w:rsidR="000720ED">
        <w:t>close to becom</w:t>
      </w:r>
      <w:r w:rsidR="00570D3D">
        <w:t>ing</w:t>
      </w:r>
      <w:r w:rsidR="000720ED">
        <w:t xml:space="preserve"> standard or technical report projects:</w:t>
      </w:r>
    </w:p>
    <w:p w14:paraId="3CBB0017" w14:textId="6CFF4094" w:rsidR="000720ED" w:rsidRDefault="000720ED" w:rsidP="00B57742">
      <w:pPr>
        <w:jc w:val="both"/>
      </w:pPr>
    </w:p>
    <w:p w14:paraId="568DB76E" w14:textId="25F3879C" w:rsidR="00682A71" w:rsidRPr="00546345" w:rsidRDefault="00EA2352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36" w:history="1">
        <w:r w:rsidR="00682A71" w:rsidRPr="00546345">
          <w:rPr>
            <w:rStyle w:val="Hyperlink"/>
            <w:b/>
            <w:bCs/>
          </w:rPr>
          <w:t>AI Health</w:t>
        </w:r>
      </w:hyperlink>
      <w:r w:rsidR="001965F4" w:rsidRPr="00546345">
        <w:rPr>
          <w:b/>
          <w:bCs/>
        </w:rPr>
        <w:t xml:space="preserve"> (</w:t>
      </w:r>
      <w:r w:rsidR="00682A71" w:rsidRPr="00546345">
        <w:rPr>
          <w:b/>
          <w:bCs/>
        </w:rPr>
        <w:t>MPAI-AIH</w:t>
      </w:r>
      <w:r w:rsidR="001965F4" w:rsidRPr="00546345">
        <w:rPr>
          <w:b/>
          <w:bCs/>
        </w:rPr>
        <w:t>)</w:t>
      </w:r>
      <w:r w:rsidR="00D25D0A" w:rsidRPr="00546345">
        <w:t>. Targets an architecture where smartphone</w:t>
      </w:r>
      <w:r w:rsidR="00527162" w:rsidRPr="00546345">
        <w:t>s</w:t>
      </w:r>
      <w:r w:rsidR="00D25D0A" w:rsidRPr="00546345">
        <w:t xml:space="preserve"> </w:t>
      </w:r>
      <w:r w:rsidR="00527162" w:rsidRPr="00546345">
        <w:t xml:space="preserve">store </w:t>
      </w:r>
      <w:r w:rsidR="00177EFB" w:rsidRPr="00546345">
        <w:t xml:space="preserve">users’ health </w:t>
      </w:r>
      <w:r w:rsidR="00527162" w:rsidRPr="00546345">
        <w:t>data</w:t>
      </w:r>
      <w:r w:rsidR="001965F4" w:rsidRPr="00546345">
        <w:t xml:space="preserve"> </w:t>
      </w:r>
      <w:r w:rsidR="00436405" w:rsidRPr="00546345">
        <w:t>processed using AI</w:t>
      </w:r>
      <w:r w:rsidR="001B4B5F" w:rsidRPr="00546345">
        <w:t xml:space="preserve"> and </w:t>
      </w:r>
      <w:r w:rsidR="00436405" w:rsidRPr="00546345">
        <w:t xml:space="preserve">AI Models are updated using </w:t>
      </w:r>
      <w:r w:rsidR="001B4B5F" w:rsidRPr="00546345">
        <w:t>Federated Learning</w:t>
      </w:r>
      <w:r w:rsidR="00966FA8" w:rsidRPr="00546345">
        <w:t>.</w:t>
      </w:r>
    </w:p>
    <w:p w14:paraId="7140B291" w14:textId="47B0A686" w:rsidR="00682A71" w:rsidRPr="001965F4" w:rsidRDefault="00EA2352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37">
        <w:r w:rsidR="00682A71" w:rsidRPr="00B57742">
          <w:rPr>
            <w:rStyle w:val="Hyperlink"/>
            <w:b/>
            <w:bCs/>
          </w:rPr>
          <w:t>End-to-End Video Coding</w:t>
        </w:r>
      </w:hyperlink>
      <w:r w:rsidR="00682A71" w:rsidRPr="00B57742">
        <w:rPr>
          <w:b/>
          <w:bCs/>
        </w:rPr>
        <w:t xml:space="preserve"> </w:t>
      </w:r>
      <w:r w:rsidR="00C62E94" w:rsidRPr="00B57742">
        <w:rPr>
          <w:b/>
          <w:bCs/>
        </w:rPr>
        <w:t>(</w:t>
      </w:r>
      <w:r w:rsidR="00682A71" w:rsidRPr="00B57742">
        <w:rPr>
          <w:b/>
          <w:bCs/>
        </w:rPr>
        <w:t>MPAI-EEV</w:t>
      </w:r>
      <w:r w:rsidR="00C62E94" w:rsidRPr="00B57742">
        <w:rPr>
          <w:b/>
          <w:bCs/>
        </w:rPr>
        <w:t>)</w:t>
      </w:r>
      <w:r w:rsidR="00C62E94">
        <w:t>.</w:t>
      </w:r>
      <w:r w:rsidR="001965F4" w:rsidRPr="001965F4">
        <w:t xml:space="preserve"> </w:t>
      </w:r>
      <w:r w:rsidR="00C62E94">
        <w:t xml:space="preserve">Extends the </w:t>
      </w:r>
      <w:r w:rsidR="00D24FB3">
        <w:t xml:space="preserve">video coding </w:t>
      </w:r>
      <w:r w:rsidR="00F26763">
        <w:t>frontiers</w:t>
      </w:r>
      <w:r w:rsidR="00C62E94">
        <w:t xml:space="preserve"> </w:t>
      </w:r>
      <w:r w:rsidR="00D24FB3">
        <w:t>using AI-based End-to-End Video coding</w:t>
      </w:r>
      <w:r w:rsidR="00682A71" w:rsidRPr="001965F4">
        <w:t>.</w:t>
      </w:r>
    </w:p>
    <w:p w14:paraId="5A0F695F" w14:textId="5CE7DE74" w:rsidR="00682A71" w:rsidRPr="001965F4" w:rsidRDefault="00EA2352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38">
        <w:r w:rsidR="00682A71" w:rsidRPr="00B57742">
          <w:rPr>
            <w:rStyle w:val="Hyperlink"/>
            <w:b/>
            <w:bCs/>
          </w:rPr>
          <w:t>AI-Enhanced Video Coding</w:t>
        </w:r>
      </w:hyperlink>
      <w:r w:rsidR="00682A71" w:rsidRPr="00B57742">
        <w:rPr>
          <w:b/>
          <w:bCs/>
        </w:rPr>
        <w:t xml:space="preserve"> </w:t>
      </w:r>
      <w:r w:rsidR="00645CDE" w:rsidRPr="00B57742">
        <w:rPr>
          <w:b/>
          <w:bCs/>
        </w:rPr>
        <w:t>(</w:t>
      </w:r>
      <w:r w:rsidR="00682A71" w:rsidRPr="00B57742">
        <w:rPr>
          <w:b/>
          <w:bCs/>
        </w:rPr>
        <w:t>MPAI-EVC</w:t>
      </w:r>
      <w:r w:rsidR="00645CDE" w:rsidRPr="00B57742">
        <w:rPr>
          <w:b/>
          <w:bCs/>
        </w:rPr>
        <w:t>)</w:t>
      </w:r>
      <w:r w:rsidR="00645CDE">
        <w:t>.</w:t>
      </w:r>
      <w:r w:rsidR="001965F4" w:rsidRPr="001965F4">
        <w:t xml:space="preserve"> </w:t>
      </w:r>
      <w:r w:rsidR="00682A71" w:rsidRPr="001965F4">
        <w:t xml:space="preserve">Improves existing video coding with AI tools for short-to-medium term applications. </w:t>
      </w:r>
    </w:p>
    <w:p w14:paraId="0E1AFBCF" w14:textId="1A1DDA79" w:rsidR="00682A71" w:rsidRPr="001965F4" w:rsidRDefault="00EA2352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39">
        <w:r w:rsidR="00682A71" w:rsidRPr="00B57742">
          <w:rPr>
            <w:rStyle w:val="Hyperlink"/>
            <w:b/>
            <w:bCs/>
          </w:rPr>
          <w:t>Server-based Predictive Multiplayer Gaming</w:t>
        </w:r>
      </w:hyperlink>
      <w:r w:rsidR="001965F4" w:rsidRPr="00B57742">
        <w:rPr>
          <w:b/>
          <w:bCs/>
        </w:rPr>
        <w:t xml:space="preserve"> </w:t>
      </w:r>
      <w:r w:rsidR="00645CDE" w:rsidRPr="00B57742">
        <w:rPr>
          <w:b/>
          <w:bCs/>
        </w:rPr>
        <w:t>(</w:t>
      </w:r>
      <w:r w:rsidR="00682A71" w:rsidRPr="00B57742">
        <w:rPr>
          <w:b/>
          <w:bCs/>
        </w:rPr>
        <w:t>MPAI-SPG</w:t>
      </w:r>
      <w:r w:rsidR="00645CDE" w:rsidRPr="00B57742">
        <w:rPr>
          <w:b/>
          <w:bCs/>
        </w:rPr>
        <w:t>)</w:t>
      </w:r>
      <w:r w:rsidR="00645CDE">
        <w:t>.</w:t>
      </w:r>
      <w:r w:rsidR="001965F4" w:rsidRPr="001965F4">
        <w:t xml:space="preserve"> </w:t>
      </w:r>
      <w:r w:rsidR="007E3FBB">
        <w:t xml:space="preserve">Uses AI to train neural networks that help </w:t>
      </w:r>
      <w:r w:rsidR="00022562">
        <w:t>an online gaming server to</w:t>
      </w:r>
      <w:r w:rsidR="00682A71" w:rsidRPr="001965F4">
        <w:t xml:space="preserve"> compensate data losses and detects false data.</w:t>
      </w:r>
    </w:p>
    <w:p w14:paraId="3C3AFAEF" w14:textId="7B60B7E7" w:rsidR="00682A71" w:rsidRPr="001965F4" w:rsidRDefault="00EA2352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40" w:history="1">
        <w:r w:rsidR="00682A71" w:rsidRPr="00B57742">
          <w:rPr>
            <w:rStyle w:val="Hyperlink"/>
            <w:b/>
            <w:bCs/>
          </w:rPr>
          <w:t>XR Venues</w:t>
        </w:r>
      </w:hyperlink>
      <w:r w:rsidR="001965F4" w:rsidRPr="00B57742">
        <w:rPr>
          <w:b/>
          <w:bCs/>
        </w:rPr>
        <w:t xml:space="preserve"> </w:t>
      </w:r>
      <w:r w:rsidR="004724CB" w:rsidRPr="00B57742">
        <w:rPr>
          <w:b/>
          <w:bCs/>
        </w:rPr>
        <w:t>(</w:t>
      </w:r>
      <w:r w:rsidR="00682A71" w:rsidRPr="00B57742">
        <w:rPr>
          <w:b/>
          <w:bCs/>
        </w:rPr>
        <w:t>MPAI-XRV</w:t>
      </w:r>
      <w:r w:rsidR="004724CB" w:rsidRPr="00B57742">
        <w:rPr>
          <w:b/>
          <w:bCs/>
        </w:rPr>
        <w:t>)</w:t>
      </w:r>
      <w:r w:rsidR="00022562">
        <w:t>.</w:t>
      </w:r>
      <w:r w:rsidR="001965F4" w:rsidRPr="001965F4">
        <w:t xml:space="preserve"> </w:t>
      </w:r>
      <w:r w:rsidR="002B3647">
        <w:t xml:space="preserve">Identifies common AI Modules used across </w:t>
      </w:r>
      <w:r w:rsidR="008D66E0">
        <w:t xml:space="preserve">various </w:t>
      </w:r>
      <w:r w:rsidR="00682A71" w:rsidRPr="001965F4">
        <w:t>XR-enabled and AI-enhanced use cases where venues may be both real and virtual.</w:t>
      </w:r>
    </w:p>
    <w:p w14:paraId="747C7D57" w14:textId="77777777" w:rsidR="00814564" w:rsidRDefault="00814564" w:rsidP="00221CA2">
      <w:pPr>
        <w:jc w:val="both"/>
      </w:pPr>
    </w:p>
    <w:p w14:paraId="2878FE02" w14:textId="5B4E77A5" w:rsidR="00B8160E" w:rsidRPr="00DC6A05" w:rsidRDefault="00B1529D" w:rsidP="00221CA2">
      <w:pPr>
        <w:jc w:val="both"/>
      </w:pPr>
      <w:r>
        <w:t>L</w:t>
      </w:r>
      <w:r w:rsidR="00657141">
        <w:t xml:space="preserve">egal </w:t>
      </w:r>
      <w:r w:rsidR="00B8160E" w:rsidRPr="00DC6A05">
        <w:t>entit</w:t>
      </w:r>
      <w:r w:rsidR="00657141">
        <w:t>ies</w:t>
      </w:r>
      <w:r w:rsidR="00B8160E" w:rsidRPr="00DC6A05">
        <w:t xml:space="preserve"> </w:t>
      </w:r>
      <w:r>
        <w:t xml:space="preserve">and representatives of academic departments </w:t>
      </w:r>
      <w:r w:rsidR="00B8160E" w:rsidRPr="00DC6A05">
        <w:t xml:space="preserve">supporting the MPAI mission </w:t>
      </w:r>
      <w:r w:rsidR="00BC48F8">
        <w:t xml:space="preserve">and </w:t>
      </w:r>
      <w:r w:rsidR="00BC48F8" w:rsidRPr="00DC6A05">
        <w:t>able to contribute to the development of standards for the efficient use of data</w:t>
      </w:r>
      <w:r w:rsidR="000A0DA5">
        <w:t xml:space="preserve"> can </w:t>
      </w:r>
      <w:hyperlink r:id="rId41">
        <w:r w:rsidR="009077A7">
          <w:rPr>
            <w:rStyle w:val="Hyperlink"/>
          </w:rPr>
          <w:t xml:space="preserve">become </w:t>
        </w:r>
        <w:r w:rsidR="00FA0515" w:rsidRPr="00DC6A05">
          <w:rPr>
            <w:rStyle w:val="Hyperlink"/>
          </w:rPr>
          <w:t>MPAI</w:t>
        </w:r>
      </w:hyperlink>
      <w:r w:rsidR="000A0DA5">
        <w:rPr>
          <w:rStyle w:val="Hyperlink"/>
        </w:rPr>
        <w:t xml:space="preserve"> members</w:t>
      </w:r>
      <w:r w:rsidR="00552A7E">
        <w:t>.</w:t>
      </w:r>
    </w:p>
    <w:p w14:paraId="09BFE16B" w14:textId="77777777" w:rsidR="00221CA2" w:rsidRDefault="00221CA2" w:rsidP="00221CA2">
      <w:pPr>
        <w:jc w:val="both"/>
      </w:pPr>
    </w:p>
    <w:p w14:paraId="18F2C800" w14:textId="275C4251" w:rsidR="00B8160E" w:rsidRPr="00DC6A05" w:rsidRDefault="00B8160E" w:rsidP="00221CA2">
      <w:pPr>
        <w:jc w:val="both"/>
      </w:pPr>
      <w:r w:rsidRPr="00DC6A05">
        <w:t xml:space="preserve">Please visit the </w:t>
      </w:r>
      <w:hyperlink r:id="rId42">
        <w:r w:rsidRPr="00DC6A05">
          <w:rPr>
            <w:rStyle w:val="Hyperlink"/>
          </w:rPr>
          <w:t>MPAI website</w:t>
        </w:r>
      </w:hyperlink>
      <w:r w:rsidRPr="00DC6A05">
        <w:t xml:space="preserve">, contact the </w:t>
      </w:r>
      <w:bookmarkStart w:id="0" w:name="_Hlk121572177"/>
      <w:r w:rsidR="00546345">
        <w:fldChar w:fldCharType="begin"/>
      </w:r>
      <w:r w:rsidR="00546345">
        <w:instrText>HYPERLINK "mailto:secretariat@mpai.community" \h</w:instrText>
      </w:r>
      <w:r w:rsidR="00546345">
        <w:fldChar w:fldCharType="separate"/>
      </w:r>
      <w:r w:rsidRPr="00DC6A05">
        <w:rPr>
          <w:rStyle w:val="Hyperlink"/>
        </w:rPr>
        <w:t>MPAI secretariat</w:t>
      </w:r>
      <w:r w:rsidR="00546345">
        <w:rPr>
          <w:rStyle w:val="Hyperlink"/>
        </w:rPr>
        <w:fldChar w:fldCharType="end"/>
      </w:r>
      <w:bookmarkEnd w:id="0"/>
      <w:r w:rsidRPr="00DC6A05">
        <w:t xml:space="preserve"> for specific information, subscribe to the MPAI Newsletter and follow MPAI on social media: </w:t>
      </w:r>
      <w:hyperlink r:id="rId43">
        <w:r w:rsidRPr="00DC6A05">
          <w:rPr>
            <w:rStyle w:val="Hyperlink"/>
          </w:rPr>
          <w:t>LinkedIn</w:t>
        </w:r>
      </w:hyperlink>
      <w:r w:rsidRPr="00DC6A05">
        <w:t xml:space="preserve">, </w:t>
      </w:r>
      <w:hyperlink r:id="rId44">
        <w:r w:rsidRPr="00DC6A05">
          <w:rPr>
            <w:rStyle w:val="Hyperlink"/>
          </w:rPr>
          <w:t>Twitter</w:t>
        </w:r>
      </w:hyperlink>
      <w:r w:rsidRPr="00DC6A05">
        <w:t xml:space="preserve">, </w:t>
      </w:r>
      <w:hyperlink r:id="rId45">
        <w:r w:rsidRPr="00DC6A05">
          <w:rPr>
            <w:rStyle w:val="Hyperlink"/>
          </w:rPr>
          <w:t>Facebook</w:t>
        </w:r>
      </w:hyperlink>
      <w:r w:rsidRPr="00DC6A05">
        <w:t xml:space="preserve">, </w:t>
      </w:r>
      <w:hyperlink r:id="rId46">
        <w:r w:rsidRPr="00DC6A05">
          <w:rPr>
            <w:rStyle w:val="Hyperlink"/>
          </w:rPr>
          <w:t>Instagram</w:t>
        </w:r>
      </w:hyperlink>
      <w:r w:rsidRPr="00DC6A05">
        <w:rPr>
          <w:rStyle w:val="Hyperlink"/>
        </w:rPr>
        <w:t>,</w:t>
      </w:r>
      <w:r w:rsidRPr="00DC6A05">
        <w:t xml:space="preserve"> and </w:t>
      </w:r>
      <w:hyperlink r:id="rId47">
        <w:r w:rsidRPr="00DC6A05">
          <w:rPr>
            <w:rStyle w:val="Hyperlink"/>
          </w:rPr>
          <w:t>YouTube</w:t>
        </w:r>
      </w:hyperlink>
      <w:r w:rsidRPr="00DC6A05">
        <w:t>.</w:t>
      </w:r>
    </w:p>
    <w:p w14:paraId="34EF643E" w14:textId="77777777" w:rsidR="00B8160E" w:rsidRPr="00DC6A05" w:rsidRDefault="00B8160E" w:rsidP="00221CA2">
      <w:pPr>
        <w:jc w:val="both"/>
      </w:pPr>
    </w:p>
    <w:p w14:paraId="5EF06757" w14:textId="77777777" w:rsidR="00B8160E" w:rsidRPr="00DC6A05" w:rsidRDefault="00B8160E" w:rsidP="00221CA2">
      <w:pPr>
        <w:jc w:val="both"/>
      </w:pPr>
    </w:p>
    <w:sectPr w:rsidR="00B8160E" w:rsidRPr="00DC6A05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6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2740C"/>
    <w:multiLevelType w:val="hybridMultilevel"/>
    <w:tmpl w:val="825C86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46C5C"/>
    <w:multiLevelType w:val="hybridMultilevel"/>
    <w:tmpl w:val="0A48D3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1599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A28A1"/>
    <w:multiLevelType w:val="hybridMultilevel"/>
    <w:tmpl w:val="B9BCE7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106E74"/>
    <w:multiLevelType w:val="hybridMultilevel"/>
    <w:tmpl w:val="6D1EBB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0660A4"/>
    <w:multiLevelType w:val="hybridMultilevel"/>
    <w:tmpl w:val="88AA79F8"/>
    <w:lvl w:ilvl="0" w:tplc="9500C10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D4C3C"/>
    <w:multiLevelType w:val="hybridMultilevel"/>
    <w:tmpl w:val="825C86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F1B2F"/>
    <w:multiLevelType w:val="hybridMultilevel"/>
    <w:tmpl w:val="D19263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410000F">
      <w:start w:val="1"/>
      <w:numFmt w:val="decimal"/>
      <w:lvlText w:val="%3."/>
      <w:lvlJc w:val="left"/>
      <w:pPr>
        <w:ind w:left="1980" w:hanging="36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3F2268"/>
    <w:multiLevelType w:val="hybridMultilevel"/>
    <w:tmpl w:val="36AAA3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7131331">
    <w:abstractNumId w:val="36"/>
  </w:num>
  <w:num w:numId="2" w16cid:durableId="18045906">
    <w:abstractNumId w:val="3"/>
  </w:num>
  <w:num w:numId="3" w16cid:durableId="1174956130">
    <w:abstractNumId w:val="31"/>
  </w:num>
  <w:num w:numId="4" w16cid:durableId="1998266345">
    <w:abstractNumId w:val="10"/>
  </w:num>
  <w:num w:numId="5" w16cid:durableId="1533036696">
    <w:abstractNumId w:val="24"/>
  </w:num>
  <w:num w:numId="6" w16cid:durableId="963384516">
    <w:abstractNumId w:val="38"/>
  </w:num>
  <w:num w:numId="7" w16cid:durableId="1593010817">
    <w:abstractNumId w:val="27"/>
  </w:num>
  <w:num w:numId="8" w16cid:durableId="183397160">
    <w:abstractNumId w:val="4"/>
  </w:num>
  <w:num w:numId="9" w16cid:durableId="1941834422">
    <w:abstractNumId w:val="6"/>
  </w:num>
  <w:num w:numId="10" w16cid:durableId="942301882">
    <w:abstractNumId w:val="16"/>
  </w:num>
  <w:num w:numId="11" w16cid:durableId="1779527376">
    <w:abstractNumId w:val="29"/>
  </w:num>
  <w:num w:numId="12" w16cid:durableId="1155949647">
    <w:abstractNumId w:val="18"/>
  </w:num>
  <w:num w:numId="13" w16cid:durableId="1177690902">
    <w:abstractNumId w:val="0"/>
  </w:num>
  <w:num w:numId="14" w16cid:durableId="743524540">
    <w:abstractNumId w:val="13"/>
  </w:num>
  <w:num w:numId="15" w16cid:durableId="1143354175">
    <w:abstractNumId w:val="35"/>
  </w:num>
  <w:num w:numId="16" w16cid:durableId="1119182543">
    <w:abstractNumId w:val="17"/>
  </w:num>
  <w:num w:numId="17" w16cid:durableId="342319710">
    <w:abstractNumId w:val="11"/>
  </w:num>
  <w:num w:numId="18" w16cid:durableId="2022775319">
    <w:abstractNumId w:val="7"/>
  </w:num>
  <w:num w:numId="19" w16cid:durableId="261493973">
    <w:abstractNumId w:val="5"/>
  </w:num>
  <w:num w:numId="20" w16cid:durableId="538706179">
    <w:abstractNumId w:val="15"/>
  </w:num>
  <w:num w:numId="21" w16cid:durableId="1130242219">
    <w:abstractNumId w:val="23"/>
  </w:num>
  <w:num w:numId="22" w16cid:durableId="1160074026">
    <w:abstractNumId w:val="32"/>
  </w:num>
  <w:num w:numId="23" w16cid:durableId="1351878894">
    <w:abstractNumId w:val="21"/>
  </w:num>
  <w:num w:numId="24" w16cid:durableId="1350793211">
    <w:abstractNumId w:val="30"/>
  </w:num>
  <w:num w:numId="25" w16cid:durableId="1655837406">
    <w:abstractNumId w:val="33"/>
  </w:num>
  <w:num w:numId="26" w16cid:durableId="1374302921">
    <w:abstractNumId w:val="2"/>
  </w:num>
  <w:num w:numId="27" w16cid:durableId="2136024251">
    <w:abstractNumId w:val="22"/>
  </w:num>
  <w:num w:numId="28" w16cid:durableId="126893903">
    <w:abstractNumId w:val="34"/>
  </w:num>
  <w:num w:numId="29" w16cid:durableId="808665667">
    <w:abstractNumId w:val="25"/>
  </w:num>
  <w:num w:numId="30" w16cid:durableId="1628588271">
    <w:abstractNumId w:val="9"/>
  </w:num>
  <w:num w:numId="31" w16cid:durableId="1785660736">
    <w:abstractNumId w:val="37"/>
  </w:num>
  <w:num w:numId="32" w16cid:durableId="2099977235">
    <w:abstractNumId w:val="40"/>
  </w:num>
  <w:num w:numId="33" w16cid:durableId="563563264">
    <w:abstractNumId w:val="39"/>
  </w:num>
  <w:num w:numId="34" w16cid:durableId="1726757718">
    <w:abstractNumId w:val="8"/>
  </w:num>
  <w:num w:numId="35" w16cid:durableId="1689719363">
    <w:abstractNumId w:val="19"/>
  </w:num>
  <w:num w:numId="36" w16cid:durableId="92745376">
    <w:abstractNumId w:val="26"/>
  </w:num>
  <w:num w:numId="37" w16cid:durableId="1670865796">
    <w:abstractNumId w:val="12"/>
  </w:num>
  <w:num w:numId="38" w16cid:durableId="565071044">
    <w:abstractNumId w:val="20"/>
  </w:num>
  <w:num w:numId="39" w16cid:durableId="1569680973">
    <w:abstractNumId w:val="28"/>
  </w:num>
  <w:num w:numId="40" w16cid:durableId="1698315641">
    <w:abstractNumId w:val="1"/>
  </w:num>
  <w:num w:numId="41" w16cid:durableId="177501715">
    <w:abstractNumId w:val="41"/>
  </w:num>
  <w:num w:numId="42" w16cid:durableId="70425901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0E"/>
    <w:rsid w:val="00002217"/>
    <w:rsid w:val="0000335C"/>
    <w:rsid w:val="00005BE7"/>
    <w:rsid w:val="00010BA6"/>
    <w:rsid w:val="00012083"/>
    <w:rsid w:val="0001302F"/>
    <w:rsid w:val="000132F6"/>
    <w:rsid w:val="0001512E"/>
    <w:rsid w:val="00020767"/>
    <w:rsid w:val="00020C69"/>
    <w:rsid w:val="00022562"/>
    <w:rsid w:val="0002499C"/>
    <w:rsid w:val="00030AD0"/>
    <w:rsid w:val="0003248A"/>
    <w:rsid w:val="00032A0E"/>
    <w:rsid w:val="000334DE"/>
    <w:rsid w:val="000341F5"/>
    <w:rsid w:val="00034C0D"/>
    <w:rsid w:val="00034E83"/>
    <w:rsid w:val="000360D3"/>
    <w:rsid w:val="000416C0"/>
    <w:rsid w:val="00044D72"/>
    <w:rsid w:val="00045D8C"/>
    <w:rsid w:val="0004611A"/>
    <w:rsid w:val="000469D2"/>
    <w:rsid w:val="00051C0C"/>
    <w:rsid w:val="00054271"/>
    <w:rsid w:val="0005429D"/>
    <w:rsid w:val="00055E45"/>
    <w:rsid w:val="00057911"/>
    <w:rsid w:val="00057DA2"/>
    <w:rsid w:val="0006001F"/>
    <w:rsid w:val="0006376E"/>
    <w:rsid w:val="00064720"/>
    <w:rsid w:val="00064802"/>
    <w:rsid w:val="0006677B"/>
    <w:rsid w:val="000707A3"/>
    <w:rsid w:val="000720ED"/>
    <w:rsid w:val="0007421D"/>
    <w:rsid w:val="000778F8"/>
    <w:rsid w:val="00080DAC"/>
    <w:rsid w:val="0008276D"/>
    <w:rsid w:val="000846B6"/>
    <w:rsid w:val="00093F5A"/>
    <w:rsid w:val="000966AF"/>
    <w:rsid w:val="000A0537"/>
    <w:rsid w:val="000A0992"/>
    <w:rsid w:val="000A0DA5"/>
    <w:rsid w:val="000A2B6F"/>
    <w:rsid w:val="000A31DF"/>
    <w:rsid w:val="000A514D"/>
    <w:rsid w:val="000B1809"/>
    <w:rsid w:val="000B21B5"/>
    <w:rsid w:val="000B5E37"/>
    <w:rsid w:val="000B5EB5"/>
    <w:rsid w:val="000C459D"/>
    <w:rsid w:val="000C4A60"/>
    <w:rsid w:val="000C5808"/>
    <w:rsid w:val="000C69FA"/>
    <w:rsid w:val="000C7B8D"/>
    <w:rsid w:val="000D430D"/>
    <w:rsid w:val="000D58DC"/>
    <w:rsid w:val="000D7135"/>
    <w:rsid w:val="000E3597"/>
    <w:rsid w:val="000E5440"/>
    <w:rsid w:val="000E6185"/>
    <w:rsid w:val="000E6AA6"/>
    <w:rsid w:val="000F0193"/>
    <w:rsid w:val="000F3406"/>
    <w:rsid w:val="000F58DE"/>
    <w:rsid w:val="000F5989"/>
    <w:rsid w:val="00101849"/>
    <w:rsid w:val="00104DD9"/>
    <w:rsid w:val="0010544C"/>
    <w:rsid w:val="00106A75"/>
    <w:rsid w:val="00106ECF"/>
    <w:rsid w:val="001227B4"/>
    <w:rsid w:val="00124211"/>
    <w:rsid w:val="00125F4E"/>
    <w:rsid w:val="001279D1"/>
    <w:rsid w:val="001302B6"/>
    <w:rsid w:val="0013302C"/>
    <w:rsid w:val="001347D5"/>
    <w:rsid w:val="00136945"/>
    <w:rsid w:val="001403B8"/>
    <w:rsid w:val="001436F1"/>
    <w:rsid w:val="00144495"/>
    <w:rsid w:val="00146509"/>
    <w:rsid w:val="00150931"/>
    <w:rsid w:val="00153C86"/>
    <w:rsid w:val="00153F2B"/>
    <w:rsid w:val="0015422C"/>
    <w:rsid w:val="00155EB1"/>
    <w:rsid w:val="00163112"/>
    <w:rsid w:val="00166766"/>
    <w:rsid w:val="001676B9"/>
    <w:rsid w:val="00171211"/>
    <w:rsid w:val="00173E7C"/>
    <w:rsid w:val="0017476B"/>
    <w:rsid w:val="0017593C"/>
    <w:rsid w:val="00175B34"/>
    <w:rsid w:val="00176857"/>
    <w:rsid w:val="00177EFB"/>
    <w:rsid w:val="00183588"/>
    <w:rsid w:val="00184896"/>
    <w:rsid w:val="00186400"/>
    <w:rsid w:val="001914A4"/>
    <w:rsid w:val="001920B7"/>
    <w:rsid w:val="00193337"/>
    <w:rsid w:val="001965F4"/>
    <w:rsid w:val="001A13E2"/>
    <w:rsid w:val="001A60D5"/>
    <w:rsid w:val="001A77B5"/>
    <w:rsid w:val="001B369F"/>
    <w:rsid w:val="001B4B5F"/>
    <w:rsid w:val="001B4E85"/>
    <w:rsid w:val="001B4F15"/>
    <w:rsid w:val="001C0850"/>
    <w:rsid w:val="001C122D"/>
    <w:rsid w:val="001C1469"/>
    <w:rsid w:val="001C2B74"/>
    <w:rsid w:val="001C38C2"/>
    <w:rsid w:val="001C4CCD"/>
    <w:rsid w:val="001C54CB"/>
    <w:rsid w:val="001C5865"/>
    <w:rsid w:val="001D44F4"/>
    <w:rsid w:val="001D56A9"/>
    <w:rsid w:val="001D58DF"/>
    <w:rsid w:val="001D66E3"/>
    <w:rsid w:val="001D6E7A"/>
    <w:rsid w:val="001D7A3D"/>
    <w:rsid w:val="001E11D0"/>
    <w:rsid w:val="001E4B8A"/>
    <w:rsid w:val="001E6EEC"/>
    <w:rsid w:val="001E76FC"/>
    <w:rsid w:val="001F06CC"/>
    <w:rsid w:val="001F2C70"/>
    <w:rsid w:val="001F3C5D"/>
    <w:rsid w:val="00201D14"/>
    <w:rsid w:val="00202390"/>
    <w:rsid w:val="002049D7"/>
    <w:rsid w:val="00205C08"/>
    <w:rsid w:val="00210E32"/>
    <w:rsid w:val="002124B5"/>
    <w:rsid w:val="00212AAC"/>
    <w:rsid w:val="00216B58"/>
    <w:rsid w:val="00220E58"/>
    <w:rsid w:val="00221CA2"/>
    <w:rsid w:val="00221F51"/>
    <w:rsid w:val="002230EC"/>
    <w:rsid w:val="00225A97"/>
    <w:rsid w:val="00226616"/>
    <w:rsid w:val="00240F15"/>
    <w:rsid w:val="002410B3"/>
    <w:rsid w:val="00241485"/>
    <w:rsid w:val="002420A7"/>
    <w:rsid w:val="00242AF5"/>
    <w:rsid w:val="0024409B"/>
    <w:rsid w:val="00245B0F"/>
    <w:rsid w:val="00245FB0"/>
    <w:rsid w:val="00246A84"/>
    <w:rsid w:val="002472FE"/>
    <w:rsid w:val="00251DAB"/>
    <w:rsid w:val="0025494A"/>
    <w:rsid w:val="002621CB"/>
    <w:rsid w:val="00266782"/>
    <w:rsid w:val="00272D21"/>
    <w:rsid w:val="00272D6B"/>
    <w:rsid w:val="002739A4"/>
    <w:rsid w:val="002754DA"/>
    <w:rsid w:val="00276A1C"/>
    <w:rsid w:val="002801D0"/>
    <w:rsid w:val="00280492"/>
    <w:rsid w:val="00280ABA"/>
    <w:rsid w:val="002814DE"/>
    <w:rsid w:val="0028480B"/>
    <w:rsid w:val="002867B5"/>
    <w:rsid w:val="002869A6"/>
    <w:rsid w:val="00286C15"/>
    <w:rsid w:val="0028710D"/>
    <w:rsid w:val="0029043B"/>
    <w:rsid w:val="00291C5F"/>
    <w:rsid w:val="00292F1E"/>
    <w:rsid w:val="00294C21"/>
    <w:rsid w:val="002A0A40"/>
    <w:rsid w:val="002A0CBB"/>
    <w:rsid w:val="002A2B0A"/>
    <w:rsid w:val="002A6849"/>
    <w:rsid w:val="002A6BFB"/>
    <w:rsid w:val="002A7B72"/>
    <w:rsid w:val="002A7CEA"/>
    <w:rsid w:val="002B2FD2"/>
    <w:rsid w:val="002B3647"/>
    <w:rsid w:val="002B4CCE"/>
    <w:rsid w:val="002C2EFB"/>
    <w:rsid w:val="002C3795"/>
    <w:rsid w:val="002C7F0F"/>
    <w:rsid w:val="002D3F65"/>
    <w:rsid w:val="002D5542"/>
    <w:rsid w:val="002D5BA5"/>
    <w:rsid w:val="002D7993"/>
    <w:rsid w:val="002E02B6"/>
    <w:rsid w:val="002E3A2D"/>
    <w:rsid w:val="002E57C2"/>
    <w:rsid w:val="002E5FA6"/>
    <w:rsid w:val="002E678F"/>
    <w:rsid w:val="002F0EAC"/>
    <w:rsid w:val="002F1845"/>
    <w:rsid w:val="00302AB4"/>
    <w:rsid w:val="0030631B"/>
    <w:rsid w:val="00316920"/>
    <w:rsid w:val="00317A4B"/>
    <w:rsid w:val="003227FE"/>
    <w:rsid w:val="00322D5B"/>
    <w:rsid w:val="00325BC9"/>
    <w:rsid w:val="00326040"/>
    <w:rsid w:val="00327AF6"/>
    <w:rsid w:val="0033190F"/>
    <w:rsid w:val="00334474"/>
    <w:rsid w:val="003367DB"/>
    <w:rsid w:val="00340B8C"/>
    <w:rsid w:val="00343C5C"/>
    <w:rsid w:val="00344661"/>
    <w:rsid w:val="0034492C"/>
    <w:rsid w:val="0034760C"/>
    <w:rsid w:val="00352271"/>
    <w:rsid w:val="003573DE"/>
    <w:rsid w:val="00361986"/>
    <w:rsid w:val="0036432A"/>
    <w:rsid w:val="00365F8B"/>
    <w:rsid w:val="0036721F"/>
    <w:rsid w:val="00373451"/>
    <w:rsid w:val="003758C4"/>
    <w:rsid w:val="003761C7"/>
    <w:rsid w:val="00381F60"/>
    <w:rsid w:val="0038514A"/>
    <w:rsid w:val="00385EA4"/>
    <w:rsid w:val="00391E9B"/>
    <w:rsid w:val="003959CE"/>
    <w:rsid w:val="00396830"/>
    <w:rsid w:val="003976B4"/>
    <w:rsid w:val="00397D0B"/>
    <w:rsid w:val="003A0043"/>
    <w:rsid w:val="003A17B2"/>
    <w:rsid w:val="003A3207"/>
    <w:rsid w:val="003A66A6"/>
    <w:rsid w:val="003C0AEC"/>
    <w:rsid w:val="003C2BAB"/>
    <w:rsid w:val="003C2FC4"/>
    <w:rsid w:val="003C346D"/>
    <w:rsid w:val="003C49EC"/>
    <w:rsid w:val="003C7AB6"/>
    <w:rsid w:val="003D2DDB"/>
    <w:rsid w:val="003D5CF7"/>
    <w:rsid w:val="003D6FE3"/>
    <w:rsid w:val="003E0EF7"/>
    <w:rsid w:val="003E1E52"/>
    <w:rsid w:val="003E1EC5"/>
    <w:rsid w:val="003E381A"/>
    <w:rsid w:val="003F0A6F"/>
    <w:rsid w:val="003F3E9B"/>
    <w:rsid w:val="003F5A31"/>
    <w:rsid w:val="003F64D1"/>
    <w:rsid w:val="003F6E4A"/>
    <w:rsid w:val="00400239"/>
    <w:rsid w:val="00406247"/>
    <w:rsid w:val="00406B06"/>
    <w:rsid w:val="004070C3"/>
    <w:rsid w:val="0040751A"/>
    <w:rsid w:val="004108A9"/>
    <w:rsid w:val="0041116D"/>
    <w:rsid w:val="004131FC"/>
    <w:rsid w:val="00422044"/>
    <w:rsid w:val="004242C3"/>
    <w:rsid w:val="00425379"/>
    <w:rsid w:val="0042691D"/>
    <w:rsid w:val="00426E8E"/>
    <w:rsid w:val="00434ADB"/>
    <w:rsid w:val="00436405"/>
    <w:rsid w:val="004368A8"/>
    <w:rsid w:val="00437EA4"/>
    <w:rsid w:val="00441368"/>
    <w:rsid w:val="004466D7"/>
    <w:rsid w:val="00447CF2"/>
    <w:rsid w:val="00457582"/>
    <w:rsid w:val="00462A89"/>
    <w:rsid w:val="00462D9A"/>
    <w:rsid w:val="0046449E"/>
    <w:rsid w:val="00467971"/>
    <w:rsid w:val="0047210E"/>
    <w:rsid w:val="004724CB"/>
    <w:rsid w:val="00474467"/>
    <w:rsid w:val="00474501"/>
    <w:rsid w:val="00475FCC"/>
    <w:rsid w:val="00476D4A"/>
    <w:rsid w:val="00480A47"/>
    <w:rsid w:val="004821AD"/>
    <w:rsid w:val="00482454"/>
    <w:rsid w:val="004852A2"/>
    <w:rsid w:val="00486DA8"/>
    <w:rsid w:val="004900D9"/>
    <w:rsid w:val="00491E03"/>
    <w:rsid w:val="00492AB4"/>
    <w:rsid w:val="00493731"/>
    <w:rsid w:val="00495452"/>
    <w:rsid w:val="004A0332"/>
    <w:rsid w:val="004A19B8"/>
    <w:rsid w:val="004A2EDE"/>
    <w:rsid w:val="004A309F"/>
    <w:rsid w:val="004A3AC4"/>
    <w:rsid w:val="004A44EF"/>
    <w:rsid w:val="004A5506"/>
    <w:rsid w:val="004A5585"/>
    <w:rsid w:val="004B3E1B"/>
    <w:rsid w:val="004C095C"/>
    <w:rsid w:val="004C1BE7"/>
    <w:rsid w:val="004C32D3"/>
    <w:rsid w:val="004D0B75"/>
    <w:rsid w:val="004D2FF8"/>
    <w:rsid w:val="004D3F82"/>
    <w:rsid w:val="004D4FC6"/>
    <w:rsid w:val="004D5F63"/>
    <w:rsid w:val="004D5FE2"/>
    <w:rsid w:val="004E0C82"/>
    <w:rsid w:val="004E1E01"/>
    <w:rsid w:val="004E2F91"/>
    <w:rsid w:val="004E5FB5"/>
    <w:rsid w:val="004E6297"/>
    <w:rsid w:val="004F05B1"/>
    <w:rsid w:val="004F0ACC"/>
    <w:rsid w:val="004F1AAB"/>
    <w:rsid w:val="004F593C"/>
    <w:rsid w:val="00505C88"/>
    <w:rsid w:val="00507C40"/>
    <w:rsid w:val="005125DC"/>
    <w:rsid w:val="005132BF"/>
    <w:rsid w:val="00516F9C"/>
    <w:rsid w:val="005174D6"/>
    <w:rsid w:val="00522C78"/>
    <w:rsid w:val="00525068"/>
    <w:rsid w:val="0052544E"/>
    <w:rsid w:val="00527162"/>
    <w:rsid w:val="00530791"/>
    <w:rsid w:val="005308D7"/>
    <w:rsid w:val="00531333"/>
    <w:rsid w:val="0053475C"/>
    <w:rsid w:val="00541161"/>
    <w:rsid w:val="0054391B"/>
    <w:rsid w:val="00544569"/>
    <w:rsid w:val="00546345"/>
    <w:rsid w:val="0055015D"/>
    <w:rsid w:val="0055207F"/>
    <w:rsid w:val="00552A7E"/>
    <w:rsid w:val="00552F05"/>
    <w:rsid w:val="00553211"/>
    <w:rsid w:val="00554A0B"/>
    <w:rsid w:val="005565BE"/>
    <w:rsid w:val="005567BC"/>
    <w:rsid w:val="00557EDB"/>
    <w:rsid w:val="005606F4"/>
    <w:rsid w:val="0056356F"/>
    <w:rsid w:val="00570D3D"/>
    <w:rsid w:val="0057133A"/>
    <w:rsid w:val="00573821"/>
    <w:rsid w:val="00574298"/>
    <w:rsid w:val="005769BD"/>
    <w:rsid w:val="00577830"/>
    <w:rsid w:val="0057783F"/>
    <w:rsid w:val="00580F5F"/>
    <w:rsid w:val="00585F50"/>
    <w:rsid w:val="0058775E"/>
    <w:rsid w:val="00594959"/>
    <w:rsid w:val="005963BE"/>
    <w:rsid w:val="00596473"/>
    <w:rsid w:val="00597D3A"/>
    <w:rsid w:val="005A05C0"/>
    <w:rsid w:val="005A1575"/>
    <w:rsid w:val="005A2449"/>
    <w:rsid w:val="005B00FB"/>
    <w:rsid w:val="005B0DB3"/>
    <w:rsid w:val="005B53C2"/>
    <w:rsid w:val="005B7CBC"/>
    <w:rsid w:val="005C207F"/>
    <w:rsid w:val="005C42D8"/>
    <w:rsid w:val="005C5919"/>
    <w:rsid w:val="005D0C51"/>
    <w:rsid w:val="005D1A6F"/>
    <w:rsid w:val="005D561E"/>
    <w:rsid w:val="005D60A8"/>
    <w:rsid w:val="005D65BF"/>
    <w:rsid w:val="005E1400"/>
    <w:rsid w:val="005E33D8"/>
    <w:rsid w:val="005E3D10"/>
    <w:rsid w:val="005F056F"/>
    <w:rsid w:val="005F2F06"/>
    <w:rsid w:val="0060019F"/>
    <w:rsid w:val="00603B2A"/>
    <w:rsid w:val="00604B70"/>
    <w:rsid w:val="00606A8E"/>
    <w:rsid w:val="00607290"/>
    <w:rsid w:val="006074A9"/>
    <w:rsid w:val="00607EE6"/>
    <w:rsid w:val="006145A2"/>
    <w:rsid w:val="0061487E"/>
    <w:rsid w:val="00614883"/>
    <w:rsid w:val="00615B31"/>
    <w:rsid w:val="00620544"/>
    <w:rsid w:val="00625111"/>
    <w:rsid w:val="00625A74"/>
    <w:rsid w:val="00625A92"/>
    <w:rsid w:val="00625C04"/>
    <w:rsid w:val="006267CD"/>
    <w:rsid w:val="00626C7B"/>
    <w:rsid w:val="00631286"/>
    <w:rsid w:val="006323E5"/>
    <w:rsid w:val="00632565"/>
    <w:rsid w:val="0063664B"/>
    <w:rsid w:val="00642920"/>
    <w:rsid w:val="00643BD9"/>
    <w:rsid w:val="00645CDE"/>
    <w:rsid w:val="00650C9A"/>
    <w:rsid w:val="00651F03"/>
    <w:rsid w:val="006534E6"/>
    <w:rsid w:val="006549BF"/>
    <w:rsid w:val="00657141"/>
    <w:rsid w:val="00660793"/>
    <w:rsid w:val="00662579"/>
    <w:rsid w:val="00670F65"/>
    <w:rsid w:val="00672F8C"/>
    <w:rsid w:val="006761C9"/>
    <w:rsid w:val="00680093"/>
    <w:rsid w:val="00681D99"/>
    <w:rsid w:val="00682A71"/>
    <w:rsid w:val="00685762"/>
    <w:rsid w:val="006861FD"/>
    <w:rsid w:val="00686EE6"/>
    <w:rsid w:val="0068760D"/>
    <w:rsid w:val="00690901"/>
    <w:rsid w:val="00691E58"/>
    <w:rsid w:val="00693566"/>
    <w:rsid w:val="00694F2E"/>
    <w:rsid w:val="00696F80"/>
    <w:rsid w:val="006A019E"/>
    <w:rsid w:val="006A085B"/>
    <w:rsid w:val="006A1405"/>
    <w:rsid w:val="006A14D6"/>
    <w:rsid w:val="006A38DB"/>
    <w:rsid w:val="006B27DF"/>
    <w:rsid w:val="006B2D08"/>
    <w:rsid w:val="006C043B"/>
    <w:rsid w:val="006C1137"/>
    <w:rsid w:val="006C1DE4"/>
    <w:rsid w:val="006C2D4E"/>
    <w:rsid w:val="006C3DB8"/>
    <w:rsid w:val="006C709F"/>
    <w:rsid w:val="006D1BEB"/>
    <w:rsid w:val="006D1F8F"/>
    <w:rsid w:val="006D4315"/>
    <w:rsid w:val="006D5C63"/>
    <w:rsid w:val="006D629B"/>
    <w:rsid w:val="006D73FB"/>
    <w:rsid w:val="006D7C0A"/>
    <w:rsid w:val="006E2AB0"/>
    <w:rsid w:val="006E2D0D"/>
    <w:rsid w:val="006E3782"/>
    <w:rsid w:val="006E3EF3"/>
    <w:rsid w:val="006F0785"/>
    <w:rsid w:val="006F2850"/>
    <w:rsid w:val="006F2EBC"/>
    <w:rsid w:val="006F3E5A"/>
    <w:rsid w:val="006F40EB"/>
    <w:rsid w:val="00701559"/>
    <w:rsid w:val="007058FC"/>
    <w:rsid w:val="007071FA"/>
    <w:rsid w:val="00710AF7"/>
    <w:rsid w:val="00712358"/>
    <w:rsid w:val="00714B0C"/>
    <w:rsid w:val="007159E0"/>
    <w:rsid w:val="00715DF2"/>
    <w:rsid w:val="0072013E"/>
    <w:rsid w:val="007212F6"/>
    <w:rsid w:val="00722200"/>
    <w:rsid w:val="007265F8"/>
    <w:rsid w:val="00726F60"/>
    <w:rsid w:val="00727E5A"/>
    <w:rsid w:val="007320EA"/>
    <w:rsid w:val="00733BA5"/>
    <w:rsid w:val="0073729B"/>
    <w:rsid w:val="0074220F"/>
    <w:rsid w:val="00750503"/>
    <w:rsid w:val="007505C7"/>
    <w:rsid w:val="00753DCC"/>
    <w:rsid w:val="0075696C"/>
    <w:rsid w:val="007609C1"/>
    <w:rsid w:val="0076128A"/>
    <w:rsid w:val="00762A26"/>
    <w:rsid w:val="00770292"/>
    <w:rsid w:val="007716C8"/>
    <w:rsid w:val="007859C8"/>
    <w:rsid w:val="0079056C"/>
    <w:rsid w:val="00790FDA"/>
    <w:rsid w:val="007926B8"/>
    <w:rsid w:val="00795C9E"/>
    <w:rsid w:val="00797F87"/>
    <w:rsid w:val="007B19D1"/>
    <w:rsid w:val="007B265B"/>
    <w:rsid w:val="007B6CF2"/>
    <w:rsid w:val="007B73B5"/>
    <w:rsid w:val="007B7543"/>
    <w:rsid w:val="007C0547"/>
    <w:rsid w:val="007C2FE6"/>
    <w:rsid w:val="007C566B"/>
    <w:rsid w:val="007D0C76"/>
    <w:rsid w:val="007E1CAC"/>
    <w:rsid w:val="007E3FBB"/>
    <w:rsid w:val="007E4601"/>
    <w:rsid w:val="007E4E8D"/>
    <w:rsid w:val="007F2E7F"/>
    <w:rsid w:val="007F35EA"/>
    <w:rsid w:val="007F3FEE"/>
    <w:rsid w:val="007F5148"/>
    <w:rsid w:val="007F5603"/>
    <w:rsid w:val="007F6CFB"/>
    <w:rsid w:val="007F7901"/>
    <w:rsid w:val="008028F9"/>
    <w:rsid w:val="00805F0B"/>
    <w:rsid w:val="00811A02"/>
    <w:rsid w:val="008130E4"/>
    <w:rsid w:val="00813221"/>
    <w:rsid w:val="00814564"/>
    <w:rsid w:val="0081555E"/>
    <w:rsid w:val="008177EE"/>
    <w:rsid w:val="00820356"/>
    <w:rsid w:val="0082274C"/>
    <w:rsid w:val="008252EA"/>
    <w:rsid w:val="00826F3A"/>
    <w:rsid w:val="00830615"/>
    <w:rsid w:val="008312FD"/>
    <w:rsid w:val="008326A6"/>
    <w:rsid w:val="00833202"/>
    <w:rsid w:val="00833915"/>
    <w:rsid w:val="00835270"/>
    <w:rsid w:val="0083584D"/>
    <w:rsid w:val="008362E7"/>
    <w:rsid w:val="008369EB"/>
    <w:rsid w:val="0084158B"/>
    <w:rsid w:val="0084357B"/>
    <w:rsid w:val="00844E9A"/>
    <w:rsid w:val="008464E7"/>
    <w:rsid w:val="00847049"/>
    <w:rsid w:val="008549DE"/>
    <w:rsid w:val="00856680"/>
    <w:rsid w:val="00856D3D"/>
    <w:rsid w:val="0086455B"/>
    <w:rsid w:val="00865788"/>
    <w:rsid w:val="0086794D"/>
    <w:rsid w:val="0087287D"/>
    <w:rsid w:val="00872F45"/>
    <w:rsid w:val="00875139"/>
    <w:rsid w:val="008757DF"/>
    <w:rsid w:val="00875E47"/>
    <w:rsid w:val="00877ED7"/>
    <w:rsid w:val="00884041"/>
    <w:rsid w:val="00884AD7"/>
    <w:rsid w:val="00887E3F"/>
    <w:rsid w:val="00890149"/>
    <w:rsid w:val="00890C4A"/>
    <w:rsid w:val="00892189"/>
    <w:rsid w:val="00892954"/>
    <w:rsid w:val="00893679"/>
    <w:rsid w:val="008939EE"/>
    <w:rsid w:val="008A4BB4"/>
    <w:rsid w:val="008B4AA9"/>
    <w:rsid w:val="008B553A"/>
    <w:rsid w:val="008B6F2C"/>
    <w:rsid w:val="008B72A5"/>
    <w:rsid w:val="008C106F"/>
    <w:rsid w:val="008C4C02"/>
    <w:rsid w:val="008C4F77"/>
    <w:rsid w:val="008C59C6"/>
    <w:rsid w:val="008C7EDE"/>
    <w:rsid w:val="008D06C1"/>
    <w:rsid w:val="008D30D8"/>
    <w:rsid w:val="008D5E95"/>
    <w:rsid w:val="008D63C4"/>
    <w:rsid w:val="008D6636"/>
    <w:rsid w:val="008D66E0"/>
    <w:rsid w:val="008E0926"/>
    <w:rsid w:val="008E2AD5"/>
    <w:rsid w:val="008E3896"/>
    <w:rsid w:val="008E5A0D"/>
    <w:rsid w:val="008E624C"/>
    <w:rsid w:val="008E6653"/>
    <w:rsid w:val="008E6EE9"/>
    <w:rsid w:val="008E7818"/>
    <w:rsid w:val="008E7E59"/>
    <w:rsid w:val="008F131B"/>
    <w:rsid w:val="008F1A85"/>
    <w:rsid w:val="008F3624"/>
    <w:rsid w:val="00903750"/>
    <w:rsid w:val="009077A7"/>
    <w:rsid w:val="00911052"/>
    <w:rsid w:val="009125A1"/>
    <w:rsid w:val="009156C9"/>
    <w:rsid w:val="00915B90"/>
    <w:rsid w:val="00915EE0"/>
    <w:rsid w:val="0091630B"/>
    <w:rsid w:val="00916BA5"/>
    <w:rsid w:val="00921048"/>
    <w:rsid w:val="009222D8"/>
    <w:rsid w:val="009223A8"/>
    <w:rsid w:val="00924A9F"/>
    <w:rsid w:val="009264CB"/>
    <w:rsid w:val="00930EF2"/>
    <w:rsid w:val="009315F3"/>
    <w:rsid w:val="00932834"/>
    <w:rsid w:val="00937076"/>
    <w:rsid w:val="00940D1B"/>
    <w:rsid w:val="00942FA1"/>
    <w:rsid w:val="009438F9"/>
    <w:rsid w:val="009502E5"/>
    <w:rsid w:val="009515A6"/>
    <w:rsid w:val="00951E3B"/>
    <w:rsid w:val="00955842"/>
    <w:rsid w:val="009629FA"/>
    <w:rsid w:val="009634B6"/>
    <w:rsid w:val="00964C27"/>
    <w:rsid w:val="00966FA8"/>
    <w:rsid w:val="00967661"/>
    <w:rsid w:val="00972379"/>
    <w:rsid w:val="00976358"/>
    <w:rsid w:val="00976FA9"/>
    <w:rsid w:val="0097742E"/>
    <w:rsid w:val="009779D3"/>
    <w:rsid w:val="0098031F"/>
    <w:rsid w:val="00980AFE"/>
    <w:rsid w:val="00981143"/>
    <w:rsid w:val="009811B5"/>
    <w:rsid w:val="00985FC7"/>
    <w:rsid w:val="00991A20"/>
    <w:rsid w:val="00995AA8"/>
    <w:rsid w:val="0099638F"/>
    <w:rsid w:val="00996ED4"/>
    <w:rsid w:val="009A24B9"/>
    <w:rsid w:val="009A6B7C"/>
    <w:rsid w:val="009B7467"/>
    <w:rsid w:val="009C2439"/>
    <w:rsid w:val="009C3B82"/>
    <w:rsid w:val="009C7DC9"/>
    <w:rsid w:val="009D0066"/>
    <w:rsid w:val="009D08EF"/>
    <w:rsid w:val="009D2F2A"/>
    <w:rsid w:val="009D30CD"/>
    <w:rsid w:val="009D67CD"/>
    <w:rsid w:val="009D7AAE"/>
    <w:rsid w:val="009E4C24"/>
    <w:rsid w:val="009E5C91"/>
    <w:rsid w:val="009E6D15"/>
    <w:rsid w:val="009F4E84"/>
    <w:rsid w:val="009F559E"/>
    <w:rsid w:val="009F62C5"/>
    <w:rsid w:val="00A00774"/>
    <w:rsid w:val="00A01CF3"/>
    <w:rsid w:val="00A04F79"/>
    <w:rsid w:val="00A1228E"/>
    <w:rsid w:val="00A14662"/>
    <w:rsid w:val="00A147C7"/>
    <w:rsid w:val="00A16FD7"/>
    <w:rsid w:val="00A20032"/>
    <w:rsid w:val="00A22CB6"/>
    <w:rsid w:val="00A235C9"/>
    <w:rsid w:val="00A24380"/>
    <w:rsid w:val="00A26647"/>
    <w:rsid w:val="00A267A7"/>
    <w:rsid w:val="00A32F40"/>
    <w:rsid w:val="00A35799"/>
    <w:rsid w:val="00A42274"/>
    <w:rsid w:val="00A424BC"/>
    <w:rsid w:val="00A431D9"/>
    <w:rsid w:val="00A43F65"/>
    <w:rsid w:val="00A464AB"/>
    <w:rsid w:val="00A5025B"/>
    <w:rsid w:val="00A548D3"/>
    <w:rsid w:val="00A551B6"/>
    <w:rsid w:val="00A56E05"/>
    <w:rsid w:val="00A579D4"/>
    <w:rsid w:val="00A62D7C"/>
    <w:rsid w:val="00A670FB"/>
    <w:rsid w:val="00A7196C"/>
    <w:rsid w:val="00A76A08"/>
    <w:rsid w:val="00A77898"/>
    <w:rsid w:val="00A8000D"/>
    <w:rsid w:val="00A81B51"/>
    <w:rsid w:val="00A84784"/>
    <w:rsid w:val="00A877C5"/>
    <w:rsid w:val="00A9007A"/>
    <w:rsid w:val="00A9073B"/>
    <w:rsid w:val="00A93E20"/>
    <w:rsid w:val="00A948E4"/>
    <w:rsid w:val="00A951E2"/>
    <w:rsid w:val="00A97C60"/>
    <w:rsid w:val="00AA26FF"/>
    <w:rsid w:val="00AA7246"/>
    <w:rsid w:val="00AB0A71"/>
    <w:rsid w:val="00AB1C34"/>
    <w:rsid w:val="00AB2FC7"/>
    <w:rsid w:val="00AB54F2"/>
    <w:rsid w:val="00AC2D30"/>
    <w:rsid w:val="00AC48B0"/>
    <w:rsid w:val="00AD2B0F"/>
    <w:rsid w:val="00AD3156"/>
    <w:rsid w:val="00AE0B72"/>
    <w:rsid w:val="00AE175E"/>
    <w:rsid w:val="00AE5BF6"/>
    <w:rsid w:val="00AE7428"/>
    <w:rsid w:val="00AF07C4"/>
    <w:rsid w:val="00AF0EF9"/>
    <w:rsid w:val="00AF13B8"/>
    <w:rsid w:val="00AF24F5"/>
    <w:rsid w:val="00AF5BC3"/>
    <w:rsid w:val="00AF7265"/>
    <w:rsid w:val="00B000CC"/>
    <w:rsid w:val="00B10AC2"/>
    <w:rsid w:val="00B12E14"/>
    <w:rsid w:val="00B1529D"/>
    <w:rsid w:val="00B159B1"/>
    <w:rsid w:val="00B16F77"/>
    <w:rsid w:val="00B21FC6"/>
    <w:rsid w:val="00B22D13"/>
    <w:rsid w:val="00B23E7A"/>
    <w:rsid w:val="00B258CB"/>
    <w:rsid w:val="00B2637B"/>
    <w:rsid w:val="00B27991"/>
    <w:rsid w:val="00B31119"/>
    <w:rsid w:val="00B31843"/>
    <w:rsid w:val="00B33031"/>
    <w:rsid w:val="00B375CD"/>
    <w:rsid w:val="00B37E6C"/>
    <w:rsid w:val="00B404A9"/>
    <w:rsid w:val="00B42407"/>
    <w:rsid w:val="00B44D7B"/>
    <w:rsid w:val="00B45CC1"/>
    <w:rsid w:val="00B514B8"/>
    <w:rsid w:val="00B51B5E"/>
    <w:rsid w:val="00B529B1"/>
    <w:rsid w:val="00B53A19"/>
    <w:rsid w:val="00B53BAF"/>
    <w:rsid w:val="00B53D0E"/>
    <w:rsid w:val="00B5567E"/>
    <w:rsid w:val="00B57742"/>
    <w:rsid w:val="00B62CD2"/>
    <w:rsid w:val="00B64E48"/>
    <w:rsid w:val="00B67FF1"/>
    <w:rsid w:val="00B70C2E"/>
    <w:rsid w:val="00B72387"/>
    <w:rsid w:val="00B727E7"/>
    <w:rsid w:val="00B73D22"/>
    <w:rsid w:val="00B74D87"/>
    <w:rsid w:val="00B77901"/>
    <w:rsid w:val="00B8160E"/>
    <w:rsid w:val="00B8184E"/>
    <w:rsid w:val="00B81E8E"/>
    <w:rsid w:val="00B8226C"/>
    <w:rsid w:val="00B8506A"/>
    <w:rsid w:val="00B861BC"/>
    <w:rsid w:val="00B91E5E"/>
    <w:rsid w:val="00B94584"/>
    <w:rsid w:val="00B95E04"/>
    <w:rsid w:val="00BA27B0"/>
    <w:rsid w:val="00BA2ECB"/>
    <w:rsid w:val="00BA3171"/>
    <w:rsid w:val="00BA360C"/>
    <w:rsid w:val="00BA430C"/>
    <w:rsid w:val="00BB2045"/>
    <w:rsid w:val="00BB3494"/>
    <w:rsid w:val="00BB4304"/>
    <w:rsid w:val="00BB4AD6"/>
    <w:rsid w:val="00BB53D3"/>
    <w:rsid w:val="00BB6EEC"/>
    <w:rsid w:val="00BB71C8"/>
    <w:rsid w:val="00BB77FD"/>
    <w:rsid w:val="00BC1A92"/>
    <w:rsid w:val="00BC2ECF"/>
    <w:rsid w:val="00BC32FF"/>
    <w:rsid w:val="00BC45C7"/>
    <w:rsid w:val="00BC48F8"/>
    <w:rsid w:val="00BC6A1B"/>
    <w:rsid w:val="00BD1631"/>
    <w:rsid w:val="00BD301E"/>
    <w:rsid w:val="00BD4E34"/>
    <w:rsid w:val="00BD5230"/>
    <w:rsid w:val="00BE0CB3"/>
    <w:rsid w:val="00BE5464"/>
    <w:rsid w:val="00BE69AC"/>
    <w:rsid w:val="00BF331B"/>
    <w:rsid w:val="00BF6CD7"/>
    <w:rsid w:val="00C00A61"/>
    <w:rsid w:val="00C026BF"/>
    <w:rsid w:val="00C055B7"/>
    <w:rsid w:val="00C056C8"/>
    <w:rsid w:val="00C0580A"/>
    <w:rsid w:val="00C0751C"/>
    <w:rsid w:val="00C10A59"/>
    <w:rsid w:val="00C117CF"/>
    <w:rsid w:val="00C13449"/>
    <w:rsid w:val="00C15435"/>
    <w:rsid w:val="00C17AB6"/>
    <w:rsid w:val="00C21436"/>
    <w:rsid w:val="00C222E5"/>
    <w:rsid w:val="00C27F6F"/>
    <w:rsid w:val="00C32CF2"/>
    <w:rsid w:val="00C33AE9"/>
    <w:rsid w:val="00C3574F"/>
    <w:rsid w:val="00C36503"/>
    <w:rsid w:val="00C3777A"/>
    <w:rsid w:val="00C40880"/>
    <w:rsid w:val="00C41112"/>
    <w:rsid w:val="00C42736"/>
    <w:rsid w:val="00C433F5"/>
    <w:rsid w:val="00C435D7"/>
    <w:rsid w:val="00C444C5"/>
    <w:rsid w:val="00C47AA4"/>
    <w:rsid w:val="00C5047B"/>
    <w:rsid w:val="00C51935"/>
    <w:rsid w:val="00C530BD"/>
    <w:rsid w:val="00C56244"/>
    <w:rsid w:val="00C61475"/>
    <w:rsid w:val="00C62E94"/>
    <w:rsid w:val="00C63BC9"/>
    <w:rsid w:val="00C666E8"/>
    <w:rsid w:val="00C67CEE"/>
    <w:rsid w:val="00C72DCC"/>
    <w:rsid w:val="00C755B1"/>
    <w:rsid w:val="00C75BC1"/>
    <w:rsid w:val="00C75FE5"/>
    <w:rsid w:val="00C76A67"/>
    <w:rsid w:val="00C81B9E"/>
    <w:rsid w:val="00C81CC3"/>
    <w:rsid w:val="00C930D9"/>
    <w:rsid w:val="00C95427"/>
    <w:rsid w:val="00CA1BC4"/>
    <w:rsid w:val="00CA478B"/>
    <w:rsid w:val="00CA506D"/>
    <w:rsid w:val="00CA66EB"/>
    <w:rsid w:val="00CA6DE9"/>
    <w:rsid w:val="00CA73A6"/>
    <w:rsid w:val="00CB2500"/>
    <w:rsid w:val="00CB38BD"/>
    <w:rsid w:val="00CB4A34"/>
    <w:rsid w:val="00CC02A6"/>
    <w:rsid w:val="00CC1CE8"/>
    <w:rsid w:val="00CC2EA8"/>
    <w:rsid w:val="00CC2F3F"/>
    <w:rsid w:val="00CC3A91"/>
    <w:rsid w:val="00CC654F"/>
    <w:rsid w:val="00CC65AB"/>
    <w:rsid w:val="00CD22B1"/>
    <w:rsid w:val="00CD2C38"/>
    <w:rsid w:val="00CD7915"/>
    <w:rsid w:val="00CE0548"/>
    <w:rsid w:val="00CE17BE"/>
    <w:rsid w:val="00CE2CDC"/>
    <w:rsid w:val="00CE372E"/>
    <w:rsid w:val="00CF3422"/>
    <w:rsid w:val="00CF3FD2"/>
    <w:rsid w:val="00CF7AC7"/>
    <w:rsid w:val="00D01912"/>
    <w:rsid w:val="00D0263E"/>
    <w:rsid w:val="00D04EED"/>
    <w:rsid w:val="00D07D59"/>
    <w:rsid w:val="00D1418D"/>
    <w:rsid w:val="00D152EB"/>
    <w:rsid w:val="00D15E90"/>
    <w:rsid w:val="00D15EFB"/>
    <w:rsid w:val="00D15F6B"/>
    <w:rsid w:val="00D20036"/>
    <w:rsid w:val="00D213C5"/>
    <w:rsid w:val="00D22C70"/>
    <w:rsid w:val="00D24FB3"/>
    <w:rsid w:val="00D25D0A"/>
    <w:rsid w:val="00D26E25"/>
    <w:rsid w:val="00D27FEF"/>
    <w:rsid w:val="00D35E0F"/>
    <w:rsid w:val="00D41AE4"/>
    <w:rsid w:val="00D424A2"/>
    <w:rsid w:val="00D54166"/>
    <w:rsid w:val="00D55161"/>
    <w:rsid w:val="00D556AA"/>
    <w:rsid w:val="00D55FD5"/>
    <w:rsid w:val="00D56A90"/>
    <w:rsid w:val="00D576A3"/>
    <w:rsid w:val="00D6054D"/>
    <w:rsid w:val="00D61179"/>
    <w:rsid w:val="00D624E7"/>
    <w:rsid w:val="00D63663"/>
    <w:rsid w:val="00D664D3"/>
    <w:rsid w:val="00D66D9A"/>
    <w:rsid w:val="00D677E9"/>
    <w:rsid w:val="00D727A9"/>
    <w:rsid w:val="00D74322"/>
    <w:rsid w:val="00D75DAE"/>
    <w:rsid w:val="00D82E92"/>
    <w:rsid w:val="00D837FF"/>
    <w:rsid w:val="00D84587"/>
    <w:rsid w:val="00D8595C"/>
    <w:rsid w:val="00D85A06"/>
    <w:rsid w:val="00D86058"/>
    <w:rsid w:val="00D86536"/>
    <w:rsid w:val="00D905FD"/>
    <w:rsid w:val="00D95557"/>
    <w:rsid w:val="00DA0A51"/>
    <w:rsid w:val="00DB13D1"/>
    <w:rsid w:val="00DB258E"/>
    <w:rsid w:val="00DB3208"/>
    <w:rsid w:val="00DB52AE"/>
    <w:rsid w:val="00DC0CEE"/>
    <w:rsid w:val="00DC155C"/>
    <w:rsid w:val="00DC3D4A"/>
    <w:rsid w:val="00DC4A61"/>
    <w:rsid w:val="00DC6A05"/>
    <w:rsid w:val="00DC7747"/>
    <w:rsid w:val="00DD00EE"/>
    <w:rsid w:val="00DD1710"/>
    <w:rsid w:val="00DD5160"/>
    <w:rsid w:val="00DD79BB"/>
    <w:rsid w:val="00DE353C"/>
    <w:rsid w:val="00DE411E"/>
    <w:rsid w:val="00DE4920"/>
    <w:rsid w:val="00DE55A1"/>
    <w:rsid w:val="00DE663F"/>
    <w:rsid w:val="00DF3524"/>
    <w:rsid w:val="00DF3F78"/>
    <w:rsid w:val="00DF689F"/>
    <w:rsid w:val="00DF7450"/>
    <w:rsid w:val="00E0239E"/>
    <w:rsid w:val="00E06288"/>
    <w:rsid w:val="00E07DA9"/>
    <w:rsid w:val="00E155EA"/>
    <w:rsid w:val="00E17C68"/>
    <w:rsid w:val="00E215A3"/>
    <w:rsid w:val="00E217D2"/>
    <w:rsid w:val="00E231C8"/>
    <w:rsid w:val="00E249DB"/>
    <w:rsid w:val="00E270DA"/>
    <w:rsid w:val="00E35768"/>
    <w:rsid w:val="00E367A0"/>
    <w:rsid w:val="00E37C39"/>
    <w:rsid w:val="00E40705"/>
    <w:rsid w:val="00E4182D"/>
    <w:rsid w:val="00E432F1"/>
    <w:rsid w:val="00E44084"/>
    <w:rsid w:val="00E50D2D"/>
    <w:rsid w:val="00E547DE"/>
    <w:rsid w:val="00E571F8"/>
    <w:rsid w:val="00E57D21"/>
    <w:rsid w:val="00E64359"/>
    <w:rsid w:val="00E66184"/>
    <w:rsid w:val="00E71625"/>
    <w:rsid w:val="00E80587"/>
    <w:rsid w:val="00E81D69"/>
    <w:rsid w:val="00E82434"/>
    <w:rsid w:val="00E829E5"/>
    <w:rsid w:val="00E863B4"/>
    <w:rsid w:val="00E90211"/>
    <w:rsid w:val="00E90AAE"/>
    <w:rsid w:val="00E92BC5"/>
    <w:rsid w:val="00E92D8D"/>
    <w:rsid w:val="00E947BA"/>
    <w:rsid w:val="00E96BD5"/>
    <w:rsid w:val="00EA05B9"/>
    <w:rsid w:val="00EA083B"/>
    <w:rsid w:val="00EA2352"/>
    <w:rsid w:val="00EA41A8"/>
    <w:rsid w:val="00EA5591"/>
    <w:rsid w:val="00EA5B49"/>
    <w:rsid w:val="00EA7841"/>
    <w:rsid w:val="00EB3086"/>
    <w:rsid w:val="00EB46F9"/>
    <w:rsid w:val="00EB61A8"/>
    <w:rsid w:val="00EB79E0"/>
    <w:rsid w:val="00EC0976"/>
    <w:rsid w:val="00EC25C6"/>
    <w:rsid w:val="00EC2D2D"/>
    <w:rsid w:val="00EC2DB9"/>
    <w:rsid w:val="00EC476D"/>
    <w:rsid w:val="00ED6890"/>
    <w:rsid w:val="00ED79DE"/>
    <w:rsid w:val="00EE3B62"/>
    <w:rsid w:val="00EE7A50"/>
    <w:rsid w:val="00EF0CB1"/>
    <w:rsid w:val="00EF2BBA"/>
    <w:rsid w:val="00EF4154"/>
    <w:rsid w:val="00EF4D3B"/>
    <w:rsid w:val="00EF5675"/>
    <w:rsid w:val="00EF73A0"/>
    <w:rsid w:val="00F00D66"/>
    <w:rsid w:val="00F017EB"/>
    <w:rsid w:val="00F03CBA"/>
    <w:rsid w:val="00F06FB8"/>
    <w:rsid w:val="00F07701"/>
    <w:rsid w:val="00F131E9"/>
    <w:rsid w:val="00F1512E"/>
    <w:rsid w:val="00F21352"/>
    <w:rsid w:val="00F22337"/>
    <w:rsid w:val="00F228A4"/>
    <w:rsid w:val="00F24260"/>
    <w:rsid w:val="00F25D23"/>
    <w:rsid w:val="00F26763"/>
    <w:rsid w:val="00F33B32"/>
    <w:rsid w:val="00F349D0"/>
    <w:rsid w:val="00F36D69"/>
    <w:rsid w:val="00F427D0"/>
    <w:rsid w:val="00F44EB3"/>
    <w:rsid w:val="00F50DD4"/>
    <w:rsid w:val="00F523A1"/>
    <w:rsid w:val="00F526AA"/>
    <w:rsid w:val="00F566DF"/>
    <w:rsid w:val="00F601D2"/>
    <w:rsid w:val="00F618D7"/>
    <w:rsid w:val="00F6422A"/>
    <w:rsid w:val="00F67C2C"/>
    <w:rsid w:val="00F7024F"/>
    <w:rsid w:val="00F706FC"/>
    <w:rsid w:val="00F714F8"/>
    <w:rsid w:val="00F73F88"/>
    <w:rsid w:val="00F8074F"/>
    <w:rsid w:val="00F80E92"/>
    <w:rsid w:val="00F82DD1"/>
    <w:rsid w:val="00F842D7"/>
    <w:rsid w:val="00F9010F"/>
    <w:rsid w:val="00F90255"/>
    <w:rsid w:val="00F90E82"/>
    <w:rsid w:val="00F92976"/>
    <w:rsid w:val="00F94851"/>
    <w:rsid w:val="00F94DD3"/>
    <w:rsid w:val="00F965CA"/>
    <w:rsid w:val="00FA0515"/>
    <w:rsid w:val="00FA2BA0"/>
    <w:rsid w:val="00FA475E"/>
    <w:rsid w:val="00FB2B32"/>
    <w:rsid w:val="00FB37BB"/>
    <w:rsid w:val="00FB586E"/>
    <w:rsid w:val="00FC4763"/>
    <w:rsid w:val="00FD5A3E"/>
    <w:rsid w:val="00FD5DD7"/>
    <w:rsid w:val="00FE1FC3"/>
    <w:rsid w:val="00FE395C"/>
    <w:rsid w:val="00FE6F31"/>
    <w:rsid w:val="00FF042E"/>
    <w:rsid w:val="00FF1768"/>
    <w:rsid w:val="00FF1D8A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C48DC93"/>
  <w15:chartTrackingRefBased/>
  <w15:docId w15:val="{E9DAA47B-7281-4369-897B-007DBC63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8160E"/>
    <w:rPr>
      <w:rFonts w:eastAsia="Calibri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2F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F24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6web.zoom.us/meeting/register/tZAqdeGuqjMtHderqJeSep9oII1ol7VPTb1u" TargetMode="External"/><Relationship Id="rId18" Type="http://schemas.openxmlformats.org/officeDocument/2006/relationships/hyperlink" Target="https://us06web.zoom.us/meeting/register/tZMuf-mprjIsE9UJRYrhlLK2HU4E3MzMumpx" TargetMode="External"/><Relationship Id="rId26" Type="http://schemas.openxmlformats.org/officeDocument/2006/relationships/hyperlink" Target="https://us06web.zoom.us/meeting/register/tZYrd-Gspz0jH9Rw6nOzWMVMpFzz_nKtlROP" TargetMode="External"/><Relationship Id="rId39" Type="http://schemas.openxmlformats.org/officeDocument/2006/relationships/hyperlink" Target="https://mpai.community/standards/mpai-spg/" TargetMode="External"/><Relationship Id="rId21" Type="http://schemas.openxmlformats.org/officeDocument/2006/relationships/hyperlink" Target="https://us06web.zoom.us/meeting/register/tZcqduChqjkiHNbumdrxfmi9DcnbKpSrOIie" TargetMode="External"/><Relationship Id="rId34" Type="http://schemas.openxmlformats.org/officeDocument/2006/relationships/hyperlink" Target="https://mpai.community/standards/mpai-mmc/" TargetMode="External"/><Relationship Id="rId42" Type="http://schemas.openxmlformats.org/officeDocument/2006/relationships/hyperlink" Target="https://mpai.community/" TargetMode="External"/><Relationship Id="rId47" Type="http://schemas.openxmlformats.org/officeDocument/2006/relationships/hyperlink" Target="https://www.youtube.com/c/MPAIstandards" TargetMode="Externa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hyperlink" Target="https://us06web.zoom.us/meeting/register/tZ0vfuuorTgtE9O0czT5FsGj90atRP1D-nCw" TargetMode="External"/><Relationship Id="rId29" Type="http://schemas.openxmlformats.org/officeDocument/2006/relationships/hyperlink" Target="https://us06web.zoom.us/meeting/register/tZckfumorjItGtDkUEbjVML2oLx_3FdFJ79j" TargetMode="External"/><Relationship Id="rId11" Type="http://schemas.openxmlformats.org/officeDocument/2006/relationships/hyperlink" Target="https://mpai.community/standards/mpai-osd/" TargetMode="External"/><Relationship Id="rId24" Type="http://schemas.openxmlformats.org/officeDocument/2006/relationships/hyperlink" Target="https://us06web.zoom.us/meeting/register/tZYvce6vpzIpHNUf4BE_vnP81EvEJgS28hg_" TargetMode="External"/><Relationship Id="rId32" Type="http://schemas.openxmlformats.org/officeDocument/2006/relationships/hyperlink" Target="https://mpai.community/standards/mpai-aif/" TargetMode="External"/><Relationship Id="rId37" Type="http://schemas.openxmlformats.org/officeDocument/2006/relationships/hyperlink" Target="https://mpai.community/standards/mpai-eev/" TargetMode="External"/><Relationship Id="rId40" Type="http://schemas.openxmlformats.org/officeDocument/2006/relationships/hyperlink" Target="https://mpai.community/standards/mpai-xrv/" TargetMode="External"/><Relationship Id="rId45" Type="http://schemas.openxmlformats.org/officeDocument/2006/relationships/hyperlink" Target="https://www.facebook.com/mpaicommun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6web.zoom.us/meeting/register/tZUkcOivpj4rE9av0kiMO0K5MOigCwHe0fss" TargetMode="External"/><Relationship Id="rId23" Type="http://schemas.openxmlformats.org/officeDocument/2006/relationships/hyperlink" Target="https://us06web.zoom.us/meeting/register/tZMldeiurz4qHNIwyl8ZeSvs2bWmvrGvRu0F" TargetMode="External"/><Relationship Id="rId28" Type="http://schemas.openxmlformats.org/officeDocument/2006/relationships/hyperlink" Target="https://mpai.community/standards/mpai-mmm/mpai-metaverse-model/" TargetMode="External"/><Relationship Id="rId36" Type="http://schemas.openxmlformats.org/officeDocument/2006/relationships/hyperlink" Target="https://mpai.community/standards/mpai-aih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us06web.zoom.us/meeting/register/tZMsfuGgrDkoHNfXQ6w3SfpyGs4XX2WbJHx_" TargetMode="External"/><Relationship Id="rId19" Type="http://schemas.openxmlformats.org/officeDocument/2006/relationships/hyperlink" Target="https://us06web.zoom.us/meeting/register/tZMscumpqz4oGNQ-tXeuRB1P_rdzorS8PEJC" TargetMode="External"/><Relationship Id="rId31" Type="http://schemas.openxmlformats.org/officeDocument/2006/relationships/hyperlink" Target="https://mpai.community/standards/" TargetMode="External"/><Relationship Id="rId44" Type="http://schemas.openxmlformats.org/officeDocument/2006/relationships/hyperlink" Target="https://twitter.com/mpaicommun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meeting/register/tZMoc-quqTwrHtXANbs-todg2J6i96B-ZwGz" TargetMode="External"/><Relationship Id="rId14" Type="http://schemas.openxmlformats.org/officeDocument/2006/relationships/hyperlink" Target="https://mpai.community/standards/mpai-xrv/" TargetMode="External"/><Relationship Id="rId22" Type="http://schemas.openxmlformats.org/officeDocument/2006/relationships/hyperlink" Target="https://mpai.community/standards/mpai-cav/cav-architecture-cc/" TargetMode="External"/><Relationship Id="rId27" Type="http://schemas.openxmlformats.org/officeDocument/2006/relationships/hyperlink" Target="https://us06web.zoom.us/meeting/register/tZUvduqvrzsqGtKvQd0PHKMIJHq1iaDegLnP" TargetMode="External"/><Relationship Id="rId30" Type="http://schemas.openxmlformats.org/officeDocument/2006/relationships/hyperlink" Target="https://us06web.zoom.us/meeting/register/tZUvde2uqTMrE9Mmj4vMg2lRUKsFGFQuGYhO" TargetMode="External"/><Relationship Id="rId35" Type="http://schemas.openxmlformats.org/officeDocument/2006/relationships/hyperlink" Target="https://mpai.community/standards/mpai-mmm/mpai-metaverse-model/" TargetMode="External"/><Relationship Id="rId43" Type="http://schemas.openxmlformats.org/officeDocument/2006/relationships/hyperlink" Target="https://www.linkedin.com/groups/13949076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pai.community/standards/mpai-aih/" TargetMode="External"/><Relationship Id="rId3" Type="http://schemas.openxmlformats.org/officeDocument/2006/relationships/styles" Target="styles.xml"/><Relationship Id="rId12" Type="http://schemas.openxmlformats.org/officeDocument/2006/relationships/hyperlink" Target="https://us06web.zoom.us/meeting/register/tZAodeCpqj0oH9Gq3JUoWis34flLMEJUdQPg" TargetMode="External"/><Relationship Id="rId17" Type="http://schemas.openxmlformats.org/officeDocument/2006/relationships/hyperlink" Target="https://mpai.community/testsd/technical-specification-ai-framework-mpai-aif-wd-for-community-comments/" TargetMode="External"/><Relationship Id="rId25" Type="http://schemas.openxmlformats.org/officeDocument/2006/relationships/hyperlink" Target="https://mpai.community/standards/mpai-mmc/technical-specification-multimodal-conversation-mpai-mmc-wd-for-cc/" TargetMode="External"/><Relationship Id="rId33" Type="http://schemas.openxmlformats.org/officeDocument/2006/relationships/hyperlink" Target="https://mpai.community/standards/mpai-ara/" TargetMode="External"/><Relationship Id="rId38" Type="http://schemas.openxmlformats.org/officeDocument/2006/relationships/hyperlink" Target="https://mpai.community/standards/mpai-evc/" TargetMode="External"/><Relationship Id="rId46" Type="http://schemas.openxmlformats.org/officeDocument/2006/relationships/hyperlink" Target="https://www.instagram.com/mpaicommunity/" TargetMode="External"/><Relationship Id="rId20" Type="http://schemas.openxmlformats.org/officeDocument/2006/relationships/hyperlink" Target="https://mpai.community/technical-specification-avatar-representation-and-animation-mpai-ara-wd-for-community-comments/" TargetMode="External"/><Relationship Id="rId41" Type="http://schemas.openxmlformats.org/officeDocument/2006/relationships/hyperlink" Target="https://mpai.community/2022/11/02/seven-good-reasons-to-join-mpa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507</TotalTime>
  <Pages>1</Pages>
  <Words>622</Words>
  <Characters>6670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renatov56 renatov56</cp:lastModifiedBy>
  <cp:revision>327</cp:revision>
  <dcterms:created xsi:type="dcterms:W3CDTF">2023-03-22T14:27:00Z</dcterms:created>
  <dcterms:modified xsi:type="dcterms:W3CDTF">2023-08-28T18:03:00Z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1074b5ab36c0ce3e79a6ade66808d43ef7dd159db76eadba54b050cb2dbf4f1c</vt:lpwstr>
  </property>
</Properties>
</file>