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7pt;height:59.15pt;visibility:visible;mso-wrap-distance-right:0" o:ole="">
                  <v:imagedata r:id="rId8" o:title=""/>
                </v:shape>
                <o:OLEObject Type="Embed" ProgID="PBrush" ShapeID="_x0000_i1025" DrawAspect="Content" ObjectID="_1803914568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5B80174C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514684">
              <w:rPr>
                <w:b/>
                <w:bCs/>
              </w:rPr>
              <w:t>2</w:t>
            </w:r>
            <w:r w:rsidR="000F64C1">
              <w:rPr>
                <w:b/>
                <w:bCs/>
              </w:rPr>
              <w:t>52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0D05272B" w:rsidR="00105454" w:rsidRPr="00CF3837" w:rsidRDefault="0049669C" w:rsidP="00262708">
            <w:pPr>
              <w:jc w:val="right"/>
            </w:pPr>
            <w:r>
              <w:t>2025/0</w:t>
            </w:r>
            <w:r w:rsidR="000F64C1">
              <w:t>3</w:t>
            </w:r>
            <w:r w:rsidR="00514684">
              <w:t>/19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37D76589" w:rsidR="00105454" w:rsidRPr="00CF3837" w:rsidRDefault="000F64C1" w:rsidP="00262708">
            <w:r w:rsidRPr="000F64C1">
              <w:t>54</w:t>
            </w:r>
            <w:r w:rsidRPr="000F64C1">
              <w:rPr>
                <w:vertAlign w:val="superscript"/>
              </w:rPr>
              <w:t>th</w:t>
            </w:r>
            <w:r w:rsidR="00BC67BB">
              <w:t xml:space="preserve"> </w:t>
            </w:r>
            <w:r w:rsidR="00105454" w:rsidRPr="00CF3837">
              <w:t>MPAI General Assembly (MPAI-</w:t>
            </w:r>
            <w:r w:rsidR="00105454">
              <w:t>5</w:t>
            </w:r>
            <w:r>
              <w:t>4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6E92B636" w:rsidR="00105454" w:rsidRPr="00CF3837" w:rsidRDefault="00105454" w:rsidP="00262708">
            <w:r w:rsidRPr="00CF3837">
              <w:t>MPAI-</w:t>
            </w:r>
            <w:r>
              <w:t>5</w:t>
            </w:r>
            <w:r w:rsidR="000F64C1">
              <w:t>4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7D479C9F" w:rsidR="00105454" w:rsidRPr="00CF3837" w:rsidRDefault="00105454" w:rsidP="00262708">
            <w:r>
              <w:t>MPAI-5</w:t>
            </w:r>
            <w:r w:rsidR="000F64C1">
              <w:t>4</w:t>
            </w:r>
          </w:p>
        </w:tc>
      </w:tr>
    </w:tbl>
    <w:p w14:paraId="703AFE8E" w14:textId="77777777" w:rsidR="00105454" w:rsidRPr="00CF3837" w:rsidRDefault="00105454" w:rsidP="00105454"/>
    <w:p w14:paraId="22447CEE" w14:textId="273C6616" w:rsidR="00105454" w:rsidRPr="00CF3837" w:rsidRDefault="001A3B8E" w:rsidP="00105454">
      <w:pPr>
        <w:jc w:val="center"/>
        <w:rPr>
          <w:b/>
          <w:bCs/>
          <w:sz w:val="28"/>
          <w:szCs w:val="28"/>
        </w:rPr>
      </w:pPr>
      <w:r w:rsidRPr="001A3B8E">
        <w:rPr>
          <w:b/>
          <w:bCs/>
          <w:sz w:val="28"/>
          <w:szCs w:val="28"/>
        </w:rPr>
        <w:t xml:space="preserve">MPAI releases </w:t>
      </w:r>
      <w:bookmarkStart w:id="0" w:name="_Hlk192958763"/>
      <w:r w:rsidR="00DA3DBB">
        <w:rPr>
          <w:b/>
          <w:bCs/>
          <w:sz w:val="28"/>
          <w:szCs w:val="28"/>
        </w:rPr>
        <w:t xml:space="preserve">Connected Autonomous Vehicle </w:t>
      </w:r>
      <w:r w:rsidR="00A675DA">
        <w:rPr>
          <w:b/>
          <w:bCs/>
          <w:sz w:val="28"/>
          <w:szCs w:val="28"/>
        </w:rPr>
        <w:t xml:space="preserve">and </w:t>
      </w:r>
      <w:r w:rsidRPr="001A3B8E">
        <w:rPr>
          <w:b/>
          <w:bCs/>
          <w:sz w:val="28"/>
          <w:szCs w:val="28"/>
        </w:rPr>
        <w:t>MPAI Metaverse Model</w:t>
      </w:r>
      <w:r w:rsidR="00A675DA">
        <w:rPr>
          <w:b/>
          <w:bCs/>
          <w:sz w:val="28"/>
          <w:szCs w:val="28"/>
        </w:rPr>
        <w:t xml:space="preserve"> for Community Comments, starts Up-sampling Filter for Video Appli</w:t>
      </w:r>
      <w:r w:rsidR="00970F4A">
        <w:rPr>
          <w:b/>
          <w:bCs/>
          <w:sz w:val="28"/>
          <w:szCs w:val="28"/>
        </w:rPr>
        <w:t>cations</w:t>
      </w:r>
      <w:bookmarkEnd w:id="0"/>
    </w:p>
    <w:p w14:paraId="38798D4E" w14:textId="77777777" w:rsidR="00105454" w:rsidRPr="00CF3837" w:rsidRDefault="00105454" w:rsidP="00105454"/>
    <w:p w14:paraId="5C4226B4" w14:textId="39ED8BEB" w:rsidR="00105454" w:rsidRDefault="00105454" w:rsidP="00A33393">
      <w:pPr>
        <w:jc w:val="both"/>
      </w:pPr>
      <w:r w:rsidRPr="00CF3837">
        <w:t xml:space="preserve">Geneva, Switzerland – </w:t>
      </w:r>
      <w:r w:rsidR="00636F81">
        <w:t>19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970F4A">
        <w:t>March</w:t>
      </w:r>
      <w:r w:rsidR="00904375">
        <w:t xml:space="preserve">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1106F8">
        <w:t>4</w:t>
      </w:r>
      <w:r w:rsidR="001106F8" w:rsidRPr="001106F8">
        <w:rPr>
          <w:vertAlign w:val="superscript"/>
        </w:rPr>
        <w:t>th</w:t>
      </w:r>
      <w:r w:rsidR="001106F8">
        <w:t xml:space="preserve"> </w:t>
      </w:r>
      <w:r w:rsidRPr="00CF3837">
        <w:t>General Assembly (MPAI-</w:t>
      </w:r>
      <w:r w:rsidR="00E85D76">
        <w:t>5</w:t>
      </w:r>
      <w:r w:rsidR="001106F8">
        <w:t>4</w:t>
      </w:r>
      <w:r w:rsidRPr="00CF3837">
        <w:t xml:space="preserve">) </w:t>
      </w:r>
      <w:r w:rsidR="007042DF">
        <w:t xml:space="preserve">with the </w:t>
      </w:r>
      <w:r w:rsidR="002E2588">
        <w:t>releas</w:t>
      </w:r>
      <w:r w:rsidR="007042DF">
        <w:t>e of</w:t>
      </w:r>
      <w:r w:rsidR="002E2588">
        <w:t xml:space="preserve"> </w:t>
      </w:r>
      <w:r w:rsidR="001106F8">
        <w:t xml:space="preserve">the </w:t>
      </w:r>
      <w:r w:rsidR="001106F8" w:rsidRPr="001106F8">
        <w:t xml:space="preserve">Connected Autonomous Vehicle and </w:t>
      </w:r>
      <w:r w:rsidR="001106F8">
        <w:t xml:space="preserve">the </w:t>
      </w:r>
      <w:r w:rsidR="001106F8" w:rsidRPr="001106F8">
        <w:t xml:space="preserve">MPAI Metaverse Model </w:t>
      </w:r>
      <w:r w:rsidR="00DA2494">
        <w:t xml:space="preserve">standards </w:t>
      </w:r>
      <w:r w:rsidR="001106F8" w:rsidRPr="001106F8">
        <w:t xml:space="preserve">for Community Comments </w:t>
      </w:r>
      <w:r w:rsidR="00DA2494">
        <w:t xml:space="preserve">and </w:t>
      </w:r>
      <w:r w:rsidR="007042DF">
        <w:t xml:space="preserve">the </w:t>
      </w:r>
      <w:r w:rsidR="001106F8" w:rsidRPr="001106F8">
        <w:t>start</w:t>
      </w:r>
      <w:r w:rsidR="007042DF">
        <w:t xml:space="preserve"> of</w:t>
      </w:r>
      <w:r w:rsidR="00472C27">
        <w:t xml:space="preserve"> the</w:t>
      </w:r>
      <w:r w:rsidR="001106F8" w:rsidRPr="001106F8">
        <w:t xml:space="preserve"> Up-sampling Filter for Video Applications </w:t>
      </w:r>
      <w:r w:rsidR="003638BB">
        <w:t>(</w:t>
      </w:r>
      <w:r w:rsidR="00472C27">
        <w:t>EVC</w:t>
      </w:r>
      <w:r w:rsidR="003638BB">
        <w:t>-</w:t>
      </w:r>
      <w:r w:rsidR="00472C27">
        <w:t>UFV</w:t>
      </w:r>
      <w:r w:rsidR="003638BB">
        <w:t xml:space="preserve">) </w:t>
      </w:r>
      <w:r w:rsidR="00C0597F">
        <w:t>V</w:t>
      </w:r>
      <w:r w:rsidR="00696BAB">
        <w:t>1</w:t>
      </w:r>
      <w:r w:rsidR="003638BB">
        <w:t>.0</w:t>
      </w:r>
      <w:r w:rsidR="00696BAB">
        <w:t xml:space="preserve"> </w:t>
      </w:r>
      <w:r w:rsidR="00256C9D">
        <w:t xml:space="preserve">standard </w:t>
      </w:r>
      <w:r w:rsidR="00696BAB">
        <w:t>project</w:t>
      </w:r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2E23070D" w14:textId="3046767E" w:rsidR="004A4A3C" w:rsidRDefault="004A4A3C" w:rsidP="004A4A3C">
      <w:pPr>
        <w:jc w:val="both"/>
      </w:pPr>
      <w:r>
        <w:t>MPAI has been working on</w:t>
      </w:r>
      <w:r w:rsidR="001345B1">
        <w:t xml:space="preserve"> the</w:t>
      </w:r>
      <w:r>
        <w:t xml:space="preserve"> </w:t>
      </w:r>
      <w:r>
        <w:rPr>
          <w:b/>
          <w:bCs/>
        </w:rPr>
        <w:t>Connected</w:t>
      </w:r>
      <w:r w:rsidRPr="00C0597F">
        <w:rPr>
          <w:b/>
          <w:bCs/>
        </w:rPr>
        <w:t xml:space="preserve"> </w:t>
      </w:r>
      <w:r w:rsidR="001345B1">
        <w:rPr>
          <w:b/>
          <w:bCs/>
        </w:rPr>
        <w:t xml:space="preserve">Autonomous Vehicle </w:t>
      </w:r>
      <w:r w:rsidRPr="00C0597F">
        <w:rPr>
          <w:b/>
          <w:bCs/>
        </w:rPr>
        <w:t>(MPAI-</w:t>
      </w:r>
      <w:r w:rsidR="001345B1">
        <w:rPr>
          <w:b/>
          <w:bCs/>
        </w:rPr>
        <w:t>CAV</w:t>
      </w:r>
      <w:r w:rsidRPr="00C0597F">
        <w:rPr>
          <w:b/>
          <w:bCs/>
        </w:rPr>
        <w:t>)</w:t>
      </w:r>
      <w:r>
        <w:t xml:space="preserve"> </w:t>
      </w:r>
      <w:r w:rsidR="001345B1">
        <w:t>project</w:t>
      </w:r>
      <w:r w:rsidR="000B2EAE">
        <w:t xml:space="preserve"> </w:t>
      </w:r>
      <w:r>
        <w:t xml:space="preserve">since </w:t>
      </w:r>
      <w:r w:rsidR="000B2EAE">
        <w:t xml:space="preserve">its early days and released </w:t>
      </w:r>
      <w:r w:rsidR="008F6589">
        <w:t xml:space="preserve">the </w:t>
      </w:r>
      <w:r w:rsidR="000B2EAE">
        <w:t>Architecture Specification (CAV-TEC)</w:t>
      </w:r>
      <w:r w:rsidR="006029AB">
        <w:t xml:space="preserve">. </w:t>
      </w:r>
      <w:r w:rsidR="001B2A5D">
        <w:t xml:space="preserve">Today, </w:t>
      </w:r>
      <w:r w:rsidR="005A53A8">
        <w:t>MPAI-54 release</w:t>
      </w:r>
      <w:r w:rsidR="009D073B">
        <w:t>d</w:t>
      </w:r>
      <w:r w:rsidR="005A53A8">
        <w:t xml:space="preserve"> </w:t>
      </w:r>
      <w:r w:rsidR="00B67B40">
        <w:t>the</w:t>
      </w:r>
      <w:r w:rsidR="005A53A8">
        <w:t xml:space="preserve"> Technology </w:t>
      </w:r>
      <w:r w:rsidR="00C42172">
        <w:t>specification (CAV-TEC) V1.0</w:t>
      </w:r>
      <w:r w:rsidR="00787E75">
        <w:t xml:space="preserve"> that builds on the Architecture Specification ad</w:t>
      </w:r>
      <w:r w:rsidR="00264BCD">
        <w:t>ding</w:t>
      </w:r>
      <w:r w:rsidR="005203BE">
        <w:t xml:space="preserve"> </w:t>
      </w:r>
      <w:r w:rsidR="00161A4A">
        <w:t xml:space="preserve">subsystems, components, </w:t>
      </w:r>
      <w:r w:rsidR="00CB164A">
        <w:t xml:space="preserve">and </w:t>
      </w:r>
      <w:r w:rsidR="00161A4A">
        <w:t>d</w:t>
      </w:r>
      <w:r w:rsidR="00CB164A">
        <w:t xml:space="preserve">ata </w:t>
      </w:r>
      <w:r w:rsidR="00161A4A">
        <w:t>t</w:t>
      </w:r>
      <w:r w:rsidR="00CB164A">
        <w:t>ypes</w:t>
      </w:r>
      <w:r>
        <w:t>.</w:t>
      </w:r>
      <w:r w:rsidR="00B67B40">
        <w:t xml:space="preserve"> </w:t>
      </w:r>
      <w:r w:rsidR="000D08B3">
        <w:t xml:space="preserve">The </w:t>
      </w:r>
      <w:r w:rsidR="002B13FA">
        <w:t>specification is released with a request for Community Comments</w:t>
      </w:r>
      <w:r w:rsidR="00941860">
        <w:t xml:space="preserve"> and is available from the </w:t>
      </w:r>
      <w:hyperlink r:id="rId10" w:history="1">
        <w:r w:rsidR="00941860" w:rsidRPr="006976AA">
          <w:rPr>
            <w:rStyle w:val="Hyperlink"/>
          </w:rPr>
          <w:t>MPAI website</w:t>
        </w:r>
      </w:hyperlink>
      <w:r w:rsidR="00941860">
        <w:t>. Anyb</w:t>
      </w:r>
      <w:r w:rsidR="00CA2935">
        <w:t xml:space="preserve">ody is invited to send comments </w:t>
      </w:r>
      <w:r w:rsidR="006649BA">
        <w:t xml:space="preserve">on MMM-CAV V1.0 </w:t>
      </w:r>
      <w:r w:rsidR="00CA2935">
        <w:t xml:space="preserve">to the </w:t>
      </w:r>
      <w:hyperlink r:id="rId11" w:history="1">
        <w:r w:rsidR="00CA2935" w:rsidRPr="0070133C">
          <w:rPr>
            <w:rStyle w:val="Hyperlink"/>
          </w:rPr>
          <w:t>MPAI Secretariat</w:t>
        </w:r>
      </w:hyperlink>
      <w:r w:rsidR="00CA2935">
        <w:t xml:space="preserve"> </w:t>
      </w:r>
      <w:r w:rsidR="004E15E2">
        <w:t>b</w:t>
      </w:r>
      <w:r w:rsidR="00CA2935">
        <w:t xml:space="preserve">y </w:t>
      </w:r>
      <w:r w:rsidR="004E15E2">
        <w:t>April</w:t>
      </w:r>
      <w:r w:rsidR="0070133C">
        <w:t xml:space="preserve"> 13 at 23:59 UTC.</w:t>
      </w:r>
    </w:p>
    <w:p w14:paraId="15A32083" w14:textId="77777777" w:rsidR="004A4A3C" w:rsidRDefault="004A4A3C" w:rsidP="00105454">
      <w:pPr>
        <w:jc w:val="both"/>
      </w:pPr>
    </w:p>
    <w:p w14:paraId="737F4286" w14:textId="4E239511" w:rsidR="002E5454" w:rsidRDefault="00D178F1" w:rsidP="002E5454">
      <w:pPr>
        <w:jc w:val="both"/>
      </w:pPr>
      <w:r>
        <w:t>MPAI has been working on</w:t>
      </w:r>
      <w:r w:rsidR="007D4F9D">
        <w:t xml:space="preserve"> the</w:t>
      </w:r>
      <w:r>
        <w:t xml:space="preserve"> </w:t>
      </w:r>
      <w:r w:rsidRPr="00C0597F">
        <w:rPr>
          <w:b/>
          <w:bCs/>
        </w:rPr>
        <w:t xml:space="preserve">MPAI Metaverse Model </w:t>
      </w:r>
      <w:r w:rsidR="00AF16E1" w:rsidRPr="00C0597F">
        <w:rPr>
          <w:b/>
          <w:bCs/>
        </w:rPr>
        <w:t>(MPAI-MMM)</w:t>
      </w:r>
      <w:r w:rsidR="00AF16E1">
        <w:t xml:space="preserve"> </w:t>
      </w:r>
      <w:r w:rsidR="002E5454">
        <w:t xml:space="preserve">project </w:t>
      </w:r>
      <w:r>
        <w:t>since</w:t>
      </w:r>
      <w:r w:rsidR="003D08D3">
        <w:t xml:space="preserve"> January 2022</w:t>
      </w:r>
      <w:r w:rsidR="00386166">
        <w:t xml:space="preserve">. So far, </w:t>
      </w:r>
      <w:r w:rsidR="002E5454">
        <w:t>t</w:t>
      </w:r>
      <w:r w:rsidR="003D08D3">
        <w:t xml:space="preserve">wo technical Reports and </w:t>
      </w:r>
      <w:r w:rsidR="00DC7DE5">
        <w:t xml:space="preserve">two Technical Specifications </w:t>
      </w:r>
      <w:r w:rsidR="00B91E35">
        <w:t xml:space="preserve">on </w:t>
      </w:r>
      <w:r w:rsidR="003D08D3">
        <w:t>Architecture and Technologies</w:t>
      </w:r>
      <w:r w:rsidR="00DE17F1">
        <w:t xml:space="preserve"> were published</w:t>
      </w:r>
      <w:r w:rsidR="003D08D3">
        <w:t xml:space="preserve">. </w:t>
      </w:r>
      <w:r w:rsidR="001B2A5D">
        <w:t xml:space="preserve">Today, </w:t>
      </w:r>
      <w:r w:rsidR="002E5454">
        <w:t>MPAI-54 released the Technology specification (MMM-TEC) V</w:t>
      </w:r>
      <w:r w:rsidR="000C690B">
        <w:t>2</w:t>
      </w:r>
      <w:r w:rsidR="002E5454">
        <w:t>.0 integrat</w:t>
      </w:r>
      <w:r w:rsidR="00C6549C">
        <w:t>ing</w:t>
      </w:r>
      <w:r w:rsidR="002E5454">
        <w:t xml:space="preserve"> </w:t>
      </w:r>
      <w:r w:rsidR="00F9209C">
        <w:t xml:space="preserve">the Architecture and </w:t>
      </w:r>
      <w:r w:rsidR="003E5EE1">
        <w:t>Technolog</w:t>
      </w:r>
      <w:r w:rsidR="00BD4102">
        <w:t>i</w:t>
      </w:r>
      <w:r w:rsidR="00C74626">
        <w:t>es specification</w:t>
      </w:r>
      <w:r w:rsidR="00BD4102">
        <w:t>s and the Ref</w:t>
      </w:r>
      <w:r w:rsidR="009340BB">
        <w:t>erence Software published by MPA</w:t>
      </w:r>
      <w:r w:rsidR="00C64815">
        <w:t>I</w:t>
      </w:r>
      <w:r w:rsidR="009340BB">
        <w:t xml:space="preserve">-53. </w:t>
      </w:r>
      <w:r w:rsidR="002E5454">
        <w:t xml:space="preserve">The specification is released with a request for Community Comments and is available from the </w:t>
      </w:r>
      <w:hyperlink r:id="rId12" w:history="1">
        <w:r w:rsidR="002E5454" w:rsidRPr="006976AA">
          <w:rPr>
            <w:rStyle w:val="Hyperlink"/>
          </w:rPr>
          <w:t>MPAI website</w:t>
        </w:r>
      </w:hyperlink>
      <w:r w:rsidR="002E5454">
        <w:t xml:space="preserve">. Anybody is invited to send comments </w:t>
      </w:r>
      <w:r w:rsidR="006649BA">
        <w:t xml:space="preserve">on MMM-TEC V2.0 </w:t>
      </w:r>
      <w:r w:rsidR="002E5454">
        <w:t xml:space="preserve">to the </w:t>
      </w:r>
      <w:hyperlink r:id="rId13" w:history="1">
        <w:r w:rsidR="002E5454" w:rsidRPr="0070133C">
          <w:rPr>
            <w:rStyle w:val="Hyperlink"/>
          </w:rPr>
          <w:t>MPAI Secretariat</w:t>
        </w:r>
      </w:hyperlink>
      <w:r w:rsidR="002E5454">
        <w:t xml:space="preserve"> by April 13 at 23:59 UTC.</w:t>
      </w:r>
    </w:p>
    <w:p w14:paraId="61EA36E0" w14:textId="7427F64D" w:rsidR="00D178F1" w:rsidRDefault="00D178F1" w:rsidP="00105454">
      <w:pPr>
        <w:jc w:val="both"/>
      </w:pPr>
    </w:p>
    <w:p w14:paraId="65D29FA2" w14:textId="55997832" w:rsidR="000F2937" w:rsidRDefault="00C44FBB" w:rsidP="000F2937">
      <w:pPr>
        <w:jc w:val="both"/>
      </w:pPr>
      <w:r>
        <w:t xml:space="preserve">Both CAV-TEC V1.0 and MMM-TEC V2.0 </w:t>
      </w:r>
      <w:r w:rsidR="00B3197B">
        <w:t>reus</w:t>
      </w:r>
      <w:r w:rsidR="00156E46">
        <w:t>e</w:t>
      </w:r>
      <w:r w:rsidR="00B3197B">
        <w:t xml:space="preserve"> technology specification</w:t>
      </w:r>
      <w:r w:rsidR="00156E46">
        <w:t>s</w:t>
      </w:r>
      <w:r w:rsidR="00B3197B">
        <w:t xml:space="preserve"> that are shared with other MPAI standard</w:t>
      </w:r>
      <w:r w:rsidR="004A1626">
        <w:t xml:space="preserve">, namely </w:t>
      </w:r>
      <w:r w:rsidR="004C4F75" w:rsidRPr="00332CFB">
        <w:rPr>
          <w:b/>
          <w:bCs/>
        </w:rPr>
        <w:t>Object and Scene Description</w:t>
      </w:r>
      <w:r w:rsidR="004C4F75">
        <w:t xml:space="preserve"> (MPAI-OSD) V1.3, </w:t>
      </w:r>
      <w:r w:rsidR="004C4F75" w:rsidRPr="00332CFB">
        <w:rPr>
          <w:b/>
          <w:bCs/>
        </w:rPr>
        <w:t>Portable Avatar Format</w:t>
      </w:r>
      <w:r w:rsidR="004C4F75">
        <w:t xml:space="preserve"> (MPAI-PAF) V1.4, and </w:t>
      </w:r>
      <w:r w:rsidR="004C4F75" w:rsidRPr="00332CFB">
        <w:rPr>
          <w:b/>
          <w:bCs/>
        </w:rPr>
        <w:t xml:space="preserve">Data Types, </w:t>
      </w:r>
      <w:r w:rsidR="00EF6EC5" w:rsidRPr="00332CFB">
        <w:rPr>
          <w:b/>
          <w:bCs/>
        </w:rPr>
        <w:t>Formats and Attributes</w:t>
      </w:r>
      <w:r w:rsidR="00EF6EC5">
        <w:t xml:space="preserve"> (MPAI-TFA) </w:t>
      </w:r>
      <w:r w:rsidR="00156E46">
        <w:t>V</w:t>
      </w:r>
      <w:r w:rsidR="00EF6EC5">
        <w:t xml:space="preserve">1.3. </w:t>
      </w:r>
      <w:r w:rsidR="00A0335C">
        <w:t xml:space="preserve">The specifications – available from the </w:t>
      </w:r>
      <w:hyperlink r:id="rId14" w:history="1">
        <w:r w:rsidR="00A0335C" w:rsidRPr="006976AA">
          <w:rPr>
            <w:rStyle w:val="Hyperlink"/>
          </w:rPr>
          <w:t>MPAI</w:t>
        </w:r>
        <w:r w:rsidR="00A0335C">
          <w:rPr>
            <w:rStyle w:val="Hyperlink"/>
          </w:rPr>
          <w:t>-OSD</w:t>
        </w:r>
      </w:hyperlink>
      <w:r w:rsidR="00A0335C">
        <w:t xml:space="preserve">, </w:t>
      </w:r>
      <w:hyperlink r:id="rId15" w:history="1">
        <w:r w:rsidR="00A0335C" w:rsidRPr="006976AA">
          <w:rPr>
            <w:rStyle w:val="Hyperlink"/>
          </w:rPr>
          <w:t>MPAI</w:t>
        </w:r>
        <w:r w:rsidR="00A0335C">
          <w:rPr>
            <w:rStyle w:val="Hyperlink"/>
          </w:rPr>
          <w:t>-PAF</w:t>
        </w:r>
      </w:hyperlink>
      <w:r w:rsidR="00A0335C">
        <w:t xml:space="preserve">, and </w:t>
      </w:r>
      <w:hyperlink r:id="rId16" w:history="1">
        <w:r w:rsidR="00A0335C" w:rsidRPr="006976AA">
          <w:rPr>
            <w:rStyle w:val="Hyperlink"/>
          </w:rPr>
          <w:t>MPAI</w:t>
        </w:r>
        <w:r w:rsidR="00A0335C">
          <w:rPr>
            <w:rStyle w:val="Hyperlink"/>
          </w:rPr>
          <w:t>-TFA</w:t>
        </w:r>
      </w:hyperlink>
      <w:r w:rsidR="00A0335C">
        <w:t xml:space="preserve"> web pages, respectively – </w:t>
      </w:r>
      <w:r w:rsidR="00FD136E">
        <w:t>were</w:t>
      </w:r>
      <w:r w:rsidR="004A1626">
        <w:t xml:space="preserve"> released </w:t>
      </w:r>
      <w:r w:rsidR="000F2937">
        <w:t>with a request for Community Comments</w:t>
      </w:r>
      <w:r w:rsidR="00FD136E">
        <w:t>.</w:t>
      </w:r>
      <w:r w:rsidR="000F2937">
        <w:t xml:space="preserve"> Anybody is invited to send comments on</w:t>
      </w:r>
      <w:r w:rsidR="00FD136E">
        <w:t xml:space="preserve"> any of</w:t>
      </w:r>
      <w:r w:rsidR="000F2937">
        <w:t xml:space="preserve"> </w:t>
      </w:r>
      <w:r w:rsidR="00FD136E">
        <w:t>t</w:t>
      </w:r>
      <w:r w:rsidR="00CF50DE">
        <w:t>he three standards</w:t>
      </w:r>
      <w:r w:rsidR="000F2937">
        <w:t xml:space="preserve"> to the </w:t>
      </w:r>
      <w:hyperlink r:id="rId17" w:history="1">
        <w:r w:rsidR="000F2937" w:rsidRPr="0070133C">
          <w:rPr>
            <w:rStyle w:val="Hyperlink"/>
          </w:rPr>
          <w:t>MPAI Secretariat</w:t>
        </w:r>
      </w:hyperlink>
      <w:r w:rsidR="000F2937">
        <w:t xml:space="preserve"> by April 13 at 23:59 UTC.</w:t>
      </w:r>
    </w:p>
    <w:p w14:paraId="4EF3EC92" w14:textId="5C42E51D" w:rsidR="00C44FBB" w:rsidRDefault="00C44FBB" w:rsidP="00105454">
      <w:pPr>
        <w:jc w:val="both"/>
      </w:pPr>
    </w:p>
    <w:p w14:paraId="1C4BA877" w14:textId="5846FB65" w:rsidR="00476B2E" w:rsidRDefault="00366C3C" w:rsidP="00105454">
      <w:pPr>
        <w:jc w:val="both"/>
      </w:pPr>
      <w:r>
        <w:t xml:space="preserve">MPAI has </w:t>
      </w:r>
      <w:r w:rsidR="00797C04">
        <w:t xml:space="preserve">identified the need for a standard </w:t>
      </w:r>
      <w:r w:rsidR="00FD136E">
        <w:t xml:space="preserve">that </w:t>
      </w:r>
      <w:r w:rsidR="00797C04">
        <w:t>specifi</w:t>
      </w:r>
      <w:r w:rsidR="00FD136E">
        <w:t>es</w:t>
      </w:r>
      <w:r w:rsidR="00797C04">
        <w:t xml:space="preserve"> a</w:t>
      </w:r>
      <w:r w:rsidR="00AF5A5D">
        <w:t>n up</w:t>
      </w:r>
      <w:r w:rsidR="00206E33">
        <w:t>-</w:t>
      </w:r>
      <w:r w:rsidR="00AF5A5D">
        <w:t>sampling filter for video application</w:t>
      </w:r>
      <w:r w:rsidR="00542DA1">
        <w:t xml:space="preserve">s with </w:t>
      </w:r>
      <w:r w:rsidR="005C268E">
        <w:t>improved</w:t>
      </w:r>
      <w:r w:rsidR="00542DA1">
        <w:t xml:space="preserve"> performa</w:t>
      </w:r>
      <w:r w:rsidR="005C268E">
        <w:t xml:space="preserve">nce compared to </w:t>
      </w:r>
      <w:r w:rsidR="003945EC">
        <w:t xml:space="preserve">the </w:t>
      </w:r>
      <w:r w:rsidR="005C268E">
        <w:t xml:space="preserve">currently used up-sampling filters. </w:t>
      </w:r>
      <w:r w:rsidR="003945EC">
        <w:t xml:space="preserve">MPAI-54 decided to kick off </w:t>
      </w:r>
      <w:r w:rsidR="004707C6">
        <w:t>the</w:t>
      </w:r>
      <w:r w:rsidR="003945EC">
        <w:t xml:space="preserve"> new </w:t>
      </w:r>
      <w:r w:rsidR="004707C6" w:rsidRPr="00AE2FC5">
        <w:rPr>
          <w:b/>
          <w:bCs/>
        </w:rPr>
        <w:t>Up</w:t>
      </w:r>
      <w:r w:rsidR="00FD136E">
        <w:rPr>
          <w:b/>
          <w:bCs/>
        </w:rPr>
        <w:t>-</w:t>
      </w:r>
      <w:r w:rsidR="004707C6" w:rsidRPr="00AE2FC5">
        <w:rPr>
          <w:b/>
          <w:bCs/>
        </w:rPr>
        <w:t>sampling Filter for Video</w:t>
      </w:r>
      <w:r w:rsidR="00AE2FC5" w:rsidRPr="00AE2FC5">
        <w:rPr>
          <w:b/>
          <w:bCs/>
        </w:rPr>
        <w:t xml:space="preserve"> applications</w:t>
      </w:r>
      <w:r w:rsidR="00AE2FC5">
        <w:t xml:space="preserve"> (EVC-UFV) V1.0 </w:t>
      </w:r>
      <w:r w:rsidR="00206E33">
        <w:t xml:space="preserve">standard </w:t>
      </w:r>
      <w:r w:rsidR="003945EC">
        <w:t xml:space="preserve">project based on the </w:t>
      </w:r>
      <w:r w:rsidR="00206E33">
        <w:t xml:space="preserve">received </w:t>
      </w:r>
      <w:r w:rsidR="003945EC">
        <w:t>response</w:t>
      </w:r>
      <w:r w:rsidR="004707C6">
        <w:t xml:space="preserve">s to the </w:t>
      </w:r>
      <w:r>
        <w:t>Call for Technologies</w:t>
      </w:r>
      <w:r w:rsidR="004707C6">
        <w:t>.</w:t>
      </w:r>
    </w:p>
    <w:p w14:paraId="3CEF7EBF" w14:textId="77777777" w:rsidR="002762AD" w:rsidRPr="00FA3C35" w:rsidRDefault="002762AD" w:rsidP="00105454">
      <w:pPr>
        <w:jc w:val="both"/>
      </w:pPr>
    </w:p>
    <w:p w14:paraId="32D9E9CA" w14:textId="77922702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8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9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4EA58D4B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 xml:space="preserve">Connected </w:t>
        </w:r>
        <w:proofErr w:type="spellStart"/>
        <w:r w:rsidRPr="00CF3837">
          <w:rPr>
            <w:rStyle w:val="Hyperlink"/>
            <w:b/>
            <w:bCs/>
          </w:rPr>
          <w:t>Aonomous</w:t>
        </w:r>
        <w:proofErr w:type="spellEnd"/>
        <w:r w:rsidRPr="00CF3837">
          <w:rPr>
            <w:rStyle w:val="Hyperlink"/>
            <w:b/>
            <w:bCs/>
          </w:rPr>
          <w:t xml:space="preserve">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>
        <w:t xml:space="preserve">updating the MPAI-CAV Architecture part </w:t>
      </w:r>
      <w:r w:rsidR="00402834">
        <w:t xml:space="preserve">and </w:t>
      </w:r>
      <w:r>
        <w:t>developing the new MPAI-CAV Technologies (CAV-TEC) part of the standard</w:t>
      </w:r>
      <w:r w:rsidRPr="00CF3837">
        <w:t>.</w:t>
      </w:r>
    </w:p>
    <w:p w14:paraId="587BA098" w14:textId="3C0E2C1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>developing Company Performance Prediction standard V2.0</w:t>
      </w:r>
      <w:r w:rsidRPr="00CF3837">
        <w:t>.</w:t>
      </w:r>
    </w:p>
    <w:p w14:paraId="19CCD165" w14:textId="2CC4F5A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video coding using AI-based End-to-End Video coding.</w:t>
      </w:r>
    </w:p>
    <w:p w14:paraId="6189D1ED" w14:textId="35FF5194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4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>: waiting for responses to the Call for Technologies for video up-sampling filter</w:t>
      </w:r>
      <w:r w:rsidR="007F5693">
        <w:t xml:space="preserve"> on 11 February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5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6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77777777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7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8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MPAI-MMM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9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0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1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32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6FB786E9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33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4" w:history="1">
        <w:r w:rsidRPr="00947B65">
          <w:rPr>
            <w:rStyle w:val="Hyperlink"/>
            <w:b/>
            <w:bCs/>
          </w:rPr>
          <w:t xml:space="preserve">Data Types, Formats, and </w:t>
        </w:r>
        <w:proofErr w:type="spellStart"/>
        <w:r w:rsidRPr="00947B65">
          <w:rPr>
            <w:rStyle w:val="Hyperlink"/>
            <w:b/>
            <w:bCs/>
          </w:rPr>
          <w:t>Attribes</w:t>
        </w:r>
        <w:proofErr w:type="spellEnd"/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</w:t>
      </w:r>
      <w:proofErr w:type="spellStart"/>
      <w:r>
        <w:t>aomotive</w:t>
      </w:r>
      <w:proofErr w:type="spellEnd"/>
      <w:r>
        <w:t xml:space="preserve"> and health).</w:t>
      </w:r>
    </w:p>
    <w:p w14:paraId="07CAFD29" w14:textId="2403ED9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5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</w:t>
      </w:r>
      <w:proofErr w:type="spellStart"/>
      <w:r>
        <w:t>execion</w:t>
      </w:r>
      <w:proofErr w:type="spellEnd"/>
      <w:r>
        <w:t xml:space="preserve"> of Live Theatrical Performances and studying the prospects of C</w:t>
      </w:r>
      <w:r w:rsidR="00DD2529">
        <w:t>o</w:t>
      </w:r>
      <w:r>
        <w:t>llaborative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6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446C3034" w:rsidR="00105454" w:rsidRPr="00DC6A05" w:rsidRDefault="00105454" w:rsidP="00105454">
      <w:pPr>
        <w:jc w:val="both"/>
      </w:pPr>
      <w:r w:rsidRPr="00CF3837">
        <w:t xml:space="preserve">Please visit the </w:t>
      </w:r>
      <w:hyperlink r:id="rId37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1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>MPAI secretariat</w:t>
      </w:r>
      <w:r w:rsidRPr="00CF3837">
        <w:rPr>
          <w:rStyle w:val="Hyperlink"/>
        </w:rPr>
        <w:fldChar w:fldCharType="end"/>
      </w:r>
      <w:bookmarkEnd w:id="1"/>
      <w:r w:rsidRPr="00CF3837">
        <w:t xml:space="preserve"> for specific information, subscribe to the MPAI Newsletter and follow MPAI on social media: </w:t>
      </w:r>
      <w:hyperlink r:id="rId38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9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40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41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42">
        <w:r w:rsidRPr="00CF3837">
          <w:rPr>
            <w:rStyle w:val="Hyperlink"/>
          </w:rPr>
          <w:t>You</w:t>
        </w:r>
        <w:r w:rsidR="00081C50">
          <w:rPr>
            <w:rStyle w:val="Hyperlink"/>
          </w:rPr>
          <w:t>Tu</w:t>
        </w:r>
        <w:r w:rsidRPr="00CF3837">
          <w:rPr>
            <w:rStyle w:val="Hyperlink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43"/>
      <w:footerReference w:type="default" r:id="rId44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37430" w14:textId="77777777" w:rsidR="007C56F9" w:rsidRDefault="007C56F9" w:rsidP="004A7BAB">
      <w:r>
        <w:separator/>
      </w:r>
    </w:p>
  </w:endnote>
  <w:endnote w:type="continuationSeparator" w:id="0">
    <w:p w14:paraId="59CF3155" w14:textId="77777777" w:rsidR="007C56F9" w:rsidRDefault="007C56F9" w:rsidP="004A7BAB">
      <w:r>
        <w:continuationSeparator/>
      </w:r>
    </w:p>
  </w:endnote>
  <w:endnote w:type="continuationNotice" w:id="1">
    <w:p w14:paraId="49309FEA" w14:textId="77777777" w:rsidR="007C56F9" w:rsidRDefault="007C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7887" w14:textId="77777777" w:rsidR="007C56F9" w:rsidRDefault="007C56F9" w:rsidP="004A7BAB">
      <w:r>
        <w:separator/>
      </w:r>
    </w:p>
  </w:footnote>
  <w:footnote w:type="continuationSeparator" w:id="0">
    <w:p w14:paraId="121760A8" w14:textId="77777777" w:rsidR="007C56F9" w:rsidRDefault="007C56F9" w:rsidP="004A7BAB">
      <w:r>
        <w:continuationSeparator/>
      </w:r>
    </w:p>
  </w:footnote>
  <w:footnote w:type="continuationNotice" w:id="1">
    <w:p w14:paraId="2BED1D74" w14:textId="77777777" w:rsidR="007C56F9" w:rsidRDefault="007C5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4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7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7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6"/>
  </w:num>
  <w:num w:numId="2" w16cid:durableId="1039086726">
    <w:abstractNumId w:val="12"/>
  </w:num>
  <w:num w:numId="3" w16cid:durableId="963972690">
    <w:abstractNumId w:val="42"/>
  </w:num>
  <w:num w:numId="4" w16cid:durableId="272130807">
    <w:abstractNumId w:val="36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7"/>
  </w:num>
  <w:num w:numId="10" w16cid:durableId="1043020847">
    <w:abstractNumId w:val="64"/>
  </w:num>
  <w:num w:numId="11" w16cid:durableId="1222520865">
    <w:abstractNumId w:val="11"/>
  </w:num>
  <w:num w:numId="12" w16cid:durableId="192160126">
    <w:abstractNumId w:val="65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3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0"/>
  </w:num>
  <w:num w:numId="20" w16cid:durableId="478612916">
    <w:abstractNumId w:val="58"/>
  </w:num>
  <w:num w:numId="21" w16cid:durableId="867641352">
    <w:abstractNumId w:val="40"/>
  </w:num>
  <w:num w:numId="22" w16cid:durableId="1427733236">
    <w:abstractNumId w:val="59"/>
  </w:num>
  <w:num w:numId="23" w16cid:durableId="369577805">
    <w:abstractNumId w:val="38"/>
  </w:num>
  <w:num w:numId="24" w16cid:durableId="920482838">
    <w:abstractNumId w:val="35"/>
  </w:num>
  <w:num w:numId="25" w16cid:durableId="695468229">
    <w:abstractNumId w:val="46"/>
  </w:num>
  <w:num w:numId="26" w16cid:durableId="727996697">
    <w:abstractNumId w:val="45"/>
  </w:num>
  <w:num w:numId="27" w16cid:durableId="64568761">
    <w:abstractNumId w:val="63"/>
  </w:num>
  <w:num w:numId="28" w16cid:durableId="3908822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0"/>
  </w:num>
  <w:num w:numId="32" w16cid:durableId="757943396">
    <w:abstractNumId w:val="41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4"/>
  </w:num>
  <w:num w:numId="37" w16cid:durableId="1600061660">
    <w:abstractNumId w:val="66"/>
  </w:num>
  <w:num w:numId="38" w16cid:durableId="13027335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8"/>
  </w:num>
  <w:num w:numId="41" w16cid:durableId="2040933590">
    <w:abstractNumId w:val="50"/>
  </w:num>
  <w:num w:numId="42" w16cid:durableId="1001348639">
    <w:abstractNumId w:val="23"/>
  </w:num>
  <w:num w:numId="43" w16cid:durableId="1383943231">
    <w:abstractNumId w:val="62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39"/>
  </w:num>
  <w:num w:numId="50" w16cid:durableId="1672831482">
    <w:abstractNumId w:val="57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7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69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4"/>
  </w:num>
  <w:num w:numId="76" w16cid:durableId="1147166077">
    <w:abstractNumId w:val="61"/>
  </w:num>
  <w:num w:numId="77" w16cid:durableId="1769302442">
    <w:abstractNumId w:val="48"/>
  </w:num>
  <w:num w:numId="78" w16cid:durableId="1005937428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A32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B09"/>
    <w:rsid w:val="00082B8E"/>
    <w:rsid w:val="00082C80"/>
    <w:rsid w:val="00083D3E"/>
    <w:rsid w:val="000846CB"/>
    <w:rsid w:val="00084D5C"/>
    <w:rsid w:val="00085EFD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2EAE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C690B"/>
    <w:rsid w:val="000D08B3"/>
    <w:rsid w:val="000D0BF6"/>
    <w:rsid w:val="000D21F4"/>
    <w:rsid w:val="000D3551"/>
    <w:rsid w:val="000D48D4"/>
    <w:rsid w:val="000D50D6"/>
    <w:rsid w:val="000D58DC"/>
    <w:rsid w:val="000D60CD"/>
    <w:rsid w:val="000E3A11"/>
    <w:rsid w:val="000E47B1"/>
    <w:rsid w:val="000E4CE1"/>
    <w:rsid w:val="000E5FA3"/>
    <w:rsid w:val="000E66E5"/>
    <w:rsid w:val="000E68F7"/>
    <w:rsid w:val="000E6AA6"/>
    <w:rsid w:val="000F10BB"/>
    <w:rsid w:val="000F2937"/>
    <w:rsid w:val="000F64C1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06F8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5B1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5A1A"/>
    <w:rsid w:val="00156E46"/>
    <w:rsid w:val="00157524"/>
    <w:rsid w:val="00160228"/>
    <w:rsid w:val="001602BF"/>
    <w:rsid w:val="00160A7D"/>
    <w:rsid w:val="00161A4A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5A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882"/>
    <w:rsid w:val="001B2A5D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CD"/>
    <w:rsid w:val="001C6936"/>
    <w:rsid w:val="001C769D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06E33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5D88"/>
    <w:rsid w:val="00256385"/>
    <w:rsid w:val="00256C9D"/>
    <w:rsid w:val="00257E3C"/>
    <w:rsid w:val="00260240"/>
    <w:rsid w:val="00260DDC"/>
    <w:rsid w:val="00262B5E"/>
    <w:rsid w:val="00262E72"/>
    <w:rsid w:val="00263D4E"/>
    <w:rsid w:val="00264476"/>
    <w:rsid w:val="00264BCD"/>
    <w:rsid w:val="00265A04"/>
    <w:rsid w:val="00265F7C"/>
    <w:rsid w:val="00266683"/>
    <w:rsid w:val="00266D7C"/>
    <w:rsid w:val="002703CD"/>
    <w:rsid w:val="00270B93"/>
    <w:rsid w:val="00270C80"/>
    <w:rsid w:val="00272499"/>
    <w:rsid w:val="00272D6B"/>
    <w:rsid w:val="00272FBF"/>
    <w:rsid w:val="002735E6"/>
    <w:rsid w:val="002739A4"/>
    <w:rsid w:val="00274113"/>
    <w:rsid w:val="002762AD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3FA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2588"/>
    <w:rsid w:val="002E3733"/>
    <w:rsid w:val="002E5454"/>
    <w:rsid w:val="002E61F4"/>
    <w:rsid w:val="002F0410"/>
    <w:rsid w:val="002F0DD5"/>
    <w:rsid w:val="002F228F"/>
    <w:rsid w:val="002F2CDD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240D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2CFB"/>
    <w:rsid w:val="00333387"/>
    <w:rsid w:val="00334AD0"/>
    <w:rsid w:val="0033521E"/>
    <w:rsid w:val="00335639"/>
    <w:rsid w:val="0033689B"/>
    <w:rsid w:val="003370BE"/>
    <w:rsid w:val="00341643"/>
    <w:rsid w:val="00341C47"/>
    <w:rsid w:val="00341EA4"/>
    <w:rsid w:val="00343275"/>
    <w:rsid w:val="00343C91"/>
    <w:rsid w:val="00346563"/>
    <w:rsid w:val="003469E8"/>
    <w:rsid w:val="0035008D"/>
    <w:rsid w:val="00351641"/>
    <w:rsid w:val="00353267"/>
    <w:rsid w:val="00354D08"/>
    <w:rsid w:val="003553C1"/>
    <w:rsid w:val="003573DE"/>
    <w:rsid w:val="00357DEE"/>
    <w:rsid w:val="003625D9"/>
    <w:rsid w:val="00362795"/>
    <w:rsid w:val="003638BB"/>
    <w:rsid w:val="00365B54"/>
    <w:rsid w:val="00366C3C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6166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5EC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4A2D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4B30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08D3"/>
    <w:rsid w:val="003D240A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5EE1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1C16"/>
    <w:rsid w:val="00462641"/>
    <w:rsid w:val="00462D9A"/>
    <w:rsid w:val="00463D0C"/>
    <w:rsid w:val="0046423A"/>
    <w:rsid w:val="0046435E"/>
    <w:rsid w:val="0046449E"/>
    <w:rsid w:val="00467971"/>
    <w:rsid w:val="004707C6"/>
    <w:rsid w:val="00470933"/>
    <w:rsid w:val="0047210E"/>
    <w:rsid w:val="00472C27"/>
    <w:rsid w:val="0047360D"/>
    <w:rsid w:val="00473A48"/>
    <w:rsid w:val="0047408E"/>
    <w:rsid w:val="004743AB"/>
    <w:rsid w:val="004749C2"/>
    <w:rsid w:val="00476080"/>
    <w:rsid w:val="00476B2E"/>
    <w:rsid w:val="00480DA3"/>
    <w:rsid w:val="00484376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725B"/>
    <w:rsid w:val="0049750D"/>
    <w:rsid w:val="004A0025"/>
    <w:rsid w:val="004A05F9"/>
    <w:rsid w:val="004A13E4"/>
    <w:rsid w:val="004A1626"/>
    <w:rsid w:val="004A17B4"/>
    <w:rsid w:val="004A1E33"/>
    <w:rsid w:val="004A1F38"/>
    <w:rsid w:val="004A2864"/>
    <w:rsid w:val="004A44EF"/>
    <w:rsid w:val="004A4A3C"/>
    <w:rsid w:val="004A5585"/>
    <w:rsid w:val="004A5939"/>
    <w:rsid w:val="004A6988"/>
    <w:rsid w:val="004A765E"/>
    <w:rsid w:val="004A7BAB"/>
    <w:rsid w:val="004B0656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4F75"/>
    <w:rsid w:val="004C594F"/>
    <w:rsid w:val="004C6982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5E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684"/>
    <w:rsid w:val="005147C2"/>
    <w:rsid w:val="005168C3"/>
    <w:rsid w:val="005169B3"/>
    <w:rsid w:val="00516F9C"/>
    <w:rsid w:val="005203BE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2DA1"/>
    <w:rsid w:val="00542FCD"/>
    <w:rsid w:val="0054343E"/>
    <w:rsid w:val="005435FD"/>
    <w:rsid w:val="005436AB"/>
    <w:rsid w:val="0054391B"/>
    <w:rsid w:val="005444F8"/>
    <w:rsid w:val="005456BA"/>
    <w:rsid w:val="00545F3B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67BEA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0ED4"/>
    <w:rsid w:val="00582D17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53A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68E"/>
    <w:rsid w:val="005C2D07"/>
    <w:rsid w:val="005C42D8"/>
    <w:rsid w:val="005C4448"/>
    <w:rsid w:val="005C4A30"/>
    <w:rsid w:val="005C4E81"/>
    <w:rsid w:val="005C5000"/>
    <w:rsid w:val="005C6252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E92"/>
    <w:rsid w:val="006029AB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36F81"/>
    <w:rsid w:val="006428BF"/>
    <w:rsid w:val="00642A29"/>
    <w:rsid w:val="00643642"/>
    <w:rsid w:val="006437D3"/>
    <w:rsid w:val="006438AE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49BA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4283"/>
    <w:rsid w:val="00685762"/>
    <w:rsid w:val="00685A0F"/>
    <w:rsid w:val="00686EE6"/>
    <w:rsid w:val="006870F3"/>
    <w:rsid w:val="00690207"/>
    <w:rsid w:val="00690471"/>
    <w:rsid w:val="00691946"/>
    <w:rsid w:val="00691ECB"/>
    <w:rsid w:val="006928A2"/>
    <w:rsid w:val="00694CF4"/>
    <w:rsid w:val="00694FDE"/>
    <w:rsid w:val="00695C32"/>
    <w:rsid w:val="00695C92"/>
    <w:rsid w:val="00696BAB"/>
    <w:rsid w:val="00697604"/>
    <w:rsid w:val="006976AA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7A20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7CF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133C"/>
    <w:rsid w:val="007030BD"/>
    <w:rsid w:val="007042DF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1506"/>
    <w:rsid w:val="0074220F"/>
    <w:rsid w:val="007422BF"/>
    <w:rsid w:val="00742F55"/>
    <w:rsid w:val="00743A6D"/>
    <w:rsid w:val="00746711"/>
    <w:rsid w:val="007479E9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80066"/>
    <w:rsid w:val="00780B26"/>
    <w:rsid w:val="00780F68"/>
    <w:rsid w:val="00781EF2"/>
    <w:rsid w:val="0078262A"/>
    <w:rsid w:val="0078347A"/>
    <w:rsid w:val="00783958"/>
    <w:rsid w:val="00786C66"/>
    <w:rsid w:val="00787A84"/>
    <w:rsid w:val="00787E75"/>
    <w:rsid w:val="00790685"/>
    <w:rsid w:val="00792BC9"/>
    <w:rsid w:val="007937DA"/>
    <w:rsid w:val="00793DAB"/>
    <w:rsid w:val="007944EA"/>
    <w:rsid w:val="007948B7"/>
    <w:rsid w:val="00795AA7"/>
    <w:rsid w:val="00796418"/>
    <w:rsid w:val="007971A9"/>
    <w:rsid w:val="007977C3"/>
    <w:rsid w:val="00797C04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6F9"/>
    <w:rsid w:val="007C5E84"/>
    <w:rsid w:val="007C6261"/>
    <w:rsid w:val="007C723A"/>
    <w:rsid w:val="007D1085"/>
    <w:rsid w:val="007D15ED"/>
    <w:rsid w:val="007D2DD2"/>
    <w:rsid w:val="007D4047"/>
    <w:rsid w:val="007D4F9D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4601"/>
    <w:rsid w:val="007E4809"/>
    <w:rsid w:val="007E59D3"/>
    <w:rsid w:val="007E5CCC"/>
    <w:rsid w:val="007E60A6"/>
    <w:rsid w:val="007F03C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5139"/>
    <w:rsid w:val="008757DF"/>
    <w:rsid w:val="00877618"/>
    <w:rsid w:val="00882430"/>
    <w:rsid w:val="0088504D"/>
    <w:rsid w:val="008851BA"/>
    <w:rsid w:val="008853BF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2912"/>
    <w:rsid w:val="008B553A"/>
    <w:rsid w:val="008B5D8A"/>
    <w:rsid w:val="008B6EF3"/>
    <w:rsid w:val="008B728E"/>
    <w:rsid w:val="008C3767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589"/>
    <w:rsid w:val="008F6734"/>
    <w:rsid w:val="008F6E8D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0BB"/>
    <w:rsid w:val="00934C2E"/>
    <w:rsid w:val="00936461"/>
    <w:rsid w:val="00936ED1"/>
    <w:rsid w:val="00937076"/>
    <w:rsid w:val="00941860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5E5A"/>
    <w:rsid w:val="00966CBB"/>
    <w:rsid w:val="0097016A"/>
    <w:rsid w:val="00970F4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7264"/>
    <w:rsid w:val="0098760A"/>
    <w:rsid w:val="009900AC"/>
    <w:rsid w:val="0099265E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B00"/>
    <w:rsid w:val="009D0066"/>
    <w:rsid w:val="009D073B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35C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27CC1"/>
    <w:rsid w:val="00A320C0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151D"/>
    <w:rsid w:val="00A631E9"/>
    <w:rsid w:val="00A66EFE"/>
    <w:rsid w:val="00A675DA"/>
    <w:rsid w:val="00A67604"/>
    <w:rsid w:val="00A67CF6"/>
    <w:rsid w:val="00A70C63"/>
    <w:rsid w:val="00A72107"/>
    <w:rsid w:val="00A724EB"/>
    <w:rsid w:val="00A7315F"/>
    <w:rsid w:val="00A74A49"/>
    <w:rsid w:val="00A756F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2FC5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A5D"/>
    <w:rsid w:val="00AF5E57"/>
    <w:rsid w:val="00AF7E86"/>
    <w:rsid w:val="00B0026B"/>
    <w:rsid w:val="00B00559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1FC"/>
    <w:rsid w:val="00B258CB"/>
    <w:rsid w:val="00B26B94"/>
    <w:rsid w:val="00B2758D"/>
    <w:rsid w:val="00B27E11"/>
    <w:rsid w:val="00B30966"/>
    <w:rsid w:val="00B31042"/>
    <w:rsid w:val="00B3197B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67572"/>
    <w:rsid w:val="00B67B40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53A3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67BB"/>
    <w:rsid w:val="00BD0306"/>
    <w:rsid w:val="00BD1631"/>
    <w:rsid w:val="00BD1FE8"/>
    <w:rsid w:val="00BD4102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5947"/>
    <w:rsid w:val="00C0597F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031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2172"/>
    <w:rsid w:val="00C4232D"/>
    <w:rsid w:val="00C433F5"/>
    <w:rsid w:val="00C43B30"/>
    <w:rsid w:val="00C43BC2"/>
    <w:rsid w:val="00C44FBB"/>
    <w:rsid w:val="00C45D4C"/>
    <w:rsid w:val="00C46901"/>
    <w:rsid w:val="00C46CCF"/>
    <w:rsid w:val="00C50A8D"/>
    <w:rsid w:val="00C51FFF"/>
    <w:rsid w:val="00C530BD"/>
    <w:rsid w:val="00C532A0"/>
    <w:rsid w:val="00C5745B"/>
    <w:rsid w:val="00C60CD3"/>
    <w:rsid w:val="00C60DB5"/>
    <w:rsid w:val="00C619B8"/>
    <w:rsid w:val="00C6201D"/>
    <w:rsid w:val="00C63500"/>
    <w:rsid w:val="00C641EF"/>
    <w:rsid w:val="00C64815"/>
    <w:rsid w:val="00C6549C"/>
    <w:rsid w:val="00C666E8"/>
    <w:rsid w:val="00C67DD8"/>
    <w:rsid w:val="00C71720"/>
    <w:rsid w:val="00C720C7"/>
    <w:rsid w:val="00C722E6"/>
    <w:rsid w:val="00C723AE"/>
    <w:rsid w:val="00C72A1E"/>
    <w:rsid w:val="00C72AF7"/>
    <w:rsid w:val="00C73378"/>
    <w:rsid w:val="00C74626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2935"/>
    <w:rsid w:val="00CA66EB"/>
    <w:rsid w:val="00CA6E97"/>
    <w:rsid w:val="00CA6F9D"/>
    <w:rsid w:val="00CA79ED"/>
    <w:rsid w:val="00CA7B75"/>
    <w:rsid w:val="00CB0387"/>
    <w:rsid w:val="00CB1533"/>
    <w:rsid w:val="00CB164A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50DE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178F1"/>
    <w:rsid w:val="00D20036"/>
    <w:rsid w:val="00D21F33"/>
    <w:rsid w:val="00D22C70"/>
    <w:rsid w:val="00D253D9"/>
    <w:rsid w:val="00D3103B"/>
    <w:rsid w:val="00D328FB"/>
    <w:rsid w:val="00D32CB5"/>
    <w:rsid w:val="00D33ED5"/>
    <w:rsid w:val="00D356FE"/>
    <w:rsid w:val="00D35B11"/>
    <w:rsid w:val="00D41EED"/>
    <w:rsid w:val="00D43523"/>
    <w:rsid w:val="00D44EB0"/>
    <w:rsid w:val="00D45AD9"/>
    <w:rsid w:val="00D45EE7"/>
    <w:rsid w:val="00D474B3"/>
    <w:rsid w:val="00D47938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15E8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3903"/>
    <w:rsid w:val="00D84F8C"/>
    <w:rsid w:val="00D85524"/>
    <w:rsid w:val="00D857C5"/>
    <w:rsid w:val="00D86FB5"/>
    <w:rsid w:val="00D87043"/>
    <w:rsid w:val="00D87CA1"/>
    <w:rsid w:val="00D91C58"/>
    <w:rsid w:val="00D92A1B"/>
    <w:rsid w:val="00D93260"/>
    <w:rsid w:val="00D947E5"/>
    <w:rsid w:val="00DA0A51"/>
    <w:rsid w:val="00DA157B"/>
    <w:rsid w:val="00DA1705"/>
    <w:rsid w:val="00DA17F6"/>
    <w:rsid w:val="00DA2494"/>
    <w:rsid w:val="00DA2EA1"/>
    <w:rsid w:val="00DA2EC2"/>
    <w:rsid w:val="00DA3DBB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2D31"/>
    <w:rsid w:val="00DB3208"/>
    <w:rsid w:val="00DB58D4"/>
    <w:rsid w:val="00DB59E0"/>
    <w:rsid w:val="00DB5D33"/>
    <w:rsid w:val="00DC1487"/>
    <w:rsid w:val="00DC15BE"/>
    <w:rsid w:val="00DC1ACA"/>
    <w:rsid w:val="00DC1E78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73FD"/>
    <w:rsid w:val="00DE1204"/>
    <w:rsid w:val="00DE152F"/>
    <w:rsid w:val="00DE17F1"/>
    <w:rsid w:val="00DE32C0"/>
    <w:rsid w:val="00DE49DC"/>
    <w:rsid w:val="00DE55A1"/>
    <w:rsid w:val="00DE5752"/>
    <w:rsid w:val="00DE57A4"/>
    <w:rsid w:val="00DE663F"/>
    <w:rsid w:val="00DF39B7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0DCD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591F"/>
    <w:rsid w:val="00E85D76"/>
    <w:rsid w:val="00E87CD9"/>
    <w:rsid w:val="00E90211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B3086"/>
    <w:rsid w:val="00EB50DF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E2295"/>
    <w:rsid w:val="00EE2C2A"/>
    <w:rsid w:val="00EE2CA0"/>
    <w:rsid w:val="00EE3633"/>
    <w:rsid w:val="00EE38EF"/>
    <w:rsid w:val="00EE42CE"/>
    <w:rsid w:val="00EE4537"/>
    <w:rsid w:val="00EE4E33"/>
    <w:rsid w:val="00EE4E7C"/>
    <w:rsid w:val="00EE4E99"/>
    <w:rsid w:val="00EE4F31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6EC5"/>
    <w:rsid w:val="00EF746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0E94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8FE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087"/>
    <w:rsid w:val="00F67C2C"/>
    <w:rsid w:val="00F7024F"/>
    <w:rsid w:val="00F71A1C"/>
    <w:rsid w:val="00F71DC3"/>
    <w:rsid w:val="00F734B9"/>
    <w:rsid w:val="00F74452"/>
    <w:rsid w:val="00F746A4"/>
    <w:rsid w:val="00F74E0E"/>
    <w:rsid w:val="00F766B4"/>
    <w:rsid w:val="00F80A15"/>
    <w:rsid w:val="00F80E92"/>
    <w:rsid w:val="00F81609"/>
    <w:rsid w:val="00F8178C"/>
    <w:rsid w:val="00F82DD1"/>
    <w:rsid w:val="00F844E8"/>
    <w:rsid w:val="00F84D57"/>
    <w:rsid w:val="00F85A7D"/>
    <w:rsid w:val="00F9209C"/>
    <w:rsid w:val="00F9211B"/>
    <w:rsid w:val="00F92976"/>
    <w:rsid w:val="00F92A04"/>
    <w:rsid w:val="00F92CFF"/>
    <w:rsid w:val="00F94851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136E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宋体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宋体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宋体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宋体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宋体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宋体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宋体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宋体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宋体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宋体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宋体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宋体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宋体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cretariat@mpai.community" TargetMode="External"/><Relationship Id="rId18" Type="http://schemas.openxmlformats.org/officeDocument/2006/relationships/hyperlink" Target="https://mpai.community/standards/mpai-aif/" TargetMode="External"/><Relationship Id="rId26" Type="http://schemas.openxmlformats.org/officeDocument/2006/relationships/hyperlink" Target="https://mpai.community/standards/mpai-hmc/" TargetMode="External"/><Relationship Id="rId39" Type="http://schemas.openxmlformats.org/officeDocument/2006/relationships/hyperlink" Target="https://twitter.com/mpaicommunity" TargetMode="External"/><Relationship Id="rId21" Type="http://schemas.openxmlformats.org/officeDocument/2006/relationships/hyperlink" Target="https://mpai.community/standards/mpai-cav/" TargetMode="External"/><Relationship Id="rId34" Type="http://schemas.openxmlformats.org/officeDocument/2006/relationships/hyperlink" Target="https://mpai.community/standards/mpai-tfa/" TargetMode="External"/><Relationship Id="rId42" Type="http://schemas.openxmlformats.org/officeDocument/2006/relationships/hyperlink" Target="https://www.youtube.com/c/MPAIstandard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tfa/v1-3/" TargetMode="External"/><Relationship Id="rId29" Type="http://schemas.openxmlformats.org/officeDocument/2006/relationships/hyperlink" Target="https://mpai.community/standards/mpai-nn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mpai.community" TargetMode="External"/><Relationship Id="rId24" Type="http://schemas.openxmlformats.org/officeDocument/2006/relationships/hyperlink" Target="https://mpai.community/standards/mpai-evc/" TargetMode="External"/><Relationship Id="rId32" Type="http://schemas.openxmlformats.org/officeDocument/2006/relationships/hyperlink" Target="https://mpai.community/standards/mpai-prf/" TargetMode="External"/><Relationship Id="rId37" Type="http://schemas.openxmlformats.org/officeDocument/2006/relationships/hyperlink" Target="https://mpai.community/" TargetMode="External"/><Relationship Id="rId40" Type="http://schemas.openxmlformats.org/officeDocument/2006/relationships/hyperlink" Target="https://www.facebook.com/mpaicommunity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paf/v1-4/" TargetMode="External"/><Relationship Id="rId23" Type="http://schemas.openxmlformats.org/officeDocument/2006/relationships/hyperlink" Target="https://mpai.community/standards/mpai-eev/" TargetMode="External"/><Relationship Id="rId28" Type="http://schemas.openxmlformats.org/officeDocument/2006/relationships/hyperlink" Target="https://mpai.community/standards/mpai-mmm/" TargetMode="External"/><Relationship Id="rId36" Type="http://schemas.openxmlformats.org/officeDocument/2006/relationships/hyperlink" Target="https://mpai.community/2022/11/02/seven-good-reasons-to-join-mpai/" TargetMode="External"/><Relationship Id="rId10" Type="http://schemas.openxmlformats.org/officeDocument/2006/relationships/hyperlink" Target="https://mpai.community/standards/mpai-cav/tec/v1-0/" TargetMode="External"/><Relationship Id="rId19" Type="http://schemas.openxmlformats.org/officeDocument/2006/relationships/hyperlink" Target="https://mpai.community/standards/mpai-aih/" TargetMode="External"/><Relationship Id="rId31" Type="http://schemas.openxmlformats.org/officeDocument/2006/relationships/hyperlink" Target="https://mpai.community/standards/mpai-paf/v1-2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osd/v1-3" TargetMode="External"/><Relationship Id="rId22" Type="http://schemas.openxmlformats.org/officeDocument/2006/relationships/hyperlink" Target="https://mpai.community/standards/mpai-cui/" TargetMode="External"/><Relationship Id="rId27" Type="http://schemas.openxmlformats.org/officeDocument/2006/relationships/hyperlink" Target="https://mpai.community/standards/mpai-mmc/" TargetMode="External"/><Relationship Id="rId30" Type="http://schemas.openxmlformats.org/officeDocument/2006/relationships/hyperlink" Target="https://mpai.community/standards/mpai-osd/" TargetMode="External"/><Relationship Id="rId35" Type="http://schemas.openxmlformats.org/officeDocument/2006/relationships/hyperlink" Target="https://mpai.community/standards/mpai-xrv/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mpai.community/standards/mpai-mmm/tec/v2-0/" TargetMode="External"/><Relationship Id="rId17" Type="http://schemas.openxmlformats.org/officeDocument/2006/relationships/hyperlink" Target="mailto:secretariat@mpai.community" TargetMode="External"/><Relationship Id="rId25" Type="http://schemas.openxmlformats.org/officeDocument/2006/relationships/hyperlink" Target="https://mpai.community/standards/mpai-gme/" TargetMode="External"/><Relationship Id="rId33" Type="http://schemas.openxmlformats.org/officeDocument/2006/relationships/hyperlink" Target="https://mpai.community/standards/mpai-spg/" TargetMode="External"/><Relationship Id="rId38" Type="http://schemas.openxmlformats.org/officeDocument/2006/relationships/hyperlink" Target="https://www.linkedin.com/groups/13949076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pai.community/standards/mpai-cae/" TargetMode="External"/><Relationship Id="rId41" Type="http://schemas.openxmlformats.org/officeDocument/2006/relationships/hyperlink" Target="https://www.instagram.com/mpaicommuni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67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219</cp:revision>
  <cp:lastPrinted>2022-06-26T14:05:00Z</cp:lastPrinted>
  <dcterms:created xsi:type="dcterms:W3CDTF">2024-11-20T19:09:00Z</dcterms:created>
  <dcterms:modified xsi:type="dcterms:W3CDTF">2025-03-19T17:36:00Z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