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891" w14:textId="77777777" w:rsidR="009D0066" w:rsidRDefault="009D0066" w:rsidP="007F2E7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8pt" o:ole="">
                  <v:imagedata r:id="rId8" o:title=""/>
                </v:shape>
                <o:OLEObject Type="Embed" ProgID="PBrush" ShapeID="_x0000_i1025" DrawAspect="Content" ObjectID="_1813603224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p w14:paraId="795685E5" w14:textId="77777777" w:rsidR="006D711E" w:rsidRPr="00CF3837" w:rsidRDefault="006D711E" w:rsidP="006D711E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6D711E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097D3CA9" w:rsidR="00B81E8E" w:rsidRPr="00EC2302" w:rsidRDefault="00325D6E" w:rsidP="00270734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34436E">
              <w:rPr>
                <w:b/>
                <w:bCs/>
              </w:rPr>
              <w:t>4</w:t>
            </w:r>
            <w:r w:rsidR="00270734">
              <w:rPr>
                <w:b/>
                <w:bCs/>
              </w:rPr>
              <w:t>93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51F6BCC1" w:rsidR="00B81E8E" w:rsidRDefault="00156332" w:rsidP="00270734">
            <w:pPr>
              <w:jc w:val="right"/>
            </w:pPr>
            <w:r>
              <w:t>2025</w:t>
            </w:r>
            <w:r w:rsidR="00EC2302">
              <w:t>/</w:t>
            </w:r>
            <w:r w:rsidR="00270734">
              <w:t>07</w:t>
            </w:r>
            <w:r w:rsidR="005509E2">
              <w:t>/</w:t>
            </w:r>
            <w:r w:rsidR="00270734">
              <w:t>09</w:t>
            </w:r>
          </w:p>
        </w:tc>
      </w:tr>
      <w:tr w:rsidR="003D2DDB" w14:paraId="64930C86" w14:textId="77777777" w:rsidTr="006D711E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6D711E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6D711E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4A9C3A02" w:rsidR="003D2DDB" w:rsidRDefault="00EC2302" w:rsidP="00270734">
            <w:r>
              <w:t>MPAI-</w:t>
            </w:r>
            <w:r w:rsidR="00236B4C">
              <w:t>5</w:t>
            </w:r>
            <w:r w:rsidR="00270734">
              <w:t>8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B7A8762" w14:textId="20F701BB" w:rsidR="0051676B" w:rsidRDefault="001778B1" w:rsidP="000362AE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</w:t>
      </w:r>
      <w:r w:rsidR="005B04EE">
        <w:rPr>
          <w:rFonts w:hint="eastAsia"/>
        </w:rPr>
        <w:t>five</w:t>
      </w:r>
      <w:r w:rsidR="005B04EE">
        <w:t xml:space="preserve"> </w:t>
      </w:r>
      <w:r w:rsidR="007D65C7">
        <w:t>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7B900D83" w14:textId="77777777" w:rsidR="0051676B" w:rsidRDefault="0051676B" w:rsidP="000362AE">
      <w:pPr>
        <w:jc w:val="both"/>
      </w:pPr>
    </w:p>
    <w:p w14:paraId="415BBB13" w14:textId="1A6D4488" w:rsidR="00D177B8" w:rsidRDefault="00D177B8" w:rsidP="000362AE">
      <w:pPr>
        <w:jc w:val="both"/>
      </w:pPr>
      <w:r>
        <w:rPr>
          <w:rFonts w:hint="eastAsia"/>
        </w:rPr>
        <w:t>Regarding</w:t>
      </w:r>
      <w:r>
        <w:t xml:space="preserve"> the reference model development</w:t>
      </w:r>
      <w:r w:rsidR="00357A19">
        <w:t xml:space="preserve">, the </w:t>
      </w:r>
      <w:r w:rsidR="00270734">
        <w:t xml:space="preserve">performances of </w:t>
      </w:r>
      <w:r w:rsidR="006F618A">
        <w:t>EEV-0.6</w:t>
      </w:r>
      <w:r w:rsidR="00270734">
        <w:t xml:space="preserve"> software has been updated and some minor gai</w:t>
      </w:r>
      <w:r w:rsidR="00270734">
        <w:rPr>
          <w:rFonts w:hint="eastAsia"/>
        </w:rPr>
        <w:t>n</w:t>
      </w:r>
      <w:r w:rsidR="00270734">
        <w:t xml:space="preserve">s </w:t>
      </w:r>
      <w:r w:rsidR="0033136A">
        <w:t xml:space="preserve">were </w:t>
      </w:r>
      <w:r w:rsidR="0022068F">
        <w:t>achieved</w:t>
      </w:r>
      <w:r w:rsidR="005B04EE">
        <w:t xml:space="preserve">. </w:t>
      </w:r>
    </w:p>
    <w:p w14:paraId="18FF4693" w14:textId="070969EA" w:rsidR="000362AE" w:rsidRPr="00270734" w:rsidRDefault="000362AE" w:rsidP="000362AE">
      <w:pPr>
        <w:jc w:val="both"/>
      </w:pPr>
    </w:p>
    <w:sectPr w:rsidR="000362AE" w:rsidRPr="00270734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C19B" w14:textId="77777777" w:rsidR="00150C4A" w:rsidRDefault="00150C4A" w:rsidP="00A1716C">
      <w:r>
        <w:separator/>
      </w:r>
    </w:p>
  </w:endnote>
  <w:endnote w:type="continuationSeparator" w:id="0">
    <w:p w14:paraId="562B1792" w14:textId="77777777" w:rsidR="00150C4A" w:rsidRDefault="00150C4A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F305" w14:textId="77777777" w:rsidR="00150C4A" w:rsidRDefault="00150C4A" w:rsidP="00A1716C">
      <w:r>
        <w:separator/>
      </w:r>
    </w:p>
  </w:footnote>
  <w:footnote w:type="continuationSeparator" w:id="0">
    <w:p w14:paraId="37E11A32" w14:textId="77777777" w:rsidR="00150C4A" w:rsidRDefault="00150C4A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335144">
    <w:abstractNumId w:val="28"/>
  </w:num>
  <w:num w:numId="2" w16cid:durableId="1314792880">
    <w:abstractNumId w:val="2"/>
  </w:num>
  <w:num w:numId="3" w16cid:durableId="158619642">
    <w:abstractNumId w:val="23"/>
  </w:num>
  <w:num w:numId="4" w16cid:durableId="1847985916">
    <w:abstractNumId w:val="8"/>
  </w:num>
  <w:num w:numId="5" w16cid:durableId="643311089">
    <w:abstractNumId w:val="18"/>
  </w:num>
  <w:num w:numId="6" w16cid:durableId="852378897">
    <w:abstractNumId w:val="30"/>
  </w:num>
  <w:num w:numId="7" w16cid:durableId="396632199">
    <w:abstractNumId w:val="20"/>
  </w:num>
  <w:num w:numId="8" w16cid:durableId="2045135096">
    <w:abstractNumId w:val="3"/>
  </w:num>
  <w:num w:numId="9" w16cid:durableId="2022967440">
    <w:abstractNumId w:val="5"/>
  </w:num>
  <w:num w:numId="10" w16cid:durableId="1715738301">
    <w:abstractNumId w:val="12"/>
  </w:num>
  <w:num w:numId="11" w16cid:durableId="1985232234">
    <w:abstractNumId w:val="21"/>
  </w:num>
  <w:num w:numId="12" w16cid:durableId="1955476151">
    <w:abstractNumId w:val="14"/>
  </w:num>
  <w:num w:numId="13" w16cid:durableId="758982917">
    <w:abstractNumId w:val="0"/>
  </w:num>
  <w:num w:numId="14" w16cid:durableId="753818384">
    <w:abstractNumId w:val="10"/>
  </w:num>
  <w:num w:numId="15" w16cid:durableId="496505208">
    <w:abstractNumId w:val="27"/>
  </w:num>
  <w:num w:numId="16" w16cid:durableId="621769803">
    <w:abstractNumId w:val="13"/>
  </w:num>
  <w:num w:numId="17" w16cid:durableId="233441138">
    <w:abstractNumId w:val="9"/>
  </w:num>
  <w:num w:numId="18" w16cid:durableId="1970234825">
    <w:abstractNumId w:val="6"/>
  </w:num>
  <w:num w:numId="19" w16cid:durableId="1160586203">
    <w:abstractNumId w:val="4"/>
  </w:num>
  <w:num w:numId="20" w16cid:durableId="1147472120">
    <w:abstractNumId w:val="11"/>
  </w:num>
  <w:num w:numId="21" w16cid:durableId="734939451">
    <w:abstractNumId w:val="17"/>
  </w:num>
  <w:num w:numId="22" w16cid:durableId="579681115">
    <w:abstractNumId w:val="24"/>
  </w:num>
  <w:num w:numId="23" w16cid:durableId="368069455">
    <w:abstractNumId w:val="15"/>
  </w:num>
  <w:num w:numId="24" w16cid:durableId="1712344192">
    <w:abstractNumId w:val="22"/>
  </w:num>
  <w:num w:numId="25" w16cid:durableId="1005942760">
    <w:abstractNumId w:val="25"/>
  </w:num>
  <w:num w:numId="26" w16cid:durableId="1048336552">
    <w:abstractNumId w:val="1"/>
  </w:num>
  <w:num w:numId="27" w16cid:durableId="760642649">
    <w:abstractNumId w:val="16"/>
  </w:num>
  <w:num w:numId="28" w16cid:durableId="1692100139">
    <w:abstractNumId w:val="26"/>
  </w:num>
  <w:num w:numId="29" w16cid:durableId="1514413269">
    <w:abstractNumId w:val="19"/>
  </w:num>
  <w:num w:numId="30" w16cid:durableId="163326716">
    <w:abstractNumId w:val="7"/>
  </w:num>
  <w:num w:numId="31" w16cid:durableId="1823547631">
    <w:abstractNumId w:val="29"/>
  </w:num>
  <w:num w:numId="32" w16cid:durableId="27329081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4674F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9686D"/>
    <w:rsid w:val="000A0992"/>
    <w:rsid w:val="000A4489"/>
    <w:rsid w:val="000B324E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1FB2"/>
    <w:rsid w:val="0013302C"/>
    <w:rsid w:val="001347D5"/>
    <w:rsid w:val="0013536D"/>
    <w:rsid w:val="00146509"/>
    <w:rsid w:val="00150931"/>
    <w:rsid w:val="00150C4A"/>
    <w:rsid w:val="00155460"/>
    <w:rsid w:val="00156332"/>
    <w:rsid w:val="00156876"/>
    <w:rsid w:val="00160291"/>
    <w:rsid w:val="00163B40"/>
    <w:rsid w:val="001676B9"/>
    <w:rsid w:val="00171211"/>
    <w:rsid w:val="0017476B"/>
    <w:rsid w:val="00176869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1363"/>
    <w:rsid w:val="001E4B8A"/>
    <w:rsid w:val="001E6EEC"/>
    <w:rsid w:val="001F3C5D"/>
    <w:rsid w:val="001F5B0A"/>
    <w:rsid w:val="0022068F"/>
    <w:rsid w:val="00221F51"/>
    <w:rsid w:val="002336F0"/>
    <w:rsid w:val="00236B4C"/>
    <w:rsid w:val="00244D29"/>
    <w:rsid w:val="00245B0F"/>
    <w:rsid w:val="002472FE"/>
    <w:rsid w:val="002516C6"/>
    <w:rsid w:val="0026146C"/>
    <w:rsid w:val="00270734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36A"/>
    <w:rsid w:val="0033190F"/>
    <w:rsid w:val="003351FB"/>
    <w:rsid w:val="00341C90"/>
    <w:rsid w:val="0034436E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0C22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67E9E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8A1"/>
    <w:rsid w:val="004E5FB5"/>
    <w:rsid w:val="004F0ACC"/>
    <w:rsid w:val="004F593C"/>
    <w:rsid w:val="005132BF"/>
    <w:rsid w:val="0051676B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4EE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56DB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D711E"/>
    <w:rsid w:val="006E2AB0"/>
    <w:rsid w:val="006E2D0D"/>
    <w:rsid w:val="006E3EF3"/>
    <w:rsid w:val="006E6F2F"/>
    <w:rsid w:val="006E7B76"/>
    <w:rsid w:val="006F0785"/>
    <w:rsid w:val="006F40EB"/>
    <w:rsid w:val="006F5595"/>
    <w:rsid w:val="006F618A"/>
    <w:rsid w:val="00715DF2"/>
    <w:rsid w:val="007212F6"/>
    <w:rsid w:val="0072254C"/>
    <w:rsid w:val="00724B9B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7543"/>
    <w:rsid w:val="007C2FE6"/>
    <w:rsid w:val="007D05CE"/>
    <w:rsid w:val="007D65C7"/>
    <w:rsid w:val="007D7FFD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1CF6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3434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3641E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36CB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CE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C1CE8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character" w:customStyle="1" w:styleId="Titolo2Carattere">
    <w:name w:val="Titolo 2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Intestazione">
    <w:name w:val="header"/>
    <w:basedOn w:val="Normale"/>
    <w:link w:val="IntestazioneCarattere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A1716C"/>
    <w:rPr>
      <w:rFonts w:eastAsia="SimSun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9E518-D3F7-4B88-AACA-C8D6FCBD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173</cp:revision>
  <dcterms:created xsi:type="dcterms:W3CDTF">2022-01-26T09:43:00Z</dcterms:created>
  <dcterms:modified xsi:type="dcterms:W3CDTF">2025-07-09T19:54:00Z</dcterms:modified>
</cp:coreProperties>
</file>