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pt" o:ole="">
                  <v:imagedata r:id="rId9" o:title=""/>
                </v:shape>
                <o:OLEObject Type="Embed" ProgID="PBrush" ShapeID="_x0000_i1025" DrawAspect="Content" ObjectID="_1709285085" r:id="rId10"/>
              </w:object>
            </w:r>
          </w:p>
        </w:tc>
        <w:tc>
          <w:tcPr>
            <w:tcW w:w="5997" w:type="dxa"/>
            <w:vAlign w:val="center"/>
          </w:tcPr>
          <w:p w14:paraId="0B835049" w14:textId="77777777" w:rsidR="00AB303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11A2FC8" w14:textId="04494FB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6C1960E9" w:rsidR="00CB4322" w:rsidRPr="00CB4322" w:rsidRDefault="00162D53" w:rsidP="00162D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73C7F110" w:rsidR="002D53A6" w:rsidRPr="00CB4322" w:rsidRDefault="000659BE" w:rsidP="009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45CC8">
              <w:rPr>
                <w:b/>
                <w:bCs/>
              </w:rPr>
              <w:t>612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7594E0EB" w:rsidR="002D53A6" w:rsidRDefault="002D53A6" w:rsidP="00DF6879">
            <w:pPr>
              <w:jc w:val="right"/>
            </w:pPr>
            <w:r>
              <w:t>202</w:t>
            </w:r>
            <w:r w:rsidR="00D96C07">
              <w:t>2</w:t>
            </w:r>
            <w:r>
              <w:t>/</w:t>
            </w:r>
            <w:r w:rsidR="00D96C07">
              <w:t>0</w:t>
            </w:r>
            <w:r w:rsidR="00745CC8">
              <w:t>3</w:t>
            </w:r>
            <w:r>
              <w:t>/</w:t>
            </w:r>
            <w:r w:rsidR="009378DA">
              <w:t>2</w:t>
            </w:r>
            <w:r w:rsidR="00B93ED1">
              <w:t>3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2E54D8D" w:rsidR="002D53A6" w:rsidRDefault="007A1A4D" w:rsidP="00DF6879">
            <w:r>
              <w:t>Requirements</w:t>
            </w:r>
            <w:r w:rsidR="00D90D7F">
              <w:t xml:space="preserve"> (OSD)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24CE54A2" w:rsidR="002D53A6" w:rsidRDefault="00982A92" w:rsidP="00DF6879">
            <w:r>
              <w:t>MPAI-</w:t>
            </w:r>
            <w:r w:rsidR="00BC6131">
              <w:t>OSD</w:t>
            </w:r>
            <w:r w:rsidR="00744B7B">
              <w:t xml:space="preserve"> report</w:t>
            </w:r>
            <w:r w:rsidR="00686FBD">
              <w:t xml:space="preserve"> and plans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sdt>
      <w:sdtPr>
        <w:id w:val="-6798033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6D2933" w14:textId="6A22D08B" w:rsidR="00856D6D" w:rsidRDefault="00856D6D" w:rsidP="00856D6D"/>
        <w:bookmarkStart w:id="0" w:name="_Hlk86153155"/>
        <w:p w14:paraId="610C0AA2" w14:textId="60F7AC3A" w:rsidR="006C3D1A" w:rsidRDefault="00856D6D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266332" w:history="1">
            <w:r w:rsidR="006C3D1A" w:rsidRPr="00E119FC">
              <w:rPr>
                <w:rStyle w:val="Hyperlink"/>
                <w:noProof/>
              </w:rPr>
              <w:t>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Introduction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_Toc96266332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600C132" w14:textId="124E9F7D" w:rsidR="006C3D1A" w:rsidRDefault="00745CC8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3" w:history="1">
            <w:r w:rsidR="006C3D1A" w:rsidRPr="00E119FC">
              <w:rPr>
                <w:rStyle w:val="Hyperlink"/>
                <w:noProof/>
              </w:rPr>
              <w:t>2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Description of Use Cases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_Toc96266333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06005490" w14:textId="590E56F0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4" w:history="1">
            <w:r w:rsidR="006C3D1A" w:rsidRPr="00E119FC">
              <w:rPr>
                <w:rStyle w:val="Hyperlink"/>
                <w:noProof/>
              </w:rPr>
              <w:t>2.1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Audio Tape Irregularity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_Toc96266334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55B8D108" w14:textId="5C3DD6E5" w:rsidR="006C3D1A" w:rsidRDefault="00745CC8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5" w:history="1">
            <w:r w:rsidR="006C3D1A" w:rsidRPr="00E119FC">
              <w:rPr>
                <w:rStyle w:val="Hyperlink"/>
                <w:noProof/>
              </w:rPr>
              <w:t>2.1.1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MPAI-CAE-ARP: Audio Recording Preservation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_Toc96266335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E380D01" w14:textId="48C2AE8B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6" w:history="1">
            <w:r w:rsidR="006C3D1A" w:rsidRPr="00E119FC">
              <w:rPr>
                <w:rStyle w:val="Hyperlink"/>
                <w:noProof/>
              </w:rPr>
              <w:t>2.2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Identify object in a human’s hand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_Toc96266336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757A4D3" w14:textId="23E95F14" w:rsidR="006C3D1A" w:rsidRDefault="00745CC8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7" w:history="1">
            <w:r w:rsidR="006C3D1A" w:rsidRPr="00E119FC">
              <w:rPr>
                <w:rStyle w:val="Hyperlink"/>
                <w:noProof/>
              </w:rPr>
              <w:t>2.2.1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MPAI-MMC-MQA: Multimodal Question Answering.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_Toc96266337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85AF4BD" w14:textId="2CD20BBD" w:rsidR="006C3D1A" w:rsidRDefault="00745CC8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8" w:history="1">
            <w:r w:rsidR="006C3D1A" w:rsidRPr="00E119FC">
              <w:rPr>
                <w:rStyle w:val="Hyperlink"/>
                <w:noProof/>
              </w:rPr>
              <w:t>2.2.2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MPAI-CAV-HCI: Human-CAV Interaction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_Toc96266338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146BD872" w14:textId="6F82F8F4" w:rsidR="006C3D1A" w:rsidRDefault="00745CC8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9" w:history="1">
            <w:r w:rsidR="006C3D1A" w:rsidRPr="00E119FC">
              <w:rPr>
                <w:rStyle w:val="Hyperlink"/>
                <w:noProof/>
              </w:rPr>
              <w:t>2.2.3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Conversation About a Scene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_Toc96266339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085B4278" w14:textId="18AD25AD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0" w:history="1">
            <w:r w:rsidR="006C3D1A" w:rsidRPr="00E119FC">
              <w:rPr>
                <w:rStyle w:val="Hyperlink"/>
                <w:noProof/>
              </w:rPr>
              <w:t>2.3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Detecting emotion and meaning in human face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_Toc96266340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01199C9" w14:textId="2EAE2E35" w:rsidR="006C3D1A" w:rsidRDefault="00745CC8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1" w:history="1">
            <w:r w:rsidR="006C3D1A" w:rsidRPr="00E119FC">
              <w:rPr>
                <w:rStyle w:val="Hyperlink"/>
                <w:noProof/>
              </w:rPr>
              <w:t>2.3.1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MPAI-MMC-CWE: Conversation with Emotion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_Toc96266341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E458398" w14:textId="7ED3C3E6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2" w:history="1">
            <w:r w:rsidR="006C3D1A" w:rsidRPr="00E119FC">
              <w:rPr>
                <w:rStyle w:val="Hyperlink"/>
                <w:noProof/>
              </w:rPr>
              <w:t>2.4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MPAI-CAV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_Toc96266342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2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3BD63450" w14:textId="2C01CE99" w:rsidR="006C3D1A" w:rsidRDefault="00745CC8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3" w:history="1">
            <w:r w:rsidR="006C3D1A" w:rsidRPr="00E119FC">
              <w:rPr>
                <w:rStyle w:val="Hyperlink"/>
                <w:noProof/>
              </w:rPr>
              <w:t>2.4.1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MPAI-MCS: Mixed-reality Collaborative Spaces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_Toc96266343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3A1AF97" w14:textId="69A6E67A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4" w:history="1">
            <w:r w:rsidR="006C3D1A" w:rsidRPr="00E119FC">
              <w:rPr>
                <w:rStyle w:val="Hyperlink"/>
                <w:noProof/>
              </w:rPr>
              <w:t>2.5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Tracking video game player’s movements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_Toc96266344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0CD9F51F" w14:textId="51319072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5" w:history="1">
            <w:r w:rsidR="006C3D1A" w:rsidRPr="00E119FC">
              <w:rPr>
                <w:rStyle w:val="Hyperlink"/>
                <w:noProof/>
              </w:rPr>
              <w:t>2.6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Correct Posture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_Toc96266345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09D61C2" w14:textId="2067811A" w:rsidR="006C3D1A" w:rsidRDefault="00745CC8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6" w:history="1">
            <w:r w:rsidR="006C3D1A" w:rsidRPr="00E119FC">
              <w:rPr>
                <w:rStyle w:val="Hyperlink"/>
                <w:noProof/>
              </w:rPr>
              <w:t>2.7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Integrative genomic/video experiments (animals)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_Toc96266346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3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76D24B76" w14:textId="50BC0B7E" w:rsidR="00856D6D" w:rsidRDefault="00856D6D">
          <w:r>
            <w:rPr>
              <w:b/>
              <w:bCs/>
              <w:noProof/>
            </w:rPr>
            <w:fldChar w:fldCharType="end"/>
          </w:r>
        </w:p>
      </w:sdtContent>
    </w:sdt>
    <w:p w14:paraId="5CA8541A" w14:textId="70BE0D60" w:rsidR="00D5728C" w:rsidRDefault="00D5728C" w:rsidP="00996DEF">
      <w:pPr>
        <w:pStyle w:val="Heading1"/>
        <w:jc w:val="both"/>
      </w:pPr>
      <w:bookmarkStart w:id="1" w:name="_Toc96266332"/>
      <w:bookmarkEnd w:id="0"/>
      <w:r>
        <w:t>Introduction</w:t>
      </w:r>
      <w:bookmarkEnd w:id="1"/>
    </w:p>
    <w:p w14:paraId="33B8E9AB" w14:textId="6F82971B" w:rsidR="00023951" w:rsidRDefault="007A1A4D" w:rsidP="00996DEF">
      <w:pPr>
        <w:jc w:val="both"/>
      </w:pPr>
      <w:r w:rsidRPr="007A1A4D">
        <w:t xml:space="preserve">Visual object and scene description </w:t>
      </w:r>
      <w:r>
        <w:t>(</w:t>
      </w:r>
      <w:r w:rsidR="0000262C">
        <w:t>MPAI-</w:t>
      </w:r>
      <w:r>
        <w:t xml:space="preserve">OSD) </w:t>
      </w:r>
      <w:r w:rsidRPr="007A1A4D">
        <w:t>is a</w:t>
      </w:r>
      <w:r w:rsidR="0000262C">
        <w:t>n MPAI project at the Use Case stage</w:t>
      </w:r>
      <w:r w:rsidR="00843608">
        <w:t xml:space="preserve">. The current goal of the project is to </w:t>
      </w:r>
      <w:r w:rsidRPr="007A1A4D">
        <w:t xml:space="preserve">collect Use Cases sharing the goal </w:t>
      </w:r>
      <w:r w:rsidR="0092066C">
        <w:t>of</w:t>
      </w:r>
      <w:r w:rsidRPr="007A1A4D">
        <w:t xml:space="preserve"> describ</w:t>
      </w:r>
      <w:r w:rsidR="0092066C">
        <w:t>ing</w:t>
      </w:r>
      <w:r w:rsidRPr="007A1A4D">
        <w:t xml:space="preserve"> visual object</w:t>
      </w:r>
      <w:r w:rsidR="003F307D">
        <w:t>s</w:t>
      </w:r>
      <w:r w:rsidRPr="007A1A4D">
        <w:t xml:space="preserve"> and</w:t>
      </w:r>
      <w:r w:rsidR="00023951">
        <w:t>,</w:t>
      </w:r>
      <w:r w:rsidRPr="007A1A4D">
        <w:t xml:space="preserve"> </w:t>
      </w:r>
      <w:r w:rsidR="003F307D">
        <w:t>in some cases</w:t>
      </w:r>
      <w:r w:rsidR="00023951">
        <w:t>,</w:t>
      </w:r>
      <w:r w:rsidR="003F307D">
        <w:t xml:space="preserve"> </w:t>
      </w:r>
      <w:r w:rsidRPr="007A1A4D">
        <w:t xml:space="preserve">locate them in the space. </w:t>
      </w:r>
    </w:p>
    <w:p w14:paraId="18C80A38" w14:textId="531BA46F" w:rsidR="007A1A4D" w:rsidRDefault="00023951" w:rsidP="00996DEF">
      <w:pPr>
        <w:jc w:val="both"/>
      </w:pPr>
      <w:r>
        <w:t>By s</w:t>
      </w:r>
      <w:r w:rsidR="007A1A4D" w:rsidRPr="007A1A4D">
        <w:t xml:space="preserve">cene description </w:t>
      </w:r>
      <w:r>
        <w:t xml:space="preserve">we mean </w:t>
      </w:r>
      <w:r w:rsidR="007A1A4D" w:rsidRPr="007A1A4D">
        <w:t>the usual description of objects and their attributes in a scene and the semantic description of the objects.</w:t>
      </w:r>
    </w:p>
    <w:p w14:paraId="5C0F94E0" w14:textId="490E2AC3" w:rsidR="007247F9" w:rsidRDefault="007247F9" w:rsidP="00996DEF">
      <w:pPr>
        <w:jc w:val="both"/>
      </w:pPr>
      <w:r>
        <w:t xml:space="preserve">AIMs in the MPAI-OSD area have </w:t>
      </w:r>
      <w:r w:rsidR="00CE1E7D">
        <w:t xml:space="preserve">already been </w:t>
      </w:r>
      <w:r>
        <w:t>requested in Conversation with emotion</w:t>
      </w:r>
      <w:r w:rsidR="00C72C38">
        <w:t>,</w:t>
      </w:r>
      <w:r>
        <w:t xml:space="preserve"> Mul</w:t>
      </w:r>
      <w:r w:rsidR="00430C24">
        <w:softHyphen/>
      </w:r>
      <w:r>
        <w:t>timodal Conversation</w:t>
      </w:r>
      <w:r w:rsidR="00C72C38">
        <w:t xml:space="preserve">, </w:t>
      </w:r>
      <w:r w:rsidR="00400270">
        <w:t>Audio Recording Preservation</w:t>
      </w:r>
      <w:r>
        <w:t xml:space="preserve">. </w:t>
      </w:r>
    </w:p>
    <w:p w14:paraId="66801E19" w14:textId="4282E9E5" w:rsidR="007247F9" w:rsidRDefault="00430C24" w:rsidP="00996DEF">
      <w:pPr>
        <w:jc w:val="both"/>
      </w:pPr>
      <w:r>
        <w:t xml:space="preserve">New use cases are constantly identified that </w:t>
      </w:r>
      <w:r w:rsidR="000543D6">
        <w:t xml:space="preserve">require new AIMs falling </w:t>
      </w:r>
      <w:r w:rsidR="00843608">
        <w:t>in</w:t>
      </w:r>
      <w:r w:rsidR="000543D6">
        <w:t xml:space="preserve"> the MPAI-OSD scope.</w:t>
      </w:r>
    </w:p>
    <w:p w14:paraId="7EB80C20" w14:textId="32AFE98D" w:rsidR="00D5728C" w:rsidRDefault="005B6BEA" w:rsidP="00996DEF">
      <w:pPr>
        <w:pStyle w:val="Heading1"/>
        <w:jc w:val="both"/>
      </w:pPr>
      <w:bookmarkStart w:id="2" w:name="_Toc96266333"/>
      <w:r>
        <w:t>Description of Use Cases</w:t>
      </w:r>
      <w:bookmarkEnd w:id="2"/>
    </w:p>
    <w:p w14:paraId="1C9A38D0" w14:textId="1088CBBF" w:rsidR="00152608" w:rsidRDefault="00152608" w:rsidP="00996DEF">
      <w:pPr>
        <w:pStyle w:val="Heading2"/>
        <w:jc w:val="both"/>
        <w:rPr>
          <w:lang w:val="en-GB"/>
        </w:rPr>
      </w:pPr>
      <w:bookmarkStart w:id="3" w:name="_Ref64234278"/>
      <w:bookmarkStart w:id="4" w:name="_Toc64394202"/>
      <w:bookmarkStart w:id="5" w:name="_Toc96266334"/>
      <w:r w:rsidRPr="00810A7B">
        <w:t>Audio</w:t>
      </w:r>
      <w:r w:rsidRPr="009C2D26">
        <w:t xml:space="preserve"> </w:t>
      </w:r>
      <w:r>
        <w:rPr>
          <w:lang w:val="en-GB"/>
        </w:rPr>
        <w:t>Tape Irregularity</w:t>
      </w:r>
      <w:bookmarkEnd w:id="3"/>
      <w:bookmarkEnd w:id="4"/>
      <w:bookmarkEnd w:id="5"/>
    </w:p>
    <w:p w14:paraId="63825682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73DE31BD" w14:textId="0BF952B1" w:rsidR="009378DA" w:rsidRDefault="009378DA" w:rsidP="009378DA">
      <w:pPr>
        <w:pStyle w:val="Heading3"/>
      </w:pPr>
      <w:bookmarkStart w:id="6" w:name="_Toc96266335"/>
      <w:r>
        <w:t>MPAI-CAE-ARP: Audio Recording Preservation</w:t>
      </w:r>
      <w:bookmarkEnd w:id="6"/>
      <w:r w:rsidRPr="00810A7B">
        <w:t xml:space="preserve"> </w:t>
      </w:r>
    </w:p>
    <w:p w14:paraId="1A3D95FE" w14:textId="10A10E49" w:rsidR="00152608" w:rsidRDefault="00152608" w:rsidP="00996DEF">
      <w:pPr>
        <w:jc w:val="both"/>
      </w:pPr>
      <w:r>
        <w:t>MPAI is using this component</w:t>
      </w:r>
      <w:r w:rsidR="009378DA">
        <w:t xml:space="preserve"> for </w:t>
      </w:r>
      <w:r w:rsidR="009378DA" w:rsidRPr="00810A7B">
        <w:t>Audio</w:t>
      </w:r>
      <w:r w:rsidR="009378DA" w:rsidRPr="009C2D26">
        <w:t xml:space="preserve"> </w:t>
      </w:r>
      <w:r w:rsidR="009378DA">
        <w:t>Tape Irregularity Detection</w:t>
      </w:r>
      <w:r>
        <w:t xml:space="preserve">. </w:t>
      </w:r>
    </w:p>
    <w:p w14:paraId="4129B3F5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Receive the video signal of a camera pointing to the magnetic reading head of a traditional audio tape.</w:t>
      </w:r>
    </w:p>
    <w:p w14:paraId="77E99AD6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Detect the images that show irregularities on the tape.</w:t>
      </w:r>
    </w:p>
    <w:p w14:paraId="57E605F7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Provide as output, if an image shows an irregularity:</w:t>
      </w:r>
    </w:p>
    <w:p w14:paraId="2E7FC93F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lastRenderedPageBreak/>
        <w:t>The image</w:t>
      </w:r>
    </w:p>
    <w:p w14:paraId="77583AAB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type of irregularity</w:t>
      </w:r>
    </w:p>
    <w:p w14:paraId="0ECFA896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time code</w:t>
      </w:r>
    </w:p>
    <w:p w14:paraId="4F833CB6" w14:textId="78393318" w:rsidR="00152608" w:rsidRPr="009C2D26" w:rsidRDefault="007A6E4E" w:rsidP="00996DEF">
      <w:pPr>
        <w:pStyle w:val="Heading2"/>
        <w:jc w:val="both"/>
      </w:pPr>
      <w:bookmarkStart w:id="7" w:name="_Toc64394203"/>
      <w:bookmarkStart w:id="8" w:name="_Toc96266336"/>
      <w:r w:rsidRPr="007A6E4E">
        <w:rPr>
          <w:lang w:val="en-GB"/>
        </w:rPr>
        <w:t xml:space="preserve">Identify object </w:t>
      </w:r>
      <w:r w:rsidR="00745CC8">
        <w:rPr>
          <w:lang w:val="en-GB"/>
        </w:rPr>
        <w:t xml:space="preserve">indicated by </w:t>
      </w:r>
      <w:r>
        <w:rPr>
          <w:lang w:val="en-GB"/>
        </w:rPr>
        <w:t xml:space="preserve">a </w:t>
      </w:r>
      <w:r w:rsidRPr="007A6E4E">
        <w:rPr>
          <w:lang w:val="en-GB"/>
        </w:rPr>
        <w:t>human</w:t>
      </w:r>
      <w:bookmarkEnd w:id="7"/>
      <w:bookmarkEnd w:id="8"/>
    </w:p>
    <w:p w14:paraId="2A07D43D" w14:textId="77777777" w:rsidR="009378DA" w:rsidRDefault="009378DA" w:rsidP="009378DA">
      <w:pPr>
        <w:jc w:val="both"/>
      </w:pPr>
      <w:r>
        <w:t>This belongs to the family of generic object description.</w:t>
      </w:r>
    </w:p>
    <w:p w14:paraId="29C628AE" w14:textId="2EE55417" w:rsidR="009378DA" w:rsidRDefault="009378DA" w:rsidP="009378DA">
      <w:pPr>
        <w:pStyle w:val="Heading3"/>
      </w:pPr>
      <w:bookmarkStart w:id="9" w:name="_Toc96266337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-MQA: Multimodal Question Answering.</w:t>
      </w:r>
      <w:bookmarkEnd w:id="9"/>
    </w:p>
    <w:p w14:paraId="2A233BC5" w14:textId="77777777" w:rsidR="00152608" w:rsidRDefault="00152608" w:rsidP="00996DEF">
      <w:pPr>
        <w:jc w:val="both"/>
      </w:pPr>
      <w:r>
        <w:t>It is designed to:</w:t>
      </w:r>
    </w:p>
    <w:p w14:paraId="24B8BD40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Receive the picture of an object.</w:t>
      </w:r>
    </w:p>
    <w:p w14:paraId="5E40FB11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Recognise the type of object.</w:t>
      </w:r>
    </w:p>
    <w:p w14:paraId="7DECAB91" w14:textId="456A253E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Provide the object identifier</w:t>
      </w:r>
      <w:r w:rsidRPr="00AE557A">
        <w:t xml:space="preserve"> </w:t>
      </w:r>
      <w:r>
        <w:t>as output.</w:t>
      </w:r>
    </w:p>
    <w:p w14:paraId="14238960" w14:textId="3D869F09" w:rsidR="00745CC8" w:rsidRDefault="00745CC8" w:rsidP="00745CC8">
      <w:pPr>
        <w:jc w:val="both"/>
      </w:pPr>
      <w:r>
        <w:t>This is part of MPAI-MMC V1.</w:t>
      </w:r>
    </w:p>
    <w:p w14:paraId="25AEBE9E" w14:textId="6821FA7B" w:rsidR="009378DA" w:rsidRDefault="006A57B9" w:rsidP="009378DA">
      <w:pPr>
        <w:pStyle w:val="Heading3"/>
        <w:rPr>
          <w:lang w:val="en-GB"/>
        </w:rPr>
      </w:pPr>
      <w:bookmarkStart w:id="10" w:name="_Toc96266338"/>
      <w:r>
        <w:rPr>
          <w:lang w:val="en-GB"/>
        </w:rPr>
        <w:t>MPAI-CAV-HCI: Human-CAV Interaction</w:t>
      </w:r>
      <w:bookmarkEnd w:id="10"/>
    </w:p>
    <w:p w14:paraId="30E2F3CE" w14:textId="2C3A71BE" w:rsidR="006A57B9" w:rsidRDefault="006A57B9" w:rsidP="006A57B9">
      <w:r>
        <w:t>Similar to the above.</w:t>
      </w:r>
      <w:r w:rsidR="00843608">
        <w:t xml:space="preserve"> A CAV passenger holds an object in their hand an</w:t>
      </w:r>
      <w:r w:rsidR="00551EE1">
        <w:t>d</w:t>
      </w:r>
      <w:r w:rsidR="00843608">
        <w:t xml:space="preserve"> the CAV recognises it and uses its identifier for further actions.</w:t>
      </w:r>
    </w:p>
    <w:p w14:paraId="592A579E" w14:textId="69DF9471" w:rsidR="00745CC8" w:rsidRPr="006A57B9" w:rsidRDefault="00745CC8" w:rsidP="00745CC8">
      <w:pPr>
        <w:jc w:val="both"/>
      </w:pPr>
      <w:r>
        <w:t xml:space="preserve">This </w:t>
      </w:r>
      <w:r>
        <w:t>will be</w:t>
      </w:r>
      <w:r>
        <w:t xml:space="preserve"> part of MPAI-MMC V</w:t>
      </w:r>
      <w:r>
        <w:t>2</w:t>
      </w:r>
      <w:r>
        <w:t>.</w:t>
      </w:r>
    </w:p>
    <w:p w14:paraId="13CFB80C" w14:textId="11C71667" w:rsidR="00474D35" w:rsidRDefault="00474D35" w:rsidP="00A75CBE">
      <w:pPr>
        <w:pStyle w:val="Heading3"/>
        <w:jc w:val="both"/>
      </w:pPr>
      <w:bookmarkStart w:id="11" w:name="_Toc96266339"/>
      <w:r w:rsidRPr="00474D35">
        <w:t>Conversation About a Scene</w:t>
      </w:r>
      <w:bookmarkEnd w:id="11"/>
    </w:p>
    <w:p w14:paraId="1DB31F9F" w14:textId="018AA9F2" w:rsidR="00474D35" w:rsidRDefault="000C083F" w:rsidP="00A75CBE">
      <w:pPr>
        <w:jc w:val="both"/>
        <w:rPr>
          <w:lang w:val="en-US"/>
        </w:rPr>
      </w:pPr>
      <w:r>
        <w:rPr>
          <w:lang w:val="en-US"/>
        </w:rPr>
        <w:t xml:space="preserve">A human is part of a scene containing objects. </w:t>
      </w:r>
      <w:r w:rsidR="00A75CBE">
        <w:rPr>
          <w:lang w:val="en-US"/>
        </w:rPr>
        <w:t>The human asks a machine questions about an object</w:t>
      </w:r>
      <w:r w:rsidR="009472D7">
        <w:rPr>
          <w:lang w:val="en-US"/>
        </w:rPr>
        <w:t xml:space="preserve"> using their finger.</w:t>
      </w:r>
    </w:p>
    <w:p w14:paraId="3FA66887" w14:textId="3EAF8B63" w:rsidR="00745CC8" w:rsidRPr="00745CC8" w:rsidRDefault="00745CC8" w:rsidP="00A75CBE">
      <w:pPr>
        <w:jc w:val="both"/>
      </w:pPr>
      <w:r>
        <w:t>This will be part of MPAI-MMC V2.</w:t>
      </w:r>
    </w:p>
    <w:p w14:paraId="7B7EC532" w14:textId="20DB3011" w:rsidR="00152608" w:rsidRPr="009C2D26" w:rsidRDefault="007A6E4E" w:rsidP="00996DEF">
      <w:pPr>
        <w:pStyle w:val="Heading2"/>
        <w:jc w:val="both"/>
      </w:pPr>
      <w:bookmarkStart w:id="12" w:name="_Toc96266340"/>
      <w:r w:rsidRPr="007A6E4E">
        <w:rPr>
          <w:lang w:val="en-GB"/>
        </w:rPr>
        <w:t>Detecting emotion and meaning in human face</w:t>
      </w:r>
      <w:bookmarkEnd w:id="12"/>
    </w:p>
    <w:p w14:paraId="6F180A3B" w14:textId="77777777" w:rsidR="009378DA" w:rsidRDefault="009378DA" w:rsidP="009378DA">
      <w:pPr>
        <w:jc w:val="both"/>
      </w:pPr>
      <w:r>
        <w:t>This belongs to the family of human description.</w:t>
      </w:r>
    </w:p>
    <w:p w14:paraId="1401F452" w14:textId="68BF6809" w:rsidR="009378DA" w:rsidRDefault="009378DA" w:rsidP="003E5D28">
      <w:pPr>
        <w:pStyle w:val="Heading3"/>
        <w:jc w:val="both"/>
      </w:pPr>
      <w:bookmarkStart w:id="13" w:name="_Toc96266341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-CWE: Conversation with Emotion</w:t>
      </w:r>
      <w:bookmarkEnd w:id="13"/>
    </w:p>
    <w:p w14:paraId="5A5516CB" w14:textId="704E81B2" w:rsidR="00152608" w:rsidRDefault="006A57B9" w:rsidP="003E5D28">
      <w:pPr>
        <w:jc w:val="both"/>
      </w:pPr>
      <w:r>
        <w:t xml:space="preserve">It </w:t>
      </w:r>
      <w:r w:rsidR="004F7185">
        <w:t xml:space="preserve">is </w:t>
      </w:r>
      <w:r w:rsidR="00152608">
        <w:t>designed to:</w:t>
      </w:r>
    </w:p>
    <w:p w14:paraId="0D583EA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Receive a video of the face of a human.</w:t>
      </w:r>
    </w:p>
    <w:p w14:paraId="0D6802B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Identify the type and intensity of the emotion in the face of the human.</w:t>
      </w:r>
    </w:p>
    <w:p w14:paraId="6A3C8729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Provide as output:</w:t>
      </w:r>
    </w:p>
    <w:p w14:paraId="2F1A0C95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type of emotion out of a finite set of codified emotions.</w:t>
      </w:r>
    </w:p>
    <w:p w14:paraId="15617E0F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intensity (grade) of the emotion.</w:t>
      </w:r>
    </w:p>
    <w:p w14:paraId="175F5E3C" w14:textId="144C8818" w:rsidR="00745CC8" w:rsidRDefault="00745CC8" w:rsidP="00AC5B5B">
      <w:pPr>
        <w:jc w:val="both"/>
      </w:pPr>
      <w:r>
        <w:t>This is part of MPAI-MMC V1.</w:t>
      </w:r>
    </w:p>
    <w:p w14:paraId="2F102F89" w14:textId="5CC195A4" w:rsidR="00AC5B5B" w:rsidRDefault="00745CC8" w:rsidP="00AC5B5B">
      <w:pPr>
        <w:jc w:val="both"/>
      </w:pPr>
      <w:r>
        <w:t xml:space="preserve">MPAI-MMC </w:t>
      </w:r>
      <w:r w:rsidR="00AC5B5B">
        <w:t xml:space="preserve">V2 of MMC-CWE </w:t>
      </w:r>
      <w:r w:rsidR="009416CA">
        <w:t xml:space="preserve">considers </w:t>
      </w:r>
      <w:r w:rsidR="008149C7">
        <w:t>t</w:t>
      </w:r>
      <w:r w:rsidR="00AC5B5B">
        <w:t xml:space="preserve">he time stamp </w:t>
      </w:r>
      <w:r w:rsidR="008149C7">
        <w:t>a</w:t>
      </w:r>
      <w:r w:rsidR="009416CA">
        <w:t xml:space="preserve"> new emotion appears</w:t>
      </w:r>
      <w:r w:rsidR="00C80F1D">
        <w:t xml:space="preserve"> and the duration of the transition</w:t>
      </w:r>
      <w:r w:rsidR="008149C7">
        <w:t xml:space="preserve"> between the earlier and current emotion</w:t>
      </w:r>
      <w:r w:rsidR="00AC5B5B">
        <w:t>.</w:t>
      </w:r>
    </w:p>
    <w:p w14:paraId="3E0E3AAD" w14:textId="285E7DDF" w:rsidR="006A57B9" w:rsidRPr="006A57B9" w:rsidRDefault="006A57B9" w:rsidP="00D7224A">
      <w:pPr>
        <w:pStyle w:val="Heading2"/>
      </w:pPr>
      <w:bookmarkStart w:id="14" w:name="_Toc96266342"/>
      <w:bookmarkStart w:id="15" w:name="_Toc64394207"/>
      <w:bookmarkStart w:id="16" w:name="_Toc64394205"/>
      <w:r>
        <w:t>MPAI-CAV</w:t>
      </w:r>
      <w:bookmarkEnd w:id="14"/>
    </w:p>
    <w:p w14:paraId="4D112C34" w14:textId="06AD0F76" w:rsidR="00B600AF" w:rsidRDefault="008149C7" w:rsidP="00B600AF">
      <w:pPr>
        <w:jc w:val="both"/>
      </w:pPr>
      <w:r>
        <w:t>A Connected Autonomous Vehicle (</w:t>
      </w:r>
      <w:r w:rsidR="00843608">
        <w:t>CAV</w:t>
      </w:r>
      <w:r>
        <w:t>)</w:t>
      </w:r>
      <w:r w:rsidR="00390F3E">
        <w:t xml:space="preserve"> performs the following visual functions in </w:t>
      </w:r>
      <w:r w:rsidR="00B600AF">
        <w:t>several instances:</w:t>
      </w:r>
    </w:p>
    <w:p w14:paraId="7BEBE4DE" w14:textId="72796770" w:rsidR="00A50529" w:rsidRDefault="00A50529" w:rsidP="00B600AF">
      <w:pPr>
        <w:pStyle w:val="ListParagraph"/>
        <w:numPr>
          <w:ilvl w:val="0"/>
          <w:numId w:val="46"/>
        </w:numPr>
        <w:jc w:val="both"/>
      </w:pPr>
      <w:r>
        <w:t>In the Human-CAV Interaction Subsystem</w:t>
      </w:r>
    </w:p>
    <w:p w14:paraId="3836DDD0" w14:textId="30886733" w:rsidR="00B600AF" w:rsidRDefault="007970ED" w:rsidP="00A50529">
      <w:pPr>
        <w:pStyle w:val="ListParagraph"/>
        <w:numPr>
          <w:ilvl w:val="1"/>
          <w:numId w:val="46"/>
        </w:numPr>
        <w:jc w:val="both"/>
      </w:pPr>
      <w:r>
        <w:t>Outside of CAV</w:t>
      </w:r>
      <w:r w:rsidR="00AC0DA1">
        <w:t xml:space="preserve">: </w:t>
      </w:r>
      <w:r w:rsidR="00AC0DA1" w:rsidRPr="00AC0DA1">
        <w:t>Captures the scene outside of CAV, separates the human object from the rest of the scene, separates the face object, recognises the identity of the human object.</w:t>
      </w:r>
    </w:p>
    <w:p w14:paraId="46698932" w14:textId="36822ECC" w:rsidR="006A57B9" w:rsidRDefault="00C67216" w:rsidP="00A50529">
      <w:pPr>
        <w:pStyle w:val="ListParagraph"/>
        <w:numPr>
          <w:ilvl w:val="1"/>
          <w:numId w:val="46"/>
        </w:numPr>
        <w:jc w:val="both"/>
      </w:pPr>
      <w:r>
        <w:t xml:space="preserve">Inside the CAV: Captures the scene in the cabin, </w:t>
      </w:r>
      <w:r w:rsidR="00B036B3" w:rsidRPr="00B036B3">
        <w:t>separates the human object</w:t>
      </w:r>
      <w:r w:rsidR="00B036B3">
        <w:t>s</w:t>
      </w:r>
      <w:r w:rsidR="00B036B3" w:rsidRPr="00B036B3">
        <w:t xml:space="preserve"> from the rest of the scene</w:t>
      </w:r>
      <w:r w:rsidR="00B036B3">
        <w:t>,</w:t>
      </w:r>
      <w:r w:rsidR="00B036B3" w:rsidRPr="00B036B3">
        <w:t xml:space="preserve"> </w:t>
      </w:r>
      <w:r>
        <w:t>locates the pass</w:t>
      </w:r>
      <w:r w:rsidR="00B036B3">
        <w:t>engers, recognises their identity</w:t>
      </w:r>
      <w:r w:rsidR="00F64807">
        <w:t xml:space="preserve">, </w:t>
      </w:r>
      <w:r w:rsidR="00843608">
        <w:t>extract</w:t>
      </w:r>
      <w:r w:rsidR="00F64807">
        <w:t>s</w:t>
      </w:r>
      <w:r w:rsidR="00843608">
        <w:t xml:space="preserve"> emotion, direct the gaze of the avatar </w:t>
      </w:r>
      <w:r w:rsidR="00DA0B49">
        <w:t xml:space="preserve">to the particular passenger it is </w:t>
      </w:r>
      <w:r w:rsidR="00843608">
        <w:t>holding a dialogue with.</w:t>
      </w:r>
    </w:p>
    <w:p w14:paraId="6FADBA36" w14:textId="77777777" w:rsidR="00963474" w:rsidRDefault="00A50529" w:rsidP="00A50529">
      <w:pPr>
        <w:pStyle w:val="ListParagraph"/>
        <w:numPr>
          <w:ilvl w:val="0"/>
          <w:numId w:val="46"/>
        </w:numPr>
        <w:jc w:val="both"/>
      </w:pPr>
      <w:r>
        <w:t>In the Environment Sensing Subsystem</w:t>
      </w:r>
      <w:r w:rsidR="001F108A">
        <w:t xml:space="preserve">: </w:t>
      </w:r>
    </w:p>
    <w:p w14:paraId="3B4A0C5F" w14:textId="73C59F0C" w:rsidR="00A50529" w:rsidRDefault="001F108A" w:rsidP="00963474">
      <w:pPr>
        <w:pStyle w:val="ListParagraph"/>
        <w:numPr>
          <w:ilvl w:val="1"/>
          <w:numId w:val="46"/>
        </w:numPr>
        <w:jc w:val="both"/>
      </w:pPr>
      <w:r>
        <w:lastRenderedPageBreak/>
        <w:t xml:space="preserve">Captures visual information </w:t>
      </w:r>
      <w:r w:rsidR="004467F3">
        <w:t>using Cameras, Lidar, Radar</w:t>
      </w:r>
      <w:r w:rsidR="00963474">
        <w:t>, Ultrasound</w:t>
      </w:r>
      <w:r w:rsidR="00A42903">
        <w:t xml:space="preserve"> (potentially only some of them)</w:t>
      </w:r>
      <w:r w:rsidR="00296C3F">
        <w:t>.</w:t>
      </w:r>
    </w:p>
    <w:p w14:paraId="7BC88FAA" w14:textId="00A27741" w:rsidR="00964F77" w:rsidRDefault="00964F77" w:rsidP="00963474">
      <w:pPr>
        <w:pStyle w:val="ListParagraph"/>
        <w:numPr>
          <w:ilvl w:val="1"/>
          <w:numId w:val="46"/>
        </w:numPr>
        <w:jc w:val="both"/>
      </w:pPr>
      <w:r>
        <w:t>Receives visual information from on-line map</w:t>
      </w:r>
      <w:r w:rsidR="00296C3F">
        <w:t>s.</w:t>
      </w:r>
    </w:p>
    <w:p w14:paraId="15686826" w14:textId="7F739687" w:rsidR="00491316" w:rsidRDefault="00491316" w:rsidP="00963474">
      <w:pPr>
        <w:pStyle w:val="ListParagraph"/>
        <w:numPr>
          <w:ilvl w:val="1"/>
          <w:numId w:val="46"/>
        </w:numPr>
        <w:jc w:val="both"/>
      </w:pPr>
      <w:r>
        <w:t xml:space="preserve">Receives position information from </w:t>
      </w:r>
      <w:r w:rsidR="00A7620E">
        <w:t xml:space="preserve">GNSS and </w:t>
      </w:r>
      <w:r w:rsidR="00296C3F">
        <w:t>Motion Activation Subsystem.</w:t>
      </w:r>
    </w:p>
    <w:p w14:paraId="3571D498" w14:textId="62EBDC39" w:rsidR="00963474" w:rsidRDefault="00963474" w:rsidP="00963474">
      <w:pPr>
        <w:pStyle w:val="ListParagraph"/>
        <w:numPr>
          <w:ilvl w:val="1"/>
          <w:numId w:val="46"/>
        </w:numPr>
        <w:jc w:val="both"/>
      </w:pPr>
      <w:r>
        <w:t>Creates object-based description</w:t>
      </w:r>
      <w:r w:rsidR="00A42903">
        <w:t xml:space="preserve"> of each captured scene</w:t>
      </w:r>
      <w:r w:rsidR="00E511B2">
        <w:t>.</w:t>
      </w:r>
    </w:p>
    <w:p w14:paraId="3E005F09" w14:textId="0D6C6322" w:rsidR="00A42903" w:rsidRDefault="00D11D0E" w:rsidP="00963474">
      <w:pPr>
        <w:pStyle w:val="ListParagraph"/>
        <w:numPr>
          <w:ilvl w:val="1"/>
          <w:numId w:val="46"/>
        </w:numPr>
        <w:jc w:val="both"/>
      </w:pPr>
      <w:r>
        <w:t>Fuses object-based descriptions into Basic World Representation</w:t>
      </w:r>
      <w:r w:rsidR="00E511B2">
        <w:t>.</w:t>
      </w:r>
    </w:p>
    <w:p w14:paraId="1223BC76" w14:textId="27BC6753" w:rsidR="00E511B2" w:rsidRDefault="00E511B2" w:rsidP="00E511B2">
      <w:pPr>
        <w:pStyle w:val="ListParagraph"/>
        <w:numPr>
          <w:ilvl w:val="0"/>
          <w:numId w:val="46"/>
        </w:numPr>
        <w:jc w:val="both"/>
      </w:pPr>
      <w:r>
        <w:t>In the Autonomous Motion Su</w:t>
      </w:r>
      <w:r w:rsidR="00D55ECA">
        <w:t>bs</w:t>
      </w:r>
      <w:r>
        <w:t>ystem</w:t>
      </w:r>
      <w:r w:rsidR="00D55ECA">
        <w:t>:</w:t>
      </w:r>
    </w:p>
    <w:p w14:paraId="0EC29839" w14:textId="207088D0" w:rsidR="00D55ECA" w:rsidRDefault="00D55ECA" w:rsidP="00D55ECA">
      <w:pPr>
        <w:pStyle w:val="ListParagraph"/>
        <w:numPr>
          <w:ilvl w:val="1"/>
          <w:numId w:val="46"/>
        </w:numPr>
        <w:jc w:val="both"/>
      </w:pPr>
      <w:r>
        <w:t xml:space="preserve">Receives Basic World Representation from </w:t>
      </w:r>
      <w:r w:rsidRPr="00D55ECA">
        <w:t>Environment Sensing Subsystem</w:t>
      </w:r>
      <w:r w:rsidR="00742C02">
        <w:t>.</w:t>
      </w:r>
    </w:p>
    <w:p w14:paraId="4338DF10" w14:textId="183D5BDF" w:rsidR="00D55ECA" w:rsidRDefault="00D55ECA" w:rsidP="00D55ECA">
      <w:pPr>
        <w:pStyle w:val="ListParagraph"/>
        <w:numPr>
          <w:ilvl w:val="1"/>
          <w:numId w:val="46"/>
        </w:numPr>
        <w:jc w:val="both"/>
      </w:pPr>
      <w:r>
        <w:t>Receives Basic World Representations from CAVs in range</w:t>
      </w:r>
      <w:r w:rsidR="00742C02">
        <w:t>.</w:t>
      </w:r>
    </w:p>
    <w:p w14:paraId="6A21739C" w14:textId="09968B93" w:rsidR="00D55ECA" w:rsidRDefault="00742C02" w:rsidP="00D55ECA">
      <w:pPr>
        <w:pStyle w:val="ListParagraph"/>
        <w:numPr>
          <w:ilvl w:val="1"/>
          <w:numId w:val="46"/>
        </w:numPr>
        <w:jc w:val="both"/>
      </w:pPr>
      <w:r>
        <w:t>Fuses Basic World Representations into its Full World Representation.</w:t>
      </w:r>
    </w:p>
    <w:p w14:paraId="6F753574" w14:textId="59824576" w:rsidR="00745CC8" w:rsidRPr="006A57B9" w:rsidRDefault="00745CC8" w:rsidP="00745CC8">
      <w:pPr>
        <w:jc w:val="both"/>
      </w:pPr>
      <w:r>
        <w:t>This will be part of MPAI-MMC V2.</w:t>
      </w:r>
    </w:p>
    <w:p w14:paraId="70026D92" w14:textId="71BCBF33" w:rsidR="006A57B9" w:rsidRPr="006A57B9" w:rsidRDefault="006A57B9" w:rsidP="003E5D28">
      <w:pPr>
        <w:pStyle w:val="Heading3"/>
        <w:jc w:val="both"/>
      </w:pPr>
      <w:bookmarkStart w:id="17" w:name="_Toc96266343"/>
      <w:r>
        <w:rPr>
          <w:lang w:val="en-GB"/>
        </w:rPr>
        <w:t xml:space="preserve">MPAI-MCS: </w:t>
      </w:r>
      <w:r w:rsidR="00B90866">
        <w:rPr>
          <w:lang w:val="en-GB"/>
        </w:rPr>
        <w:t>Mixed-reality Collaborative Spaces</w:t>
      </w:r>
      <w:bookmarkEnd w:id="17"/>
    </w:p>
    <w:p w14:paraId="2DE1D385" w14:textId="27AF1F31" w:rsidR="00A249CF" w:rsidRDefault="00A249CF" w:rsidP="003E5D28">
      <w:pPr>
        <w:jc w:val="both"/>
      </w:pPr>
      <w:r>
        <w:t>MPAI-MCS is currently addressing the following scenario</w:t>
      </w:r>
      <w:r w:rsidR="002E7381">
        <w:t xml:space="preserve"> where</w:t>
      </w:r>
      <w:r>
        <w:t>:</w:t>
      </w:r>
    </w:p>
    <w:p w14:paraId="2C490DD0" w14:textId="1CC6F35E" w:rsidR="00AF593F" w:rsidRPr="00D725D1" w:rsidRDefault="005F3629" w:rsidP="003E4C45">
      <w:pPr>
        <w:pStyle w:val="ListParagraph"/>
        <w:numPr>
          <w:ilvl w:val="0"/>
          <w:numId w:val="47"/>
        </w:numPr>
        <w:jc w:val="both"/>
        <w:rPr>
          <w:iCs/>
        </w:rPr>
      </w:pPr>
      <w:r>
        <w:t>P</w:t>
      </w:r>
      <w:r w:rsidR="003E5D28">
        <w:t>articipants</w:t>
      </w:r>
      <w:r w:rsidR="006A57B9">
        <w:t xml:space="preserve"> </w:t>
      </w:r>
      <w:r w:rsidR="00AB0C12">
        <w:t xml:space="preserve">use MCS clients to </w:t>
      </w:r>
      <w:r w:rsidR="006A57B9">
        <w:t xml:space="preserve">send </w:t>
      </w:r>
      <w:r>
        <w:t xml:space="preserve">an MCS server </w:t>
      </w:r>
      <w:r w:rsidR="006A57B9">
        <w:t>their data</w:t>
      </w:r>
      <w:r w:rsidR="00D725D1">
        <w:t xml:space="preserve">, </w:t>
      </w:r>
      <w:r w:rsidR="00AF593F">
        <w:t>includ</w:t>
      </w:r>
      <w:r w:rsidR="00D725D1">
        <w:t>ing</w:t>
      </w:r>
      <w:r w:rsidR="00AF593F">
        <w:t xml:space="preserve"> </w:t>
      </w:r>
      <w:r w:rsidR="003517BF">
        <w:t xml:space="preserve">their </w:t>
      </w:r>
      <w:r w:rsidR="00AF593F">
        <w:t>visual descriptor</w:t>
      </w:r>
      <w:r w:rsidR="00105C8C">
        <w:t>s of head, face, arms, hands, fingers.</w:t>
      </w:r>
      <w:r w:rsidR="00AF593F">
        <w:t xml:space="preserve"> </w:t>
      </w:r>
    </w:p>
    <w:p w14:paraId="5EDE25A8" w14:textId="68EEE723" w:rsidR="0018146C" w:rsidRPr="0018146C" w:rsidRDefault="0018146C" w:rsidP="002E7381">
      <w:pPr>
        <w:pStyle w:val="ListParagraph"/>
        <w:numPr>
          <w:ilvl w:val="0"/>
          <w:numId w:val="47"/>
        </w:numPr>
        <w:jc w:val="both"/>
        <w:rPr>
          <w:iCs/>
        </w:rPr>
      </w:pPr>
      <w:r>
        <w:t xml:space="preserve">The MCS server </w:t>
      </w:r>
      <w:r w:rsidR="00FB1AD9">
        <w:t xml:space="preserve">distributes </w:t>
      </w:r>
      <w:r>
        <w:t>the dat</w:t>
      </w:r>
      <w:r w:rsidR="003517BF">
        <w:t>a</w:t>
      </w:r>
      <w:r>
        <w:t xml:space="preserve"> </w:t>
      </w:r>
      <w:r w:rsidR="00AB0C12">
        <w:t xml:space="preserve">to </w:t>
      </w:r>
      <w:r w:rsidR="003517BF">
        <w:t xml:space="preserve">the </w:t>
      </w:r>
      <w:r w:rsidR="006E38B5">
        <w:t>MCS clients</w:t>
      </w:r>
      <w:r w:rsidR="00AF593F">
        <w:t>.</w:t>
      </w:r>
    </w:p>
    <w:p w14:paraId="5BBC299A" w14:textId="50AF8F42" w:rsidR="00002931" w:rsidRDefault="0018146C" w:rsidP="002E7381">
      <w:pPr>
        <w:pStyle w:val="ListParagraph"/>
        <w:numPr>
          <w:ilvl w:val="0"/>
          <w:numId w:val="47"/>
        </w:numPr>
        <w:jc w:val="both"/>
        <w:rPr>
          <w:iCs/>
        </w:rPr>
      </w:pPr>
      <w:r>
        <w:t xml:space="preserve">MCS clients </w:t>
      </w:r>
      <w:r w:rsidR="006A57B9">
        <w:t xml:space="preserve">create local </w:t>
      </w:r>
      <w:r w:rsidR="002925DB">
        <w:t xml:space="preserve">virtual </w:t>
      </w:r>
      <w:r w:rsidR="006A57B9">
        <w:t>3D audio-visual s</w:t>
      </w:r>
      <w:r w:rsidR="006A57B9" w:rsidRPr="002E7381">
        <w:rPr>
          <w:iCs/>
        </w:rPr>
        <w:t xml:space="preserve">paces populated </w:t>
      </w:r>
      <w:r w:rsidR="002925DB">
        <w:rPr>
          <w:iCs/>
        </w:rPr>
        <w:t>by</w:t>
      </w:r>
      <w:r w:rsidR="006A57B9" w:rsidRPr="002E7381">
        <w:rPr>
          <w:iCs/>
        </w:rPr>
        <w:t xml:space="preserve"> avatars whose face and head are animated </w:t>
      </w:r>
      <w:r w:rsidR="00002931">
        <w:rPr>
          <w:iCs/>
        </w:rPr>
        <w:t>by the received descriptors</w:t>
      </w:r>
      <w:r w:rsidR="002925DB">
        <w:rPr>
          <w:iCs/>
        </w:rPr>
        <w:t>.</w:t>
      </w:r>
    </w:p>
    <w:p w14:paraId="5DF7EE4C" w14:textId="6F7FD12B" w:rsidR="006A57B9" w:rsidRDefault="005F3629" w:rsidP="009733D2">
      <w:pPr>
        <w:pStyle w:val="ListParagraph"/>
        <w:numPr>
          <w:ilvl w:val="0"/>
          <w:numId w:val="47"/>
        </w:numPr>
        <w:jc w:val="both"/>
        <w:rPr>
          <w:iCs/>
        </w:rPr>
      </w:pPr>
      <w:r>
        <w:rPr>
          <w:iCs/>
        </w:rPr>
        <w:t xml:space="preserve">Participants </w:t>
      </w:r>
      <w:r w:rsidR="006A57B9" w:rsidRPr="002E7381">
        <w:rPr>
          <w:iCs/>
        </w:rPr>
        <w:t xml:space="preserve">can </w:t>
      </w:r>
      <w:r w:rsidR="002925DB">
        <w:rPr>
          <w:iCs/>
        </w:rPr>
        <w:t>wa</w:t>
      </w:r>
      <w:r w:rsidR="008C5501">
        <w:rPr>
          <w:iCs/>
        </w:rPr>
        <w:t>tch their virtual spaces from a viewpoint of their choice</w:t>
      </w:r>
      <w:r w:rsidR="006A57B9" w:rsidRPr="002E7381">
        <w:rPr>
          <w:iCs/>
        </w:rPr>
        <w:t xml:space="preserve">. </w:t>
      </w:r>
    </w:p>
    <w:p w14:paraId="15884F8A" w14:textId="3EF1296C" w:rsidR="00745CC8" w:rsidRPr="00745CC8" w:rsidRDefault="00745CC8" w:rsidP="00745CC8">
      <w:pPr>
        <w:jc w:val="both"/>
      </w:pPr>
      <w:r>
        <w:t>This will be part of MPAI-MMC V2.</w:t>
      </w:r>
    </w:p>
    <w:p w14:paraId="6C9233FA" w14:textId="71000E2C" w:rsidR="00152608" w:rsidRPr="008407E3" w:rsidRDefault="00152608" w:rsidP="00996DEF">
      <w:pPr>
        <w:pStyle w:val="Heading2"/>
        <w:jc w:val="both"/>
        <w:rPr>
          <w:iCs w:val="0"/>
        </w:rPr>
      </w:pPr>
      <w:bookmarkStart w:id="18" w:name="_Toc96266344"/>
      <w:bookmarkEnd w:id="15"/>
      <w:r w:rsidRPr="008407E3">
        <w:rPr>
          <w:iCs w:val="0"/>
        </w:rPr>
        <w:t>Tracking video game player’s movements</w:t>
      </w:r>
      <w:bookmarkEnd w:id="16"/>
      <w:bookmarkEnd w:id="18"/>
    </w:p>
    <w:p w14:paraId="3FE0DD34" w14:textId="4F76E01D" w:rsidR="00152608" w:rsidRDefault="00152608" w:rsidP="00996DEF">
      <w:pPr>
        <w:jc w:val="both"/>
      </w:pPr>
      <w:r>
        <w:t xml:space="preserve">This Use Case belongs to </w:t>
      </w:r>
      <w:r w:rsidR="007A6E4E">
        <w:t xml:space="preserve">the </w:t>
      </w:r>
      <w:r>
        <w:t xml:space="preserve">family of human description. </w:t>
      </w:r>
    </w:p>
    <w:p w14:paraId="3092F693" w14:textId="77777777" w:rsidR="00152608" w:rsidRDefault="00152608" w:rsidP="00996DEF">
      <w:pPr>
        <w:jc w:val="both"/>
      </w:pPr>
      <w:r>
        <w:t>It is a system designed automatically to understand the game player’s physical movements i</w:t>
      </w:r>
      <w:r w:rsidRPr="008407E3">
        <w:t xml:space="preserve">n </w:t>
      </w:r>
      <w:r>
        <w:t>a video game. The features of the movements are:</w:t>
      </w:r>
    </w:p>
    <w:p w14:paraId="110A2159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human object is largely static, and only hand/arm and finger movements are detected.</w:t>
      </w:r>
    </w:p>
    <w:p w14:paraId="4CAE12CC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types of movements are limited in number.</w:t>
      </w:r>
    </w:p>
    <w:p w14:paraId="4D13F02E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system should understand the movements fast and accurately.</w:t>
      </w:r>
    </w:p>
    <w:p w14:paraId="10F1E6E9" w14:textId="77777777" w:rsidR="00152608" w:rsidRDefault="00152608" w:rsidP="00996DEF">
      <w:pPr>
        <w:jc w:val="both"/>
      </w:pPr>
      <w:r>
        <w:t>The system is designed to:</w:t>
      </w:r>
    </w:p>
    <w:p w14:paraId="2B343616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Receive a video.</w:t>
      </w:r>
    </w:p>
    <w:p w14:paraId="0D0BC1B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Compute descriptors of the human.</w:t>
      </w:r>
    </w:p>
    <w:p w14:paraId="171417A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Understand the inten</w:t>
      </w:r>
      <w:r>
        <w:softHyphen/>
        <w:t>tion expressed by the movements from the descriptors.</w:t>
      </w:r>
    </w:p>
    <w:p w14:paraId="78DCFB2C" w14:textId="4AD6C681" w:rsidR="00152608" w:rsidRDefault="00152608" w:rsidP="00996DEF">
      <w:pPr>
        <w:pStyle w:val="Heading2"/>
        <w:jc w:val="both"/>
      </w:pPr>
      <w:bookmarkStart w:id="19" w:name="_Toc64394206"/>
      <w:bookmarkStart w:id="20" w:name="_Toc96266345"/>
      <w:r>
        <w:t>Correct Pos</w:t>
      </w:r>
      <w:r>
        <w:rPr>
          <w:lang w:val="en-GB"/>
        </w:rPr>
        <w:t>tur</w:t>
      </w:r>
      <w:r>
        <w:t>e</w:t>
      </w:r>
      <w:bookmarkEnd w:id="19"/>
      <w:bookmarkEnd w:id="20"/>
    </w:p>
    <w:p w14:paraId="509CB115" w14:textId="77777777" w:rsidR="00152608" w:rsidRDefault="00152608" w:rsidP="00996DEF">
      <w:pPr>
        <w:jc w:val="both"/>
      </w:pPr>
      <w:r>
        <w:t xml:space="preserve">This Use Case belongs to family of human description. </w:t>
      </w:r>
    </w:p>
    <w:p w14:paraId="26425443" w14:textId="419DF6E4" w:rsidR="00152608" w:rsidRDefault="00152608" w:rsidP="00996DEF">
      <w:pPr>
        <w:jc w:val="both"/>
      </w:pPr>
      <w:r>
        <w:t xml:space="preserve">It is a system designed to advise the user by suggesting how they should correct their pose. </w:t>
      </w:r>
    </w:p>
    <w:p w14:paraId="59A75BD1" w14:textId="77777777" w:rsidR="00152608" w:rsidRDefault="00152608" w:rsidP="00996DEF">
      <w:pPr>
        <w:jc w:val="both"/>
      </w:pPr>
      <w:r>
        <w:t xml:space="preserve">The main features of this Use Case are </w:t>
      </w:r>
    </w:p>
    <w:p w14:paraId="047A33BA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human using the application walks in a restricted environment.</w:t>
      </w:r>
    </w:p>
    <w:p w14:paraId="5F1F0F08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Very specific type movements must be detected with high accuracy.</w:t>
      </w:r>
    </w:p>
    <w:p w14:paraId="4590830B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detected movements are compared with reference movements.</w:t>
      </w:r>
    </w:p>
    <w:p w14:paraId="54000E5E" w14:textId="77777777" w:rsidR="00152608" w:rsidRDefault="00152608" w:rsidP="00996DEF">
      <w:pPr>
        <w:jc w:val="both"/>
      </w:pPr>
      <w:r>
        <w:t>The system is designed to:</w:t>
      </w:r>
    </w:p>
    <w:p w14:paraId="21341008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Receive a video.</w:t>
      </w:r>
    </w:p>
    <w:p w14:paraId="6557BB40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Compute descriptors of the human.</w:t>
      </w:r>
    </w:p>
    <w:p w14:paraId="71B776DD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Compares the descriptors with reference descriptors.</w:t>
      </w:r>
    </w:p>
    <w:p w14:paraId="2657FCB7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Provide suggestions about movement corrections.</w:t>
      </w:r>
    </w:p>
    <w:p w14:paraId="40EDDD9C" w14:textId="77777777" w:rsidR="00152608" w:rsidRPr="007410EB" w:rsidRDefault="00152608" w:rsidP="00996DEF">
      <w:pPr>
        <w:pStyle w:val="Heading2"/>
        <w:jc w:val="both"/>
        <w:rPr>
          <w:iCs w:val="0"/>
        </w:rPr>
      </w:pPr>
      <w:bookmarkStart w:id="21" w:name="_Toc64394208"/>
      <w:bookmarkStart w:id="22" w:name="_Toc96266346"/>
      <w:r w:rsidRPr="007410EB">
        <w:rPr>
          <w:iCs w:val="0"/>
        </w:rPr>
        <w:t>Integrative genomic/video experiments</w:t>
      </w:r>
      <w:r>
        <w:rPr>
          <w:iCs w:val="0"/>
          <w:lang w:val="en-GB"/>
        </w:rPr>
        <w:t xml:space="preserve"> (animals)</w:t>
      </w:r>
      <w:bookmarkEnd w:id="21"/>
      <w:bookmarkEnd w:id="22"/>
    </w:p>
    <w:p w14:paraId="005B7C2C" w14:textId="77777777" w:rsidR="00152608" w:rsidRDefault="00152608" w:rsidP="00996DEF">
      <w:pPr>
        <w:jc w:val="both"/>
      </w:pPr>
      <w:r>
        <w:t>This belongs to the family of animal description (however, see later).</w:t>
      </w:r>
    </w:p>
    <w:p w14:paraId="50B756EF" w14:textId="77777777" w:rsidR="00152608" w:rsidRDefault="00152608" w:rsidP="00996DEF">
      <w:pPr>
        <w:jc w:val="both"/>
      </w:pPr>
      <w:r>
        <w:t xml:space="preserve">MPAI is using this component in several MPAI-GSA Use Cases. </w:t>
      </w:r>
    </w:p>
    <w:p w14:paraId="248EFC73" w14:textId="77777777" w:rsidR="00152608" w:rsidRDefault="00152608" w:rsidP="00996DEF">
      <w:pPr>
        <w:jc w:val="both"/>
      </w:pPr>
      <w:r>
        <w:lastRenderedPageBreak/>
        <w:t>It is a system designed to</w:t>
      </w:r>
    </w:p>
    <w:p w14:paraId="1C777FAD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>Receive a sequence of images containing laboratory animals with specified genomic data of which the effects on behavioural patterns are assessed.</w:t>
      </w:r>
    </w:p>
    <w:p w14:paraId="2F69D6A8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 xml:space="preserve">Compute behavioural patterns of living organisms, e.g., measures of the parameters of animal activity, </w:t>
      </w:r>
      <w:r w:rsidRPr="00AB0E1E">
        <w:t xml:space="preserve">everywhere and/or in </w:t>
      </w:r>
      <w:r>
        <w:t xml:space="preserve">specified </w:t>
      </w:r>
      <w:r w:rsidRPr="00AB0E1E">
        <w:t>ROI</w:t>
      </w:r>
      <w:r>
        <w:t>, such as:</w:t>
      </w:r>
    </w:p>
    <w:p w14:paraId="0A5CB77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Distance</w:t>
      </w:r>
      <w:r>
        <w:t>.</w:t>
      </w:r>
    </w:p>
    <w:p w14:paraId="21F6E7D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(average) velocity</w:t>
      </w:r>
      <w:r>
        <w:t>.</w:t>
      </w:r>
    </w:p>
    <w:p w14:paraId="1828B88A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Acceleration</w:t>
      </w:r>
      <w:r>
        <w:t>.</w:t>
      </w:r>
    </w:p>
    <w:p w14:paraId="6D3C37A8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</w:t>
      </w:r>
      <w:r>
        <w:t>.</w:t>
      </w:r>
    </w:p>
    <w:p w14:paraId="3A302AB5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 near walls</w:t>
      </w:r>
      <w:r>
        <w:t>.</w:t>
      </w:r>
    </w:p>
    <w:p w14:paraId="64E33333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rajectories</w:t>
      </w:r>
      <w:r>
        <w:t>.</w:t>
      </w:r>
    </w:p>
    <w:p w14:paraId="7B30165F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urning speed</w:t>
      </w:r>
      <w:r>
        <w:t>.</w:t>
      </w:r>
    </w:p>
    <w:p w14:paraId="7ED73B76" w14:textId="77777777" w:rsidR="00152608" w:rsidRDefault="00152608" w:rsidP="00996DEF">
      <w:pPr>
        <w:jc w:val="both"/>
      </w:pPr>
      <w:r>
        <w:t>There is another component that belongs to the family of plant description.</w:t>
      </w:r>
    </w:p>
    <w:p w14:paraId="219F8431" w14:textId="2E7B16CD" w:rsidR="005B6BEA" w:rsidRDefault="005B6BEA" w:rsidP="00996DEF">
      <w:pPr>
        <w:jc w:val="both"/>
      </w:pPr>
    </w:p>
    <w:sectPr w:rsidR="005B6BE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79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03E4"/>
    <w:multiLevelType w:val="hybridMultilevel"/>
    <w:tmpl w:val="D08E62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22946"/>
    <w:multiLevelType w:val="hybridMultilevel"/>
    <w:tmpl w:val="33D60D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D548EC"/>
    <w:multiLevelType w:val="hybridMultilevel"/>
    <w:tmpl w:val="A33A7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617C"/>
    <w:multiLevelType w:val="hybridMultilevel"/>
    <w:tmpl w:val="07D84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0620"/>
    <w:multiLevelType w:val="hybridMultilevel"/>
    <w:tmpl w:val="64463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66FC"/>
    <w:multiLevelType w:val="hybridMultilevel"/>
    <w:tmpl w:val="472CB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B27A5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3021D"/>
    <w:multiLevelType w:val="hybridMultilevel"/>
    <w:tmpl w:val="74045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71747"/>
    <w:multiLevelType w:val="hybridMultilevel"/>
    <w:tmpl w:val="89505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E25455B"/>
    <w:multiLevelType w:val="hybridMultilevel"/>
    <w:tmpl w:val="CEEE03B6"/>
    <w:lvl w:ilvl="0" w:tplc="78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A3D"/>
    <w:multiLevelType w:val="hybridMultilevel"/>
    <w:tmpl w:val="57EA2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B1C"/>
    <w:multiLevelType w:val="hybridMultilevel"/>
    <w:tmpl w:val="2BE4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B012AC"/>
    <w:multiLevelType w:val="hybridMultilevel"/>
    <w:tmpl w:val="18DE575C"/>
    <w:lvl w:ilvl="0" w:tplc="00B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35"/>
  </w:num>
  <w:num w:numId="4">
    <w:abstractNumId w:val="15"/>
  </w:num>
  <w:num w:numId="5">
    <w:abstractNumId w:val="27"/>
  </w:num>
  <w:num w:numId="6">
    <w:abstractNumId w:val="44"/>
  </w:num>
  <w:num w:numId="7">
    <w:abstractNumId w:val="31"/>
  </w:num>
  <w:num w:numId="8">
    <w:abstractNumId w:val="8"/>
  </w:num>
  <w:num w:numId="9">
    <w:abstractNumId w:val="10"/>
  </w:num>
  <w:num w:numId="10">
    <w:abstractNumId w:val="20"/>
  </w:num>
  <w:num w:numId="11">
    <w:abstractNumId w:val="32"/>
  </w:num>
  <w:num w:numId="12">
    <w:abstractNumId w:val="22"/>
  </w:num>
  <w:num w:numId="13">
    <w:abstractNumId w:val="0"/>
  </w:num>
  <w:num w:numId="14">
    <w:abstractNumId w:val="18"/>
  </w:num>
  <w:num w:numId="15">
    <w:abstractNumId w:val="40"/>
  </w:num>
  <w:num w:numId="16">
    <w:abstractNumId w:val="21"/>
  </w:num>
  <w:num w:numId="17">
    <w:abstractNumId w:val="16"/>
  </w:num>
  <w:num w:numId="18">
    <w:abstractNumId w:val="12"/>
  </w:num>
  <w:num w:numId="19">
    <w:abstractNumId w:val="9"/>
  </w:num>
  <w:num w:numId="20">
    <w:abstractNumId w:val="19"/>
  </w:num>
  <w:num w:numId="21">
    <w:abstractNumId w:val="26"/>
  </w:num>
  <w:num w:numId="22">
    <w:abstractNumId w:val="36"/>
  </w:num>
  <w:num w:numId="23">
    <w:abstractNumId w:val="24"/>
  </w:num>
  <w:num w:numId="24">
    <w:abstractNumId w:val="34"/>
  </w:num>
  <w:num w:numId="25">
    <w:abstractNumId w:val="38"/>
  </w:num>
  <w:num w:numId="26">
    <w:abstractNumId w:val="5"/>
  </w:num>
  <w:num w:numId="27">
    <w:abstractNumId w:val="25"/>
  </w:num>
  <w:num w:numId="28">
    <w:abstractNumId w:val="39"/>
  </w:num>
  <w:num w:numId="29">
    <w:abstractNumId w:val="28"/>
  </w:num>
  <w:num w:numId="30">
    <w:abstractNumId w:val="14"/>
  </w:num>
  <w:num w:numId="31">
    <w:abstractNumId w:val="33"/>
  </w:num>
  <w:num w:numId="32">
    <w:abstractNumId w:val="4"/>
  </w:num>
  <w:num w:numId="33">
    <w:abstractNumId w:val="23"/>
  </w:num>
  <w:num w:numId="34">
    <w:abstractNumId w:val="11"/>
  </w:num>
  <w:num w:numId="35">
    <w:abstractNumId w:val="45"/>
  </w:num>
  <w:num w:numId="36">
    <w:abstractNumId w:val="17"/>
  </w:num>
  <w:num w:numId="37">
    <w:abstractNumId w:val="30"/>
  </w:num>
  <w:num w:numId="38">
    <w:abstractNumId w:val="29"/>
  </w:num>
  <w:num w:numId="39">
    <w:abstractNumId w:val="1"/>
  </w:num>
  <w:num w:numId="40">
    <w:abstractNumId w:val="37"/>
  </w:num>
  <w:num w:numId="41">
    <w:abstractNumId w:val="7"/>
  </w:num>
  <w:num w:numId="42">
    <w:abstractNumId w:val="43"/>
  </w:num>
  <w:num w:numId="43">
    <w:abstractNumId w:val="42"/>
  </w:num>
  <w:num w:numId="44">
    <w:abstractNumId w:val="46"/>
  </w:num>
  <w:num w:numId="45">
    <w:abstractNumId w:val="3"/>
  </w:num>
  <w:num w:numId="46">
    <w:abstractNumId w:val="13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0262C"/>
    <w:rsid w:val="00002931"/>
    <w:rsid w:val="00010721"/>
    <w:rsid w:val="0001512E"/>
    <w:rsid w:val="00020C69"/>
    <w:rsid w:val="00023951"/>
    <w:rsid w:val="0002499C"/>
    <w:rsid w:val="00030AD0"/>
    <w:rsid w:val="00032A0E"/>
    <w:rsid w:val="000333D2"/>
    <w:rsid w:val="000360D3"/>
    <w:rsid w:val="00045D8C"/>
    <w:rsid w:val="000543D6"/>
    <w:rsid w:val="00057DA2"/>
    <w:rsid w:val="0006001F"/>
    <w:rsid w:val="00064720"/>
    <w:rsid w:val="000659BE"/>
    <w:rsid w:val="00075EEA"/>
    <w:rsid w:val="000778F8"/>
    <w:rsid w:val="00080DAC"/>
    <w:rsid w:val="00084D29"/>
    <w:rsid w:val="0009216D"/>
    <w:rsid w:val="00093F5A"/>
    <w:rsid w:val="000B568D"/>
    <w:rsid w:val="000C083F"/>
    <w:rsid w:val="000C5808"/>
    <w:rsid w:val="000C6DAA"/>
    <w:rsid w:val="000D430D"/>
    <w:rsid w:val="000D58DC"/>
    <w:rsid w:val="000D698C"/>
    <w:rsid w:val="000D7AB3"/>
    <w:rsid w:val="000E0ECA"/>
    <w:rsid w:val="000E6AA6"/>
    <w:rsid w:val="000F7624"/>
    <w:rsid w:val="0010241C"/>
    <w:rsid w:val="00104A59"/>
    <w:rsid w:val="00104DD9"/>
    <w:rsid w:val="00105C8C"/>
    <w:rsid w:val="00124211"/>
    <w:rsid w:val="00125F4E"/>
    <w:rsid w:val="001302B6"/>
    <w:rsid w:val="0013302C"/>
    <w:rsid w:val="00133949"/>
    <w:rsid w:val="001347D5"/>
    <w:rsid w:val="00146509"/>
    <w:rsid w:val="00150931"/>
    <w:rsid w:val="00152608"/>
    <w:rsid w:val="00161925"/>
    <w:rsid w:val="00162D53"/>
    <w:rsid w:val="001676B9"/>
    <w:rsid w:val="00171211"/>
    <w:rsid w:val="0017476B"/>
    <w:rsid w:val="00177420"/>
    <w:rsid w:val="0018146C"/>
    <w:rsid w:val="0018196B"/>
    <w:rsid w:val="00181FE6"/>
    <w:rsid w:val="001830E5"/>
    <w:rsid w:val="00184896"/>
    <w:rsid w:val="001873AD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108A"/>
    <w:rsid w:val="001F3C5D"/>
    <w:rsid w:val="002157A3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925DB"/>
    <w:rsid w:val="00296C3F"/>
    <w:rsid w:val="002A1E74"/>
    <w:rsid w:val="002A4860"/>
    <w:rsid w:val="002A6BFB"/>
    <w:rsid w:val="002B1AC0"/>
    <w:rsid w:val="002B2FD2"/>
    <w:rsid w:val="002C7F0F"/>
    <w:rsid w:val="002D3F65"/>
    <w:rsid w:val="002D490F"/>
    <w:rsid w:val="002D53A6"/>
    <w:rsid w:val="002D5BA5"/>
    <w:rsid w:val="002D7993"/>
    <w:rsid w:val="002E02B6"/>
    <w:rsid w:val="002E7381"/>
    <w:rsid w:val="002F3548"/>
    <w:rsid w:val="003000F8"/>
    <w:rsid w:val="0030631B"/>
    <w:rsid w:val="00306851"/>
    <w:rsid w:val="00317A4B"/>
    <w:rsid w:val="003215A5"/>
    <w:rsid w:val="0033190F"/>
    <w:rsid w:val="00333ED6"/>
    <w:rsid w:val="003517BF"/>
    <w:rsid w:val="003573DE"/>
    <w:rsid w:val="003638DA"/>
    <w:rsid w:val="0036721F"/>
    <w:rsid w:val="00371DDE"/>
    <w:rsid w:val="00373451"/>
    <w:rsid w:val="00385EA4"/>
    <w:rsid w:val="00390F3E"/>
    <w:rsid w:val="00391E9B"/>
    <w:rsid w:val="00396830"/>
    <w:rsid w:val="003976B4"/>
    <w:rsid w:val="003A3207"/>
    <w:rsid w:val="003A62A7"/>
    <w:rsid w:val="003B1C07"/>
    <w:rsid w:val="003C0AEC"/>
    <w:rsid w:val="003C2BAB"/>
    <w:rsid w:val="003C7AB6"/>
    <w:rsid w:val="003D2DDB"/>
    <w:rsid w:val="003E1E52"/>
    <w:rsid w:val="003E5D28"/>
    <w:rsid w:val="003F307D"/>
    <w:rsid w:val="003F6E4A"/>
    <w:rsid w:val="00400239"/>
    <w:rsid w:val="00400270"/>
    <w:rsid w:val="00406247"/>
    <w:rsid w:val="004070C3"/>
    <w:rsid w:val="0040751A"/>
    <w:rsid w:val="0041116D"/>
    <w:rsid w:val="00415AFB"/>
    <w:rsid w:val="00422044"/>
    <w:rsid w:val="00425379"/>
    <w:rsid w:val="00426E8E"/>
    <w:rsid w:val="00430C24"/>
    <w:rsid w:val="00434ADB"/>
    <w:rsid w:val="00437D98"/>
    <w:rsid w:val="00441368"/>
    <w:rsid w:val="004467F3"/>
    <w:rsid w:val="004548F4"/>
    <w:rsid w:val="00462D9A"/>
    <w:rsid w:val="00463DC8"/>
    <w:rsid w:val="0046449E"/>
    <w:rsid w:val="00467971"/>
    <w:rsid w:val="0047210E"/>
    <w:rsid w:val="00474D35"/>
    <w:rsid w:val="00483911"/>
    <w:rsid w:val="004852AE"/>
    <w:rsid w:val="00491316"/>
    <w:rsid w:val="004A44EF"/>
    <w:rsid w:val="004A5585"/>
    <w:rsid w:val="004C1AF4"/>
    <w:rsid w:val="004D2FF8"/>
    <w:rsid w:val="004E0C82"/>
    <w:rsid w:val="004E1E01"/>
    <w:rsid w:val="004E2195"/>
    <w:rsid w:val="004E5FB5"/>
    <w:rsid w:val="004F0ACC"/>
    <w:rsid w:val="004F593C"/>
    <w:rsid w:val="004F7185"/>
    <w:rsid w:val="005132BF"/>
    <w:rsid w:val="00516F9C"/>
    <w:rsid w:val="0052544E"/>
    <w:rsid w:val="0052693E"/>
    <w:rsid w:val="00542912"/>
    <w:rsid w:val="0054391B"/>
    <w:rsid w:val="00551EE1"/>
    <w:rsid w:val="005565BE"/>
    <w:rsid w:val="00557EDB"/>
    <w:rsid w:val="00564638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6BEA"/>
    <w:rsid w:val="005B7CBC"/>
    <w:rsid w:val="005C42D8"/>
    <w:rsid w:val="005D1A6F"/>
    <w:rsid w:val="005D561E"/>
    <w:rsid w:val="005E1400"/>
    <w:rsid w:val="005F3629"/>
    <w:rsid w:val="0060019F"/>
    <w:rsid w:val="006074A9"/>
    <w:rsid w:val="00620005"/>
    <w:rsid w:val="00625A92"/>
    <w:rsid w:val="006323E5"/>
    <w:rsid w:val="00632565"/>
    <w:rsid w:val="0063664B"/>
    <w:rsid w:val="00637925"/>
    <w:rsid w:val="00643BD9"/>
    <w:rsid w:val="00650C9A"/>
    <w:rsid w:val="00660793"/>
    <w:rsid w:val="00684142"/>
    <w:rsid w:val="00685762"/>
    <w:rsid w:val="00686EE6"/>
    <w:rsid w:val="00686FBD"/>
    <w:rsid w:val="006A019E"/>
    <w:rsid w:val="006A57B9"/>
    <w:rsid w:val="006B2D08"/>
    <w:rsid w:val="006C3D1A"/>
    <w:rsid w:val="006C6F11"/>
    <w:rsid w:val="006D4315"/>
    <w:rsid w:val="006D5C63"/>
    <w:rsid w:val="006E2AB0"/>
    <w:rsid w:val="006E2D0D"/>
    <w:rsid w:val="006E38B5"/>
    <w:rsid w:val="006E3EF3"/>
    <w:rsid w:val="006F0785"/>
    <w:rsid w:val="006F40EB"/>
    <w:rsid w:val="006F57B2"/>
    <w:rsid w:val="00702986"/>
    <w:rsid w:val="00715DF2"/>
    <w:rsid w:val="007212F6"/>
    <w:rsid w:val="007241C5"/>
    <w:rsid w:val="007247F9"/>
    <w:rsid w:val="00727E5A"/>
    <w:rsid w:val="007320EA"/>
    <w:rsid w:val="0074220F"/>
    <w:rsid w:val="00742C02"/>
    <w:rsid w:val="00744B7B"/>
    <w:rsid w:val="00745CC8"/>
    <w:rsid w:val="007500B8"/>
    <w:rsid w:val="00770292"/>
    <w:rsid w:val="007970ED"/>
    <w:rsid w:val="007A1A4D"/>
    <w:rsid w:val="007A295C"/>
    <w:rsid w:val="007A6E4E"/>
    <w:rsid w:val="007B1783"/>
    <w:rsid w:val="007B7543"/>
    <w:rsid w:val="007C2FE6"/>
    <w:rsid w:val="007E1CAC"/>
    <w:rsid w:val="007E4601"/>
    <w:rsid w:val="007F2E7F"/>
    <w:rsid w:val="007F3FEE"/>
    <w:rsid w:val="007F4016"/>
    <w:rsid w:val="007F5148"/>
    <w:rsid w:val="007F6CFB"/>
    <w:rsid w:val="007F7901"/>
    <w:rsid w:val="00805F0B"/>
    <w:rsid w:val="00812A47"/>
    <w:rsid w:val="00813221"/>
    <w:rsid w:val="008149C7"/>
    <w:rsid w:val="0081555E"/>
    <w:rsid w:val="008177EE"/>
    <w:rsid w:val="008259C9"/>
    <w:rsid w:val="008312FD"/>
    <w:rsid w:val="008327EF"/>
    <w:rsid w:val="008362E7"/>
    <w:rsid w:val="00837ACE"/>
    <w:rsid w:val="008414E7"/>
    <w:rsid w:val="0084158B"/>
    <w:rsid w:val="00843608"/>
    <w:rsid w:val="00856680"/>
    <w:rsid w:val="00856D6D"/>
    <w:rsid w:val="00862F9E"/>
    <w:rsid w:val="0086455B"/>
    <w:rsid w:val="00865788"/>
    <w:rsid w:val="00867168"/>
    <w:rsid w:val="0087176E"/>
    <w:rsid w:val="00875139"/>
    <w:rsid w:val="008757DF"/>
    <w:rsid w:val="008761C3"/>
    <w:rsid w:val="00884D7F"/>
    <w:rsid w:val="00887E3F"/>
    <w:rsid w:val="00892954"/>
    <w:rsid w:val="008A2E44"/>
    <w:rsid w:val="008B4AA9"/>
    <w:rsid w:val="008B553A"/>
    <w:rsid w:val="008B6F2C"/>
    <w:rsid w:val="008C4C02"/>
    <w:rsid w:val="008C5501"/>
    <w:rsid w:val="008D63C4"/>
    <w:rsid w:val="008D6636"/>
    <w:rsid w:val="008E1463"/>
    <w:rsid w:val="008E2AD5"/>
    <w:rsid w:val="008E3896"/>
    <w:rsid w:val="008E7E59"/>
    <w:rsid w:val="008F3624"/>
    <w:rsid w:val="009034CD"/>
    <w:rsid w:val="00903750"/>
    <w:rsid w:val="00911052"/>
    <w:rsid w:val="009156C9"/>
    <w:rsid w:val="00915EE0"/>
    <w:rsid w:val="0091630B"/>
    <w:rsid w:val="0092066C"/>
    <w:rsid w:val="00924EC7"/>
    <w:rsid w:val="009264CB"/>
    <w:rsid w:val="00930EF2"/>
    <w:rsid w:val="009315F3"/>
    <w:rsid w:val="00937076"/>
    <w:rsid w:val="009378DA"/>
    <w:rsid w:val="009416CA"/>
    <w:rsid w:val="00942FA1"/>
    <w:rsid w:val="009438F9"/>
    <w:rsid w:val="009472D7"/>
    <w:rsid w:val="009502E5"/>
    <w:rsid w:val="00951E3B"/>
    <w:rsid w:val="009530DB"/>
    <w:rsid w:val="00961D23"/>
    <w:rsid w:val="00963474"/>
    <w:rsid w:val="00963510"/>
    <w:rsid w:val="00964C27"/>
    <w:rsid w:val="00964F77"/>
    <w:rsid w:val="00972379"/>
    <w:rsid w:val="009733D2"/>
    <w:rsid w:val="00976358"/>
    <w:rsid w:val="0097742E"/>
    <w:rsid w:val="00977DCD"/>
    <w:rsid w:val="00982A92"/>
    <w:rsid w:val="0099638F"/>
    <w:rsid w:val="00996DE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40D0"/>
    <w:rsid w:val="009E5C91"/>
    <w:rsid w:val="009E68D0"/>
    <w:rsid w:val="009F559E"/>
    <w:rsid w:val="00A147C7"/>
    <w:rsid w:val="00A16568"/>
    <w:rsid w:val="00A16FD7"/>
    <w:rsid w:val="00A20032"/>
    <w:rsid w:val="00A20FD6"/>
    <w:rsid w:val="00A235C9"/>
    <w:rsid w:val="00A24380"/>
    <w:rsid w:val="00A249CF"/>
    <w:rsid w:val="00A267A7"/>
    <w:rsid w:val="00A42274"/>
    <w:rsid w:val="00A424BC"/>
    <w:rsid w:val="00A42903"/>
    <w:rsid w:val="00A431D9"/>
    <w:rsid w:val="00A464AB"/>
    <w:rsid w:val="00A50529"/>
    <w:rsid w:val="00A56E05"/>
    <w:rsid w:val="00A75CBE"/>
    <w:rsid w:val="00A7620E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0C12"/>
    <w:rsid w:val="00AB2FC7"/>
    <w:rsid w:val="00AB303A"/>
    <w:rsid w:val="00AC0DA1"/>
    <w:rsid w:val="00AC2D30"/>
    <w:rsid w:val="00AC5B5B"/>
    <w:rsid w:val="00AD3156"/>
    <w:rsid w:val="00AD5263"/>
    <w:rsid w:val="00AE175E"/>
    <w:rsid w:val="00AE5BF6"/>
    <w:rsid w:val="00AE60C8"/>
    <w:rsid w:val="00AE7428"/>
    <w:rsid w:val="00AF593F"/>
    <w:rsid w:val="00B035EE"/>
    <w:rsid w:val="00B036B3"/>
    <w:rsid w:val="00B12E14"/>
    <w:rsid w:val="00B16D37"/>
    <w:rsid w:val="00B21FC6"/>
    <w:rsid w:val="00B22D13"/>
    <w:rsid w:val="00B258CB"/>
    <w:rsid w:val="00B45CC1"/>
    <w:rsid w:val="00B46A1F"/>
    <w:rsid w:val="00B514B8"/>
    <w:rsid w:val="00B533A6"/>
    <w:rsid w:val="00B53BF1"/>
    <w:rsid w:val="00B600AF"/>
    <w:rsid w:val="00B62CD2"/>
    <w:rsid w:val="00B67263"/>
    <w:rsid w:val="00B72387"/>
    <w:rsid w:val="00B81E8E"/>
    <w:rsid w:val="00B83D30"/>
    <w:rsid w:val="00B90866"/>
    <w:rsid w:val="00B93ED1"/>
    <w:rsid w:val="00BB0552"/>
    <w:rsid w:val="00BB134D"/>
    <w:rsid w:val="00BB2CF8"/>
    <w:rsid w:val="00BB53D3"/>
    <w:rsid w:val="00BB70EF"/>
    <w:rsid w:val="00BC6131"/>
    <w:rsid w:val="00BD1631"/>
    <w:rsid w:val="00BD4E34"/>
    <w:rsid w:val="00BD51B9"/>
    <w:rsid w:val="00C00A61"/>
    <w:rsid w:val="00C10A59"/>
    <w:rsid w:val="00C117CF"/>
    <w:rsid w:val="00C20214"/>
    <w:rsid w:val="00C204FD"/>
    <w:rsid w:val="00C2067B"/>
    <w:rsid w:val="00C26B41"/>
    <w:rsid w:val="00C30783"/>
    <w:rsid w:val="00C433F5"/>
    <w:rsid w:val="00C530BD"/>
    <w:rsid w:val="00C553FC"/>
    <w:rsid w:val="00C66155"/>
    <w:rsid w:val="00C666E8"/>
    <w:rsid w:val="00C67216"/>
    <w:rsid w:val="00C72C38"/>
    <w:rsid w:val="00C80F1D"/>
    <w:rsid w:val="00C81B9E"/>
    <w:rsid w:val="00C920EC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1E7D"/>
    <w:rsid w:val="00CE2221"/>
    <w:rsid w:val="00CE372E"/>
    <w:rsid w:val="00CF3FD2"/>
    <w:rsid w:val="00D034A7"/>
    <w:rsid w:val="00D11D0E"/>
    <w:rsid w:val="00D15E90"/>
    <w:rsid w:val="00D15EFB"/>
    <w:rsid w:val="00D20036"/>
    <w:rsid w:val="00D22C70"/>
    <w:rsid w:val="00D55ECA"/>
    <w:rsid w:val="00D5728C"/>
    <w:rsid w:val="00D6054D"/>
    <w:rsid w:val="00D63663"/>
    <w:rsid w:val="00D664D3"/>
    <w:rsid w:val="00D66D9A"/>
    <w:rsid w:val="00D7224A"/>
    <w:rsid w:val="00D725D1"/>
    <w:rsid w:val="00D727A9"/>
    <w:rsid w:val="00D74322"/>
    <w:rsid w:val="00D74449"/>
    <w:rsid w:val="00D90D7F"/>
    <w:rsid w:val="00D96C07"/>
    <w:rsid w:val="00DA0A51"/>
    <w:rsid w:val="00DA0B49"/>
    <w:rsid w:val="00DB2EFC"/>
    <w:rsid w:val="00DB3208"/>
    <w:rsid w:val="00DB6768"/>
    <w:rsid w:val="00DC6F12"/>
    <w:rsid w:val="00DC7747"/>
    <w:rsid w:val="00DD00EE"/>
    <w:rsid w:val="00DD0C89"/>
    <w:rsid w:val="00DE55A1"/>
    <w:rsid w:val="00DE663F"/>
    <w:rsid w:val="00DF7930"/>
    <w:rsid w:val="00E06288"/>
    <w:rsid w:val="00E07DA9"/>
    <w:rsid w:val="00E252A5"/>
    <w:rsid w:val="00E25932"/>
    <w:rsid w:val="00E270E7"/>
    <w:rsid w:val="00E4182D"/>
    <w:rsid w:val="00E4330A"/>
    <w:rsid w:val="00E44084"/>
    <w:rsid w:val="00E511B2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341B"/>
    <w:rsid w:val="00ED3C03"/>
    <w:rsid w:val="00EE7A50"/>
    <w:rsid w:val="00EF0CB1"/>
    <w:rsid w:val="00EF2BBA"/>
    <w:rsid w:val="00EF5675"/>
    <w:rsid w:val="00EF67F8"/>
    <w:rsid w:val="00F00A7E"/>
    <w:rsid w:val="00F00D66"/>
    <w:rsid w:val="00F017EB"/>
    <w:rsid w:val="00F06FB8"/>
    <w:rsid w:val="00F11A5E"/>
    <w:rsid w:val="00F20D42"/>
    <w:rsid w:val="00F22337"/>
    <w:rsid w:val="00F228A4"/>
    <w:rsid w:val="00F33B32"/>
    <w:rsid w:val="00F349D0"/>
    <w:rsid w:val="00F426F7"/>
    <w:rsid w:val="00F43A40"/>
    <w:rsid w:val="00F44EB3"/>
    <w:rsid w:val="00F517A0"/>
    <w:rsid w:val="00F523A1"/>
    <w:rsid w:val="00F566DF"/>
    <w:rsid w:val="00F601D2"/>
    <w:rsid w:val="00F6422A"/>
    <w:rsid w:val="00F64807"/>
    <w:rsid w:val="00F67C2C"/>
    <w:rsid w:val="00F7024F"/>
    <w:rsid w:val="00F80E92"/>
    <w:rsid w:val="00F82DD1"/>
    <w:rsid w:val="00F92976"/>
    <w:rsid w:val="00F94851"/>
    <w:rsid w:val="00F94E93"/>
    <w:rsid w:val="00FA2BA0"/>
    <w:rsid w:val="00FB154F"/>
    <w:rsid w:val="00FB1AD9"/>
    <w:rsid w:val="00FB3A64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2022-03-20T11:34:00Z</dcterms:created>
  <dcterms:modified xsi:type="dcterms:W3CDTF">2022-03-20T11:38:00Z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